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D262E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游趣</w:t>
      </w:r>
      <w:r w:rsidR="00BE4D2C">
        <w:rPr>
          <w:rFonts w:ascii="宋体" w:hAnsi="宋体" w:hint="eastAsia"/>
          <w:b/>
          <w:color w:val="000000"/>
          <w:kern w:val="11"/>
          <w:sz w:val="52"/>
        </w:rPr>
        <w:t>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谷文佳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 w:rsidP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A37F8">
              <w:rPr>
                <w:rFonts w:hint="eastAsia"/>
                <w:bCs/>
                <w:sz w:val="21"/>
              </w:rPr>
              <w:t>7</w:t>
            </w:r>
            <w:r w:rsidR="0058694A">
              <w:rPr>
                <w:rFonts w:hint="eastAsia"/>
                <w:bCs/>
                <w:sz w:val="21"/>
              </w:rPr>
              <w:t>-1</w:t>
            </w:r>
            <w:r w:rsidR="008A37F8">
              <w:rPr>
                <w:rFonts w:hint="eastAsia"/>
                <w:bCs/>
                <w:sz w:val="21"/>
              </w:rPr>
              <w:t>2-28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Pr="00B766BF" w:rsidRDefault="00B766BF" w:rsidP="00B766BF">
            <w:pPr>
              <w:pStyle w:val="ab"/>
              <w:pBdr>
                <w:bottom w:val="none" w:sz="0" w:space="0" w:color="auto"/>
              </w:pBdr>
              <w:jc w:val="both"/>
              <w:rPr>
                <w:rFonts w:ascii="Arial" w:hAnsi="Arial" w:cs="Arial"/>
                <w:color w:val="505050"/>
                <w:szCs w:val="18"/>
              </w:rPr>
            </w:pPr>
            <w:proofErr w:type="gramStart"/>
            <w:r>
              <w:rPr>
                <w:bCs/>
                <w:sz w:val="21"/>
              </w:rPr>
              <w:t>孟秋建</w:t>
            </w:r>
            <w:proofErr w:type="gramEnd"/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Theme="minorEastAsia" w:hAnsiTheme="minorEastAsia" w:hint="eastAsia"/>
              </w:rPr>
              <w:t>L</w:t>
            </w:r>
            <w:r w:rsidRPr="009705BD">
              <w:rPr>
                <w:rFonts w:asciiTheme="minorEastAsia" w:hAnsiTheme="minorEastAsia"/>
              </w:rPr>
              <w:t>ighthouse</w:t>
            </w:r>
            <w:r>
              <w:rPr>
                <w:rFonts w:asciiTheme="minorEastAsia" w:hAnsiTheme="minorEastAsia" w:hint="eastAsia"/>
              </w:rPr>
              <w:t>创意</w:t>
            </w:r>
            <w:r w:rsidRPr="009F6500">
              <w:rPr>
                <w:rFonts w:asciiTheme="minorEastAsia" w:hAnsiTheme="minorEastAsia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B766BF">
        <w:rPr>
          <w:rFonts w:ascii="宋体" w:hAnsi="宋体" w:hint="eastAsia"/>
          <w:szCs w:val="21"/>
        </w:rPr>
        <w:t>游趣项目</w:t>
      </w:r>
      <w:r>
        <w:rPr>
          <w:rFonts w:ascii="宋体" w:hAnsi="宋体" w:hint="eastAsia"/>
          <w:szCs w:val="21"/>
        </w:rPr>
        <w:t>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  <w:r w:rsidR="00926D82">
        <w:rPr>
          <w:rFonts w:hint="eastAsia"/>
        </w:rPr>
        <w:t>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2"/>
    <w:p w:rsidR="00E731FC" w:rsidRDefault="00E731FC">
      <w:pPr>
        <w:pStyle w:val="31"/>
      </w:pPr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8A37F8" w:rsidRDefault="008A37F8" w:rsidP="008A37F8">
      <w:pPr>
        <w:pStyle w:val="a0"/>
      </w:pPr>
      <w:r>
        <w:t>局域网</w:t>
      </w:r>
    </w:p>
    <w:p w:rsidR="008A37F8" w:rsidRDefault="008A37F8" w:rsidP="008A37F8">
      <w:pPr>
        <w:pStyle w:val="a0"/>
      </w:pPr>
      <w:r>
        <w:t>宽带</w:t>
      </w:r>
    </w:p>
    <w:p w:rsidR="008A37F8" w:rsidRDefault="008A37F8" w:rsidP="008A37F8">
      <w:pPr>
        <w:pStyle w:val="a0"/>
      </w:pPr>
      <w:r>
        <w:rPr>
          <w:rFonts w:hint="eastAsia"/>
        </w:rPr>
        <w:t>WLAN</w:t>
      </w:r>
    </w:p>
    <w:p w:rsidR="00E731FC" w:rsidRDefault="008A37F8" w:rsidP="008A37F8">
      <w:pPr>
        <w:pStyle w:val="a0"/>
      </w:pPr>
      <w:r>
        <w:t>2G/3G/4G</w:t>
      </w:r>
      <w:r>
        <w:t>网络</w:t>
      </w:r>
    </w:p>
    <w:p w:rsidR="00E731FC" w:rsidRDefault="00BE4D2C">
      <w:pPr>
        <w:pStyle w:val="2"/>
      </w:pPr>
      <w:bookmarkStart w:id="14" w:name="_Toc232815744"/>
      <w:r>
        <w:rPr>
          <w:rFonts w:hint="eastAsia"/>
        </w:rPr>
        <w:t>测试进度</w:t>
      </w:r>
      <w:bookmarkEnd w:id="14"/>
    </w:p>
    <w:p w:rsidR="00926D82" w:rsidRPr="00926D82" w:rsidRDefault="00926D82" w:rsidP="00926D82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lastRenderedPageBreak/>
              <w:t>测试模块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/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发现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2A05FC" w:rsidRPr="009C7081" w:rsidTr="002A05FC">
        <w:trPr>
          <w:jc w:val="center"/>
        </w:trPr>
        <w:tc>
          <w:tcPr>
            <w:tcW w:w="1202" w:type="dxa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+</w:t>
            </w:r>
            <w:r>
              <w:rPr>
                <w:rFonts w:hint="eastAsia"/>
                <w:spacing w:val="-3"/>
              </w:rPr>
              <w:t>发布</w:t>
            </w:r>
          </w:p>
        </w:tc>
        <w:tc>
          <w:tcPr>
            <w:tcW w:w="1705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2A05FC" w:rsidRPr="00894001" w:rsidRDefault="002A05FC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BB3D6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D56378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反馈</w:t>
            </w:r>
            <w:r w:rsidR="00BB3D64">
              <w:rPr>
                <w:rFonts w:hint="eastAsia"/>
              </w:rPr>
              <w:t>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BB3D64" w:rsidRDefault="00BB3D64" w:rsidP="002A05FC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:rsidR="00BB3D64" w:rsidRDefault="00BB3D64" w:rsidP="002A05FC"/>
        </w:tc>
        <w:tc>
          <w:tcPr>
            <w:tcW w:w="1436" w:type="dxa"/>
          </w:tcPr>
          <w:p w:rsidR="00BB3D64" w:rsidRDefault="00BB3D64" w:rsidP="002A05FC"/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8A37F8" w:rsidRPr="008A37F8" w:rsidRDefault="008A37F8" w:rsidP="008A37F8">
      <w:pPr>
        <w:pStyle w:val="a0"/>
      </w:pPr>
    </w:p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 w:rsidR="00E731FC" w:rsidRDefault="00BE4D2C" w:rsidP="00BB3D64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2892"/>
      </w:tblGrid>
      <w:tr w:rsidR="00BB3D64" w:rsidRPr="0032080A" w:rsidTr="002A05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APP安装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APP登录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用QQ登录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用微信登录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用微博登录</w:t>
            </w:r>
            <w:proofErr w:type="gramEnd"/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3B4DB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定位显示功能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消息提示功能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 w:rsidR="002A05FC">
              <w:rPr>
                <w:rFonts w:ascii="宋体" w:hint="eastAsia"/>
              </w:rPr>
              <w:t>登录页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目的地信息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显示热门目的地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点击某</w:t>
            </w:r>
            <w:proofErr w:type="gramEnd"/>
            <w:r>
              <w:rPr>
                <w:rFonts w:ascii="宋体" w:hint="eastAsia"/>
              </w:rPr>
              <w:t>一具体分类进入</w:t>
            </w:r>
            <w:r w:rsidR="003B16E7">
              <w:rPr>
                <w:rFonts w:ascii="宋体" w:hint="eastAsia"/>
              </w:rPr>
              <w:t>目的地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</w:t>
            </w:r>
            <w:r w:rsidR="003B16E7">
              <w:rPr>
                <w:rFonts w:ascii="宋体" w:hint="eastAsia"/>
              </w:rPr>
              <w:t>地点</w:t>
            </w:r>
            <w:r>
              <w:rPr>
                <w:rFonts w:ascii="宋体" w:hint="eastAsia"/>
              </w:rPr>
              <w:t>分类下的</w:t>
            </w:r>
            <w:r w:rsidR="003B16E7">
              <w:rPr>
                <w:rFonts w:ascii="宋体" w:hint="eastAsia"/>
              </w:rPr>
              <w:t>城市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 w:rsidR="003B16E7">
              <w:rPr>
                <w:rFonts w:ascii="宋体" w:hint="eastAsia"/>
              </w:rPr>
              <w:t>目的地信息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84F73" w:rsidRDefault="00D56378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发现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天气信息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显示地点的天气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显示时间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同城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显示同城信息列表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评论跟帖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关注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显示关注人动态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点击进入关注人的动态列表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显示系统推荐关注信息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问答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点击进入问答列表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关注问题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添加我的回答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查看我的提问列表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查看我的回答列表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精选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84F73">
              <w:rPr>
                <w:rFonts w:ascii="宋体" w:hint="eastAsia"/>
              </w:rPr>
              <w:t>推荐列表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+</w:t>
            </w:r>
            <w:r>
              <w:rPr>
                <w:rFonts w:ascii="宋体"/>
              </w:rPr>
              <w:t>发布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/>
              </w:rPr>
              <w:t>动态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发表文字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发表提问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  <w:p w:rsidR="00F3781A" w:rsidRDefault="00F3781A" w:rsidP="00F3781A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F3781A" w:rsidRPr="0032080A" w:rsidTr="00F75CD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显示用户游记列表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显示用户相册列表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显示用户喜欢的文章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获赞数量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显示用户收藏列表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</w:t>
            </w:r>
            <w:r w:rsidR="00177232">
              <w:rPr>
                <w:rFonts w:ascii="宋体" w:hint="eastAsia"/>
              </w:rPr>
              <w:t>背景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问题反馈</w:t>
            </w:r>
          </w:p>
        </w:tc>
      </w:tr>
      <w:tr w:rsidR="00177232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7232" w:rsidRDefault="00177232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修改个人信息</w:t>
            </w:r>
            <w:bookmarkStart w:id="19" w:name="_GoBack"/>
            <w:bookmarkEnd w:id="19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清除缓存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退出登录</w:t>
            </w:r>
          </w:p>
        </w:tc>
      </w:tr>
    </w:tbl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tbl>
      <w:tblPr>
        <w:tblW w:w="9578" w:type="dxa"/>
        <w:jc w:val="center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2424"/>
        <w:gridCol w:w="2994"/>
        <w:gridCol w:w="3318"/>
      </w:tblGrid>
      <w:tr w:rsidR="003B16E7" w:rsidRPr="0032080A" w:rsidTr="00926D82">
        <w:trPr>
          <w:jc w:val="center"/>
        </w:trPr>
        <w:tc>
          <w:tcPr>
            <w:tcW w:w="84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56378" w:rsidRPr="0032080A" w:rsidTr="00926D82">
        <w:trPr>
          <w:trHeight w:val="390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  <w:r>
              <w:rPr>
                <w:rFonts w:ascii="宋体"/>
              </w:rPr>
              <w:t>后台管理系统</w:t>
            </w:r>
          </w:p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图片管理</w:t>
            </w: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显示图片列表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问答管理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70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攻略管理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</w:t>
      </w:r>
      <w:r w:rsidR="003B16E7">
        <w:rPr>
          <w:rFonts w:hint="eastAsia"/>
        </w:rPr>
        <w:t>为</w:t>
      </w:r>
      <w:r>
        <w:rPr>
          <w:rFonts w:hint="eastAsia"/>
        </w:rPr>
        <w:t>文章</w:t>
      </w:r>
      <w:r w:rsidR="003B16E7">
        <w:rPr>
          <w:rFonts w:hint="eastAsia"/>
        </w:rPr>
        <w:t>及动态发表，问答</w:t>
      </w:r>
      <w:r>
        <w:rPr>
          <w:rFonts w:hint="eastAsia"/>
        </w:rPr>
        <w:t>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  <w:r w:rsidR="003B16E7">
              <w:rPr>
                <w:rFonts w:hint="eastAsia"/>
                <w:szCs w:val="21"/>
              </w:rPr>
              <w:t>进行日常应用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后台</w:t>
            </w:r>
            <w:r w:rsidR="00BE4D2C"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使用游趣后台管理系统进行推荐位管理、用户管理、作品管理等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89" w:rsidRDefault="007A7A89">
      <w:r>
        <w:separator/>
      </w:r>
    </w:p>
  </w:endnote>
  <w:endnote w:type="continuationSeparator" w:id="0">
    <w:p w:rsidR="007A7A89" w:rsidRDefault="007A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5CD6" w:rsidRDefault="00F75CD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77232">
      <w:rPr>
        <w:rStyle w:val="ac"/>
        <w:noProof/>
      </w:rPr>
      <w:t>i</w:t>
    </w:r>
    <w:r>
      <w:rPr>
        <w:rStyle w:val="ac"/>
      </w:rPr>
      <w:fldChar w:fldCharType="end"/>
    </w:r>
  </w:p>
  <w:p w:rsidR="00F75CD6" w:rsidRDefault="00F75CD6">
    <w:pPr>
      <w:pStyle w:val="aa"/>
      <w:jc w:val="center"/>
    </w:pPr>
  </w:p>
  <w:p w:rsidR="00F75CD6" w:rsidRDefault="00F75CD6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77232">
      <w:rPr>
        <w:rStyle w:val="ac"/>
        <w:noProof/>
      </w:rPr>
      <w:t>ii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77232">
      <w:rPr>
        <w:rStyle w:val="ac"/>
        <w:noProof/>
      </w:rPr>
      <w:t>6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89" w:rsidRDefault="007A7A89">
      <w:r>
        <w:separator/>
      </w:r>
    </w:p>
  </w:footnote>
  <w:footnote w:type="continuationSeparator" w:id="0">
    <w:p w:rsidR="007A7A89" w:rsidRDefault="007A7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7A7A89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386942" r:id="rId2"/>
      </w:pict>
    </w:r>
    <w:r w:rsidR="00F75CD6"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75CD6">
      <w:rPr>
        <w:rFonts w:ascii="宋体" w:hint="eastAsia"/>
        <w:b/>
      </w:rPr>
      <w:tab/>
    </w:r>
    <w:r w:rsidR="00F75CD6">
      <w:rPr>
        <w:rFonts w:eastAsia="幼圆" w:hint="eastAsia"/>
      </w:rPr>
      <w:t>项目名称：</w:t>
    </w:r>
    <w:r w:rsidR="00F75CD6"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F75CD6" w:rsidRDefault="00F75CD6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77232"/>
    <w:rsid w:val="0019024A"/>
    <w:rsid w:val="001A010A"/>
    <w:rsid w:val="001C5254"/>
    <w:rsid w:val="001C6535"/>
    <w:rsid w:val="001D3DDC"/>
    <w:rsid w:val="001D7582"/>
    <w:rsid w:val="001E5184"/>
    <w:rsid w:val="001E690A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878BE"/>
    <w:rsid w:val="00296C5F"/>
    <w:rsid w:val="002A05FC"/>
    <w:rsid w:val="002B4200"/>
    <w:rsid w:val="002B5ADD"/>
    <w:rsid w:val="002D30C2"/>
    <w:rsid w:val="002D644B"/>
    <w:rsid w:val="002E1D83"/>
    <w:rsid w:val="002E42C7"/>
    <w:rsid w:val="003248C2"/>
    <w:rsid w:val="00337AEB"/>
    <w:rsid w:val="00350867"/>
    <w:rsid w:val="00363FA6"/>
    <w:rsid w:val="00365160"/>
    <w:rsid w:val="003662AC"/>
    <w:rsid w:val="00385D9F"/>
    <w:rsid w:val="003A6CB8"/>
    <w:rsid w:val="003B16E7"/>
    <w:rsid w:val="003B4DB5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5BB3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27E4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3124"/>
    <w:rsid w:val="006F5879"/>
    <w:rsid w:val="007025CA"/>
    <w:rsid w:val="00705102"/>
    <w:rsid w:val="00707E65"/>
    <w:rsid w:val="00730F60"/>
    <w:rsid w:val="00733E17"/>
    <w:rsid w:val="00740432"/>
    <w:rsid w:val="00747B9A"/>
    <w:rsid w:val="007A0987"/>
    <w:rsid w:val="007A7A44"/>
    <w:rsid w:val="007A7A89"/>
    <w:rsid w:val="007C0E33"/>
    <w:rsid w:val="007C58FA"/>
    <w:rsid w:val="007E4E93"/>
    <w:rsid w:val="00822FAA"/>
    <w:rsid w:val="00852578"/>
    <w:rsid w:val="008550D2"/>
    <w:rsid w:val="00872A2E"/>
    <w:rsid w:val="00884F73"/>
    <w:rsid w:val="008925A4"/>
    <w:rsid w:val="00894001"/>
    <w:rsid w:val="00894D9E"/>
    <w:rsid w:val="008951F7"/>
    <w:rsid w:val="008A37F8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26D82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667C4"/>
    <w:rsid w:val="00B74880"/>
    <w:rsid w:val="00B766BF"/>
    <w:rsid w:val="00B8023F"/>
    <w:rsid w:val="00B8639D"/>
    <w:rsid w:val="00BA401B"/>
    <w:rsid w:val="00BA488D"/>
    <w:rsid w:val="00BB1AB7"/>
    <w:rsid w:val="00BB3D64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262E5"/>
    <w:rsid w:val="00D40A91"/>
    <w:rsid w:val="00D46591"/>
    <w:rsid w:val="00D50481"/>
    <w:rsid w:val="00D52850"/>
    <w:rsid w:val="00D53300"/>
    <w:rsid w:val="00D56378"/>
    <w:rsid w:val="00D63F08"/>
    <w:rsid w:val="00D72958"/>
    <w:rsid w:val="00D83044"/>
    <w:rsid w:val="00DA1834"/>
    <w:rsid w:val="00DA546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3781A"/>
    <w:rsid w:val="00F523B5"/>
    <w:rsid w:val="00F75CD6"/>
    <w:rsid w:val="00F82B7E"/>
    <w:rsid w:val="00FA04C8"/>
    <w:rsid w:val="00FB1CD3"/>
    <w:rsid w:val="00FB39B2"/>
    <w:rsid w:val="00FF3133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5079F0-73AC-41A0-A6A9-FBE66C84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173</TotalTime>
  <Pages>14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文佳佳</cp:lastModifiedBy>
  <cp:revision>27</cp:revision>
  <cp:lastPrinted>2002-04-30T08:36:00Z</cp:lastPrinted>
  <dcterms:created xsi:type="dcterms:W3CDTF">2016-03-02T09:07:00Z</dcterms:created>
  <dcterms:modified xsi:type="dcterms:W3CDTF">2018-01-02T00:29:00Z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