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6551" w14:textId="77777777" w:rsidR="00F074B8" w:rsidRDefault="00000000">
      <w:pPr>
        <w:pStyle w:val="Title"/>
      </w:pPr>
      <w:r>
        <w:t>Feature List - Student Management System</w:t>
      </w:r>
    </w:p>
    <w:p w14:paraId="185FD66E" w14:textId="77777777" w:rsidR="00F074B8" w:rsidRDefault="00000000">
      <w:pPr>
        <w:pStyle w:val="Heading1"/>
      </w:pPr>
      <w:r>
        <w:t>Core Features</w:t>
      </w:r>
    </w:p>
    <w:p w14:paraId="2FB1F322" w14:textId="77777777" w:rsidR="00F074B8" w:rsidRDefault="00000000">
      <w:r>
        <w:t>- Authentication (Login, Logout)</w:t>
      </w:r>
      <w:r>
        <w:br/>
        <w:t>- Dashboard (Summary)</w:t>
      </w:r>
      <w:r>
        <w:br/>
        <w:t>- Student Management (CRUD)</w:t>
      </w:r>
      <w:r>
        <w:br/>
        <w:t>- Teacher Management (CRUD)</w:t>
      </w:r>
      <w:r>
        <w:br/>
        <w:t>- Class Management</w:t>
      </w:r>
      <w:r>
        <w:br/>
        <w:t>- Subject Management</w:t>
      </w:r>
      <w:r>
        <w:br/>
        <w:t>- Enrollment</w:t>
      </w:r>
      <w:r>
        <w:br/>
        <w:t>- Attendance</w:t>
      </w:r>
      <w:r>
        <w:br/>
        <w:t>- Score Management</w:t>
      </w:r>
      <w:r>
        <w:br/>
        <w:t>- Student Portal</w:t>
      </w:r>
    </w:p>
    <w:p w14:paraId="58C92988" w14:textId="77777777" w:rsidR="00F074B8" w:rsidRDefault="00000000">
      <w:pPr>
        <w:pStyle w:val="Heading1"/>
      </w:pPr>
      <w:r>
        <w:t>Optional Features</w:t>
      </w:r>
    </w:p>
    <w:p w14:paraId="384B1981" w14:textId="77777777" w:rsidR="00F074B8" w:rsidRDefault="00000000">
      <w:r>
        <w:t>- Export PDF</w:t>
      </w:r>
      <w:r>
        <w:br/>
        <w:t>- Charts</w:t>
      </w:r>
      <w:r>
        <w:br/>
        <w:t>- Notifications</w:t>
      </w:r>
      <w:r>
        <w:br/>
        <w:t>- Dark Mode</w:t>
      </w:r>
      <w:r>
        <w:br/>
        <w:t>- Profile Upload</w:t>
      </w:r>
    </w:p>
    <w:sectPr w:rsidR="00F074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356232">
    <w:abstractNumId w:val="8"/>
  </w:num>
  <w:num w:numId="2" w16cid:durableId="701906978">
    <w:abstractNumId w:val="6"/>
  </w:num>
  <w:num w:numId="3" w16cid:durableId="1386832023">
    <w:abstractNumId w:val="5"/>
  </w:num>
  <w:num w:numId="4" w16cid:durableId="580529532">
    <w:abstractNumId w:val="4"/>
  </w:num>
  <w:num w:numId="5" w16cid:durableId="397099045">
    <w:abstractNumId w:val="7"/>
  </w:num>
  <w:num w:numId="6" w16cid:durableId="748576559">
    <w:abstractNumId w:val="3"/>
  </w:num>
  <w:num w:numId="7" w16cid:durableId="1983926297">
    <w:abstractNumId w:val="2"/>
  </w:num>
  <w:num w:numId="8" w16cid:durableId="1645696857">
    <w:abstractNumId w:val="1"/>
  </w:num>
  <w:num w:numId="9" w16cid:durableId="59050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7DB5"/>
    <w:rsid w:val="00AA1D8D"/>
    <w:rsid w:val="00B47730"/>
    <w:rsid w:val="00CB0664"/>
    <w:rsid w:val="00F07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F272F"/>
  <w14:defaultImageDpi w14:val="300"/>
  <w15:docId w15:val="{D36D37BE-0352-4093-9925-0923823E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Mean</cp:lastModifiedBy>
  <cp:revision>2</cp:revision>
  <dcterms:created xsi:type="dcterms:W3CDTF">2026-04-23T13:30:00Z</dcterms:created>
  <dcterms:modified xsi:type="dcterms:W3CDTF">2026-04-23T13:30:00Z</dcterms:modified>
  <cp:category/>
</cp:coreProperties>
</file>