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姓名：吴晓岚</w:t>
      </w:r>
    </w:p>
    <w:p>
      <w:r>
        <w:t>求职意向：LLM 应用开发（由算法转应用）</w:t>
      </w:r>
    </w:p>
    <w:p>
      <w:r>
        <w:t>教育经历：滨江大学 电子信息 本科 2017-2021</w:t>
      </w:r>
    </w:p>
    <w:p>
      <w:r>
        <w:t>工作经历：</w:t>
      </w:r>
    </w:p>
    <w:p>
      <w:r>
        <w:t>蓝桉网络 | 算法工程师 | 2021.07-2025.06</w:t>
      </w:r>
    </w:p>
    <w:p>
      <w:r>
        <w:t>4 年以训练与评测为主：分类模型、小规模指令微调、BLEU/人工抽检。2024 年起用 LangChain 把微调模型包成对话 Demo，供销售演示。Prompt Engineering 经验来自标注规范与指令模板，不是工具编排。Function Calling 与 Multi-Agent 均为跟读开源教程后的本地实验，无生产流量。</w:t>
      </w:r>
    </w:p>
    <w:p>
      <w:r>
        <w:t>项目：</w:t>
      </w:r>
    </w:p>
    <w:p>
      <w:r>
        <w:t>垂类客服 SFT 模型，实验室准确率 78%；应用侧无 SLA。</w:t>
      </w:r>
    </w:p>
    <w:p>
      <w:r>
        <w:t>技能：Python、PyTorch、LangChain、Function Calling、Multi-Agent、Prompt Engineering</w:t>
      </w:r>
    </w:p>
    <w:p>
      <w:r>
        <w:t>领域略偏模型训练，应用编排证据不足。转岗动机是觉得训练周期长、想做可见的产品闭环，但目前仍无法独立设计工具权限与重试。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