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岗位名称：全栈工程师（Node.js / React）</w:t>
      </w:r>
    </w:p>
    <w:p>
      <w:r>
        <w:t>【工作地点】深圳</w:t>
      </w:r>
    </w:p>
    <w:p>
      <w:r>
        <w:t>【岗位职责】</w:t>
      </w:r>
    </w:p>
    <w:p>
      <w:r>
        <w:t>1. 用 Node.js + Express 实现业务 API，设计 REST 资源与错误码，保证前后端契约。</w:t>
      </w:r>
    </w:p>
    <w:p>
      <w:r>
        <w:t>2. 使用 React 完成对应管理端页面，能独立把一个需求从接口做到界面。</w:t>
      </w:r>
    </w:p>
    <w:p>
      <w:r>
        <w:t>3. 基于 MySQL 建模、写迁移与事务，处理订单/账户等写路径。</w:t>
      </w:r>
    </w:p>
    <w:p>
      <w:r>
        <w:t>4. 参与联调、日志与基本可观测，能独立上线小功能。</w:t>
      </w:r>
    </w:p>
    <w:p>
      <w:r>
        <w:t>【任职要求】</w:t>
      </w:r>
    </w:p>
    <w:p>
      <w:r>
        <w:t>1. 本科及以上学历，3 年及以上全栈或前后端双栈经验。</w:t>
      </w:r>
    </w:p>
    <w:p>
      <w:r>
        <w:t>2. 熟悉 Node.js 与 Express（或同等中间件框架）。</w:t>
      </w:r>
    </w:p>
    <w:p>
      <w:r>
        <w:t>3. 能独立用 React 交付中后台页面。</w:t>
      </w:r>
    </w:p>
    <w:p>
      <w:r>
        <w:t>4. 熟悉 MySQL：索引、事务、迁移。</w:t>
      </w:r>
    </w:p>
    <w:p>
      <w:r>
        <w:t>5. 有 REST API 设计与联调经验。</w:t>
      </w:r>
    </w:p>
    <w:p>
      <w:r>
        <w:t>【加分项】TypeScript、Redis、Docker、GraphQL、CI。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