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姓名：陈思齐</w:t>
      </w:r>
    </w:p>
    <w:p>
      <w:r>
        <w:t>求职意向：大模型应用工程师</w:t>
      </w:r>
    </w:p>
    <w:p>
      <w:r>
        <w:t>教育经历：青城学院 计算机 本科 2018-2022</w:t>
      </w:r>
    </w:p>
    <w:p>
      <w:r>
        <w:t>工作经历：</w:t>
      </w:r>
    </w:p>
    <w:p>
      <w:r>
        <w:t>木兰计算 | NLP 应用工程师 | 2022.07-至今（满 3 年）</w:t>
      </w:r>
    </w:p>
    <w:p>
      <w:r>
        <w:t>主要做企业知识库问答与 FAQ 机器人，技术栈含 Python、LangChain 检索链。Prompt Engineering 以改系统提示词和拒答策略为主，缺少复杂工具规划。Function Calling 仅对接过「查文档」「查工单状态」两个只读接口，无写操作、无幂等设计。Multi-Agent 停留在技术预研：做过一次规划器 Demo，未上线。</w:t>
      </w:r>
    </w:p>
    <w:p>
      <w:r>
        <w:t>实习（2021 暑期）做过数据标注平台后端，与 Agent 无关。</w:t>
      </w:r>
    </w:p>
    <w:p>
      <w:r>
        <w:t>项目：</w:t>
      </w:r>
    </w:p>
    <w:p>
      <w:r>
        <w:t>「木兰问问」RAG 问答，准确率 71%，用户反馈「不会办事只会答」。</w:t>
      </w:r>
    </w:p>
    <w:p>
      <w:r>
        <w:t>技能：Python、LangChain、Function Calling、Multi-Agent、Prompt Engineering、RAG</w:t>
      </w:r>
    </w:p>
    <w:p>
      <w:r>
        <w:t>年限刚达标，方向偏问答而非可执行 Agent。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