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6259B" w14:textId="7E7BEA92" w:rsidR="00F504EA" w:rsidRDefault="00C2586A">
      <w:r>
        <w:rPr>
          <w:rFonts w:hint="eastAsia"/>
        </w:rPr>
        <w:t>ML</w:t>
      </w:r>
      <w:r>
        <w:t>2 TP02</w:t>
      </w:r>
    </w:p>
    <w:p w14:paraId="72E2E509" w14:textId="50671372" w:rsidR="009A2653" w:rsidRDefault="009A2653">
      <w:r>
        <w:t xml:space="preserve">No target values in test group, should split train group into </w:t>
      </w:r>
      <w:r w:rsidR="00B850A6">
        <w:t>train and CV groups</w:t>
      </w:r>
    </w:p>
    <w:p w14:paraId="2CC56BBA" w14:textId="3F94F3FB" w:rsidR="00C2586A" w:rsidRDefault="00494445">
      <w:hyperlink r:id="rId7" w:history="1">
        <w:r w:rsidR="00C2586A" w:rsidRPr="00F878EB">
          <w:rPr>
            <w:rStyle w:val="Hyperlink"/>
          </w:rPr>
          <w:t>https://machinelearningmastery.com/xgboost-for-imbalanced-classification/</w:t>
        </w:r>
      </w:hyperlink>
    </w:p>
    <w:p w14:paraId="4AB507CD" w14:textId="66630158" w:rsidR="00C2586A" w:rsidRDefault="00C2586A"/>
    <w:p w14:paraId="7F3767A1" w14:textId="0CD41EE8" w:rsidR="00F058B3" w:rsidRDefault="00F058B3">
      <w:r>
        <w:rPr>
          <w:rFonts w:hint="eastAsia"/>
        </w:rPr>
        <w:t>pred</w:t>
      </w:r>
      <w:r>
        <w:t>iction models and its output</w:t>
      </w:r>
    </w:p>
    <w:p w14:paraId="40B2658D" w14:textId="57621769" w:rsidR="00F058B3" w:rsidRDefault="00F058B3" w:rsidP="00F058B3">
      <w:pPr>
        <w:pStyle w:val="ListParagraph"/>
        <w:numPr>
          <w:ilvl w:val="0"/>
          <w:numId w:val="1"/>
        </w:numPr>
      </w:pPr>
      <w:r>
        <w:t>Predict with logistic regression and lasso</w:t>
      </w:r>
    </w:p>
    <w:p w14:paraId="6928FD6B" w14:textId="3BADFE62" w:rsidR="00F058B3" w:rsidRPr="00F058B3" w:rsidRDefault="00F058B3" w:rsidP="00F058B3">
      <w:pPr>
        <w:rPr>
          <w:b/>
          <w:bCs/>
        </w:rPr>
      </w:pPr>
      <w:r w:rsidRPr="00F058B3">
        <w:rPr>
          <w:b/>
          <w:bCs/>
        </w:rPr>
        <w:t>Logistic: AUC 0.6186, Accuracy: 0.5989</w:t>
      </w:r>
    </w:p>
    <w:p w14:paraId="3C4EA69E" w14:textId="305AC461" w:rsidR="00F058B3" w:rsidRDefault="00F058B3" w:rsidP="00F058B3">
      <w:r>
        <w:t>Lasso: AUC 0.6183, accuracy: 0.55</w:t>
      </w:r>
    </w:p>
    <w:p w14:paraId="32E6BB79" w14:textId="20DAD73D" w:rsidR="00B850A6" w:rsidRPr="00BA1E71" w:rsidRDefault="00B850A6" w:rsidP="004F12A5">
      <w:pPr>
        <w:pStyle w:val="ListParagraph"/>
        <w:numPr>
          <w:ilvl w:val="0"/>
          <w:numId w:val="1"/>
        </w:numPr>
        <w:rPr>
          <w:b/>
          <w:bCs/>
        </w:rPr>
      </w:pPr>
      <w:r w:rsidRPr="00BA1E71">
        <w:rPr>
          <w:b/>
          <w:bCs/>
        </w:rPr>
        <w:t>XGBoost (by Elkunah4)</w:t>
      </w:r>
    </w:p>
    <w:p w14:paraId="06800B11" w14:textId="36DCF77B" w:rsidR="00EB1E67" w:rsidRDefault="00EB1E67" w:rsidP="00EB1E67">
      <w:r>
        <w:t>Evaludate xgboost with k-folds</w:t>
      </w:r>
    </w:p>
    <w:p w14:paraId="560EEB78" w14:textId="10977B69" w:rsidR="00EB1E67" w:rsidRDefault="00EB1E67" w:rsidP="00EB1E67">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result is a more reliable estimate of the performance of the algorithm on new data given your test data. It is more accurate because the algorithm is trained and evaluated multiple times on different data.</w:t>
      </w:r>
    </w:p>
    <w:p w14:paraId="1E6613FC" w14:textId="06D4107B" w:rsidR="00EB1E67" w:rsidRDefault="00EE77E9" w:rsidP="00EB1E67">
      <w:r>
        <w:t>Gini score: 0.28</w:t>
      </w:r>
    </w:p>
    <w:p w14:paraId="1088E93F" w14:textId="54D314F1" w:rsidR="00BA1E71" w:rsidRDefault="00494445" w:rsidP="00EB1E67">
      <w:hyperlink r:id="rId8" w:history="1">
        <w:r w:rsidR="00BA1E71" w:rsidRPr="005E455B">
          <w:rPr>
            <w:rStyle w:val="Hyperlink"/>
          </w:rPr>
          <w:t>https://www.kaggle.com/code/engant/xgboost-starter-0-280-0-281</w:t>
        </w:r>
      </w:hyperlink>
    </w:p>
    <w:p w14:paraId="2E956F26" w14:textId="77777777" w:rsidR="00D15E58" w:rsidRPr="00D15E58" w:rsidRDefault="00D15E58" w:rsidP="00D15E58">
      <w:pPr>
        <w:widowControl/>
        <w:shd w:val="clear" w:color="auto" w:fill="FFFFFF"/>
        <w:spacing w:after="240" w:line="660" w:lineRule="atLeast"/>
        <w:jc w:val="left"/>
        <w:textAlignment w:val="baseline"/>
        <w:outlineLvl w:val="0"/>
        <w:rPr>
          <w:rFonts w:ascii="Arial" w:eastAsia="Times New Roman" w:hAnsi="Arial" w:cs="Arial"/>
          <w:b/>
          <w:bCs/>
          <w:noProof w:val="0"/>
          <w:color w:val="202124"/>
          <w:kern w:val="36"/>
          <w:sz w:val="24"/>
          <w:szCs w:val="24"/>
        </w:rPr>
      </w:pPr>
      <w:r w:rsidRPr="00D15E58">
        <w:rPr>
          <w:rFonts w:ascii="Arial" w:eastAsia="Times New Roman" w:hAnsi="Arial" w:cs="Arial"/>
          <w:b/>
          <w:bCs/>
          <w:noProof w:val="0"/>
          <w:color w:val="202124"/>
          <w:kern w:val="36"/>
          <w:sz w:val="24"/>
          <w:szCs w:val="24"/>
        </w:rPr>
        <w:t xml:space="preserve">PCA, Logistic and Neural </w:t>
      </w:r>
      <w:proofErr w:type="gramStart"/>
      <w:r w:rsidRPr="00D15E58">
        <w:rPr>
          <w:rFonts w:ascii="Arial" w:eastAsia="Times New Roman" w:hAnsi="Arial" w:cs="Arial"/>
          <w:b/>
          <w:bCs/>
          <w:noProof w:val="0"/>
          <w:color w:val="202124"/>
          <w:kern w:val="36"/>
          <w:sz w:val="24"/>
          <w:szCs w:val="24"/>
        </w:rPr>
        <w:t>Network(</w:t>
      </w:r>
      <w:proofErr w:type="gramEnd"/>
      <w:r w:rsidRPr="00D15E58">
        <w:rPr>
          <w:rFonts w:ascii="Arial" w:eastAsia="Times New Roman" w:hAnsi="Arial" w:cs="Arial"/>
          <w:b/>
          <w:bCs/>
          <w:noProof w:val="0"/>
          <w:color w:val="202124"/>
          <w:kern w:val="36"/>
          <w:sz w:val="24"/>
          <w:szCs w:val="24"/>
        </w:rPr>
        <w:t>Lets Ensemble)</w:t>
      </w:r>
    </w:p>
    <w:p w14:paraId="7DBA5A23" w14:textId="21CAB2FF" w:rsidR="006B6E26" w:rsidRDefault="006B6E26" w:rsidP="006A4010"/>
    <w:p w14:paraId="7841A831" w14:textId="09599286" w:rsidR="006B6E26" w:rsidRDefault="006B6E26" w:rsidP="006A4010">
      <w:r>
        <w:t>Porto Safe</w:t>
      </w:r>
      <w:r>
        <w:rPr>
          <w:rFonts w:hint="eastAsia"/>
        </w:rPr>
        <w:t>DriveR</w:t>
      </w:r>
      <w:r>
        <w:t xml:space="preserve"> II – final by NONSERIAL</w:t>
      </w:r>
    </w:p>
    <w:p w14:paraId="189BEF8D" w14:textId="21324D42" w:rsidR="006B6E26" w:rsidRDefault="00494445" w:rsidP="006A4010">
      <w:hyperlink r:id="rId9" w:history="1">
        <w:r w:rsidR="006B6E26" w:rsidRPr="005E455B">
          <w:rPr>
            <w:rStyle w:val="Hyperlink"/>
          </w:rPr>
          <w:t>https://www.kaggle.com/code/nonserial/porto-safedriver-ii-final</w:t>
        </w:r>
      </w:hyperlink>
    </w:p>
    <w:p w14:paraId="4CE724E6" w14:textId="1805C5FB" w:rsidR="006B6E26" w:rsidRDefault="006B6E26" w:rsidP="006A4010">
      <w:r>
        <w:t>score = 0.287</w:t>
      </w:r>
    </w:p>
    <w:p w14:paraId="096DE1AE" w14:textId="20227E5D" w:rsidR="006A4010" w:rsidRDefault="009F2EB1" w:rsidP="006A4010">
      <w:r>
        <w:t>xgb.cv()</w:t>
      </w:r>
    </w:p>
    <w:p w14:paraId="665685BB" w14:textId="74471900" w:rsidR="009F2EB1" w:rsidRDefault="00F927D2" w:rsidP="006A4010">
      <w:r>
        <w:t>normalizedgini evaluation</w:t>
      </w:r>
    </w:p>
    <w:p w14:paraId="6696FC40" w14:textId="77777777" w:rsidR="00F927D2" w:rsidRDefault="00F927D2" w:rsidP="006A4010"/>
    <w:sectPr w:rsidR="00F927D2" w:rsidSect="00B551A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E49EA" w14:textId="77777777" w:rsidR="00494445" w:rsidRDefault="00494445" w:rsidP="00F058B3">
      <w:pPr>
        <w:spacing w:after="0" w:line="240" w:lineRule="auto"/>
      </w:pPr>
      <w:r>
        <w:separator/>
      </w:r>
    </w:p>
  </w:endnote>
  <w:endnote w:type="continuationSeparator" w:id="0">
    <w:p w14:paraId="4BB39F28" w14:textId="77777777" w:rsidR="00494445" w:rsidRDefault="00494445" w:rsidP="00F0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D2696" w14:textId="77777777" w:rsidR="00494445" w:rsidRDefault="00494445" w:rsidP="00F058B3">
      <w:pPr>
        <w:spacing w:after="0" w:line="240" w:lineRule="auto"/>
      </w:pPr>
      <w:r>
        <w:separator/>
      </w:r>
    </w:p>
  </w:footnote>
  <w:footnote w:type="continuationSeparator" w:id="0">
    <w:p w14:paraId="62566D43" w14:textId="77777777" w:rsidR="00494445" w:rsidRDefault="00494445" w:rsidP="00F05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1982"/>
    <w:multiLevelType w:val="hybridMultilevel"/>
    <w:tmpl w:val="4E848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6A"/>
    <w:rsid w:val="00355F11"/>
    <w:rsid w:val="00494445"/>
    <w:rsid w:val="004F12A5"/>
    <w:rsid w:val="00512348"/>
    <w:rsid w:val="00605CA0"/>
    <w:rsid w:val="006A4010"/>
    <w:rsid w:val="006B6E26"/>
    <w:rsid w:val="009A2653"/>
    <w:rsid w:val="009F2EB1"/>
    <w:rsid w:val="00AE3CB0"/>
    <w:rsid w:val="00B0752D"/>
    <w:rsid w:val="00B551A1"/>
    <w:rsid w:val="00B850A6"/>
    <w:rsid w:val="00BA1E71"/>
    <w:rsid w:val="00C2586A"/>
    <w:rsid w:val="00D15E58"/>
    <w:rsid w:val="00EB1E67"/>
    <w:rsid w:val="00EE77E9"/>
    <w:rsid w:val="00F058B3"/>
    <w:rsid w:val="00F504EA"/>
    <w:rsid w:val="00F927D2"/>
    <w:rsid w:val="00FA5F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D9A6"/>
  <w15:chartTrackingRefBased/>
  <w15:docId w15:val="{E9412B0B-42F8-469C-9085-45104D66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noProof/>
    </w:rPr>
  </w:style>
  <w:style w:type="paragraph" w:styleId="Heading1">
    <w:name w:val="heading 1"/>
    <w:basedOn w:val="Normal"/>
    <w:link w:val="Heading1Char"/>
    <w:uiPriority w:val="9"/>
    <w:qFormat/>
    <w:rsid w:val="00D15E58"/>
    <w:pPr>
      <w:widowControl/>
      <w:spacing w:before="100" w:beforeAutospacing="1" w:after="100" w:afterAutospacing="1" w:line="240" w:lineRule="auto"/>
      <w:jc w:val="left"/>
      <w:outlineLvl w:val="0"/>
    </w:pPr>
    <w:rPr>
      <w:rFonts w:ascii="Times New Roman" w:eastAsia="Times New Roman" w:hAnsi="Times New Roman" w:cs="Times New Roman"/>
      <w:b/>
      <w:bCs/>
      <w:noProof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86A"/>
    <w:rPr>
      <w:color w:val="0563C1" w:themeColor="hyperlink"/>
      <w:u w:val="single"/>
    </w:rPr>
  </w:style>
  <w:style w:type="character" w:styleId="UnresolvedMention">
    <w:name w:val="Unresolved Mention"/>
    <w:basedOn w:val="DefaultParagraphFont"/>
    <w:uiPriority w:val="99"/>
    <w:semiHidden/>
    <w:unhideWhenUsed/>
    <w:rsid w:val="00C2586A"/>
    <w:rPr>
      <w:color w:val="605E5C"/>
      <w:shd w:val="clear" w:color="auto" w:fill="E1DFDD"/>
    </w:rPr>
  </w:style>
  <w:style w:type="paragraph" w:styleId="Header">
    <w:name w:val="header"/>
    <w:basedOn w:val="Normal"/>
    <w:link w:val="HeaderChar"/>
    <w:uiPriority w:val="99"/>
    <w:unhideWhenUsed/>
    <w:rsid w:val="00F058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58B3"/>
    <w:rPr>
      <w:noProof/>
    </w:rPr>
  </w:style>
  <w:style w:type="paragraph" w:styleId="Footer">
    <w:name w:val="footer"/>
    <w:basedOn w:val="Normal"/>
    <w:link w:val="FooterChar"/>
    <w:uiPriority w:val="99"/>
    <w:unhideWhenUsed/>
    <w:rsid w:val="00F058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58B3"/>
    <w:rPr>
      <w:noProof/>
    </w:rPr>
  </w:style>
  <w:style w:type="paragraph" w:styleId="ListParagraph">
    <w:name w:val="List Paragraph"/>
    <w:basedOn w:val="Normal"/>
    <w:uiPriority w:val="34"/>
    <w:qFormat/>
    <w:rsid w:val="00F058B3"/>
    <w:pPr>
      <w:ind w:left="720"/>
      <w:contextualSpacing/>
    </w:pPr>
  </w:style>
  <w:style w:type="character" w:styleId="FollowedHyperlink">
    <w:name w:val="FollowedHyperlink"/>
    <w:basedOn w:val="DefaultParagraphFont"/>
    <w:uiPriority w:val="99"/>
    <w:semiHidden/>
    <w:unhideWhenUsed/>
    <w:rsid w:val="006A4010"/>
    <w:rPr>
      <w:color w:val="954F72" w:themeColor="followedHyperlink"/>
      <w:u w:val="single"/>
    </w:rPr>
  </w:style>
  <w:style w:type="character" w:customStyle="1" w:styleId="Heading1Char">
    <w:name w:val="Heading 1 Char"/>
    <w:basedOn w:val="DefaultParagraphFont"/>
    <w:link w:val="Heading1"/>
    <w:uiPriority w:val="9"/>
    <w:rsid w:val="00D15E5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33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engant/xgboost-starter-0-280-0-281" TargetMode="External"/><Relationship Id="rId3" Type="http://schemas.openxmlformats.org/officeDocument/2006/relationships/settings" Target="settings.xml"/><Relationship Id="rId7" Type="http://schemas.openxmlformats.org/officeDocument/2006/relationships/hyperlink" Target="https://machinelearningmastery.com/xgboost-for-imbalanced-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nonserial/porto-safedriver-ii-fin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Mengting</dc:creator>
  <cp:keywords/>
  <dc:description/>
  <cp:lastModifiedBy>Ding, Mengting</cp:lastModifiedBy>
  <cp:revision>4</cp:revision>
  <dcterms:created xsi:type="dcterms:W3CDTF">2022-04-13T14:52:00Z</dcterms:created>
  <dcterms:modified xsi:type="dcterms:W3CDTF">2022-04-15T14:41:00Z</dcterms:modified>
</cp:coreProperties>
</file>