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2"/>
        <w:gridCol w:w="6122"/>
      </w:tblGrid>
      <w:tr w:rsidR="002025A1" w14:paraId="3FD62F88" w14:textId="77777777" w:rsidTr="006D5083">
        <w:trPr>
          <w:trHeight w:val="499"/>
        </w:trPr>
        <w:tc>
          <w:tcPr>
            <w:tcW w:w="4172" w:type="dxa"/>
            <w:vMerge w:val="restart"/>
            <w:tcBorders>
              <w:right w:val="single" w:sz="6" w:space="0" w:color="000000"/>
            </w:tcBorders>
            <w:shd w:val="clear" w:color="auto" w:fill="auto"/>
          </w:tcPr>
          <w:p w14:paraId="64DA58D4" w14:textId="77777777" w:rsidR="002025A1" w:rsidRDefault="002025A1">
            <w:pPr>
              <w:pStyle w:val="TableParagraph"/>
              <w:spacing w:before="8"/>
              <w:ind w:left="0"/>
              <w:rPr>
                <w:sz w:val="16"/>
              </w:rPr>
            </w:pPr>
            <w:r>
              <w:rPr>
                <w:noProof/>
                <w:lang w:bidi="km-KH"/>
              </w:rPr>
              <w:drawing>
                <wp:anchor distT="0" distB="0" distL="114300" distR="114300" simplePos="0" relativeHeight="251661312" behindDoc="0" locked="0" layoutInCell="1" hidden="0" allowOverlap="1" wp14:anchorId="4B9B3310" wp14:editId="1C02C8E7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94379</wp:posOffset>
                  </wp:positionV>
                  <wp:extent cx="1720215" cy="647700"/>
                  <wp:effectExtent l="0" t="0" r="0" b="0"/>
                  <wp:wrapNone/>
                  <wp:docPr id="2" name="image5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215" cy="64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8EA2D8" w14:textId="77777777" w:rsidR="002025A1" w:rsidRDefault="002025A1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612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60A0C8A" w14:textId="77777777" w:rsidR="002025A1" w:rsidRDefault="002025A1">
            <w:pPr>
              <w:pStyle w:val="TableParagraph"/>
              <w:spacing w:before="7"/>
              <w:ind w:left="0"/>
            </w:pPr>
          </w:p>
          <w:p w14:paraId="6A8FDC54" w14:textId="77777777" w:rsidR="002025A1" w:rsidRDefault="002025A1">
            <w:pPr>
              <w:pStyle w:val="TableParagraph"/>
              <w:ind w:left="424" w:right="3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Standard Operation Procedure</w:t>
            </w:r>
          </w:p>
          <w:p w14:paraId="2C046652" w14:textId="77777777" w:rsidR="002025A1" w:rsidRDefault="002025A1" w:rsidP="002025A1">
            <w:pPr>
              <w:pStyle w:val="TableParagraph"/>
              <w:spacing w:before="113"/>
              <w:ind w:left="425" w:right="39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Application Development </w:t>
            </w:r>
          </w:p>
        </w:tc>
      </w:tr>
      <w:tr w:rsidR="002025A1" w14:paraId="037C3612" w14:textId="77777777" w:rsidTr="006D5083">
        <w:trPr>
          <w:trHeight w:val="772"/>
        </w:trPr>
        <w:tc>
          <w:tcPr>
            <w:tcW w:w="4172" w:type="dxa"/>
            <w:vMerge/>
            <w:tcBorders>
              <w:top w:val="nil"/>
              <w:right w:val="single" w:sz="6" w:space="0" w:color="000000"/>
            </w:tcBorders>
            <w:shd w:val="clear" w:color="auto" w:fill="auto"/>
          </w:tcPr>
          <w:p w14:paraId="16EA42C9" w14:textId="77777777" w:rsidR="002025A1" w:rsidRDefault="002025A1">
            <w:pPr>
              <w:rPr>
                <w:sz w:val="2"/>
                <w:szCs w:val="2"/>
              </w:rPr>
            </w:pPr>
          </w:p>
        </w:tc>
        <w:tc>
          <w:tcPr>
            <w:tcW w:w="612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410CC59" w14:textId="77777777" w:rsidR="002025A1" w:rsidRDefault="002025A1">
            <w:pPr>
              <w:rPr>
                <w:sz w:val="2"/>
                <w:szCs w:val="2"/>
              </w:rPr>
            </w:pPr>
          </w:p>
        </w:tc>
      </w:tr>
    </w:tbl>
    <w:p w14:paraId="4F330BCF" w14:textId="77777777" w:rsidR="007A4510" w:rsidRDefault="007A4510">
      <w:pPr>
        <w:pStyle w:val="BodyText"/>
        <w:ind w:left="0"/>
        <w:rPr>
          <w:sz w:val="20"/>
        </w:rPr>
      </w:pPr>
    </w:p>
    <w:p w14:paraId="7458D1AC" w14:textId="77777777" w:rsidR="007A4510" w:rsidRDefault="007A4510">
      <w:pPr>
        <w:pStyle w:val="BodyText"/>
        <w:spacing w:before="3"/>
        <w:ind w:left="0"/>
        <w:rPr>
          <w:sz w:val="22"/>
        </w:rPr>
      </w:pPr>
    </w:p>
    <w:p w14:paraId="0E70ACA6" w14:textId="77777777" w:rsidR="007A4510" w:rsidRDefault="00BD602A" w:rsidP="002025A1">
      <w:pPr>
        <w:pStyle w:val="Heading1"/>
        <w:numPr>
          <w:ilvl w:val="0"/>
          <w:numId w:val="3"/>
        </w:numPr>
        <w:tabs>
          <w:tab w:val="left" w:pos="940"/>
        </w:tabs>
      </w:pPr>
      <w:r>
        <w:t>PURPOSE</w:t>
      </w:r>
    </w:p>
    <w:p w14:paraId="42905105" w14:textId="03AFC554" w:rsidR="004A239B" w:rsidRPr="004A239B" w:rsidRDefault="004A239B" w:rsidP="004A239B">
      <w:pPr>
        <w:adjustRightInd w:val="0"/>
        <w:ind w:firstLine="720"/>
        <w:rPr>
          <w:rFonts w:cs="AppleSystemUIFont"/>
          <w:sz w:val="24"/>
          <w:szCs w:val="24"/>
          <w:lang w:bidi="km-KH"/>
        </w:rPr>
      </w:pPr>
      <w:r>
        <w:tab/>
      </w:r>
      <w:r w:rsidRPr="004A239B">
        <w:rPr>
          <w:rFonts w:cs="AppleSystemUIFont"/>
          <w:sz w:val="24"/>
          <w:szCs w:val="24"/>
          <w:lang w:bidi="km-KH"/>
        </w:rPr>
        <w:t xml:space="preserve">This document describes the process of managing software projects within the </w:t>
      </w:r>
      <w:proofErr w:type="spellStart"/>
      <w:r w:rsidRPr="004A239B">
        <w:rPr>
          <w:rFonts w:cs="AppleSystemUIFont"/>
          <w:sz w:val="24"/>
          <w:szCs w:val="24"/>
          <w:lang w:bidi="km-KH"/>
        </w:rPr>
        <w:t>eOcambo</w:t>
      </w:r>
      <w:proofErr w:type="spellEnd"/>
      <w:r w:rsidRPr="004A239B">
        <w:rPr>
          <w:rFonts w:cs="AppleSystemUIFont"/>
          <w:sz w:val="24"/>
          <w:szCs w:val="24"/>
          <w:lang w:bidi="km-KH"/>
        </w:rPr>
        <w:t xml:space="preserve"> </w:t>
      </w:r>
      <w:r>
        <w:rPr>
          <w:rFonts w:cs="AppleSystemUIFont"/>
          <w:sz w:val="24"/>
          <w:szCs w:val="24"/>
          <w:lang w:bidi="km-KH"/>
        </w:rPr>
        <w:tab/>
      </w:r>
      <w:r w:rsidRPr="004A239B">
        <w:rPr>
          <w:rFonts w:cs="AppleSystemUIFont"/>
          <w:sz w:val="24"/>
          <w:szCs w:val="24"/>
          <w:lang w:bidi="km-KH"/>
        </w:rPr>
        <w:t xml:space="preserve">Technology, </w:t>
      </w:r>
      <w:r w:rsidRPr="004A239B">
        <w:rPr>
          <w:rFonts w:cs="AppleSystemUIFont"/>
          <w:sz w:val="24"/>
          <w:szCs w:val="24"/>
          <w:lang w:bidi="km-KH"/>
        </w:rPr>
        <w:tab/>
      </w:r>
      <w:r w:rsidRPr="004A239B">
        <w:rPr>
          <w:rFonts w:cs="AppleSystemUIFont"/>
          <w:sz w:val="24"/>
          <w:szCs w:val="24"/>
          <w:lang w:bidi="km-KH"/>
        </w:rPr>
        <w:t>from required development through to the delivery and product maintenance for</w:t>
      </w:r>
    </w:p>
    <w:p w14:paraId="3580F220" w14:textId="520778BD" w:rsidR="004A239B" w:rsidRDefault="004A239B" w:rsidP="004A239B">
      <w:pPr>
        <w:rPr>
          <w:b/>
          <w:bCs/>
          <w:sz w:val="24"/>
          <w:szCs w:val="24"/>
        </w:rPr>
      </w:pPr>
      <w:r w:rsidRPr="004A239B">
        <w:rPr>
          <w:rFonts w:cs="AppleSystemUIFont"/>
          <w:sz w:val="24"/>
          <w:szCs w:val="24"/>
          <w:lang w:bidi="km-KH"/>
        </w:rPr>
        <w:tab/>
      </w:r>
      <w:r w:rsidRPr="004A239B">
        <w:rPr>
          <w:rFonts w:cs="AppleSystemUIFont"/>
          <w:sz w:val="24"/>
          <w:szCs w:val="24"/>
          <w:lang w:bidi="km-KH"/>
        </w:rPr>
        <w:t xml:space="preserve">customers of the </w:t>
      </w:r>
      <w:proofErr w:type="spellStart"/>
      <w:r w:rsidRPr="004A239B">
        <w:rPr>
          <w:rFonts w:cs="AppleSystemUIFont"/>
          <w:sz w:val="24"/>
          <w:szCs w:val="24"/>
          <w:lang w:bidi="km-KH"/>
        </w:rPr>
        <w:t>eOcambo</w:t>
      </w:r>
      <w:proofErr w:type="spellEnd"/>
      <w:r w:rsidRPr="004A239B">
        <w:rPr>
          <w:rFonts w:cs="AppleSystemUIFont"/>
          <w:sz w:val="24"/>
          <w:szCs w:val="24"/>
          <w:lang w:bidi="km-KH"/>
        </w:rPr>
        <w:t xml:space="preserve"> Technology.</w:t>
      </w:r>
      <w:r w:rsidRPr="004A239B">
        <w:rPr>
          <w:b/>
          <w:bCs/>
          <w:sz w:val="24"/>
          <w:szCs w:val="24"/>
        </w:rPr>
        <w:t xml:space="preserve"> </w:t>
      </w:r>
    </w:p>
    <w:p w14:paraId="645F9297" w14:textId="77777777" w:rsidR="001E2C07" w:rsidRPr="004A239B" w:rsidRDefault="001E2C07" w:rsidP="004A239B">
      <w:pPr>
        <w:rPr>
          <w:b/>
          <w:bCs/>
          <w:sz w:val="24"/>
          <w:szCs w:val="24"/>
        </w:rPr>
      </w:pPr>
    </w:p>
    <w:p w14:paraId="5354D1FD" w14:textId="4E197AFE" w:rsidR="004A239B" w:rsidRPr="004A239B" w:rsidRDefault="00BD602A" w:rsidP="004A239B">
      <w:pPr>
        <w:pStyle w:val="BodyText"/>
        <w:numPr>
          <w:ilvl w:val="0"/>
          <w:numId w:val="3"/>
        </w:numPr>
        <w:spacing w:before="193"/>
        <w:ind w:right="842"/>
        <w:rPr>
          <w:b/>
          <w:bCs/>
        </w:rPr>
      </w:pPr>
      <w:r w:rsidRPr="004A239B">
        <w:rPr>
          <w:b/>
          <w:bCs/>
        </w:rPr>
        <w:t>SCOPE</w:t>
      </w:r>
    </w:p>
    <w:p w14:paraId="504226ED" w14:textId="24ABB3C7" w:rsidR="004A239B" w:rsidRDefault="004A239B" w:rsidP="004A239B">
      <w:pPr>
        <w:pStyle w:val="Heading1"/>
        <w:tabs>
          <w:tab w:val="left" w:pos="940"/>
        </w:tabs>
        <w:spacing w:before="206"/>
        <w:rPr>
          <w:b w:val="0"/>
          <w:bCs w:val="0"/>
        </w:rPr>
      </w:pPr>
      <w:r>
        <w:tab/>
      </w:r>
      <w:r>
        <w:tab/>
      </w:r>
      <w:r w:rsidRPr="004A239B">
        <w:rPr>
          <w:b w:val="0"/>
          <w:bCs w:val="0"/>
        </w:rPr>
        <w:t xml:space="preserve">This SOP focuses on activities during the technical design, implementation and testing of </w:t>
      </w:r>
      <w:r>
        <w:rPr>
          <w:b w:val="0"/>
          <w:bCs w:val="0"/>
        </w:rPr>
        <w:tab/>
      </w:r>
      <w:r w:rsidRPr="004A239B">
        <w:rPr>
          <w:b w:val="0"/>
          <w:bCs w:val="0"/>
        </w:rPr>
        <w:t xml:space="preserve">deliverable </w:t>
      </w:r>
      <w:r w:rsidRPr="004A239B">
        <w:rPr>
          <w:b w:val="0"/>
          <w:bCs w:val="0"/>
        </w:rPr>
        <w:tab/>
      </w:r>
      <w:r w:rsidRPr="004A239B">
        <w:rPr>
          <w:b w:val="0"/>
          <w:bCs w:val="0"/>
        </w:rPr>
        <w:t>projects. The goal of development is to produces the deliverable product with quality.</w:t>
      </w:r>
    </w:p>
    <w:p w14:paraId="6A1C8D24" w14:textId="77777777" w:rsidR="001E2C07" w:rsidRPr="004A239B" w:rsidRDefault="001E2C07" w:rsidP="004A239B">
      <w:pPr>
        <w:pStyle w:val="Heading1"/>
        <w:tabs>
          <w:tab w:val="left" w:pos="940"/>
        </w:tabs>
        <w:spacing w:before="206"/>
        <w:rPr>
          <w:b w:val="0"/>
          <w:bCs w:val="0"/>
        </w:rPr>
      </w:pPr>
    </w:p>
    <w:p w14:paraId="07C9A241" w14:textId="2E1041EB" w:rsidR="007A4510" w:rsidRPr="004A239B" w:rsidRDefault="001E2C07" w:rsidP="004A239B">
      <w:pPr>
        <w:pStyle w:val="Heading1"/>
        <w:numPr>
          <w:ilvl w:val="0"/>
          <w:numId w:val="3"/>
        </w:numPr>
        <w:tabs>
          <w:tab w:val="left" w:pos="940"/>
        </w:tabs>
        <w:spacing w:before="206"/>
        <w:rPr>
          <w:b w:val="0"/>
          <w:bCs w:val="0"/>
        </w:rPr>
      </w:pPr>
      <w:r>
        <w:t>PROCEDURE</w:t>
      </w:r>
    </w:p>
    <w:p w14:paraId="46354280" w14:textId="77777777" w:rsidR="007A4510" w:rsidRDefault="007A4510">
      <w:pPr>
        <w:spacing w:line="271" w:lineRule="auto"/>
        <w:rPr>
          <w:sz w:val="24"/>
        </w:rPr>
      </w:pPr>
    </w:p>
    <w:p w14:paraId="40BD9842" w14:textId="4486E52E" w:rsidR="001E2C07" w:rsidRPr="001E2C07" w:rsidRDefault="001E2C07" w:rsidP="001E2C07">
      <w:pPr>
        <w:pStyle w:val="ListParagraph"/>
        <w:numPr>
          <w:ilvl w:val="0"/>
          <w:numId w:val="7"/>
        </w:numPr>
        <w:spacing w:line="271" w:lineRule="auto"/>
        <w:rPr>
          <w:sz w:val="24"/>
        </w:rPr>
      </w:pPr>
      <w:r>
        <w:rPr>
          <w:sz w:val="24"/>
        </w:rPr>
        <w:t>Project requirement</w:t>
      </w:r>
    </w:p>
    <w:p w14:paraId="3F9510E0" w14:textId="2574DE73" w:rsidR="001E2C07" w:rsidRPr="001E2C07" w:rsidRDefault="001E2C07" w:rsidP="001E2C07">
      <w:pPr>
        <w:pStyle w:val="ListParagraph"/>
        <w:numPr>
          <w:ilvl w:val="0"/>
          <w:numId w:val="7"/>
        </w:numPr>
        <w:spacing w:line="271" w:lineRule="auto"/>
        <w:rPr>
          <w:sz w:val="24"/>
        </w:rPr>
      </w:pPr>
      <w:r w:rsidRPr="001E2C07">
        <w:rPr>
          <w:rFonts w:ascii="AppleSystemUIFont" w:eastAsiaTheme="minorHAnsi" w:hAnsi="AppleSystemUIFont" w:cs="AppleSystemUIFont"/>
          <w:sz w:val="24"/>
          <w:szCs w:val="24"/>
          <w:lang w:bidi="km-KH"/>
        </w:rPr>
        <w:t>Task Management and Issue Tracking</w:t>
      </w:r>
    </w:p>
    <w:p w14:paraId="10D62187" w14:textId="45BA4C91" w:rsidR="001E2C07" w:rsidRPr="001E2C07" w:rsidRDefault="001E2C07" w:rsidP="001E2C07">
      <w:pPr>
        <w:pStyle w:val="ListParagraph"/>
        <w:numPr>
          <w:ilvl w:val="0"/>
          <w:numId w:val="7"/>
        </w:numPr>
        <w:spacing w:line="271" w:lineRule="auto"/>
        <w:rPr>
          <w:sz w:val="24"/>
        </w:rPr>
      </w:pPr>
      <w:r>
        <w:rPr>
          <w:rFonts w:ascii="AppleSystemUIFont" w:eastAsiaTheme="minorHAnsi" w:hAnsi="AppleSystemUIFont" w:cs="AppleSystemUIFont"/>
          <w:sz w:val="24"/>
          <w:szCs w:val="24"/>
          <w:lang w:bidi="km-KH"/>
        </w:rPr>
        <w:t>Internal release and user testing</w:t>
      </w:r>
    </w:p>
    <w:p w14:paraId="01D0E3A8" w14:textId="1793EEEA" w:rsidR="001E2C07" w:rsidRPr="001E2C07" w:rsidRDefault="001E2C07" w:rsidP="001E2C07">
      <w:pPr>
        <w:pStyle w:val="ListParagraph"/>
        <w:numPr>
          <w:ilvl w:val="0"/>
          <w:numId w:val="7"/>
        </w:numPr>
        <w:spacing w:line="271" w:lineRule="auto"/>
        <w:rPr>
          <w:sz w:val="24"/>
        </w:rPr>
      </w:pPr>
      <w:r>
        <w:rPr>
          <w:rFonts w:ascii="AppleSystemUIFont" w:eastAsiaTheme="minorHAnsi" w:hAnsi="AppleSystemUIFont" w:cs="AppleSystemUIFont"/>
          <w:sz w:val="24"/>
          <w:szCs w:val="24"/>
          <w:lang w:bidi="km-KH"/>
        </w:rPr>
        <w:t>Internal Project Auditing</w:t>
      </w:r>
      <w:bookmarkStart w:id="0" w:name="_GoBack"/>
      <w:bookmarkEnd w:id="0"/>
    </w:p>
    <w:p w14:paraId="17183AC9" w14:textId="31B5E3AC" w:rsidR="001E2C07" w:rsidRPr="001E2C07" w:rsidRDefault="001E2C07" w:rsidP="001E2C07">
      <w:pPr>
        <w:pStyle w:val="ListParagraph"/>
        <w:numPr>
          <w:ilvl w:val="0"/>
          <w:numId w:val="7"/>
        </w:numPr>
        <w:spacing w:line="271" w:lineRule="auto"/>
        <w:rPr>
          <w:sz w:val="24"/>
        </w:rPr>
      </w:pPr>
      <w:r>
        <w:rPr>
          <w:rFonts w:ascii="AppleSystemUIFont" w:eastAsiaTheme="minorHAnsi" w:hAnsi="AppleSystemUIFont" w:cs="AppleSystemUIFont"/>
          <w:sz w:val="24"/>
          <w:szCs w:val="24"/>
          <w:lang w:bidi="km-KH"/>
        </w:rPr>
        <w:t>Software Maintenance</w:t>
      </w:r>
    </w:p>
    <w:p w14:paraId="06130150" w14:textId="77777777" w:rsidR="001E2C07" w:rsidRPr="001E2C07" w:rsidRDefault="001E2C07" w:rsidP="001E2C07">
      <w:pPr>
        <w:spacing w:line="271" w:lineRule="auto"/>
        <w:rPr>
          <w:sz w:val="24"/>
        </w:rPr>
        <w:sectPr w:rsidR="001E2C07" w:rsidRPr="001E2C07">
          <w:headerReference w:type="default" r:id="rId8"/>
          <w:footerReference w:type="default" r:id="rId9"/>
          <w:type w:val="continuous"/>
          <w:pgSz w:w="12240" w:h="15840"/>
          <w:pgMar w:top="960" w:right="760" w:bottom="640" w:left="860" w:header="444" w:footer="455" w:gutter="0"/>
          <w:cols w:space="720"/>
        </w:sectPr>
      </w:pPr>
    </w:p>
    <w:p w14:paraId="084B9512" w14:textId="5EE78614" w:rsidR="007A4510" w:rsidRDefault="007A4510">
      <w:pPr>
        <w:pStyle w:val="Heading1"/>
        <w:tabs>
          <w:tab w:val="left" w:pos="937"/>
        </w:tabs>
        <w:spacing w:before="195"/>
      </w:pPr>
    </w:p>
    <w:sectPr w:rsidR="007A4510">
      <w:pgSz w:w="12240" w:h="15840"/>
      <w:pgMar w:top="960" w:right="760" w:bottom="640" w:left="860" w:header="444" w:footer="45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B60A4" w14:textId="77777777" w:rsidR="00BD602A" w:rsidRDefault="00BD602A">
      <w:r>
        <w:separator/>
      </w:r>
    </w:p>
  </w:endnote>
  <w:endnote w:type="continuationSeparator" w:id="0">
    <w:p w14:paraId="7CE31E3A" w14:textId="77777777" w:rsidR="00BD602A" w:rsidRDefault="00BD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AAD5E06" w14:textId="77777777" w:rsidR="007A4510" w:rsidRDefault="00BD602A">
    <w:pPr>
      <w:pStyle w:val="BodyText"/>
      <w:spacing w:line="14" w:lineRule="auto"/>
      <w:ind w:left="0"/>
      <w:rPr>
        <w:sz w:val="20"/>
      </w:rPr>
    </w:pPr>
    <w:r>
      <w:pict w14:anchorId="5892FE0C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233.4pt;margin-top:758.25pt;width:127.25pt;height:20.4pt;z-index:-8296;mso-position-horizontal-relative:page;mso-position-vertical-relative:page" filled="f" stroked="f">
          <v:textbox inset="0,0,0,0">
            <w:txbxContent>
              <w:p w14:paraId="338D0BF4" w14:textId="07E62F28" w:rsidR="007A4510" w:rsidRDefault="007A4510">
                <w:pPr>
                  <w:spacing w:before="14" w:line="247" w:lineRule="auto"/>
                  <w:ind w:left="1068" w:right="-1" w:hanging="1049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B6CEC" w14:textId="77777777" w:rsidR="00BD602A" w:rsidRDefault="00BD602A">
      <w:r>
        <w:separator/>
      </w:r>
    </w:p>
  </w:footnote>
  <w:footnote w:type="continuationSeparator" w:id="0">
    <w:p w14:paraId="41C6BF00" w14:textId="77777777" w:rsidR="00BD602A" w:rsidRDefault="00BD60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3F80AF2" w14:textId="75BCC350" w:rsidR="007A4510" w:rsidRDefault="007A4510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47083"/>
    <w:multiLevelType w:val="hybridMultilevel"/>
    <w:tmpl w:val="33B2BA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5C0C00"/>
    <w:multiLevelType w:val="multilevel"/>
    <w:tmpl w:val="3BC8B73A"/>
    <w:lvl w:ilvl="0">
      <w:start w:val="1"/>
      <w:numFmt w:val="decimal"/>
      <w:lvlText w:val="%1.0"/>
      <w:lvlJc w:val="left"/>
      <w:pPr>
        <w:ind w:left="9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80" w:hanging="1800"/>
      </w:pPr>
      <w:rPr>
        <w:rFonts w:hint="default"/>
      </w:rPr>
    </w:lvl>
  </w:abstractNum>
  <w:abstractNum w:abstractNumId="2">
    <w:nsid w:val="11663667"/>
    <w:multiLevelType w:val="hybridMultilevel"/>
    <w:tmpl w:val="438A57A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>
    <w:nsid w:val="35F367D4"/>
    <w:multiLevelType w:val="multilevel"/>
    <w:tmpl w:val="EC089AEA"/>
    <w:lvl w:ilvl="0">
      <w:start w:val="4"/>
      <w:numFmt w:val="decimal"/>
      <w:lvlText w:val="%1"/>
      <w:lvlJc w:val="left"/>
      <w:pPr>
        <w:ind w:left="698" w:hanging="479"/>
        <w:jc w:val="left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698" w:hanging="47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7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938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91" w:hanging="35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66" w:hanging="35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42" w:hanging="35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17" w:hanging="35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93" w:hanging="35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68" w:hanging="358"/>
      </w:pPr>
      <w:rPr>
        <w:rFonts w:hint="default"/>
        <w:lang w:val="en-US" w:eastAsia="en-US" w:bidi="en-US"/>
      </w:rPr>
    </w:lvl>
  </w:abstractNum>
  <w:abstractNum w:abstractNumId="4">
    <w:nsid w:val="4E4D2371"/>
    <w:multiLevelType w:val="hybridMultilevel"/>
    <w:tmpl w:val="B8005376"/>
    <w:lvl w:ilvl="0" w:tplc="04090003">
      <w:start w:val="1"/>
      <w:numFmt w:val="bullet"/>
      <w:lvlText w:val="o"/>
      <w:lvlJc w:val="left"/>
      <w:pPr>
        <w:ind w:left="9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>
    <w:nsid w:val="6DC026EE"/>
    <w:multiLevelType w:val="hybridMultilevel"/>
    <w:tmpl w:val="830AAC3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>
    <w:nsid w:val="7BBB0AAF"/>
    <w:multiLevelType w:val="multilevel"/>
    <w:tmpl w:val="8E944436"/>
    <w:lvl w:ilvl="0">
      <w:start w:val="4"/>
      <w:numFmt w:val="decimal"/>
      <w:lvlText w:val="%1"/>
      <w:lvlJc w:val="left"/>
      <w:pPr>
        <w:ind w:left="940" w:hanging="721"/>
        <w:jc w:val="left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940" w:hanging="721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o"/>
      <w:lvlJc w:val="left"/>
      <w:pPr>
        <w:ind w:left="1660" w:hanging="360"/>
      </w:pPr>
      <w:rPr>
        <w:rFonts w:hint="default"/>
        <w:w w:val="98"/>
        <w:lang w:val="en-US" w:eastAsia="en-US" w:bidi="en-US"/>
      </w:rPr>
    </w:lvl>
    <w:lvl w:ilvl="4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A4510"/>
    <w:rsid w:val="001E2C07"/>
    <w:rsid w:val="002025A1"/>
    <w:rsid w:val="004A239B"/>
    <w:rsid w:val="00517B8F"/>
    <w:rsid w:val="006D5083"/>
    <w:rsid w:val="007A4510"/>
    <w:rsid w:val="00BD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101F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4A23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39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A23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39B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Development Standard</vt:lpstr>
    </vt:vector>
  </TitlesOfParts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Development Standard</dc:title>
  <dc:subject>Standard Procedure</dc:subject>
  <dc:creator>CSUN IT</dc:creator>
  <cp:keywords>Development Standard, Application Development, Application Standards Procedure</cp:keywords>
  <cp:lastModifiedBy>Microsoft Office User</cp:lastModifiedBy>
  <cp:revision>5</cp:revision>
  <dcterms:created xsi:type="dcterms:W3CDTF">2019-08-27T03:43:00Z</dcterms:created>
  <dcterms:modified xsi:type="dcterms:W3CDTF">2019-08-27T03:55:00Z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2019-08-27T00:00:00Z</vt:filetime>
  </property>
</Properties>
</file>