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FAC" w:rsidRDefault="00510FAC"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hint="eastAsia"/>
          <w:color w:val="454545"/>
        </w:rPr>
        <w:t>继承</w:t>
      </w:r>
    </w:p>
    <w:p w:rsidR="00510FAC" w:rsidRDefault="00510FAC"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hint="eastAsia"/>
          <w:color w:val="454545"/>
        </w:rPr>
        <w:t>实现</w:t>
      </w:r>
    </w:p>
    <w:p w:rsidR="00510FAC" w:rsidRDefault="00FC129E"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hint="eastAsia"/>
          <w:color w:val="454545"/>
        </w:rPr>
        <w:t>依赖</w:t>
      </w:r>
      <w:r w:rsidR="00EE4E0D">
        <w:rPr>
          <w:rFonts w:ascii="Tahoma" w:hAnsi="Tahoma" w:cs="Tahoma" w:hint="eastAsia"/>
          <w:color w:val="454545"/>
        </w:rPr>
        <w:t>：形参的方式，局部变量的方式，静态方法的方式</w:t>
      </w:r>
    </w:p>
    <w:p w:rsidR="00EE4E0D" w:rsidRDefault="00EE4E0D" w:rsidP="00510FAC">
      <w:pPr>
        <w:pStyle w:val="a3"/>
        <w:shd w:val="clear" w:color="auto" w:fill="FCF8E9"/>
        <w:spacing w:before="0" w:beforeAutospacing="0" w:after="0" w:afterAutospacing="0" w:line="360" w:lineRule="atLeast"/>
        <w:rPr>
          <w:rFonts w:ascii="微软雅黑" w:eastAsia="微软雅黑" w:hAnsi="微软雅黑"/>
          <w:color w:val="000000"/>
        </w:rPr>
      </w:pPr>
      <w:r>
        <w:rPr>
          <w:rFonts w:ascii="Tahoma" w:hAnsi="Tahoma" w:cs="Tahoma" w:hint="eastAsia"/>
          <w:color w:val="454545"/>
        </w:rPr>
        <w:tab/>
      </w:r>
      <w:r w:rsidRPr="00FC129E">
        <w:rPr>
          <w:rFonts w:ascii="微软雅黑" w:eastAsia="微软雅黑" w:hAnsi="微软雅黑" w:hint="eastAsia"/>
          <w:color w:val="000000"/>
        </w:rPr>
        <w:t>我只是个司机，别人给我什么车我就开什么车，我使用这个车</w:t>
      </w:r>
    </w:p>
    <w:p w:rsidR="00EE4E0D" w:rsidRDefault="00EE4E0D" w:rsidP="00510FAC">
      <w:pPr>
        <w:pStyle w:val="a3"/>
        <w:shd w:val="clear" w:color="auto" w:fill="FCF8E9"/>
        <w:spacing w:before="0" w:beforeAutospacing="0" w:after="0" w:afterAutospacing="0" w:line="360" w:lineRule="atLeast"/>
        <w:rPr>
          <w:rFonts w:ascii="Tahoma" w:hAnsi="Tahoma" w:cs="Tahoma"/>
          <w:color w:val="454545"/>
        </w:rPr>
      </w:pPr>
      <w:r>
        <w:rPr>
          <w:rFonts w:ascii="微软雅黑" w:eastAsia="微软雅黑" w:hAnsi="微软雅黑" w:hint="eastAsia"/>
          <w:color w:val="000000"/>
        </w:rPr>
        <w:t>关联：</w:t>
      </w:r>
      <w:r w:rsidR="00E022D5" w:rsidRPr="00FC129E">
        <w:rPr>
          <w:rFonts w:ascii="微软雅黑" w:eastAsia="微软雅黑" w:hAnsi="微软雅黑" w:hint="eastAsia"/>
          <w:color w:val="000000"/>
        </w:rPr>
        <w:t>车是我自己的车，我“拥有”这个车</w:t>
      </w:r>
    </w:p>
    <w:p w:rsidR="00FC129E" w:rsidRDefault="00FC129E"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hint="eastAsia"/>
          <w:color w:val="454545"/>
        </w:rPr>
        <w:t>聚合</w:t>
      </w:r>
      <w:r w:rsidR="00EE4E0D">
        <w:rPr>
          <w:rFonts w:ascii="Tahoma" w:hAnsi="Tahoma" w:cs="Tahoma" w:hint="eastAsia"/>
          <w:color w:val="454545"/>
        </w:rPr>
        <w:t>：</w:t>
      </w:r>
      <w:r w:rsidR="00EE4E0D">
        <w:rPr>
          <w:rFonts w:ascii="Tahoma" w:hAnsi="Tahoma" w:cs="Tahoma" w:hint="eastAsia"/>
          <w:color w:val="454545"/>
        </w:rPr>
        <w:t xml:space="preserve">has-a </w:t>
      </w:r>
      <w:r w:rsidR="00EE4E0D">
        <w:rPr>
          <w:rFonts w:ascii="Tahoma" w:hAnsi="Tahoma" w:cs="Tahoma" w:hint="eastAsia"/>
          <w:color w:val="454545"/>
        </w:rPr>
        <w:t>：</w:t>
      </w:r>
      <w:r w:rsidR="00E022D5">
        <w:rPr>
          <w:rFonts w:ascii="Tahoma" w:hAnsi="Tahoma" w:cs="Tahoma" w:hint="eastAsia"/>
          <w:color w:val="454545"/>
        </w:rPr>
        <w:t>雁群与大雁类</w:t>
      </w:r>
    </w:p>
    <w:p w:rsidR="00FC129E" w:rsidRDefault="00FC129E"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hint="eastAsia"/>
          <w:color w:val="454545"/>
        </w:rPr>
        <w:t>组合</w:t>
      </w:r>
      <w:r w:rsidR="00EE4E0D">
        <w:rPr>
          <w:rFonts w:ascii="Tahoma" w:hAnsi="Tahoma" w:cs="Tahoma" w:hint="eastAsia"/>
          <w:color w:val="454545"/>
        </w:rPr>
        <w:t>：</w:t>
      </w:r>
      <w:r w:rsidR="00EE4E0D">
        <w:rPr>
          <w:rFonts w:ascii="Tahoma" w:hAnsi="Tahoma" w:cs="Tahoma" w:hint="eastAsia"/>
          <w:color w:val="454545"/>
        </w:rPr>
        <w:t xml:space="preserve">contain-a </w:t>
      </w:r>
      <w:r w:rsidR="00EE4E0D">
        <w:rPr>
          <w:rFonts w:ascii="Tahoma" w:hAnsi="Tahoma" w:cs="Tahoma" w:hint="eastAsia"/>
          <w:color w:val="454545"/>
        </w:rPr>
        <w:t>：</w:t>
      </w:r>
      <w:r w:rsidR="00E022D5">
        <w:rPr>
          <w:rFonts w:ascii="Tahoma" w:hAnsi="Tahoma" w:cs="Tahoma" w:hint="eastAsia"/>
          <w:color w:val="454545"/>
        </w:rPr>
        <w:t>大雁与翅膀类。</w:t>
      </w:r>
    </w:p>
    <w:p w:rsidR="00FC129E" w:rsidRDefault="00FC129E" w:rsidP="00510FAC">
      <w:pPr>
        <w:pStyle w:val="a3"/>
        <w:shd w:val="clear" w:color="auto" w:fill="FCF8E9"/>
        <w:spacing w:before="0" w:beforeAutospacing="0" w:after="0" w:afterAutospacing="0" w:line="360" w:lineRule="atLeast"/>
        <w:rPr>
          <w:rFonts w:ascii="Tahoma" w:hAnsi="Tahoma" w:cs="Tahoma"/>
          <w:color w:val="454545"/>
        </w:rPr>
      </w:pPr>
    </w:p>
    <w:p w:rsidR="00FC129E" w:rsidRDefault="00FC129E" w:rsidP="00510FAC">
      <w:pPr>
        <w:pStyle w:val="a3"/>
        <w:shd w:val="clear" w:color="auto" w:fill="FCF8E9"/>
        <w:spacing w:before="0" w:beforeAutospacing="0" w:after="0" w:afterAutospacing="0" w:line="360" w:lineRule="atLeast"/>
        <w:rPr>
          <w:rFonts w:ascii="Tahoma" w:hAnsi="Tahoma" w:cs="Tahoma"/>
          <w:color w:val="454545"/>
        </w:rPr>
      </w:pPr>
    </w:p>
    <w:p w:rsidR="00FC129E" w:rsidRDefault="00800B27" w:rsidP="00800B27">
      <w:pPr>
        <w:pStyle w:val="2"/>
      </w:pPr>
      <w:r>
        <w:rPr>
          <w:rFonts w:hint="eastAsia"/>
        </w:rPr>
        <w:t>一、</w:t>
      </w:r>
      <w:r w:rsidR="00510FAC">
        <w:t>继承关系</w:t>
      </w:r>
    </w:p>
    <w:p w:rsidR="00510FAC" w:rsidRDefault="00510FAC" w:rsidP="00FC129E">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color w:val="454545"/>
        </w:rPr>
        <w:t xml:space="preserve">      </w:t>
      </w:r>
      <w:r>
        <w:rPr>
          <w:rFonts w:ascii="Tahoma" w:hAnsi="Tahoma" w:cs="Tahoma"/>
          <w:color w:val="454545"/>
        </w:rPr>
        <w:t>继承指的是一个类（称为子类、子接口）继承另外的一个类（称为父类、父接口）的功能，并可以增加它自己的新功能的能力。在</w:t>
      </w:r>
      <w:r>
        <w:rPr>
          <w:rFonts w:ascii="Tahoma" w:hAnsi="Tahoma" w:cs="Tahoma"/>
          <w:color w:val="454545"/>
        </w:rPr>
        <w:t>Java</w:t>
      </w:r>
      <w:r>
        <w:rPr>
          <w:rFonts w:ascii="Tahoma" w:hAnsi="Tahoma" w:cs="Tahoma"/>
          <w:color w:val="454545"/>
        </w:rPr>
        <w:t>中继承关系通过关键字</w:t>
      </w:r>
      <w:r>
        <w:rPr>
          <w:rFonts w:ascii="Tahoma" w:hAnsi="Tahoma" w:cs="Tahoma"/>
          <w:color w:val="454545"/>
        </w:rPr>
        <w:t>extends</w:t>
      </w:r>
      <w:r>
        <w:rPr>
          <w:rFonts w:ascii="Tahoma" w:hAnsi="Tahoma" w:cs="Tahoma"/>
          <w:color w:val="454545"/>
        </w:rPr>
        <w:t>明确标识，在设计时一般没有争议性。在</w:t>
      </w:r>
      <w:r>
        <w:rPr>
          <w:rFonts w:ascii="Tahoma" w:hAnsi="Tahoma" w:cs="Tahoma"/>
          <w:color w:val="454545"/>
        </w:rPr>
        <w:t>UML</w:t>
      </w:r>
      <w:r>
        <w:rPr>
          <w:rFonts w:ascii="Tahoma" w:hAnsi="Tahoma" w:cs="Tahoma"/>
          <w:color w:val="454545"/>
        </w:rPr>
        <w:t>类图设计中，继承用一条带空心三角箭头的实线表示，从子类指向父类，或者子接口指向父接口。</w:t>
      </w:r>
      <w:r>
        <w:rPr>
          <w:rFonts w:ascii="Tahoma" w:hAnsi="Tahoma" w:cs="Tahoma"/>
          <w:color w:val="454545"/>
        </w:rPr>
        <w:t> </w:t>
      </w:r>
    </w:p>
    <w:p w:rsidR="00800B27" w:rsidRDefault="00510FAC" w:rsidP="00800B27">
      <w:pPr>
        <w:pStyle w:val="2"/>
      </w:pPr>
      <w:r>
        <w:rPr>
          <w:noProof/>
        </w:rPr>
        <w:drawing>
          <wp:inline distT="0" distB="0" distL="0" distR="0" wp14:anchorId="6DCE8BD7" wp14:editId="27D7B297">
            <wp:extent cx="2790825" cy="1943100"/>
            <wp:effectExtent l="0" t="0" r="9525" b="0"/>
            <wp:docPr id="6" name="图片 6" descr="http://images.cnitblog.com/blog/420264/201305/03112812-ae0eb58c0ba943fba7eaabc064510e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20264/201305/03112812-ae0eb58c0ba943fba7eaabc064510e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1943100"/>
                    </a:xfrm>
                    <a:prstGeom prst="rect">
                      <a:avLst/>
                    </a:prstGeom>
                    <a:noFill/>
                    <a:ln>
                      <a:noFill/>
                    </a:ln>
                  </pic:spPr>
                </pic:pic>
              </a:graphicData>
            </a:graphic>
          </wp:inline>
        </w:drawing>
      </w:r>
      <w:r>
        <w:br/>
      </w:r>
      <w:r>
        <w:t>二、实现关系</w:t>
      </w:r>
    </w:p>
    <w:p w:rsidR="00510FAC" w:rsidRDefault="00510FAC"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color w:val="454545"/>
        </w:rPr>
        <w:t xml:space="preserve">      </w:t>
      </w:r>
      <w:r>
        <w:rPr>
          <w:rFonts w:ascii="Tahoma" w:hAnsi="Tahoma" w:cs="Tahoma"/>
          <w:color w:val="454545"/>
        </w:rPr>
        <w:t>实现指的是一个</w:t>
      </w:r>
      <w:r>
        <w:rPr>
          <w:rFonts w:ascii="Tahoma" w:hAnsi="Tahoma" w:cs="Tahoma"/>
          <w:color w:val="454545"/>
        </w:rPr>
        <w:t>class</w:t>
      </w:r>
      <w:r>
        <w:rPr>
          <w:rFonts w:ascii="Tahoma" w:hAnsi="Tahoma" w:cs="Tahoma"/>
          <w:color w:val="454545"/>
        </w:rPr>
        <w:t>类实现</w:t>
      </w:r>
      <w:r>
        <w:rPr>
          <w:rFonts w:ascii="Tahoma" w:hAnsi="Tahoma" w:cs="Tahoma"/>
          <w:color w:val="454545"/>
        </w:rPr>
        <w:t>interface</w:t>
      </w:r>
      <w:r>
        <w:rPr>
          <w:rFonts w:ascii="Tahoma" w:hAnsi="Tahoma" w:cs="Tahoma"/>
          <w:color w:val="454545"/>
        </w:rPr>
        <w:t>接口（可以是多个）的功能，实现是类与接口之间最常见的关系。在</w:t>
      </w:r>
      <w:r>
        <w:rPr>
          <w:rFonts w:ascii="Tahoma" w:hAnsi="Tahoma" w:cs="Tahoma"/>
          <w:color w:val="454545"/>
        </w:rPr>
        <w:t>Java</w:t>
      </w:r>
      <w:r>
        <w:rPr>
          <w:rFonts w:ascii="Tahoma" w:hAnsi="Tahoma" w:cs="Tahoma"/>
          <w:color w:val="454545"/>
        </w:rPr>
        <w:t>中此类关系通过关键字</w:t>
      </w:r>
      <w:r>
        <w:rPr>
          <w:rFonts w:ascii="Tahoma" w:hAnsi="Tahoma" w:cs="Tahoma"/>
          <w:color w:val="454545"/>
        </w:rPr>
        <w:t>implements</w:t>
      </w:r>
      <w:r>
        <w:rPr>
          <w:rFonts w:ascii="Tahoma" w:hAnsi="Tahoma" w:cs="Tahoma"/>
          <w:color w:val="454545"/>
        </w:rPr>
        <w:t>明确标识，在设计时一般没有争议性。在</w:t>
      </w:r>
      <w:r>
        <w:rPr>
          <w:rFonts w:ascii="Tahoma" w:hAnsi="Tahoma" w:cs="Tahoma"/>
          <w:color w:val="454545"/>
        </w:rPr>
        <w:t>UML</w:t>
      </w:r>
      <w:r>
        <w:rPr>
          <w:rFonts w:ascii="Tahoma" w:hAnsi="Tahoma" w:cs="Tahoma"/>
          <w:color w:val="454545"/>
        </w:rPr>
        <w:t>类图设计中，实现用一条带空心三角箭头的虚线表示，从类指向实现的接口。</w:t>
      </w:r>
      <w:r>
        <w:rPr>
          <w:rFonts w:ascii="Tahoma" w:hAnsi="Tahoma" w:cs="Tahoma"/>
          <w:color w:val="454545"/>
        </w:rPr>
        <w:t> </w:t>
      </w:r>
    </w:p>
    <w:p w:rsidR="00510FAC" w:rsidRDefault="00510FAC"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noProof/>
          <w:color w:val="454545"/>
        </w:rPr>
        <w:lastRenderedPageBreak/>
        <w:drawing>
          <wp:inline distT="0" distB="0" distL="0" distR="0">
            <wp:extent cx="1152525" cy="1933575"/>
            <wp:effectExtent l="0" t="0" r="9525" b="9525"/>
            <wp:docPr id="5" name="图片 5" descr="http://images.cnitblog.com/blog/420264/201305/03112827-e95f95975d124ace86967c62c44f46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20264/201305/03112827-e95f95975d124ace86967c62c44f466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933575"/>
                    </a:xfrm>
                    <a:prstGeom prst="rect">
                      <a:avLst/>
                    </a:prstGeom>
                    <a:noFill/>
                    <a:ln>
                      <a:noFill/>
                    </a:ln>
                  </pic:spPr>
                </pic:pic>
              </a:graphicData>
            </a:graphic>
          </wp:inline>
        </w:drawing>
      </w:r>
    </w:p>
    <w:p w:rsidR="00800B27" w:rsidRDefault="00510FAC" w:rsidP="00800B27">
      <w:pPr>
        <w:pStyle w:val="2"/>
      </w:pPr>
      <w:bookmarkStart w:id="0" w:name="_GoBack"/>
      <w:bookmarkEnd w:id="0"/>
      <w:r>
        <w:br/>
      </w:r>
      <w:r>
        <w:t>三、依赖关系</w:t>
      </w:r>
    </w:p>
    <w:p w:rsidR="00510FAC" w:rsidRDefault="00510FAC"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color w:val="454545"/>
        </w:rPr>
        <w:t xml:space="preserve">      </w:t>
      </w:r>
      <w:r>
        <w:rPr>
          <w:rFonts w:ascii="Tahoma" w:hAnsi="Tahoma" w:cs="Tahoma"/>
          <w:color w:val="454545"/>
        </w:rPr>
        <w:t>简单的理解，依赖就是一个类</w:t>
      </w:r>
      <w:r>
        <w:rPr>
          <w:rFonts w:ascii="Tahoma" w:hAnsi="Tahoma" w:cs="Tahoma"/>
          <w:color w:val="454545"/>
        </w:rPr>
        <w:t>A</w:t>
      </w:r>
      <w:r>
        <w:rPr>
          <w:rFonts w:ascii="Tahoma" w:hAnsi="Tahoma" w:cs="Tahoma"/>
          <w:color w:val="454545"/>
        </w:rPr>
        <w:t>使用到了另一个类</w:t>
      </w:r>
      <w:r>
        <w:rPr>
          <w:rFonts w:ascii="Tahoma" w:hAnsi="Tahoma" w:cs="Tahoma"/>
          <w:color w:val="454545"/>
        </w:rPr>
        <w:t>B</w:t>
      </w:r>
      <w:r>
        <w:rPr>
          <w:rFonts w:ascii="Tahoma" w:hAnsi="Tahoma" w:cs="Tahoma"/>
          <w:color w:val="454545"/>
        </w:rPr>
        <w:t>，而这种使用关系是具有偶然性的、临时性的、非常弱的，但是类</w:t>
      </w:r>
      <w:r>
        <w:rPr>
          <w:rFonts w:ascii="Tahoma" w:hAnsi="Tahoma" w:cs="Tahoma"/>
          <w:color w:val="454545"/>
        </w:rPr>
        <w:t>B</w:t>
      </w:r>
      <w:r>
        <w:rPr>
          <w:rFonts w:ascii="Tahoma" w:hAnsi="Tahoma" w:cs="Tahoma"/>
          <w:color w:val="454545"/>
        </w:rPr>
        <w:t>的变化会影响到类</w:t>
      </w:r>
      <w:r>
        <w:rPr>
          <w:rFonts w:ascii="Tahoma" w:hAnsi="Tahoma" w:cs="Tahoma"/>
          <w:color w:val="454545"/>
        </w:rPr>
        <w:t>A</w:t>
      </w:r>
      <w:r>
        <w:rPr>
          <w:rFonts w:ascii="Tahoma" w:hAnsi="Tahoma" w:cs="Tahoma"/>
          <w:color w:val="454545"/>
        </w:rPr>
        <w:t>。比如某人要过河，需要借用一条船，此时人与船之间的关系就是依赖。表现在代码层面，为类</w:t>
      </w:r>
      <w:r>
        <w:rPr>
          <w:rFonts w:ascii="Tahoma" w:hAnsi="Tahoma" w:cs="Tahoma"/>
          <w:color w:val="454545"/>
        </w:rPr>
        <w:t>B</w:t>
      </w:r>
      <w:r>
        <w:rPr>
          <w:rFonts w:ascii="Tahoma" w:hAnsi="Tahoma" w:cs="Tahoma"/>
          <w:color w:val="454545"/>
        </w:rPr>
        <w:t>作为参数被类</w:t>
      </w:r>
      <w:r>
        <w:rPr>
          <w:rFonts w:ascii="Tahoma" w:hAnsi="Tahoma" w:cs="Tahoma"/>
          <w:color w:val="454545"/>
        </w:rPr>
        <w:t>A</w:t>
      </w:r>
      <w:r>
        <w:rPr>
          <w:rFonts w:ascii="Tahoma" w:hAnsi="Tahoma" w:cs="Tahoma"/>
          <w:color w:val="454545"/>
        </w:rPr>
        <w:t>在某个</w:t>
      </w:r>
      <w:r>
        <w:rPr>
          <w:rFonts w:ascii="Tahoma" w:hAnsi="Tahoma" w:cs="Tahoma"/>
          <w:color w:val="454545"/>
        </w:rPr>
        <w:t>method</w:t>
      </w:r>
      <w:r>
        <w:rPr>
          <w:rFonts w:ascii="Tahoma" w:hAnsi="Tahoma" w:cs="Tahoma"/>
          <w:color w:val="454545"/>
        </w:rPr>
        <w:t>方法中使用。在</w:t>
      </w:r>
      <w:r>
        <w:rPr>
          <w:rFonts w:ascii="Tahoma" w:hAnsi="Tahoma" w:cs="Tahoma"/>
          <w:color w:val="454545"/>
        </w:rPr>
        <w:t>UML</w:t>
      </w:r>
      <w:r>
        <w:rPr>
          <w:rFonts w:ascii="Tahoma" w:hAnsi="Tahoma" w:cs="Tahoma"/>
          <w:color w:val="454545"/>
        </w:rPr>
        <w:t>类图设计中，依赖关系用由类</w:t>
      </w:r>
      <w:r>
        <w:rPr>
          <w:rFonts w:ascii="Tahoma" w:hAnsi="Tahoma" w:cs="Tahoma"/>
          <w:color w:val="454545"/>
        </w:rPr>
        <w:t>A</w:t>
      </w:r>
      <w:r>
        <w:rPr>
          <w:rFonts w:ascii="Tahoma" w:hAnsi="Tahoma" w:cs="Tahoma"/>
          <w:color w:val="454545"/>
        </w:rPr>
        <w:t>指向类</w:t>
      </w:r>
      <w:r>
        <w:rPr>
          <w:rFonts w:ascii="Tahoma" w:hAnsi="Tahoma" w:cs="Tahoma"/>
          <w:color w:val="454545"/>
        </w:rPr>
        <w:t>B</w:t>
      </w:r>
      <w:r>
        <w:rPr>
          <w:rFonts w:ascii="Tahoma" w:hAnsi="Tahoma" w:cs="Tahoma"/>
          <w:color w:val="454545"/>
        </w:rPr>
        <w:t>的带箭头虚线表示。</w:t>
      </w:r>
      <w:r>
        <w:rPr>
          <w:rFonts w:ascii="Tahoma" w:hAnsi="Tahoma" w:cs="Tahoma"/>
          <w:color w:val="454545"/>
        </w:rPr>
        <w:t> </w:t>
      </w:r>
    </w:p>
    <w:p w:rsidR="00800B27" w:rsidRDefault="00510FAC" w:rsidP="00800B27">
      <w:pPr>
        <w:pStyle w:val="2"/>
      </w:pPr>
      <w:r>
        <w:rPr>
          <w:noProof/>
        </w:rPr>
        <w:drawing>
          <wp:inline distT="0" distB="0" distL="0" distR="0" wp14:anchorId="1E99B946" wp14:editId="0A6578A4">
            <wp:extent cx="4095750" cy="923925"/>
            <wp:effectExtent l="0" t="0" r="0" b="9525"/>
            <wp:docPr id="4" name="图片 4" descr="http://images.cnitblog.com/blog/420264/201305/03112853-be5da3e87f0b4ce8a466a60ca2df1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20264/201305/03112853-be5da3e87f0b4ce8a466a60ca2df147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923925"/>
                    </a:xfrm>
                    <a:prstGeom prst="rect">
                      <a:avLst/>
                    </a:prstGeom>
                    <a:noFill/>
                    <a:ln>
                      <a:noFill/>
                    </a:ln>
                  </pic:spPr>
                </pic:pic>
              </a:graphicData>
            </a:graphic>
          </wp:inline>
        </w:drawing>
      </w:r>
      <w:r>
        <w:br/>
      </w:r>
      <w:r>
        <w:t>四、关联关系</w:t>
      </w:r>
    </w:p>
    <w:p w:rsidR="00510FAC" w:rsidRDefault="00510FAC" w:rsidP="00800B27">
      <w:pPr>
        <w:pStyle w:val="a3"/>
        <w:shd w:val="clear" w:color="auto" w:fill="FCF8E9"/>
        <w:spacing w:before="0" w:beforeAutospacing="0" w:after="0" w:afterAutospacing="0" w:line="360" w:lineRule="atLeast"/>
        <w:ind w:firstLine="420"/>
        <w:rPr>
          <w:rFonts w:ascii="Tahoma" w:hAnsi="Tahoma" w:cs="Tahoma"/>
          <w:color w:val="454545"/>
        </w:rPr>
      </w:pPr>
      <w:r>
        <w:rPr>
          <w:rFonts w:ascii="Tahoma" w:hAnsi="Tahoma" w:cs="Tahoma"/>
          <w:color w:val="454545"/>
        </w:rPr>
        <w:t>关联体现的是两个类之间语义级别的一种强依赖关系，比如我和我的朋友，这种关系比依赖更强、不存在依赖关系的偶然性、关系也不是临时性的，一般是长期性的，而且双方的关系一般是平等的。关联可以是单向、双向的。表现在代码层面，为被关联类</w:t>
      </w:r>
      <w:r>
        <w:rPr>
          <w:rFonts w:ascii="Tahoma" w:hAnsi="Tahoma" w:cs="Tahoma"/>
          <w:color w:val="454545"/>
        </w:rPr>
        <w:t>B</w:t>
      </w:r>
      <w:r>
        <w:rPr>
          <w:rFonts w:ascii="Tahoma" w:hAnsi="Tahoma" w:cs="Tahoma"/>
          <w:color w:val="454545"/>
        </w:rPr>
        <w:t>以类的属性形式出现在关联类</w:t>
      </w:r>
      <w:r>
        <w:rPr>
          <w:rFonts w:ascii="Tahoma" w:hAnsi="Tahoma" w:cs="Tahoma"/>
          <w:color w:val="454545"/>
        </w:rPr>
        <w:t>A</w:t>
      </w:r>
      <w:r>
        <w:rPr>
          <w:rFonts w:ascii="Tahoma" w:hAnsi="Tahoma" w:cs="Tahoma"/>
          <w:color w:val="454545"/>
        </w:rPr>
        <w:t>中，也可能是关联类</w:t>
      </w:r>
      <w:r>
        <w:rPr>
          <w:rFonts w:ascii="Tahoma" w:hAnsi="Tahoma" w:cs="Tahoma"/>
          <w:color w:val="454545"/>
        </w:rPr>
        <w:t>A</w:t>
      </w:r>
      <w:r>
        <w:rPr>
          <w:rFonts w:ascii="Tahoma" w:hAnsi="Tahoma" w:cs="Tahoma"/>
          <w:color w:val="454545"/>
        </w:rPr>
        <w:t>引用了一个类型为被关联类</w:t>
      </w:r>
      <w:r>
        <w:rPr>
          <w:rFonts w:ascii="Tahoma" w:hAnsi="Tahoma" w:cs="Tahoma"/>
          <w:color w:val="454545"/>
        </w:rPr>
        <w:t>B</w:t>
      </w:r>
      <w:r>
        <w:rPr>
          <w:rFonts w:ascii="Tahoma" w:hAnsi="Tahoma" w:cs="Tahoma"/>
          <w:color w:val="454545"/>
        </w:rPr>
        <w:t>的全局变量。在</w:t>
      </w:r>
      <w:r>
        <w:rPr>
          <w:rFonts w:ascii="Tahoma" w:hAnsi="Tahoma" w:cs="Tahoma"/>
          <w:color w:val="454545"/>
        </w:rPr>
        <w:t>UML</w:t>
      </w:r>
      <w:r>
        <w:rPr>
          <w:rFonts w:ascii="Tahoma" w:hAnsi="Tahoma" w:cs="Tahoma"/>
          <w:color w:val="454545"/>
        </w:rPr>
        <w:t>类图设计中，关联关系用由关联类</w:t>
      </w:r>
      <w:r>
        <w:rPr>
          <w:rFonts w:ascii="Tahoma" w:hAnsi="Tahoma" w:cs="Tahoma"/>
          <w:color w:val="454545"/>
        </w:rPr>
        <w:t>A</w:t>
      </w:r>
      <w:r>
        <w:rPr>
          <w:rFonts w:ascii="Tahoma" w:hAnsi="Tahoma" w:cs="Tahoma"/>
          <w:color w:val="454545"/>
        </w:rPr>
        <w:t>指向被关联类</w:t>
      </w:r>
      <w:r>
        <w:rPr>
          <w:rFonts w:ascii="Tahoma" w:hAnsi="Tahoma" w:cs="Tahoma"/>
          <w:color w:val="454545"/>
        </w:rPr>
        <w:t>B</w:t>
      </w:r>
      <w:r>
        <w:rPr>
          <w:rFonts w:ascii="Tahoma" w:hAnsi="Tahoma" w:cs="Tahoma"/>
          <w:color w:val="454545"/>
        </w:rPr>
        <w:t>的带箭头实线表示，在关联的两端可以标注关联双方的角色和多重性标记。</w:t>
      </w:r>
      <w:r>
        <w:rPr>
          <w:rFonts w:ascii="Tahoma" w:hAnsi="Tahoma" w:cs="Tahoma"/>
          <w:color w:val="454545"/>
        </w:rPr>
        <w:t> </w:t>
      </w:r>
    </w:p>
    <w:p w:rsidR="00800B27" w:rsidRDefault="00510FAC" w:rsidP="00800B27">
      <w:pPr>
        <w:pStyle w:val="2"/>
      </w:pPr>
      <w:r>
        <w:rPr>
          <w:noProof/>
        </w:rPr>
        <w:lastRenderedPageBreak/>
        <w:drawing>
          <wp:inline distT="0" distB="0" distL="0" distR="0" wp14:anchorId="5213E96D" wp14:editId="60EED14A">
            <wp:extent cx="4095750" cy="1000125"/>
            <wp:effectExtent l="0" t="0" r="0" b="9525"/>
            <wp:docPr id="3" name="图片 3" descr="http://images.cnitblog.com/blog/420264/201305/03112902-e31a5ae618f445918ccb14402ad63d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20264/201305/03112902-e31a5ae618f445918ccb14402ad63da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000125"/>
                    </a:xfrm>
                    <a:prstGeom prst="rect">
                      <a:avLst/>
                    </a:prstGeom>
                    <a:noFill/>
                    <a:ln>
                      <a:noFill/>
                    </a:ln>
                  </pic:spPr>
                </pic:pic>
              </a:graphicData>
            </a:graphic>
          </wp:inline>
        </w:drawing>
      </w:r>
      <w:r>
        <w:br/>
      </w:r>
      <w:r>
        <w:t>五、聚合关系</w:t>
      </w:r>
    </w:p>
    <w:p w:rsidR="00510FAC" w:rsidRDefault="00510FAC"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color w:val="454545"/>
        </w:rPr>
        <w:t xml:space="preserve">      </w:t>
      </w:r>
      <w:r>
        <w:rPr>
          <w:rFonts w:ascii="Tahoma" w:hAnsi="Tahoma" w:cs="Tahoma"/>
          <w:color w:val="454545"/>
        </w:rPr>
        <w:t>聚合是关联关系的一种特例，它体现的是整体与部分的关系，即</w:t>
      </w:r>
      <w:r>
        <w:rPr>
          <w:rFonts w:ascii="Tahoma" w:hAnsi="Tahoma" w:cs="Tahoma"/>
          <w:color w:val="454545"/>
        </w:rPr>
        <w:t>has-a</w:t>
      </w:r>
      <w:r>
        <w:rPr>
          <w:rFonts w:ascii="Tahoma" w:hAnsi="Tahoma" w:cs="Tahoma"/>
          <w:color w:val="454545"/>
        </w:rPr>
        <w:t>的关系。此时整体与部分之间是可分离的，它们可以具有各自的生命周期，部分可以属于多个整体对象，也可以为多个整体对象共享。比如计算机与</w:t>
      </w:r>
      <w:r>
        <w:rPr>
          <w:rFonts w:ascii="Tahoma" w:hAnsi="Tahoma" w:cs="Tahoma"/>
          <w:color w:val="454545"/>
        </w:rPr>
        <w:t>CPU</w:t>
      </w:r>
      <w:r>
        <w:rPr>
          <w:rFonts w:ascii="Tahoma" w:hAnsi="Tahoma" w:cs="Tahoma"/>
          <w:color w:val="454545"/>
        </w:rPr>
        <w:t>、公司与员工的关系等，比如一个航母编队包括海空母舰、驱护舰艇、舰载飞机及核动力攻击潜艇等。表现在代码层面，和关联关系是一致的，只能从语义级别来区分。在</w:t>
      </w:r>
      <w:r>
        <w:rPr>
          <w:rFonts w:ascii="Tahoma" w:hAnsi="Tahoma" w:cs="Tahoma"/>
          <w:color w:val="454545"/>
        </w:rPr>
        <w:t>UML</w:t>
      </w:r>
      <w:r>
        <w:rPr>
          <w:rFonts w:ascii="Tahoma" w:hAnsi="Tahoma" w:cs="Tahoma"/>
          <w:color w:val="454545"/>
        </w:rPr>
        <w:t>类图设计中，聚合关系以空心菱形加实线箭头表示。</w:t>
      </w:r>
      <w:r>
        <w:rPr>
          <w:rFonts w:ascii="Tahoma" w:hAnsi="Tahoma" w:cs="Tahoma"/>
          <w:color w:val="454545"/>
        </w:rPr>
        <w:t> </w:t>
      </w:r>
    </w:p>
    <w:p w:rsidR="00800B27" w:rsidRDefault="00510FAC" w:rsidP="00800B27">
      <w:pPr>
        <w:pStyle w:val="2"/>
      </w:pPr>
      <w:r>
        <w:rPr>
          <w:noProof/>
        </w:rPr>
        <w:drawing>
          <wp:inline distT="0" distB="0" distL="0" distR="0" wp14:anchorId="6CD5461D" wp14:editId="4CEFA731">
            <wp:extent cx="4095750" cy="1028700"/>
            <wp:effectExtent l="0" t="0" r="0" b="0"/>
            <wp:docPr id="2" name="图片 2" descr="http://images.cnitblog.com/blog/420264/201305/03112913-f3b9083cd039432081bc7574d16c03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20264/201305/03112913-f3b9083cd039432081bc7574d16c035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1028700"/>
                    </a:xfrm>
                    <a:prstGeom prst="rect">
                      <a:avLst/>
                    </a:prstGeom>
                    <a:noFill/>
                    <a:ln>
                      <a:noFill/>
                    </a:ln>
                  </pic:spPr>
                </pic:pic>
              </a:graphicData>
            </a:graphic>
          </wp:inline>
        </w:drawing>
      </w:r>
      <w:r>
        <w:br/>
      </w:r>
      <w:r>
        <w:t>六、组合关系</w:t>
      </w:r>
    </w:p>
    <w:p w:rsidR="00510FAC" w:rsidRDefault="00510FAC"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color w:val="454545"/>
        </w:rPr>
        <w:t>     </w:t>
      </w:r>
      <w:r>
        <w:rPr>
          <w:rFonts w:ascii="Tahoma" w:hAnsi="Tahoma" w:cs="Tahoma"/>
          <w:color w:val="454545"/>
        </w:rPr>
        <w:t>组合也是关联关系的一种特例，它体现的是一种</w:t>
      </w:r>
      <w:r>
        <w:rPr>
          <w:rFonts w:ascii="Tahoma" w:hAnsi="Tahoma" w:cs="Tahoma"/>
          <w:color w:val="454545"/>
        </w:rPr>
        <w:t>contains-a</w:t>
      </w:r>
      <w:r>
        <w:rPr>
          <w:rFonts w:ascii="Tahoma" w:hAnsi="Tahoma" w:cs="Tahoma"/>
          <w:color w:val="454545"/>
        </w:rPr>
        <w:t>的关系，这种关系比聚合更强，也称为强聚合。它同样体现整体与部分间的关系，但此时整体与部分是不可分的，整体的生命周期结束也就意味着部分的生命周期结束，比如人和人的大脑。表现在代码层面，和关联关系是一致的，只能从语义级别来区分。在</w:t>
      </w:r>
      <w:r>
        <w:rPr>
          <w:rFonts w:ascii="Tahoma" w:hAnsi="Tahoma" w:cs="Tahoma"/>
          <w:color w:val="454545"/>
        </w:rPr>
        <w:t>UML</w:t>
      </w:r>
      <w:r>
        <w:rPr>
          <w:rFonts w:ascii="Tahoma" w:hAnsi="Tahoma" w:cs="Tahoma"/>
          <w:color w:val="454545"/>
        </w:rPr>
        <w:t>类图设计中，组合关系以实心菱形加实线箭头表示。</w:t>
      </w:r>
      <w:r>
        <w:rPr>
          <w:rFonts w:ascii="Tahoma" w:hAnsi="Tahoma" w:cs="Tahoma"/>
          <w:color w:val="454545"/>
        </w:rPr>
        <w:t> </w:t>
      </w:r>
    </w:p>
    <w:p w:rsidR="00510FAC" w:rsidRDefault="00510FAC" w:rsidP="00510FAC">
      <w:pPr>
        <w:pStyle w:val="a3"/>
        <w:shd w:val="clear" w:color="auto" w:fill="FCF8E9"/>
        <w:spacing w:before="0" w:beforeAutospacing="0" w:after="0" w:afterAutospacing="0" w:line="360" w:lineRule="atLeast"/>
        <w:rPr>
          <w:rFonts w:ascii="Tahoma" w:hAnsi="Tahoma" w:cs="Tahoma"/>
          <w:color w:val="454545"/>
        </w:rPr>
      </w:pPr>
      <w:r>
        <w:rPr>
          <w:rFonts w:ascii="Tahoma" w:hAnsi="Tahoma" w:cs="Tahoma"/>
          <w:noProof/>
          <w:color w:val="454545"/>
        </w:rPr>
        <w:drawing>
          <wp:inline distT="0" distB="0" distL="0" distR="0">
            <wp:extent cx="4095750" cy="1009650"/>
            <wp:effectExtent l="0" t="0" r="0" b="0"/>
            <wp:docPr id="1" name="图片 1" descr="http://images.cnitblog.com/blog/420264/201305/03112925-d4940d7ea7a241638d4adb5ece507f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420264/201305/03112925-d4940d7ea7a241638d4adb5ece507fb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1009650"/>
                    </a:xfrm>
                    <a:prstGeom prst="rect">
                      <a:avLst/>
                    </a:prstGeom>
                    <a:noFill/>
                    <a:ln>
                      <a:noFill/>
                    </a:ln>
                  </pic:spPr>
                </pic:pic>
              </a:graphicData>
            </a:graphic>
          </wp:inline>
        </w:drawing>
      </w:r>
      <w:r>
        <w:rPr>
          <w:rFonts w:ascii="Tahoma" w:hAnsi="Tahoma" w:cs="Tahoma"/>
          <w:color w:val="454545"/>
        </w:rPr>
        <w:br/>
      </w:r>
      <w:r>
        <w:rPr>
          <w:rFonts w:ascii="Tahoma" w:hAnsi="Tahoma" w:cs="Tahoma"/>
          <w:color w:val="454545"/>
        </w:rPr>
        <w:t>七、总结</w:t>
      </w:r>
      <w:r>
        <w:rPr>
          <w:rFonts w:ascii="Tahoma" w:hAnsi="Tahoma" w:cs="Tahoma"/>
          <w:color w:val="454545"/>
        </w:rPr>
        <w:t>     </w:t>
      </w:r>
      <w:r>
        <w:rPr>
          <w:rFonts w:ascii="Tahoma" w:hAnsi="Tahoma" w:cs="Tahoma"/>
          <w:color w:val="454545"/>
        </w:rPr>
        <w:t>对于继承、实现这两种关系没多少疑问，它们体现的是一种类和类、或者类与接口间的纵向关系。其他的四种关系体现的是类和类、或者类与接口间的引用、横向关系，是比较难区分的，有很多事物间的关系要想准确定位是很难的。前面也提到，这四种关系都是语义级别的，所以从代码层面并不能完全区分各种关系，但总的来说，后几种关系所表现的强弱程度依次为：组合</w:t>
      </w:r>
      <w:r>
        <w:rPr>
          <w:rFonts w:ascii="Tahoma" w:hAnsi="Tahoma" w:cs="Tahoma"/>
          <w:color w:val="454545"/>
        </w:rPr>
        <w:t>&gt;</w:t>
      </w:r>
      <w:r>
        <w:rPr>
          <w:rFonts w:ascii="Tahoma" w:hAnsi="Tahoma" w:cs="Tahoma"/>
          <w:color w:val="454545"/>
        </w:rPr>
        <w:t>聚合</w:t>
      </w:r>
      <w:r>
        <w:rPr>
          <w:rFonts w:ascii="Tahoma" w:hAnsi="Tahoma" w:cs="Tahoma"/>
          <w:color w:val="454545"/>
        </w:rPr>
        <w:t>&gt;</w:t>
      </w:r>
      <w:r>
        <w:rPr>
          <w:rFonts w:ascii="Tahoma" w:hAnsi="Tahoma" w:cs="Tahoma"/>
          <w:color w:val="454545"/>
        </w:rPr>
        <w:t>关联</w:t>
      </w:r>
      <w:r>
        <w:rPr>
          <w:rFonts w:ascii="Tahoma" w:hAnsi="Tahoma" w:cs="Tahoma"/>
          <w:color w:val="454545"/>
        </w:rPr>
        <w:t>&gt;</w:t>
      </w:r>
      <w:r>
        <w:rPr>
          <w:rFonts w:ascii="Tahoma" w:hAnsi="Tahoma" w:cs="Tahoma"/>
          <w:color w:val="454545"/>
        </w:rPr>
        <w:t>依赖。</w:t>
      </w:r>
    </w:p>
    <w:p w:rsidR="00DB5E21" w:rsidRDefault="00DB5E21"/>
    <w:p w:rsidR="00FC129E" w:rsidRDefault="00FC129E"/>
    <w:p w:rsidR="00FC129E" w:rsidRDefault="00FC129E"/>
    <w:p w:rsidR="00574F99" w:rsidRDefault="00FC129E" w:rsidP="00574F99">
      <w:pPr>
        <w:widowControl/>
        <w:shd w:val="clear" w:color="auto" w:fill="FFFFFF"/>
        <w:spacing w:after="240"/>
        <w:jc w:val="left"/>
        <w:rPr>
          <w:rFonts w:ascii="微软雅黑" w:eastAsia="微软雅黑" w:hAnsi="微软雅黑" w:cs="宋体"/>
          <w:color w:val="000000"/>
          <w:kern w:val="0"/>
          <w:sz w:val="24"/>
          <w:szCs w:val="24"/>
        </w:rPr>
      </w:pPr>
      <w:r w:rsidRPr="00574F99">
        <w:rPr>
          <w:rFonts w:ascii="微软雅黑" w:eastAsia="微软雅黑" w:hAnsi="微软雅黑" w:cs="宋体" w:hint="eastAsia"/>
          <w:color w:val="000000"/>
          <w:kern w:val="0"/>
          <w:sz w:val="24"/>
          <w:szCs w:val="24"/>
        </w:rPr>
        <w:t>在学习面向对象设计对象关系时，依赖、关联、聚合和组合这四种关系之间区别比较容易混淆。特别是后三种，仅仅是在语义上有所区别，所谓语义就是指上下文环境、特定情景等。 </w:t>
      </w:r>
      <w:r w:rsidRPr="00574F99">
        <w:rPr>
          <w:rFonts w:ascii="微软雅黑" w:eastAsia="微软雅黑" w:hAnsi="微软雅黑" w:cs="宋体" w:hint="eastAsia"/>
          <w:color w:val="000000"/>
          <w:kern w:val="0"/>
          <w:sz w:val="24"/>
          <w:szCs w:val="24"/>
        </w:rPr>
        <w:br/>
      </w:r>
      <w:r w:rsidRPr="00574F99">
        <w:rPr>
          <w:rFonts w:ascii="微软雅黑" w:eastAsia="微软雅黑" w:hAnsi="微软雅黑" w:cs="宋体" w:hint="eastAsia"/>
          <w:color w:val="000000"/>
          <w:kern w:val="0"/>
          <w:sz w:val="24"/>
          <w:szCs w:val="24"/>
        </w:rPr>
        <w:br/>
      </w:r>
      <w:r w:rsidRPr="00574F99">
        <w:rPr>
          <w:rFonts w:ascii="微软雅黑" w:eastAsia="微软雅黑" w:hAnsi="微软雅黑" w:cs="宋体" w:hint="eastAsia"/>
          <w:color w:val="000000"/>
          <w:kern w:val="0"/>
          <w:sz w:val="24"/>
          <w:szCs w:val="24"/>
        </w:rPr>
        <w:br/>
      </w:r>
      <w:r w:rsidRPr="00574F99">
        <w:rPr>
          <w:rFonts w:ascii="微软雅黑" w:eastAsia="微软雅黑" w:hAnsi="微软雅黑" w:cs="宋体" w:hint="eastAsia"/>
          <w:b/>
          <w:bCs/>
          <w:color w:val="000000"/>
          <w:kern w:val="0"/>
          <w:sz w:val="24"/>
          <w:szCs w:val="24"/>
        </w:rPr>
        <w:t>依赖(Dependency)</w:t>
      </w:r>
      <w:r w:rsidRPr="00574F99">
        <w:rPr>
          <w:rFonts w:ascii="微软雅黑" w:eastAsia="微软雅黑" w:hAnsi="微软雅黑" w:cs="宋体" w:hint="eastAsia"/>
          <w:color w:val="000000"/>
          <w:kern w:val="0"/>
          <w:sz w:val="24"/>
          <w:szCs w:val="24"/>
        </w:rPr>
        <w:t>关系是类与类之间的联接。依赖关系表示一个类依赖于另一个类的定义。例如，一个人(Person)可以买车(car)和房子(House)，Person类依赖于Car类和House类的定义，因为Person类引用了Car和House。与关联不同的是，Person类里并没有Car和House类型的属性，Car和House的实例是以参量的方式传入到buy()方法中去的。一般而言，依赖关系在Java语言中体现为局域变量、方法的形参，或者对静态方法的调用。 </w:t>
      </w:r>
      <w:r w:rsidRPr="00574F99">
        <w:rPr>
          <w:rFonts w:ascii="微软雅黑" w:eastAsia="微软雅黑" w:hAnsi="微软雅黑" w:cs="宋体" w:hint="eastAsia"/>
          <w:color w:val="000000"/>
          <w:kern w:val="0"/>
          <w:sz w:val="24"/>
          <w:szCs w:val="24"/>
        </w:rPr>
        <w:br/>
      </w:r>
      <w:r w:rsidRPr="00574F99">
        <w:rPr>
          <w:rFonts w:ascii="微软雅黑" w:eastAsia="微软雅黑" w:hAnsi="微软雅黑" w:cs="宋体" w:hint="eastAsia"/>
          <w:color w:val="000000"/>
          <w:kern w:val="0"/>
          <w:sz w:val="24"/>
          <w:szCs w:val="24"/>
        </w:rPr>
        <w:br/>
      </w:r>
      <w:r w:rsidRPr="00574F99">
        <w:rPr>
          <w:rFonts w:ascii="微软雅黑" w:eastAsia="微软雅黑" w:hAnsi="微软雅黑" w:cs="宋体" w:hint="eastAsia"/>
          <w:b/>
          <w:bCs/>
          <w:color w:val="000000"/>
          <w:kern w:val="0"/>
          <w:sz w:val="24"/>
          <w:szCs w:val="24"/>
        </w:rPr>
        <w:t>关联(Association）</w:t>
      </w:r>
      <w:r w:rsidRPr="00574F99">
        <w:rPr>
          <w:rFonts w:ascii="微软雅黑" w:eastAsia="微软雅黑" w:hAnsi="微软雅黑" w:cs="宋体" w:hint="eastAsia"/>
          <w:color w:val="000000"/>
          <w:kern w:val="0"/>
          <w:sz w:val="24"/>
          <w:szCs w:val="24"/>
        </w:rPr>
        <w:t>关系是类与类之间的联接，它使一个类知道另一个类的属性和方法。关联可以是双向的，也可以是单向的。在Java语言中，关联关系一般使用成员变量来实现。 </w:t>
      </w:r>
      <w:r w:rsidRPr="00574F99">
        <w:rPr>
          <w:rFonts w:ascii="微软雅黑" w:eastAsia="微软雅黑" w:hAnsi="微软雅黑" w:cs="宋体" w:hint="eastAsia"/>
          <w:color w:val="000000"/>
          <w:kern w:val="0"/>
          <w:sz w:val="24"/>
          <w:szCs w:val="24"/>
        </w:rPr>
        <w:br/>
      </w:r>
      <w:r w:rsidRPr="00574F99">
        <w:rPr>
          <w:rFonts w:ascii="微软雅黑" w:eastAsia="微软雅黑" w:hAnsi="微软雅黑" w:cs="宋体" w:hint="eastAsia"/>
          <w:color w:val="000000"/>
          <w:kern w:val="0"/>
          <w:sz w:val="24"/>
          <w:szCs w:val="24"/>
        </w:rPr>
        <w:br/>
      </w:r>
      <w:r w:rsidRPr="00574F99">
        <w:rPr>
          <w:rFonts w:ascii="微软雅黑" w:eastAsia="微软雅黑" w:hAnsi="微软雅黑" w:cs="宋体" w:hint="eastAsia"/>
          <w:b/>
          <w:bCs/>
          <w:color w:val="000000"/>
          <w:kern w:val="0"/>
          <w:sz w:val="24"/>
          <w:szCs w:val="24"/>
        </w:rPr>
        <w:t>聚合(Aggregation) </w:t>
      </w:r>
      <w:r w:rsidRPr="00574F99">
        <w:rPr>
          <w:rFonts w:ascii="微软雅黑" w:eastAsia="微软雅黑" w:hAnsi="微软雅黑" w:cs="宋体" w:hint="eastAsia"/>
          <w:color w:val="000000"/>
          <w:kern w:val="0"/>
          <w:sz w:val="24"/>
          <w:szCs w:val="24"/>
        </w:rPr>
        <w:t>关系是关联关系的一种，是强的关联关系。聚合是整体和个体之间的关系。例如，汽车类与引擎类、轮胎类，以及其它的零件类之间的关系便整体和个体的关系。与关联关系一样，聚合关系也是通过实例变量实现的。但是关联关系所涉及的两个类是处在同一层次上的，而在聚合关系中，两个类是处在不平等层次上的，一个代表整体，另一个代表部分。 </w:t>
      </w:r>
      <w:r w:rsidRPr="00574F99">
        <w:rPr>
          <w:rFonts w:ascii="微软雅黑" w:eastAsia="微软雅黑" w:hAnsi="微软雅黑" w:cs="宋体" w:hint="eastAsia"/>
          <w:color w:val="000000"/>
          <w:kern w:val="0"/>
          <w:sz w:val="24"/>
          <w:szCs w:val="24"/>
        </w:rPr>
        <w:br/>
      </w:r>
      <w:r w:rsidRPr="00574F99">
        <w:rPr>
          <w:rFonts w:ascii="微软雅黑" w:eastAsia="微软雅黑" w:hAnsi="微软雅黑" w:cs="宋体" w:hint="eastAsia"/>
          <w:color w:val="000000"/>
          <w:kern w:val="0"/>
          <w:sz w:val="24"/>
          <w:szCs w:val="24"/>
        </w:rPr>
        <w:lastRenderedPageBreak/>
        <w:br/>
      </w:r>
      <w:r w:rsidRPr="00574F99">
        <w:rPr>
          <w:rFonts w:ascii="微软雅黑" w:eastAsia="微软雅黑" w:hAnsi="微软雅黑" w:cs="宋体" w:hint="eastAsia"/>
          <w:b/>
          <w:bCs/>
          <w:color w:val="000000"/>
          <w:kern w:val="0"/>
          <w:sz w:val="24"/>
          <w:szCs w:val="24"/>
        </w:rPr>
        <w:t>组合(Composition) </w:t>
      </w:r>
      <w:r w:rsidRPr="00574F99">
        <w:rPr>
          <w:rFonts w:ascii="微软雅黑" w:eastAsia="微软雅黑" w:hAnsi="微软雅黑" w:cs="宋体" w:hint="eastAsia"/>
          <w:color w:val="000000"/>
          <w:kern w:val="0"/>
          <w:sz w:val="24"/>
          <w:szCs w:val="24"/>
        </w:rPr>
        <w:t>关系是关联关系的一种，是比聚合关系强的关系。它要求普通的聚合关系中代表整体的对象负责代表部分对象的生命周期，组合关系是不能共享的。代表整体的对象需要负责保持部分对象和存活，在一些情况下将负责代表部分的对象湮灭掉。代表整体的对象可以将代表部分的对象传递给另一个对象，由后者负责此对象的生命周期。换言之，代表部分的对象在每一个时刻只能与一个对象发生组合关系，由后者排他地负责生命周期。部分和整体的生命周期一样。 </w:t>
      </w:r>
      <w:r w:rsidRPr="00574F99">
        <w:rPr>
          <w:rFonts w:ascii="微软雅黑" w:eastAsia="微软雅黑" w:hAnsi="微软雅黑" w:cs="宋体" w:hint="eastAsia"/>
          <w:color w:val="000000"/>
          <w:kern w:val="0"/>
          <w:sz w:val="24"/>
          <w:szCs w:val="24"/>
        </w:rPr>
        <w:br/>
      </w:r>
      <w:r w:rsidRPr="00574F99">
        <w:rPr>
          <w:rFonts w:ascii="微软雅黑" w:eastAsia="微软雅黑" w:hAnsi="微软雅黑" w:cs="宋体" w:hint="eastAsia"/>
          <w:color w:val="000000"/>
          <w:kern w:val="0"/>
          <w:sz w:val="24"/>
          <w:szCs w:val="24"/>
        </w:rPr>
        <w:br/>
        <w:t>以上关系的耦合度依次增强（关于耦合度的概念将在以后具体讨论，这里可以暂时理解为当一个类发生变更时，对其他类造成的影响程度，影响越小则耦合度越弱，影响越大耦合度越强）。由定义我们已经知道，依赖关系实际上是一种比较弱的关联，聚合是一种比较强的关联，而组合则是一种更强的关联，所以笼统的来区分的话，实际上这四种关系、都是关联关系。 </w:t>
      </w:r>
      <w:r w:rsidRPr="00574F99">
        <w:rPr>
          <w:rFonts w:ascii="微软雅黑" w:eastAsia="微软雅黑" w:hAnsi="微软雅黑" w:cs="宋体" w:hint="eastAsia"/>
          <w:color w:val="000000"/>
          <w:kern w:val="0"/>
          <w:sz w:val="24"/>
          <w:szCs w:val="24"/>
        </w:rPr>
        <w:br/>
      </w:r>
    </w:p>
    <w:p w:rsidR="00FC129E" w:rsidRPr="00574F99" w:rsidRDefault="00FC129E" w:rsidP="00574F99">
      <w:pPr>
        <w:pStyle w:val="ac"/>
        <w:widowControl/>
        <w:numPr>
          <w:ilvl w:val="0"/>
          <w:numId w:val="9"/>
        </w:numPr>
        <w:shd w:val="clear" w:color="auto" w:fill="FFFFFF"/>
        <w:spacing w:after="240"/>
        <w:ind w:firstLineChars="0"/>
        <w:jc w:val="left"/>
        <w:rPr>
          <w:rFonts w:ascii="微软雅黑" w:eastAsia="微软雅黑" w:hAnsi="微软雅黑" w:cs="宋体"/>
          <w:color w:val="000000"/>
          <w:kern w:val="0"/>
          <w:sz w:val="24"/>
          <w:szCs w:val="24"/>
        </w:rPr>
      </w:pPr>
      <w:r w:rsidRPr="00574F99">
        <w:rPr>
          <w:rFonts w:ascii="微软雅黑" w:eastAsia="微软雅黑" w:hAnsi="微软雅黑" w:cs="宋体" w:hint="eastAsia"/>
          <w:color w:val="000000"/>
          <w:kern w:val="0"/>
          <w:sz w:val="24"/>
          <w:szCs w:val="24"/>
        </w:rPr>
        <w:t>依赖关系比较好区分，它是耦合度最弱的一种，在java中表现为</w:t>
      </w:r>
      <w:r w:rsidRPr="00574F99">
        <w:rPr>
          <w:rFonts w:ascii="微软雅黑" w:eastAsia="微软雅黑" w:hAnsi="微软雅黑" w:cs="宋体" w:hint="eastAsia"/>
          <w:b/>
          <w:color w:val="000000"/>
          <w:kern w:val="0"/>
          <w:sz w:val="24"/>
          <w:szCs w:val="24"/>
        </w:rPr>
        <w:t>局域变量</w:t>
      </w:r>
      <w:r w:rsidRPr="00574F99">
        <w:rPr>
          <w:rFonts w:ascii="微软雅黑" w:eastAsia="微软雅黑" w:hAnsi="微软雅黑" w:cs="宋体" w:hint="eastAsia"/>
          <w:color w:val="000000"/>
          <w:kern w:val="0"/>
          <w:sz w:val="24"/>
          <w:szCs w:val="24"/>
        </w:rPr>
        <w:t>、方法的</w:t>
      </w:r>
      <w:r w:rsidRPr="00574F99">
        <w:rPr>
          <w:rFonts w:ascii="微软雅黑" w:eastAsia="微软雅黑" w:hAnsi="微软雅黑" w:cs="宋体" w:hint="eastAsia"/>
          <w:b/>
          <w:color w:val="000000"/>
          <w:kern w:val="0"/>
          <w:sz w:val="24"/>
          <w:szCs w:val="24"/>
        </w:rPr>
        <w:t>形参</w:t>
      </w:r>
      <w:r w:rsidRPr="00574F99">
        <w:rPr>
          <w:rFonts w:ascii="微软雅黑" w:eastAsia="微软雅黑" w:hAnsi="微软雅黑" w:cs="宋体" w:hint="eastAsia"/>
          <w:color w:val="000000"/>
          <w:kern w:val="0"/>
          <w:sz w:val="24"/>
          <w:szCs w:val="24"/>
        </w:rPr>
        <w:t>，或者对</w:t>
      </w:r>
      <w:r w:rsidRPr="00574F99">
        <w:rPr>
          <w:rFonts w:ascii="微软雅黑" w:eastAsia="微软雅黑" w:hAnsi="微软雅黑" w:cs="宋体" w:hint="eastAsia"/>
          <w:b/>
          <w:color w:val="000000"/>
          <w:kern w:val="0"/>
          <w:sz w:val="24"/>
          <w:szCs w:val="24"/>
        </w:rPr>
        <w:t>静态方法的调用</w:t>
      </w:r>
      <w:r w:rsidRPr="00574F99">
        <w:rPr>
          <w:rFonts w:ascii="微软雅黑" w:eastAsia="微软雅黑" w:hAnsi="微软雅黑" w:cs="宋体" w:hint="eastAsia"/>
          <w:color w:val="000000"/>
          <w:kern w:val="0"/>
          <w:sz w:val="24"/>
          <w:szCs w:val="24"/>
        </w:rPr>
        <w:t>，如下面的例子：Driver类依赖于Car类，Driver的三个方法分别演示了依赖关系的三种不同形式。 </w:t>
      </w:r>
    </w:p>
    <w:p w:rsidR="00FC129E" w:rsidRPr="00FC129E" w:rsidRDefault="00FC129E" w:rsidP="00FC129E">
      <w:pPr>
        <w:widowControl/>
        <w:shd w:val="clear" w:color="auto" w:fill="F8F8F8"/>
        <w:jc w:val="left"/>
        <w:rPr>
          <w:rFonts w:ascii="Verdana" w:eastAsia="宋体" w:hAnsi="Verdana" w:cs="Consolas"/>
          <w:color w:val="C0C0C0"/>
          <w:kern w:val="0"/>
          <w:sz w:val="14"/>
          <w:szCs w:val="14"/>
        </w:rPr>
      </w:pPr>
      <w:r w:rsidRPr="00FC129E">
        <w:rPr>
          <w:rFonts w:ascii="Verdana" w:eastAsia="宋体" w:hAnsi="Verdana" w:cs="Consolas"/>
          <w:color w:val="C0C0C0"/>
          <w:kern w:val="0"/>
          <w:sz w:val="14"/>
          <w:szCs w:val="14"/>
        </w:rPr>
        <w:t>Java</w:t>
      </w:r>
      <w:r w:rsidRPr="00FC129E">
        <w:rPr>
          <w:rFonts w:ascii="Verdana" w:eastAsia="宋体" w:hAnsi="Verdana" w:cs="Consolas"/>
          <w:color w:val="C0C0C0"/>
          <w:kern w:val="0"/>
          <w:sz w:val="14"/>
          <w:szCs w:val="14"/>
        </w:rPr>
        <w:t>代码</w:t>
      </w:r>
      <w:r w:rsidRPr="00FC129E">
        <w:rPr>
          <w:rFonts w:ascii="Verdana" w:eastAsia="宋体" w:hAnsi="Verdana" w:cs="Consolas"/>
          <w:color w:val="C0C0C0"/>
          <w:kern w:val="0"/>
          <w:sz w:val="14"/>
          <w:szCs w:val="14"/>
        </w:rPr>
        <w:t>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b/>
          <w:bCs/>
          <w:color w:val="006699"/>
          <w:kern w:val="0"/>
          <w:sz w:val="18"/>
          <w:szCs w:val="18"/>
          <w:bdr w:val="none" w:sz="0" w:space="0" w:color="auto" w:frame="1"/>
        </w:rPr>
        <w:t>class Car {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b/>
          <w:bCs/>
          <w:color w:val="006699"/>
          <w:kern w:val="0"/>
          <w:sz w:val="18"/>
          <w:szCs w:val="18"/>
          <w:bdr w:val="none" w:sz="0" w:space="0" w:color="auto" w:frame="1"/>
        </w:rPr>
        <w:t>public static void run(){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System.out.println(</w:t>
      </w:r>
      <w:r w:rsidRPr="00FC129E">
        <w:rPr>
          <w:rFonts w:ascii="Consolas" w:eastAsia="宋体" w:hAnsi="Consolas" w:cs="Consolas"/>
          <w:color w:val="0000FF"/>
          <w:kern w:val="0"/>
          <w:sz w:val="18"/>
          <w:szCs w:val="18"/>
          <w:bdr w:val="none" w:sz="0" w:space="0" w:color="auto" w:frame="1"/>
        </w:rPr>
        <w:t>"</w:t>
      </w:r>
      <w:r w:rsidRPr="00FC129E">
        <w:rPr>
          <w:rFonts w:ascii="Consolas" w:eastAsia="宋体" w:hAnsi="Consolas" w:cs="Consolas"/>
          <w:color w:val="0000FF"/>
          <w:kern w:val="0"/>
          <w:sz w:val="18"/>
          <w:szCs w:val="18"/>
          <w:bdr w:val="none" w:sz="0" w:space="0" w:color="auto" w:frame="1"/>
        </w:rPr>
        <w:t>汽车在奔跑</w:t>
      </w:r>
      <w:r w:rsidRPr="00FC129E">
        <w:rPr>
          <w:rFonts w:ascii="Consolas" w:eastAsia="宋体" w:hAnsi="Consolas" w:cs="Consolas"/>
          <w:color w:val="0000FF"/>
          <w:kern w:val="0"/>
          <w:sz w:val="18"/>
          <w:szCs w:val="18"/>
          <w:bdr w:val="none" w:sz="0" w:space="0" w:color="auto" w:frame="1"/>
        </w:rPr>
        <w:t>");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lastRenderedPageBreak/>
        <w:t>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b/>
          <w:bCs/>
          <w:color w:val="006699"/>
          <w:kern w:val="0"/>
          <w:sz w:val="18"/>
          <w:szCs w:val="18"/>
          <w:bdr w:val="none" w:sz="0" w:space="0" w:color="auto" w:frame="1"/>
        </w:rPr>
        <w:t>class Driver {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color w:val="008200"/>
          <w:kern w:val="0"/>
          <w:sz w:val="18"/>
          <w:szCs w:val="18"/>
          <w:bdr w:val="none" w:sz="0" w:space="0" w:color="auto" w:frame="1"/>
        </w:rPr>
        <w:t>//</w:t>
      </w:r>
      <w:r w:rsidRPr="00FC129E">
        <w:rPr>
          <w:rFonts w:ascii="Consolas" w:eastAsia="宋体" w:hAnsi="Consolas" w:cs="Consolas"/>
          <w:color w:val="008200"/>
          <w:kern w:val="0"/>
          <w:sz w:val="18"/>
          <w:szCs w:val="18"/>
          <w:bdr w:val="none" w:sz="0" w:space="0" w:color="auto" w:frame="1"/>
        </w:rPr>
        <w:t>使用形参方式发生依赖关系</w:t>
      </w:r>
      <w:r w:rsidRPr="00FC129E">
        <w:rPr>
          <w:rFonts w:ascii="Consolas" w:eastAsia="宋体" w:hAnsi="Consolas" w:cs="Consolas"/>
          <w:color w:val="008200"/>
          <w:kern w:val="0"/>
          <w:sz w:val="18"/>
          <w:szCs w:val="18"/>
          <w:bdr w:val="none" w:sz="0" w:space="0" w:color="auto" w:frame="1"/>
        </w:rPr>
        <w:t>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b/>
          <w:bCs/>
          <w:color w:val="006699"/>
          <w:kern w:val="0"/>
          <w:sz w:val="18"/>
          <w:szCs w:val="18"/>
          <w:bdr w:val="none" w:sz="0" w:space="0" w:color="auto" w:frame="1"/>
        </w:rPr>
        <w:t>public void drive1(Car car){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car.run();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color w:val="008200"/>
          <w:kern w:val="0"/>
          <w:sz w:val="18"/>
          <w:szCs w:val="18"/>
          <w:bdr w:val="none" w:sz="0" w:space="0" w:color="auto" w:frame="1"/>
        </w:rPr>
        <w:t>//</w:t>
      </w:r>
      <w:r w:rsidRPr="00FC129E">
        <w:rPr>
          <w:rFonts w:ascii="Consolas" w:eastAsia="宋体" w:hAnsi="Consolas" w:cs="Consolas"/>
          <w:color w:val="008200"/>
          <w:kern w:val="0"/>
          <w:sz w:val="18"/>
          <w:szCs w:val="18"/>
          <w:bdr w:val="none" w:sz="0" w:space="0" w:color="auto" w:frame="1"/>
        </w:rPr>
        <w:t>使用局部变量发生依赖关系</w:t>
      </w:r>
      <w:r w:rsidRPr="00FC129E">
        <w:rPr>
          <w:rFonts w:ascii="Consolas" w:eastAsia="宋体" w:hAnsi="Consolas" w:cs="Consolas"/>
          <w:color w:val="008200"/>
          <w:kern w:val="0"/>
          <w:sz w:val="18"/>
          <w:szCs w:val="18"/>
          <w:bdr w:val="none" w:sz="0" w:space="0" w:color="auto" w:frame="1"/>
        </w:rPr>
        <w:t>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b/>
          <w:bCs/>
          <w:color w:val="006699"/>
          <w:kern w:val="0"/>
          <w:sz w:val="18"/>
          <w:szCs w:val="18"/>
          <w:bdr w:val="none" w:sz="0" w:space="0" w:color="auto" w:frame="1"/>
        </w:rPr>
        <w:t>public void drive2(){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Car car = </w:t>
      </w:r>
      <w:r w:rsidRPr="00FC129E">
        <w:rPr>
          <w:rFonts w:ascii="Consolas" w:eastAsia="宋体" w:hAnsi="Consolas" w:cs="Consolas"/>
          <w:b/>
          <w:bCs/>
          <w:color w:val="006699"/>
          <w:kern w:val="0"/>
          <w:sz w:val="18"/>
          <w:szCs w:val="18"/>
          <w:bdr w:val="none" w:sz="0" w:space="0" w:color="auto" w:frame="1"/>
        </w:rPr>
        <w:t>new Car();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car.run();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color w:val="008200"/>
          <w:kern w:val="0"/>
          <w:sz w:val="18"/>
          <w:szCs w:val="18"/>
          <w:bdr w:val="none" w:sz="0" w:space="0" w:color="auto" w:frame="1"/>
        </w:rPr>
        <w:t>//</w:t>
      </w:r>
      <w:r w:rsidRPr="00FC129E">
        <w:rPr>
          <w:rFonts w:ascii="Consolas" w:eastAsia="宋体" w:hAnsi="Consolas" w:cs="Consolas"/>
          <w:color w:val="008200"/>
          <w:kern w:val="0"/>
          <w:sz w:val="18"/>
          <w:szCs w:val="18"/>
          <w:bdr w:val="none" w:sz="0" w:space="0" w:color="auto" w:frame="1"/>
        </w:rPr>
        <w:t>使用静态变量发生依赖关系</w:t>
      </w:r>
      <w:r w:rsidRPr="00FC129E">
        <w:rPr>
          <w:rFonts w:ascii="Consolas" w:eastAsia="宋体" w:hAnsi="Consolas" w:cs="Consolas"/>
          <w:color w:val="008200"/>
          <w:kern w:val="0"/>
          <w:sz w:val="18"/>
          <w:szCs w:val="18"/>
          <w:bdr w:val="none" w:sz="0" w:space="0" w:color="auto" w:frame="1"/>
        </w:rPr>
        <w:t>   </w:t>
      </w:r>
    </w:p>
    <w:p w:rsidR="00FC129E" w:rsidRPr="00FC129E" w:rsidRDefault="00FC129E" w:rsidP="00FC129E">
      <w:pPr>
        <w:widowControl/>
        <w:numPr>
          <w:ilvl w:val="0"/>
          <w:numId w:val="1"/>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b/>
          <w:bCs/>
          <w:color w:val="006699"/>
          <w:kern w:val="0"/>
          <w:sz w:val="18"/>
          <w:szCs w:val="18"/>
          <w:bdr w:val="none" w:sz="0" w:space="0" w:color="auto" w:frame="1"/>
        </w:rPr>
        <w:t>public void drive3(){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Car.run();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   </w:t>
      </w:r>
    </w:p>
    <w:p w:rsidR="00FC129E" w:rsidRPr="00FC129E" w:rsidRDefault="00FC129E" w:rsidP="00FC129E">
      <w:pPr>
        <w:widowControl/>
        <w:numPr>
          <w:ilvl w:val="0"/>
          <w:numId w:val="1"/>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p>
    <w:p w:rsidR="00FC129E" w:rsidRPr="00574F99" w:rsidRDefault="00FC129E" w:rsidP="00574F99">
      <w:pPr>
        <w:pStyle w:val="ac"/>
        <w:widowControl/>
        <w:numPr>
          <w:ilvl w:val="0"/>
          <w:numId w:val="9"/>
        </w:numPr>
        <w:shd w:val="clear" w:color="auto" w:fill="FFFFFF"/>
        <w:spacing w:after="240"/>
        <w:ind w:firstLineChars="0"/>
        <w:jc w:val="left"/>
        <w:rPr>
          <w:rFonts w:ascii="微软雅黑" w:eastAsia="微软雅黑" w:hAnsi="微软雅黑" w:cs="宋体"/>
          <w:color w:val="000000"/>
          <w:kern w:val="0"/>
          <w:sz w:val="24"/>
          <w:szCs w:val="24"/>
        </w:rPr>
      </w:pPr>
      <w:r w:rsidRPr="00574F99">
        <w:rPr>
          <w:rFonts w:ascii="微软雅黑" w:eastAsia="微软雅黑" w:hAnsi="微软雅黑" w:cs="宋体" w:hint="eastAsia"/>
          <w:b/>
          <w:color w:val="000000"/>
          <w:kern w:val="0"/>
          <w:sz w:val="24"/>
          <w:szCs w:val="24"/>
        </w:rPr>
        <w:t>关联关系</w:t>
      </w:r>
      <w:r w:rsidRPr="00574F99">
        <w:rPr>
          <w:rFonts w:ascii="微软雅黑" w:eastAsia="微软雅黑" w:hAnsi="微软雅黑" w:cs="宋体" w:hint="eastAsia"/>
          <w:color w:val="000000"/>
          <w:kern w:val="0"/>
          <w:sz w:val="24"/>
          <w:szCs w:val="24"/>
        </w:rPr>
        <w:t>在java中一般使用成员变量来实现，有时也用方法形参的形式实现。依然使用Driver和Car的例子，使用方法参数形式可以表示依赖关系，也可以表示关联关系，毕竟我们无法在程序中太准确的表达语义。在本例中，使用成员变量表达这个意</w:t>
      </w:r>
      <w:r w:rsidRPr="00574F99">
        <w:rPr>
          <w:rFonts w:ascii="微软雅黑" w:eastAsia="微软雅黑" w:hAnsi="微软雅黑" w:cs="宋体" w:hint="eastAsia"/>
          <w:color w:val="FF0000"/>
          <w:kern w:val="0"/>
          <w:sz w:val="24"/>
          <w:szCs w:val="24"/>
          <w:shd w:val="pct15" w:color="auto" w:fill="FFFFFF"/>
        </w:rPr>
        <w:t>思：</w:t>
      </w:r>
      <w:r w:rsidRPr="00574F99">
        <w:rPr>
          <w:rFonts w:ascii="微软雅黑" w:eastAsia="微软雅黑" w:hAnsi="微软雅黑" w:cs="宋体" w:hint="eastAsia"/>
          <w:color w:val="000000" w:themeColor="text1"/>
          <w:kern w:val="0"/>
          <w:sz w:val="24"/>
          <w:szCs w:val="24"/>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车是我自己的车，我“拥有”这个车</w:t>
      </w:r>
      <w:r w:rsidRPr="00574F99">
        <w:rPr>
          <w:rFonts w:ascii="微软雅黑" w:eastAsia="微软雅黑" w:hAnsi="微软雅黑" w:cs="宋体" w:hint="eastAsia"/>
          <w:color w:val="FF0000"/>
          <w:kern w:val="0"/>
          <w:sz w:val="24"/>
          <w:szCs w:val="24"/>
          <w:shd w:val="pct15" w:color="auto" w:fill="FFFFFF"/>
        </w:rPr>
        <w:t>。使用方法参数表达：车不是我的，我只是个司机，别人给我什么车我就开什么车，我使用这个车。</w:t>
      </w:r>
      <w:r w:rsidRPr="00574F99">
        <w:rPr>
          <w:rFonts w:ascii="微软雅黑" w:eastAsia="微软雅黑" w:hAnsi="微软雅黑" w:cs="宋体" w:hint="eastAsia"/>
          <w:color w:val="000000"/>
          <w:kern w:val="0"/>
          <w:sz w:val="24"/>
          <w:szCs w:val="24"/>
        </w:rPr>
        <w:t> </w:t>
      </w:r>
      <w:r w:rsidRPr="00574F99">
        <w:rPr>
          <w:rFonts w:ascii="微软雅黑" w:eastAsia="微软雅黑" w:hAnsi="微软雅黑" w:cs="宋体" w:hint="eastAsia"/>
          <w:color w:val="000000"/>
          <w:kern w:val="0"/>
          <w:sz w:val="24"/>
          <w:szCs w:val="24"/>
        </w:rPr>
        <w:br/>
      </w:r>
    </w:p>
    <w:p w:rsidR="00FC129E" w:rsidRPr="00FC129E" w:rsidRDefault="00FC129E" w:rsidP="00FC129E">
      <w:pPr>
        <w:widowControl/>
        <w:shd w:val="clear" w:color="auto" w:fill="F8F8F8"/>
        <w:jc w:val="left"/>
        <w:rPr>
          <w:rFonts w:ascii="Verdana" w:eastAsia="宋体" w:hAnsi="Verdana" w:cs="Consolas"/>
          <w:color w:val="C0C0C0"/>
          <w:kern w:val="0"/>
          <w:sz w:val="14"/>
          <w:szCs w:val="14"/>
        </w:rPr>
      </w:pPr>
      <w:r w:rsidRPr="00FC129E">
        <w:rPr>
          <w:rFonts w:ascii="Verdana" w:eastAsia="宋体" w:hAnsi="Verdana" w:cs="Consolas"/>
          <w:color w:val="C0C0C0"/>
          <w:kern w:val="0"/>
          <w:sz w:val="14"/>
          <w:szCs w:val="14"/>
        </w:rPr>
        <w:t>Java</w:t>
      </w:r>
      <w:r w:rsidRPr="00FC129E">
        <w:rPr>
          <w:rFonts w:ascii="Verdana" w:eastAsia="宋体" w:hAnsi="Verdana" w:cs="Consolas"/>
          <w:color w:val="C0C0C0"/>
          <w:kern w:val="0"/>
          <w:sz w:val="14"/>
          <w:szCs w:val="14"/>
        </w:rPr>
        <w:t>代码</w:t>
      </w:r>
      <w:r w:rsidRPr="00FC129E">
        <w:rPr>
          <w:rFonts w:ascii="Verdana" w:eastAsia="宋体" w:hAnsi="Verdana" w:cs="Consolas"/>
          <w:color w:val="C0C0C0"/>
          <w:kern w:val="0"/>
          <w:sz w:val="14"/>
          <w:szCs w:val="14"/>
        </w:rPr>
        <w:t>  </w:t>
      </w:r>
    </w:p>
    <w:p w:rsidR="00FC129E" w:rsidRPr="00FC129E" w:rsidRDefault="00FC129E" w:rsidP="00FC129E">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b/>
          <w:bCs/>
          <w:color w:val="006699"/>
          <w:kern w:val="0"/>
          <w:sz w:val="18"/>
          <w:szCs w:val="18"/>
          <w:bdr w:val="none" w:sz="0" w:space="0" w:color="auto" w:frame="1"/>
        </w:rPr>
        <w:t>class Driver {   </w:t>
      </w:r>
    </w:p>
    <w:p w:rsidR="00FC129E" w:rsidRPr="00FC129E" w:rsidRDefault="00FC129E" w:rsidP="00FC129E">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color w:val="008200"/>
          <w:kern w:val="0"/>
          <w:sz w:val="18"/>
          <w:szCs w:val="18"/>
          <w:bdr w:val="none" w:sz="0" w:space="0" w:color="auto" w:frame="1"/>
        </w:rPr>
        <w:t>//</w:t>
      </w:r>
      <w:r w:rsidRPr="00FC129E">
        <w:rPr>
          <w:rFonts w:ascii="Consolas" w:eastAsia="宋体" w:hAnsi="Consolas" w:cs="Consolas"/>
          <w:color w:val="008200"/>
          <w:kern w:val="0"/>
          <w:sz w:val="18"/>
          <w:szCs w:val="18"/>
          <w:bdr w:val="none" w:sz="0" w:space="0" w:color="auto" w:frame="1"/>
        </w:rPr>
        <w:t>使用成员变量形式实现关联</w:t>
      </w:r>
      <w:r w:rsidRPr="00FC129E">
        <w:rPr>
          <w:rFonts w:ascii="Consolas" w:eastAsia="宋体" w:hAnsi="Consolas" w:cs="Consolas"/>
          <w:color w:val="008200"/>
          <w:kern w:val="0"/>
          <w:sz w:val="18"/>
          <w:szCs w:val="18"/>
          <w:bdr w:val="none" w:sz="0" w:space="0" w:color="auto" w:frame="1"/>
        </w:rPr>
        <w:t>   </w:t>
      </w:r>
    </w:p>
    <w:p w:rsidR="00FC129E" w:rsidRPr="00FC129E" w:rsidRDefault="00FC129E" w:rsidP="00FC129E">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Car mycar;   </w:t>
      </w:r>
    </w:p>
    <w:p w:rsidR="00FC129E" w:rsidRPr="00FC129E" w:rsidRDefault="00FC129E" w:rsidP="00FC129E">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b/>
          <w:bCs/>
          <w:color w:val="006699"/>
          <w:kern w:val="0"/>
          <w:sz w:val="18"/>
          <w:szCs w:val="18"/>
          <w:bdr w:val="none" w:sz="0" w:space="0" w:color="auto" w:frame="1"/>
        </w:rPr>
        <w:t>public void drive(){   </w:t>
      </w:r>
    </w:p>
    <w:p w:rsidR="00FC129E" w:rsidRPr="00FC129E" w:rsidRDefault="00FC129E" w:rsidP="00FC129E">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mycar.run();   </w:t>
      </w:r>
    </w:p>
    <w:p w:rsidR="00FC129E" w:rsidRPr="00FC129E" w:rsidRDefault="00FC129E" w:rsidP="00FC129E">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   </w:t>
      </w:r>
    </w:p>
    <w:p w:rsidR="00FC129E" w:rsidRPr="00FC129E" w:rsidRDefault="00FC129E" w:rsidP="00FC129E">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   </w:t>
      </w:r>
    </w:p>
    <w:p w:rsidR="00FC129E" w:rsidRPr="00FC129E" w:rsidRDefault="00FC129E" w:rsidP="00FC129E">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color w:val="008200"/>
          <w:kern w:val="0"/>
          <w:sz w:val="18"/>
          <w:szCs w:val="18"/>
          <w:bdr w:val="none" w:sz="0" w:space="0" w:color="auto" w:frame="1"/>
        </w:rPr>
        <w:t>//</w:t>
      </w:r>
      <w:r w:rsidRPr="00FC129E">
        <w:rPr>
          <w:rFonts w:ascii="Consolas" w:eastAsia="宋体" w:hAnsi="Consolas" w:cs="Consolas"/>
          <w:color w:val="008200"/>
          <w:kern w:val="0"/>
          <w:sz w:val="18"/>
          <w:szCs w:val="18"/>
          <w:bdr w:val="none" w:sz="0" w:space="0" w:color="auto" w:frame="1"/>
        </w:rPr>
        <w:t>使用方法参数形式实现关联</w:t>
      </w:r>
      <w:r w:rsidRPr="00FC129E">
        <w:rPr>
          <w:rFonts w:ascii="Consolas" w:eastAsia="宋体" w:hAnsi="Consolas" w:cs="Consolas"/>
          <w:color w:val="008200"/>
          <w:kern w:val="0"/>
          <w:sz w:val="18"/>
          <w:szCs w:val="18"/>
          <w:bdr w:val="none" w:sz="0" w:space="0" w:color="auto" w:frame="1"/>
        </w:rPr>
        <w:t>   </w:t>
      </w:r>
    </w:p>
    <w:p w:rsidR="00FC129E" w:rsidRPr="00FC129E" w:rsidRDefault="00FC129E" w:rsidP="00FC129E">
      <w:pPr>
        <w:widowControl/>
        <w:numPr>
          <w:ilvl w:val="0"/>
          <w:numId w:val="2"/>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b/>
          <w:bCs/>
          <w:color w:val="006699"/>
          <w:kern w:val="0"/>
          <w:sz w:val="18"/>
          <w:szCs w:val="18"/>
          <w:bdr w:val="none" w:sz="0" w:space="0" w:color="auto" w:frame="1"/>
        </w:rPr>
        <w:t>public void drive(Car car){   </w:t>
      </w:r>
    </w:p>
    <w:p w:rsidR="00FC129E" w:rsidRPr="00FC129E" w:rsidRDefault="00FC129E" w:rsidP="00FC129E">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car.run();   </w:t>
      </w:r>
    </w:p>
    <w:p w:rsidR="00FC129E" w:rsidRPr="00FC129E" w:rsidRDefault="00FC129E" w:rsidP="00FC129E">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   </w:t>
      </w:r>
    </w:p>
    <w:p w:rsidR="00FC129E" w:rsidRPr="00FC129E" w:rsidRDefault="00FC129E" w:rsidP="00FC129E">
      <w:pPr>
        <w:widowControl/>
        <w:numPr>
          <w:ilvl w:val="0"/>
          <w:numId w:val="2"/>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lastRenderedPageBreak/>
        <w:t>}  </w:t>
      </w:r>
    </w:p>
    <w:p w:rsidR="00FC129E" w:rsidRPr="00FC129E" w:rsidRDefault="00FC129E" w:rsidP="00FC129E">
      <w:pPr>
        <w:widowControl/>
        <w:shd w:val="clear" w:color="auto" w:fill="FFFFFF"/>
        <w:spacing w:after="240"/>
        <w:jc w:val="left"/>
        <w:rPr>
          <w:rFonts w:ascii="微软雅黑" w:eastAsia="微软雅黑" w:hAnsi="微软雅黑" w:cs="宋体"/>
          <w:color w:val="000000"/>
          <w:kern w:val="0"/>
          <w:sz w:val="24"/>
          <w:szCs w:val="24"/>
        </w:rPr>
      </w:pPr>
      <w:r w:rsidRPr="00FC129E">
        <w:rPr>
          <w:rFonts w:ascii="微软雅黑" w:eastAsia="微软雅黑" w:hAnsi="微软雅黑" w:cs="宋体" w:hint="eastAsia"/>
          <w:color w:val="000000"/>
          <w:kern w:val="0"/>
          <w:sz w:val="24"/>
          <w:szCs w:val="24"/>
        </w:rPr>
        <w:br/>
      </w:r>
      <w:r w:rsidRPr="00FC129E">
        <w:rPr>
          <w:rFonts w:ascii="微软雅黑" w:eastAsia="微软雅黑" w:hAnsi="微软雅黑" w:cs="宋体" w:hint="eastAsia"/>
          <w:color w:val="000000"/>
          <w:kern w:val="0"/>
          <w:sz w:val="24"/>
          <w:szCs w:val="24"/>
        </w:rPr>
        <w:br/>
        <w:t>聚合关系是是一种比较强的关联关系，java中一般使用成员变量形式实现。对象之间存在着整体与部分的关系。例如上例中 </w:t>
      </w:r>
    </w:p>
    <w:p w:rsidR="00FC129E" w:rsidRPr="00FC129E" w:rsidRDefault="00FC129E" w:rsidP="00FC129E">
      <w:pPr>
        <w:widowControl/>
        <w:shd w:val="clear" w:color="auto" w:fill="F8F8F8"/>
        <w:jc w:val="left"/>
        <w:rPr>
          <w:rFonts w:ascii="Verdana" w:eastAsia="宋体" w:hAnsi="Verdana" w:cs="Consolas"/>
          <w:color w:val="C0C0C0"/>
          <w:kern w:val="0"/>
          <w:sz w:val="14"/>
          <w:szCs w:val="14"/>
        </w:rPr>
      </w:pPr>
      <w:r w:rsidRPr="00FC129E">
        <w:rPr>
          <w:rFonts w:ascii="Verdana" w:eastAsia="宋体" w:hAnsi="Verdana" w:cs="Consolas"/>
          <w:color w:val="C0C0C0"/>
          <w:kern w:val="0"/>
          <w:sz w:val="14"/>
          <w:szCs w:val="14"/>
        </w:rPr>
        <w:t>Java</w:t>
      </w:r>
      <w:r w:rsidRPr="00FC129E">
        <w:rPr>
          <w:rFonts w:ascii="Verdana" w:eastAsia="宋体" w:hAnsi="Verdana" w:cs="Consolas"/>
          <w:color w:val="C0C0C0"/>
          <w:kern w:val="0"/>
          <w:sz w:val="14"/>
          <w:szCs w:val="14"/>
        </w:rPr>
        <w:t>代码</w:t>
      </w:r>
      <w:r w:rsidRPr="00FC129E">
        <w:rPr>
          <w:rFonts w:ascii="Verdana" w:eastAsia="宋体" w:hAnsi="Verdana" w:cs="Consolas"/>
          <w:color w:val="C0C0C0"/>
          <w:kern w:val="0"/>
          <w:sz w:val="14"/>
          <w:szCs w:val="14"/>
        </w:rPr>
        <w:t>  </w:t>
      </w:r>
    </w:p>
    <w:p w:rsidR="00FC129E" w:rsidRPr="00FC129E" w:rsidRDefault="00FC129E" w:rsidP="00FC129E">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b/>
          <w:bCs/>
          <w:color w:val="006699"/>
          <w:kern w:val="0"/>
          <w:sz w:val="18"/>
          <w:szCs w:val="18"/>
          <w:bdr w:val="none" w:sz="0" w:space="0" w:color="auto" w:frame="1"/>
        </w:rPr>
        <w:t>class Driver {   </w:t>
      </w:r>
    </w:p>
    <w:p w:rsidR="00FC129E" w:rsidRPr="00FC129E" w:rsidRDefault="00FC129E" w:rsidP="00FC129E">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color w:val="008200"/>
          <w:kern w:val="0"/>
          <w:sz w:val="18"/>
          <w:szCs w:val="18"/>
          <w:bdr w:val="none" w:sz="0" w:space="0" w:color="auto" w:frame="1"/>
        </w:rPr>
        <w:t>//</w:t>
      </w:r>
      <w:r w:rsidRPr="00FC129E">
        <w:rPr>
          <w:rFonts w:ascii="Consolas" w:eastAsia="宋体" w:hAnsi="Consolas" w:cs="Consolas"/>
          <w:color w:val="008200"/>
          <w:kern w:val="0"/>
          <w:sz w:val="18"/>
          <w:szCs w:val="18"/>
          <w:bdr w:val="none" w:sz="0" w:space="0" w:color="auto" w:frame="1"/>
        </w:rPr>
        <w:t>使用成员变量形式实现聚合关系</w:t>
      </w:r>
      <w:r w:rsidRPr="00FC129E">
        <w:rPr>
          <w:rFonts w:ascii="Consolas" w:eastAsia="宋体" w:hAnsi="Consolas" w:cs="Consolas"/>
          <w:color w:val="008200"/>
          <w:kern w:val="0"/>
          <w:sz w:val="18"/>
          <w:szCs w:val="18"/>
          <w:bdr w:val="none" w:sz="0" w:space="0" w:color="auto" w:frame="1"/>
        </w:rPr>
        <w:t>   </w:t>
      </w:r>
    </w:p>
    <w:p w:rsidR="00FC129E" w:rsidRPr="00FC129E" w:rsidRDefault="00FC129E" w:rsidP="00FC129E">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Car mycar;   </w:t>
      </w:r>
    </w:p>
    <w:p w:rsidR="00FC129E" w:rsidRPr="00FC129E" w:rsidRDefault="00FC129E" w:rsidP="00FC129E">
      <w:pPr>
        <w:widowControl/>
        <w:numPr>
          <w:ilvl w:val="0"/>
          <w:numId w:val="3"/>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r w:rsidRPr="00FC129E">
        <w:rPr>
          <w:rFonts w:ascii="Consolas" w:eastAsia="宋体" w:hAnsi="Consolas" w:cs="Consolas"/>
          <w:b/>
          <w:bCs/>
          <w:color w:val="006699"/>
          <w:kern w:val="0"/>
          <w:sz w:val="18"/>
          <w:szCs w:val="18"/>
          <w:bdr w:val="none" w:sz="0" w:space="0" w:color="auto" w:frame="1"/>
        </w:rPr>
        <w:t>public void drive(){   </w:t>
      </w:r>
    </w:p>
    <w:p w:rsidR="00FC129E" w:rsidRPr="00FC129E" w:rsidRDefault="00FC129E" w:rsidP="00FC129E">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mycar.run();   </w:t>
      </w:r>
    </w:p>
    <w:p w:rsidR="00FC129E" w:rsidRPr="00FC129E" w:rsidRDefault="00FC129E" w:rsidP="00FC129E">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   </w:t>
      </w:r>
    </w:p>
    <w:p w:rsidR="00FC129E" w:rsidRPr="00FC129E" w:rsidRDefault="00FC129E" w:rsidP="00FC129E">
      <w:pPr>
        <w:widowControl/>
        <w:numPr>
          <w:ilvl w:val="0"/>
          <w:numId w:val="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p>
    <w:p w:rsidR="00574F99" w:rsidRDefault="00574F99" w:rsidP="00FC129E">
      <w:pPr>
        <w:widowControl/>
        <w:shd w:val="clear" w:color="auto" w:fill="FFFFFF"/>
        <w:spacing w:after="240"/>
        <w:jc w:val="left"/>
        <w:rPr>
          <w:rFonts w:ascii="微软雅黑" w:eastAsia="微软雅黑" w:hAnsi="微软雅黑" w:cs="宋体"/>
          <w:color w:val="000000"/>
          <w:kern w:val="0"/>
          <w:sz w:val="24"/>
          <w:szCs w:val="24"/>
        </w:rPr>
      </w:pPr>
    </w:p>
    <w:p w:rsidR="00FC129E" w:rsidRPr="00FC129E" w:rsidRDefault="00FC129E" w:rsidP="00FC129E">
      <w:pPr>
        <w:widowControl/>
        <w:shd w:val="clear" w:color="auto" w:fill="FFFFFF"/>
        <w:spacing w:after="240"/>
        <w:jc w:val="left"/>
        <w:rPr>
          <w:rFonts w:ascii="微软雅黑" w:eastAsia="微软雅黑" w:hAnsi="微软雅黑" w:cs="宋体"/>
          <w:color w:val="000000"/>
          <w:kern w:val="0"/>
          <w:sz w:val="24"/>
          <w:szCs w:val="24"/>
        </w:rPr>
      </w:pPr>
      <w:r w:rsidRPr="00FC129E">
        <w:rPr>
          <w:rFonts w:ascii="微软雅黑" w:eastAsia="微软雅黑" w:hAnsi="微软雅黑" w:cs="宋体" w:hint="eastAsia"/>
          <w:color w:val="000000"/>
          <w:kern w:val="0"/>
          <w:sz w:val="24"/>
          <w:szCs w:val="24"/>
        </w:rPr>
        <w:t>假如给上面代码赋予如下语义：车是一辆私家车，是司机财产的一部分。则相同的代码即表示聚合关系了。</w:t>
      </w:r>
      <w:r w:rsidRPr="00574F99">
        <w:rPr>
          <w:rFonts w:ascii="微软雅黑" w:eastAsia="微软雅黑" w:hAnsi="微软雅黑" w:cs="宋体" w:hint="eastAsia"/>
          <w:b/>
          <w:color w:val="000000"/>
          <w:kern w:val="0"/>
          <w:sz w:val="24"/>
          <w:szCs w:val="24"/>
        </w:rPr>
        <w:t>聚合关系一般使用setter方法给成员变量赋值</w:t>
      </w:r>
      <w:r w:rsidRPr="00FC129E">
        <w:rPr>
          <w:rFonts w:ascii="微软雅黑" w:eastAsia="微软雅黑" w:hAnsi="微软雅黑" w:cs="宋体" w:hint="eastAsia"/>
          <w:color w:val="000000"/>
          <w:kern w:val="0"/>
          <w:sz w:val="24"/>
          <w:szCs w:val="24"/>
        </w:rPr>
        <w:t>。 </w:t>
      </w:r>
      <w:r w:rsidRPr="00FC129E">
        <w:rPr>
          <w:rFonts w:ascii="微软雅黑" w:eastAsia="微软雅黑" w:hAnsi="微软雅黑" w:cs="宋体" w:hint="eastAsia"/>
          <w:color w:val="000000"/>
          <w:kern w:val="0"/>
          <w:sz w:val="24"/>
          <w:szCs w:val="24"/>
        </w:rPr>
        <w:br/>
      </w:r>
      <w:r w:rsidRPr="00FC129E">
        <w:rPr>
          <w:rFonts w:ascii="微软雅黑" w:eastAsia="微软雅黑" w:hAnsi="微软雅黑" w:cs="宋体" w:hint="eastAsia"/>
          <w:color w:val="000000"/>
          <w:kern w:val="0"/>
          <w:sz w:val="24"/>
          <w:szCs w:val="24"/>
        </w:rPr>
        <w:br/>
        <w:t>假如赋予如下语义：车是司机的必须有的财产，要想成为一个司机必须要先有辆车，车要是没了，司机也不想活了。而且司机要是不干司机了，这个车就砸了，别人谁也别想用。那就表示组合关系了。一般来说，为了表示组合关系，常常会使用构造方法来达到初始化的目的，例如上例中，加上一个以Car为参数的构造方法 </w:t>
      </w:r>
    </w:p>
    <w:p w:rsidR="00FC129E" w:rsidRPr="00FC129E" w:rsidRDefault="00FC129E" w:rsidP="00FC129E">
      <w:pPr>
        <w:widowControl/>
        <w:shd w:val="clear" w:color="auto" w:fill="F8F8F8"/>
        <w:jc w:val="left"/>
        <w:rPr>
          <w:rFonts w:ascii="Verdana" w:eastAsia="宋体" w:hAnsi="Verdana" w:cs="Consolas"/>
          <w:color w:val="C0C0C0"/>
          <w:kern w:val="0"/>
          <w:sz w:val="14"/>
          <w:szCs w:val="14"/>
        </w:rPr>
      </w:pPr>
      <w:r w:rsidRPr="00FC129E">
        <w:rPr>
          <w:rFonts w:ascii="Verdana" w:eastAsia="宋体" w:hAnsi="Verdana" w:cs="Consolas"/>
          <w:color w:val="C0C0C0"/>
          <w:kern w:val="0"/>
          <w:sz w:val="14"/>
          <w:szCs w:val="14"/>
        </w:rPr>
        <w:t>Java</w:t>
      </w:r>
      <w:r w:rsidRPr="00FC129E">
        <w:rPr>
          <w:rFonts w:ascii="Verdana" w:eastAsia="宋体" w:hAnsi="Verdana" w:cs="Consolas"/>
          <w:color w:val="C0C0C0"/>
          <w:kern w:val="0"/>
          <w:sz w:val="14"/>
          <w:szCs w:val="14"/>
        </w:rPr>
        <w:t>代码</w:t>
      </w:r>
      <w:r w:rsidRPr="00FC129E">
        <w:rPr>
          <w:rFonts w:ascii="Verdana" w:eastAsia="宋体" w:hAnsi="Verdana" w:cs="Consolas"/>
          <w:color w:val="C0C0C0"/>
          <w:kern w:val="0"/>
          <w:sz w:val="14"/>
          <w:szCs w:val="14"/>
        </w:rPr>
        <w:t>  </w:t>
      </w:r>
    </w:p>
    <w:p w:rsidR="00FC129E" w:rsidRPr="00FC129E" w:rsidRDefault="00FC129E" w:rsidP="00FC129E">
      <w:pPr>
        <w:widowControl/>
        <w:numPr>
          <w:ilvl w:val="0"/>
          <w:numId w:val="4"/>
        </w:numPr>
        <w:pBdr>
          <w:left w:val="single" w:sz="18" w:space="0" w:color="6CE26C"/>
        </w:pBdr>
        <w:shd w:val="clear" w:color="auto" w:fill="F8F8F8"/>
        <w:spacing w:beforeAutospacing="1" w:afterAutospacing="1"/>
        <w:jc w:val="left"/>
        <w:rPr>
          <w:rFonts w:ascii="Consolas" w:eastAsia="宋体" w:hAnsi="Consolas" w:cs="Consolas"/>
          <w:color w:val="5C5C5C"/>
          <w:kern w:val="0"/>
          <w:sz w:val="18"/>
          <w:szCs w:val="18"/>
        </w:rPr>
      </w:pPr>
      <w:r w:rsidRPr="00FC129E">
        <w:rPr>
          <w:rFonts w:ascii="Consolas" w:eastAsia="宋体" w:hAnsi="Consolas" w:cs="Consolas"/>
          <w:b/>
          <w:bCs/>
          <w:color w:val="006699"/>
          <w:kern w:val="0"/>
          <w:sz w:val="18"/>
          <w:szCs w:val="18"/>
          <w:bdr w:val="none" w:sz="0" w:space="0" w:color="auto" w:frame="1"/>
        </w:rPr>
        <w:t>public Driver(Car car){   </w:t>
      </w:r>
    </w:p>
    <w:p w:rsidR="00FC129E" w:rsidRPr="00FC129E" w:rsidRDefault="00FC129E" w:rsidP="00FC129E">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mycar = car;   </w:t>
      </w:r>
    </w:p>
    <w:p w:rsidR="00FC129E" w:rsidRPr="00FC129E" w:rsidRDefault="00FC129E" w:rsidP="00FC129E">
      <w:pPr>
        <w:widowControl/>
        <w:numPr>
          <w:ilvl w:val="0"/>
          <w:numId w:val="4"/>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FC129E">
        <w:rPr>
          <w:rFonts w:ascii="Consolas" w:eastAsia="宋体" w:hAnsi="Consolas" w:cs="Consolas"/>
          <w:color w:val="5C5C5C"/>
          <w:kern w:val="0"/>
          <w:sz w:val="18"/>
          <w:szCs w:val="18"/>
        </w:rPr>
        <w:t>}  </w:t>
      </w:r>
    </w:p>
    <w:p w:rsidR="00FC129E" w:rsidRPr="00FC129E" w:rsidRDefault="00FC129E" w:rsidP="00FC129E">
      <w:pPr>
        <w:widowControl/>
        <w:shd w:val="clear" w:color="auto" w:fill="FFFFFF"/>
        <w:jc w:val="left"/>
        <w:rPr>
          <w:rFonts w:ascii="微软雅黑" w:eastAsia="微软雅黑" w:hAnsi="微软雅黑" w:cs="宋体"/>
          <w:color w:val="000000"/>
          <w:kern w:val="0"/>
          <w:sz w:val="24"/>
          <w:szCs w:val="24"/>
        </w:rPr>
      </w:pPr>
      <w:r w:rsidRPr="00FC129E">
        <w:rPr>
          <w:rFonts w:ascii="微软雅黑" w:eastAsia="微软雅黑" w:hAnsi="微软雅黑" w:cs="宋体" w:hint="eastAsia"/>
          <w:color w:val="000000"/>
          <w:kern w:val="0"/>
          <w:sz w:val="24"/>
          <w:szCs w:val="24"/>
        </w:rPr>
        <w:lastRenderedPageBreak/>
        <w:br/>
      </w:r>
      <w:r w:rsidRPr="00FC129E">
        <w:rPr>
          <w:rFonts w:ascii="微软雅黑" w:eastAsia="微软雅黑" w:hAnsi="微软雅黑" w:cs="宋体" w:hint="eastAsia"/>
          <w:color w:val="000000"/>
          <w:kern w:val="0"/>
          <w:sz w:val="24"/>
          <w:szCs w:val="24"/>
        </w:rPr>
        <w:br/>
        <w:t>所以，关联、聚合、组合只能配合语义，结合上下文才能够判断出来，而只给出一段代码让我们判断是关联，聚合，还是组合关系，则是无法判断的。</w:t>
      </w:r>
    </w:p>
    <w:p w:rsidR="00FC129E" w:rsidRDefault="00FC129E"/>
    <w:p w:rsidR="00F37741" w:rsidRDefault="00F37741"/>
    <w:p w:rsidR="00F37741" w:rsidRPr="00F37741" w:rsidRDefault="00F37741" w:rsidP="00F37741">
      <w:pPr>
        <w:widowControl/>
        <w:shd w:val="clear" w:color="auto" w:fill="FFFFFF"/>
        <w:jc w:val="left"/>
        <w:rPr>
          <w:rFonts w:ascii="Arial" w:eastAsia="宋体" w:hAnsi="Arial" w:cs="Arial"/>
          <w:color w:val="555555"/>
          <w:kern w:val="0"/>
          <w:sz w:val="23"/>
          <w:szCs w:val="23"/>
        </w:rPr>
      </w:pPr>
      <w:r w:rsidRPr="00F37741">
        <w:rPr>
          <w:rFonts w:ascii="Arial" w:eastAsia="宋体" w:hAnsi="Arial" w:cs="Arial"/>
          <w:color w:val="555555"/>
          <w:kern w:val="0"/>
          <w:sz w:val="27"/>
          <w:szCs w:val="27"/>
        </w:rPr>
        <w:t>雁群类：</w:t>
      </w:r>
    </w:p>
    <w:p w:rsidR="00F37741" w:rsidRPr="00F37741" w:rsidRDefault="00F37741" w:rsidP="00F37741">
      <w:pPr>
        <w:widowControl/>
        <w:shd w:val="clear" w:color="auto" w:fill="F8F8F8"/>
        <w:jc w:val="left"/>
        <w:rPr>
          <w:rFonts w:ascii="Verdana" w:eastAsia="宋体" w:hAnsi="Verdana" w:cs="Consolas"/>
          <w:color w:val="C0C0C0"/>
          <w:kern w:val="0"/>
          <w:sz w:val="14"/>
          <w:szCs w:val="14"/>
        </w:rPr>
      </w:pPr>
      <w:r w:rsidRPr="00F37741">
        <w:rPr>
          <w:rFonts w:ascii="Verdana" w:eastAsia="宋体" w:hAnsi="Verdana" w:cs="Consolas"/>
          <w:b/>
          <w:bCs/>
          <w:color w:val="C0C0C0"/>
          <w:kern w:val="0"/>
          <w:sz w:val="14"/>
          <w:szCs w:val="14"/>
        </w:rPr>
        <w:t>[csharp]</w:t>
      </w:r>
      <w:r w:rsidRPr="00F37741">
        <w:rPr>
          <w:rFonts w:ascii="Verdana" w:eastAsia="宋体" w:hAnsi="Verdana" w:cs="Consolas"/>
          <w:color w:val="C0C0C0"/>
          <w:kern w:val="0"/>
          <w:sz w:val="14"/>
          <w:szCs w:val="14"/>
        </w:rPr>
        <w:t> </w:t>
      </w:r>
      <w:hyperlink r:id="rId13" w:tgtFrame="_blank" w:tooltip="view plain" w:history="1">
        <w:r w:rsidRPr="00F37741">
          <w:rPr>
            <w:rFonts w:ascii="Verdana" w:eastAsia="宋体" w:hAnsi="Verdana" w:cs="Consolas"/>
            <w:color w:val="0C89CF"/>
            <w:kern w:val="0"/>
            <w:sz w:val="14"/>
            <w:szCs w:val="14"/>
            <w:bdr w:val="none" w:sz="0" w:space="0" w:color="auto" w:frame="1"/>
          </w:rPr>
          <w:t>view plain</w:t>
        </w:r>
      </w:hyperlink>
      <w:r w:rsidRPr="00F37741">
        <w:rPr>
          <w:rFonts w:ascii="Verdana" w:eastAsia="宋体" w:hAnsi="Verdana" w:cs="Consolas"/>
          <w:color w:val="C0C0C0"/>
          <w:kern w:val="0"/>
          <w:sz w:val="14"/>
          <w:szCs w:val="14"/>
        </w:rPr>
        <w:t> </w:t>
      </w:r>
      <w:hyperlink r:id="rId14" w:tgtFrame="_blank" w:tooltip="copy" w:history="1">
        <w:r w:rsidRPr="00F37741">
          <w:rPr>
            <w:rFonts w:ascii="Verdana" w:eastAsia="宋体" w:hAnsi="Verdana" w:cs="Consolas"/>
            <w:color w:val="0C89CF"/>
            <w:kern w:val="0"/>
            <w:sz w:val="14"/>
            <w:szCs w:val="14"/>
            <w:bdr w:val="none" w:sz="0" w:space="0" w:color="auto" w:frame="1"/>
          </w:rPr>
          <w:t>copy</w:t>
        </w:r>
      </w:hyperlink>
    </w:p>
    <w:p w:rsidR="00F37741" w:rsidRPr="00F37741" w:rsidRDefault="00F37741" w:rsidP="00F37741">
      <w:pPr>
        <w:widowControl/>
        <w:numPr>
          <w:ilvl w:val="0"/>
          <w:numId w:val="6"/>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r w:rsidRPr="00F37741">
        <w:rPr>
          <w:rFonts w:ascii="Consolas" w:eastAsia="宋体" w:hAnsi="Consolas" w:cs="Consolas"/>
          <w:b/>
          <w:bCs/>
          <w:color w:val="006699"/>
          <w:kern w:val="0"/>
          <w:sz w:val="18"/>
          <w:szCs w:val="18"/>
          <w:bdr w:val="none" w:sz="0" w:space="0" w:color="auto" w:frame="1"/>
        </w:rPr>
        <w:t>public</w:t>
      </w:r>
      <w:r w:rsidRPr="00F37741">
        <w:rPr>
          <w:rFonts w:ascii="Consolas" w:eastAsia="宋体" w:hAnsi="Consolas" w:cs="Consolas"/>
          <w:color w:val="000000"/>
          <w:kern w:val="0"/>
          <w:sz w:val="18"/>
          <w:szCs w:val="18"/>
          <w:bdr w:val="none" w:sz="0" w:space="0" w:color="auto" w:frame="1"/>
        </w:rPr>
        <w:t>  </w:t>
      </w:r>
      <w:r w:rsidRPr="00F37741">
        <w:rPr>
          <w:rFonts w:ascii="Consolas" w:eastAsia="宋体" w:hAnsi="Consolas" w:cs="Consolas"/>
          <w:b/>
          <w:bCs/>
          <w:color w:val="006699"/>
          <w:kern w:val="0"/>
          <w:sz w:val="18"/>
          <w:szCs w:val="18"/>
          <w:bdr w:val="none" w:sz="0" w:space="0" w:color="auto" w:frame="1"/>
        </w:rPr>
        <w:t>class</w:t>
      </w:r>
      <w:r w:rsidRPr="00F37741">
        <w:rPr>
          <w:rFonts w:ascii="Consolas" w:eastAsia="宋体" w:hAnsi="Consolas" w:cs="Consolas"/>
          <w:color w:val="000000"/>
          <w:kern w:val="0"/>
          <w:sz w:val="18"/>
          <w:szCs w:val="18"/>
          <w:bdr w:val="none" w:sz="0" w:space="0" w:color="auto" w:frame="1"/>
        </w:rPr>
        <w:t> GooseGroup  </w:t>
      </w:r>
    </w:p>
    <w:p w:rsidR="00F37741" w:rsidRPr="00F37741" w:rsidRDefault="00F37741" w:rsidP="00F37741">
      <w:pPr>
        <w:widowControl/>
        <w:numPr>
          <w:ilvl w:val="0"/>
          <w:numId w:val="6"/>
        </w:numPr>
        <w:pBdr>
          <w:left w:val="single" w:sz="18" w:space="0" w:color="6CE26C"/>
        </w:pBdr>
        <w:shd w:val="clear" w:color="auto" w:fill="F8F8F8"/>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  </w:t>
      </w:r>
    </w:p>
    <w:p w:rsidR="00F37741" w:rsidRPr="00F37741" w:rsidRDefault="00F37741" w:rsidP="00F37741">
      <w:pPr>
        <w:widowControl/>
        <w:numPr>
          <w:ilvl w:val="0"/>
          <w:numId w:val="6"/>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r w:rsidRPr="00F37741">
        <w:rPr>
          <w:rFonts w:ascii="Consolas" w:eastAsia="宋体" w:hAnsi="Consolas" w:cs="Consolas"/>
          <w:b/>
          <w:bCs/>
          <w:color w:val="006699"/>
          <w:kern w:val="0"/>
          <w:sz w:val="18"/>
          <w:szCs w:val="18"/>
          <w:bdr w:val="none" w:sz="0" w:space="0" w:color="auto" w:frame="1"/>
        </w:rPr>
        <w:t>public</w:t>
      </w:r>
      <w:r w:rsidRPr="00F37741">
        <w:rPr>
          <w:rFonts w:ascii="Consolas" w:eastAsia="宋体" w:hAnsi="Consolas" w:cs="Consolas"/>
          <w:color w:val="000000"/>
          <w:kern w:val="0"/>
          <w:sz w:val="18"/>
          <w:szCs w:val="18"/>
          <w:bdr w:val="none" w:sz="0" w:space="0" w:color="auto" w:frame="1"/>
        </w:rPr>
        <w:t> Goose goose;  </w:t>
      </w:r>
    </w:p>
    <w:p w:rsidR="00F37741" w:rsidRPr="00F37741" w:rsidRDefault="00F37741" w:rsidP="00F37741">
      <w:pPr>
        <w:widowControl/>
        <w:numPr>
          <w:ilvl w:val="0"/>
          <w:numId w:val="6"/>
        </w:numPr>
        <w:pBdr>
          <w:left w:val="single" w:sz="18" w:space="0" w:color="6CE26C"/>
        </w:pBdr>
        <w:shd w:val="clear" w:color="auto" w:fill="F8F8F8"/>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p>
    <w:p w:rsidR="00F37741" w:rsidRPr="00F37741" w:rsidRDefault="00F37741" w:rsidP="00F37741">
      <w:pPr>
        <w:widowControl/>
        <w:numPr>
          <w:ilvl w:val="0"/>
          <w:numId w:val="6"/>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r w:rsidRPr="00F37741">
        <w:rPr>
          <w:rFonts w:ascii="Consolas" w:eastAsia="宋体" w:hAnsi="Consolas" w:cs="Consolas"/>
          <w:b/>
          <w:bCs/>
          <w:color w:val="006699"/>
          <w:kern w:val="0"/>
          <w:sz w:val="18"/>
          <w:szCs w:val="18"/>
          <w:bdr w:val="none" w:sz="0" w:space="0" w:color="auto" w:frame="1"/>
        </w:rPr>
        <w:t>public</w:t>
      </w:r>
      <w:r w:rsidRPr="00F37741">
        <w:rPr>
          <w:rFonts w:ascii="Consolas" w:eastAsia="宋体" w:hAnsi="Consolas" w:cs="Consolas"/>
          <w:color w:val="000000"/>
          <w:kern w:val="0"/>
          <w:sz w:val="18"/>
          <w:szCs w:val="18"/>
          <w:bdr w:val="none" w:sz="0" w:space="0" w:color="auto" w:frame="1"/>
        </w:rPr>
        <w:t> GooseGroup(Goose goose)  </w:t>
      </w:r>
    </w:p>
    <w:p w:rsidR="00F37741" w:rsidRPr="00F37741" w:rsidRDefault="00F37741" w:rsidP="00F37741">
      <w:pPr>
        <w:widowControl/>
        <w:numPr>
          <w:ilvl w:val="0"/>
          <w:numId w:val="6"/>
        </w:numPr>
        <w:pBdr>
          <w:left w:val="single" w:sz="18" w:space="0" w:color="6CE26C"/>
        </w:pBdr>
        <w:shd w:val="clear" w:color="auto" w:fill="F8F8F8"/>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  </w:t>
      </w:r>
    </w:p>
    <w:p w:rsidR="00F37741" w:rsidRPr="00F37741" w:rsidRDefault="00F37741" w:rsidP="00F37741">
      <w:pPr>
        <w:widowControl/>
        <w:numPr>
          <w:ilvl w:val="0"/>
          <w:numId w:val="6"/>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r w:rsidRPr="00F37741">
        <w:rPr>
          <w:rFonts w:ascii="Consolas" w:eastAsia="宋体" w:hAnsi="Consolas" w:cs="Consolas"/>
          <w:b/>
          <w:bCs/>
          <w:color w:val="006699"/>
          <w:kern w:val="0"/>
          <w:sz w:val="18"/>
          <w:szCs w:val="18"/>
          <w:bdr w:val="none" w:sz="0" w:space="0" w:color="auto" w:frame="1"/>
        </w:rPr>
        <w:t>this</w:t>
      </w:r>
      <w:r w:rsidRPr="00F37741">
        <w:rPr>
          <w:rFonts w:ascii="Consolas" w:eastAsia="宋体" w:hAnsi="Consolas" w:cs="Consolas"/>
          <w:color w:val="000000"/>
          <w:kern w:val="0"/>
          <w:sz w:val="18"/>
          <w:szCs w:val="18"/>
          <w:bdr w:val="none" w:sz="0" w:space="0" w:color="auto" w:frame="1"/>
        </w:rPr>
        <w:t>.goose = goose;  </w:t>
      </w:r>
    </w:p>
    <w:p w:rsidR="00F37741" w:rsidRPr="00F37741" w:rsidRDefault="00F37741" w:rsidP="00F37741">
      <w:pPr>
        <w:widowControl/>
        <w:numPr>
          <w:ilvl w:val="0"/>
          <w:numId w:val="6"/>
        </w:numPr>
        <w:pBdr>
          <w:left w:val="single" w:sz="18" w:space="0" w:color="6CE26C"/>
        </w:pBdr>
        <w:shd w:val="clear" w:color="auto" w:fill="F8F8F8"/>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  </w:t>
      </w:r>
    </w:p>
    <w:p w:rsidR="00F37741" w:rsidRPr="00F37741" w:rsidRDefault="00F37741" w:rsidP="00F37741">
      <w:pPr>
        <w:widowControl/>
        <w:numPr>
          <w:ilvl w:val="0"/>
          <w:numId w:val="6"/>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  </w:t>
      </w:r>
    </w:p>
    <w:p w:rsidR="00F37741" w:rsidRPr="00F37741" w:rsidRDefault="00F37741" w:rsidP="00F37741">
      <w:pPr>
        <w:widowControl/>
        <w:shd w:val="clear" w:color="auto" w:fill="FFFFFF"/>
        <w:jc w:val="left"/>
        <w:rPr>
          <w:rFonts w:ascii="Arial" w:eastAsia="宋体" w:hAnsi="Arial" w:cs="Arial"/>
          <w:color w:val="555555"/>
          <w:kern w:val="0"/>
          <w:sz w:val="23"/>
          <w:szCs w:val="23"/>
        </w:rPr>
      </w:pPr>
      <w:r w:rsidRPr="00F37741">
        <w:rPr>
          <w:rFonts w:ascii="Arial" w:eastAsia="宋体" w:hAnsi="Arial" w:cs="Arial"/>
          <w:color w:val="555555"/>
          <w:kern w:val="0"/>
          <w:sz w:val="23"/>
          <w:szCs w:val="23"/>
        </w:rPr>
        <w:t>大雁类：</w:t>
      </w:r>
    </w:p>
    <w:p w:rsidR="00F37741" w:rsidRPr="00F37741" w:rsidRDefault="00F37741" w:rsidP="00F37741">
      <w:pPr>
        <w:widowControl/>
        <w:shd w:val="clear" w:color="auto" w:fill="F8F8F8"/>
        <w:jc w:val="left"/>
        <w:rPr>
          <w:rFonts w:ascii="Verdana" w:eastAsia="宋体" w:hAnsi="Verdana" w:cs="Consolas"/>
          <w:color w:val="C0C0C0"/>
          <w:kern w:val="0"/>
          <w:sz w:val="14"/>
          <w:szCs w:val="14"/>
        </w:rPr>
      </w:pPr>
      <w:r w:rsidRPr="00F37741">
        <w:rPr>
          <w:rFonts w:ascii="Verdana" w:eastAsia="宋体" w:hAnsi="Verdana" w:cs="Consolas"/>
          <w:b/>
          <w:bCs/>
          <w:color w:val="C0C0C0"/>
          <w:kern w:val="0"/>
          <w:sz w:val="14"/>
          <w:szCs w:val="14"/>
        </w:rPr>
        <w:t>[csharp]</w:t>
      </w:r>
      <w:r w:rsidRPr="00F37741">
        <w:rPr>
          <w:rFonts w:ascii="Verdana" w:eastAsia="宋体" w:hAnsi="Verdana" w:cs="Consolas"/>
          <w:color w:val="C0C0C0"/>
          <w:kern w:val="0"/>
          <w:sz w:val="14"/>
          <w:szCs w:val="14"/>
        </w:rPr>
        <w:t> </w:t>
      </w:r>
      <w:hyperlink r:id="rId15" w:tgtFrame="_blank" w:tooltip="view plain" w:history="1">
        <w:r w:rsidRPr="00F37741">
          <w:rPr>
            <w:rFonts w:ascii="Verdana" w:eastAsia="宋体" w:hAnsi="Verdana" w:cs="Consolas"/>
            <w:color w:val="0C89CF"/>
            <w:kern w:val="0"/>
            <w:sz w:val="14"/>
            <w:szCs w:val="14"/>
            <w:bdr w:val="none" w:sz="0" w:space="0" w:color="auto" w:frame="1"/>
          </w:rPr>
          <w:t>view plain</w:t>
        </w:r>
      </w:hyperlink>
      <w:r w:rsidRPr="00F37741">
        <w:rPr>
          <w:rFonts w:ascii="Verdana" w:eastAsia="宋体" w:hAnsi="Verdana" w:cs="Consolas"/>
          <w:color w:val="C0C0C0"/>
          <w:kern w:val="0"/>
          <w:sz w:val="14"/>
          <w:szCs w:val="14"/>
        </w:rPr>
        <w:t> </w:t>
      </w:r>
      <w:hyperlink r:id="rId16" w:tgtFrame="_blank" w:tooltip="copy" w:history="1">
        <w:r w:rsidRPr="00F37741">
          <w:rPr>
            <w:rFonts w:ascii="Verdana" w:eastAsia="宋体" w:hAnsi="Verdana" w:cs="Consolas"/>
            <w:color w:val="0C89CF"/>
            <w:kern w:val="0"/>
            <w:sz w:val="14"/>
            <w:szCs w:val="14"/>
            <w:bdr w:val="none" w:sz="0" w:space="0" w:color="auto" w:frame="1"/>
          </w:rPr>
          <w:t>copy</w:t>
        </w:r>
      </w:hyperlink>
    </w:p>
    <w:p w:rsidR="00F37741" w:rsidRPr="00F37741" w:rsidRDefault="00F37741" w:rsidP="00F37741">
      <w:pPr>
        <w:widowControl/>
        <w:numPr>
          <w:ilvl w:val="0"/>
          <w:numId w:val="7"/>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b/>
          <w:bCs/>
          <w:color w:val="006699"/>
          <w:kern w:val="0"/>
          <w:sz w:val="18"/>
          <w:szCs w:val="18"/>
          <w:bdr w:val="none" w:sz="0" w:space="0" w:color="auto" w:frame="1"/>
        </w:rPr>
        <w:t>public</w:t>
      </w:r>
      <w:r w:rsidRPr="00F37741">
        <w:rPr>
          <w:rFonts w:ascii="Consolas" w:eastAsia="宋体" w:hAnsi="Consolas" w:cs="Consolas"/>
          <w:color w:val="000000"/>
          <w:kern w:val="0"/>
          <w:sz w:val="18"/>
          <w:szCs w:val="18"/>
          <w:bdr w:val="none" w:sz="0" w:space="0" w:color="auto" w:frame="1"/>
        </w:rPr>
        <w:t> </w:t>
      </w:r>
      <w:r w:rsidRPr="00F37741">
        <w:rPr>
          <w:rFonts w:ascii="Consolas" w:eastAsia="宋体" w:hAnsi="Consolas" w:cs="Consolas"/>
          <w:b/>
          <w:bCs/>
          <w:color w:val="006699"/>
          <w:kern w:val="0"/>
          <w:sz w:val="18"/>
          <w:szCs w:val="18"/>
          <w:bdr w:val="none" w:sz="0" w:space="0" w:color="auto" w:frame="1"/>
        </w:rPr>
        <w:t>class</w:t>
      </w:r>
      <w:r w:rsidRPr="00F37741">
        <w:rPr>
          <w:rFonts w:ascii="Consolas" w:eastAsia="宋体" w:hAnsi="Consolas" w:cs="Consolas"/>
          <w:color w:val="000000"/>
          <w:kern w:val="0"/>
          <w:sz w:val="18"/>
          <w:szCs w:val="18"/>
          <w:bdr w:val="none" w:sz="0" w:space="0" w:color="auto" w:frame="1"/>
        </w:rPr>
        <w:t> Goose  </w:t>
      </w:r>
    </w:p>
    <w:p w:rsidR="00F37741" w:rsidRPr="00F37741" w:rsidRDefault="00F37741" w:rsidP="00F37741">
      <w:pPr>
        <w:widowControl/>
        <w:numPr>
          <w:ilvl w:val="0"/>
          <w:numId w:val="7"/>
        </w:numPr>
        <w:pBdr>
          <w:left w:val="single" w:sz="18" w:space="0" w:color="6CE26C"/>
        </w:pBdr>
        <w:shd w:val="clear" w:color="auto" w:fill="F8F8F8"/>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p>
    <w:p w:rsidR="00F37741" w:rsidRPr="00F37741" w:rsidRDefault="00F37741" w:rsidP="00F37741">
      <w:pPr>
        <w:widowControl/>
        <w:numPr>
          <w:ilvl w:val="0"/>
          <w:numId w:val="7"/>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r w:rsidRPr="00F37741">
        <w:rPr>
          <w:rFonts w:ascii="Consolas" w:eastAsia="宋体" w:hAnsi="Consolas" w:cs="Consolas"/>
          <w:b/>
          <w:bCs/>
          <w:color w:val="006699"/>
          <w:kern w:val="0"/>
          <w:sz w:val="18"/>
          <w:szCs w:val="18"/>
          <w:bdr w:val="none" w:sz="0" w:space="0" w:color="auto" w:frame="1"/>
        </w:rPr>
        <w:t>public</w:t>
      </w:r>
      <w:r w:rsidRPr="00F37741">
        <w:rPr>
          <w:rFonts w:ascii="Consolas" w:eastAsia="宋体" w:hAnsi="Consolas" w:cs="Consolas"/>
          <w:color w:val="000000"/>
          <w:kern w:val="0"/>
          <w:sz w:val="18"/>
          <w:szCs w:val="18"/>
          <w:bdr w:val="none" w:sz="0" w:space="0" w:color="auto" w:frame="1"/>
        </w:rPr>
        <w:t> Wings wings;  </w:t>
      </w:r>
    </w:p>
    <w:p w:rsidR="00F37741" w:rsidRPr="00F37741" w:rsidRDefault="00F37741" w:rsidP="00F37741">
      <w:pPr>
        <w:widowControl/>
        <w:numPr>
          <w:ilvl w:val="0"/>
          <w:numId w:val="7"/>
        </w:numPr>
        <w:pBdr>
          <w:left w:val="single" w:sz="18" w:space="0" w:color="6CE26C"/>
        </w:pBdr>
        <w:shd w:val="clear" w:color="auto" w:fill="F8F8F8"/>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p>
    <w:p w:rsidR="00F37741" w:rsidRPr="00F37741" w:rsidRDefault="00F37741" w:rsidP="00F37741">
      <w:pPr>
        <w:widowControl/>
        <w:numPr>
          <w:ilvl w:val="0"/>
          <w:numId w:val="7"/>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r w:rsidRPr="00F37741">
        <w:rPr>
          <w:rFonts w:ascii="Consolas" w:eastAsia="宋体" w:hAnsi="Consolas" w:cs="Consolas"/>
          <w:b/>
          <w:bCs/>
          <w:color w:val="006699"/>
          <w:kern w:val="0"/>
          <w:sz w:val="18"/>
          <w:szCs w:val="18"/>
          <w:bdr w:val="none" w:sz="0" w:space="0" w:color="auto" w:frame="1"/>
        </w:rPr>
        <w:t>public</w:t>
      </w:r>
      <w:r w:rsidRPr="00F37741">
        <w:rPr>
          <w:rFonts w:ascii="Consolas" w:eastAsia="宋体" w:hAnsi="Consolas" w:cs="Consolas"/>
          <w:color w:val="000000"/>
          <w:kern w:val="0"/>
          <w:sz w:val="18"/>
          <w:szCs w:val="18"/>
          <w:bdr w:val="none" w:sz="0" w:space="0" w:color="auto" w:frame="1"/>
        </w:rPr>
        <w:t> Goose()  </w:t>
      </w:r>
    </w:p>
    <w:p w:rsidR="00F37741" w:rsidRPr="00F37741" w:rsidRDefault="00F37741" w:rsidP="00F37741">
      <w:pPr>
        <w:widowControl/>
        <w:numPr>
          <w:ilvl w:val="0"/>
          <w:numId w:val="7"/>
        </w:numPr>
        <w:pBdr>
          <w:left w:val="single" w:sz="18" w:space="0" w:color="6CE26C"/>
        </w:pBdr>
        <w:shd w:val="clear" w:color="auto" w:fill="F8F8F8"/>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  </w:t>
      </w:r>
    </w:p>
    <w:p w:rsidR="00F37741" w:rsidRPr="00F37741" w:rsidRDefault="00F37741" w:rsidP="00F37741">
      <w:pPr>
        <w:widowControl/>
        <w:numPr>
          <w:ilvl w:val="0"/>
          <w:numId w:val="7"/>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wings=</w:t>
      </w:r>
      <w:r w:rsidRPr="00F37741">
        <w:rPr>
          <w:rFonts w:ascii="Consolas" w:eastAsia="宋体" w:hAnsi="Consolas" w:cs="Consolas"/>
          <w:b/>
          <w:bCs/>
          <w:color w:val="006699"/>
          <w:kern w:val="0"/>
          <w:sz w:val="18"/>
          <w:szCs w:val="18"/>
          <w:bdr w:val="none" w:sz="0" w:space="0" w:color="auto" w:frame="1"/>
        </w:rPr>
        <w:t>new</w:t>
      </w:r>
      <w:r w:rsidRPr="00F37741">
        <w:rPr>
          <w:rFonts w:ascii="Consolas" w:eastAsia="宋体" w:hAnsi="Consolas" w:cs="Consolas"/>
          <w:color w:val="000000"/>
          <w:kern w:val="0"/>
          <w:sz w:val="18"/>
          <w:szCs w:val="18"/>
          <w:bdr w:val="none" w:sz="0" w:space="0" w:color="auto" w:frame="1"/>
        </w:rPr>
        <w:t> Wings();  </w:t>
      </w:r>
    </w:p>
    <w:p w:rsidR="00F37741" w:rsidRPr="00F37741" w:rsidRDefault="00F37741" w:rsidP="00F37741">
      <w:pPr>
        <w:widowControl/>
        <w:numPr>
          <w:ilvl w:val="0"/>
          <w:numId w:val="7"/>
        </w:numPr>
        <w:pBdr>
          <w:left w:val="single" w:sz="18" w:space="0" w:color="6CE26C"/>
        </w:pBdr>
        <w:shd w:val="clear" w:color="auto" w:fill="F8F8F8"/>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  </w:t>
      </w:r>
    </w:p>
    <w:p w:rsidR="00F37741" w:rsidRPr="00F37741" w:rsidRDefault="00F37741" w:rsidP="00F37741">
      <w:pPr>
        <w:widowControl/>
        <w:numPr>
          <w:ilvl w:val="0"/>
          <w:numId w:val="7"/>
        </w:numPr>
        <w:pBdr>
          <w:left w:val="single" w:sz="18" w:space="0" w:color="6CE26C"/>
        </w:pBdr>
        <w:shd w:val="clear" w:color="auto" w:fill="FFFFFF"/>
        <w:spacing w:beforeAutospacing="1" w:afterAutospacing="1" w:line="270" w:lineRule="atLeast"/>
        <w:ind w:left="795"/>
        <w:jc w:val="left"/>
        <w:rPr>
          <w:rFonts w:ascii="Consolas" w:eastAsia="宋体" w:hAnsi="Consolas" w:cs="Consolas"/>
          <w:color w:val="5C5C5C"/>
          <w:kern w:val="0"/>
          <w:sz w:val="18"/>
          <w:szCs w:val="18"/>
        </w:rPr>
      </w:pPr>
      <w:r w:rsidRPr="00F37741">
        <w:rPr>
          <w:rFonts w:ascii="Consolas" w:eastAsia="宋体" w:hAnsi="Consolas" w:cs="Consolas"/>
          <w:color w:val="000000"/>
          <w:kern w:val="0"/>
          <w:sz w:val="18"/>
          <w:szCs w:val="18"/>
          <w:bdr w:val="none" w:sz="0" w:space="0" w:color="auto" w:frame="1"/>
        </w:rPr>
        <w:t>}  </w:t>
      </w:r>
    </w:p>
    <w:p w:rsidR="00F37741" w:rsidRPr="00FC129E" w:rsidRDefault="00F37741"/>
    <w:sectPr w:rsidR="00F37741" w:rsidRPr="00FC12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2E3" w:rsidRDefault="003412E3" w:rsidP="00FC129E">
      <w:r>
        <w:separator/>
      </w:r>
    </w:p>
  </w:endnote>
  <w:endnote w:type="continuationSeparator" w:id="0">
    <w:p w:rsidR="003412E3" w:rsidRDefault="003412E3" w:rsidP="00FC1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2E3" w:rsidRDefault="003412E3" w:rsidP="00FC129E">
      <w:r>
        <w:separator/>
      </w:r>
    </w:p>
  </w:footnote>
  <w:footnote w:type="continuationSeparator" w:id="0">
    <w:p w:rsidR="003412E3" w:rsidRDefault="003412E3" w:rsidP="00FC1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335"/>
    <w:multiLevelType w:val="multilevel"/>
    <w:tmpl w:val="CCC6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F242D"/>
    <w:multiLevelType w:val="hybridMultilevel"/>
    <w:tmpl w:val="0AE0850C"/>
    <w:lvl w:ilvl="0" w:tplc="F7146B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A259B"/>
    <w:multiLevelType w:val="multilevel"/>
    <w:tmpl w:val="BE1C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66164"/>
    <w:multiLevelType w:val="multilevel"/>
    <w:tmpl w:val="221A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F7402"/>
    <w:multiLevelType w:val="multilevel"/>
    <w:tmpl w:val="9432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B37A2"/>
    <w:multiLevelType w:val="multilevel"/>
    <w:tmpl w:val="F84C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A6416"/>
    <w:multiLevelType w:val="hybridMultilevel"/>
    <w:tmpl w:val="E5125E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3AC4B9C"/>
    <w:multiLevelType w:val="hybridMultilevel"/>
    <w:tmpl w:val="CE1E1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B2042E1"/>
    <w:multiLevelType w:val="multilevel"/>
    <w:tmpl w:val="E9EE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4"/>
  </w:num>
  <w:num w:numId="4">
    <w:abstractNumId w:val="5"/>
  </w:num>
  <w:num w:numId="5">
    <w:abstractNumId w:val="1"/>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893"/>
    <w:rsid w:val="00081893"/>
    <w:rsid w:val="003412E3"/>
    <w:rsid w:val="0034781D"/>
    <w:rsid w:val="00510FAC"/>
    <w:rsid w:val="00574F99"/>
    <w:rsid w:val="00793DDE"/>
    <w:rsid w:val="00800B27"/>
    <w:rsid w:val="008406AD"/>
    <w:rsid w:val="00DB5E21"/>
    <w:rsid w:val="00E022D5"/>
    <w:rsid w:val="00EE4E0D"/>
    <w:rsid w:val="00F37741"/>
    <w:rsid w:val="00FC129E"/>
    <w:rsid w:val="00FF5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82E0C"/>
  <w15:docId w15:val="{006EC298-56AC-40AB-B86A-C6EE2C7A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00B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0FA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510FAC"/>
    <w:rPr>
      <w:sz w:val="18"/>
      <w:szCs w:val="18"/>
    </w:rPr>
  </w:style>
  <w:style w:type="character" w:customStyle="1" w:styleId="a5">
    <w:name w:val="批注框文本 字符"/>
    <w:basedOn w:val="a0"/>
    <w:link w:val="a4"/>
    <w:uiPriority w:val="99"/>
    <w:semiHidden/>
    <w:rsid w:val="00510FAC"/>
    <w:rPr>
      <w:sz w:val="18"/>
      <w:szCs w:val="18"/>
    </w:rPr>
  </w:style>
  <w:style w:type="paragraph" w:styleId="a6">
    <w:name w:val="header"/>
    <w:basedOn w:val="a"/>
    <w:link w:val="a7"/>
    <w:uiPriority w:val="99"/>
    <w:unhideWhenUsed/>
    <w:rsid w:val="00FC129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C129E"/>
    <w:rPr>
      <w:sz w:val="18"/>
      <w:szCs w:val="18"/>
    </w:rPr>
  </w:style>
  <w:style w:type="paragraph" w:styleId="a8">
    <w:name w:val="footer"/>
    <w:basedOn w:val="a"/>
    <w:link w:val="a9"/>
    <w:uiPriority w:val="99"/>
    <w:unhideWhenUsed/>
    <w:rsid w:val="00FC129E"/>
    <w:pPr>
      <w:tabs>
        <w:tab w:val="center" w:pos="4153"/>
        <w:tab w:val="right" w:pos="8306"/>
      </w:tabs>
      <w:snapToGrid w:val="0"/>
      <w:jc w:val="left"/>
    </w:pPr>
    <w:rPr>
      <w:sz w:val="18"/>
      <w:szCs w:val="18"/>
    </w:rPr>
  </w:style>
  <w:style w:type="character" w:customStyle="1" w:styleId="a9">
    <w:name w:val="页脚 字符"/>
    <w:basedOn w:val="a0"/>
    <w:link w:val="a8"/>
    <w:uiPriority w:val="99"/>
    <w:rsid w:val="00FC129E"/>
    <w:rPr>
      <w:sz w:val="18"/>
      <w:szCs w:val="18"/>
    </w:rPr>
  </w:style>
  <w:style w:type="character" w:styleId="aa">
    <w:name w:val="Strong"/>
    <w:basedOn w:val="a0"/>
    <w:uiPriority w:val="22"/>
    <w:qFormat/>
    <w:rsid w:val="00FC129E"/>
    <w:rPr>
      <w:b/>
      <w:bCs/>
    </w:rPr>
  </w:style>
  <w:style w:type="character" w:customStyle="1" w:styleId="keyword">
    <w:name w:val="keyword"/>
    <w:basedOn w:val="a0"/>
    <w:rsid w:val="00FC129E"/>
  </w:style>
  <w:style w:type="character" w:customStyle="1" w:styleId="string">
    <w:name w:val="string"/>
    <w:basedOn w:val="a0"/>
    <w:rsid w:val="00FC129E"/>
  </w:style>
  <w:style w:type="character" w:customStyle="1" w:styleId="comment">
    <w:name w:val="comment"/>
    <w:basedOn w:val="a0"/>
    <w:rsid w:val="00FC129E"/>
  </w:style>
  <w:style w:type="character" w:customStyle="1" w:styleId="20">
    <w:name w:val="标题 2 字符"/>
    <w:basedOn w:val="a0"/>
    <w:link w:val="2"/>
    <w:uiPriority w:val="9"/>
    <w:rsid w:val="00800B27"/>
    <w:rPr>
      <w:rFonts w:asciiTheme="majorHAnsi" w:eastAsiaTheme="majorEastAsia" w:hAnsiTheme="majorHAnsi" w:cstheme="majorBidi"/>
      <w:b/>
      <w:bCs/>
      <w:sz w:val="32"/>
      <w:szCs w:val="32"/>
    </w:rPr>
  </w:style>
  <w:style w:type="character" w:styleId="ab">
    <w:name w:val="Hyperlink"/>
    <w:basedOn w:val="a0"/>
    <w:uiPriority w:val="99"/>
    <w:semiHidden/>
    <w:unhideWhenUsed/>
    <w:rsid w:val="00F37741"/>
    <w:rPr>
      <w:color w:val="0000FF"/>
      <w:u w:val="single"/>
    </w:rPr>
  </w:style>
  <w:style w:type="paragraph" w:styleId="ac">
    <w:name w:val="List Paragraph"/>
    <w:basedOn w:val="a"/>
    <w:uiPriority w:val="34"/>
    <w:qFormat/>
    <w:rsid w:val="00574F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873344">
      <w:bodyDiv w:val="1"/>
      <w:marLeft w:val="0"/>
      <w:marRight w:val="0"/>
      <w:marTop w:val="0"/>
      <w:marBottom w:val="0"/>
      <w:divBdr>
        <w:top w:val="none" w:sz="0" w:space="0" w:color="auto"/>
        <w:left w:val="none" w:sz="0" w:space="0" w:color="auto"/>
        <w:bottom w:val="none" w:sz="0" w:space="0" w:color="auto"/>
        <w:right w:val="none" w:sz="0" w:space="0" w:color="auto"/>
      </w:divBdr>
      <w:divsChild>
        <w:div w:id="1579750388">
          <w:marLeft w:val="0"/>
          <w:marRight w:val="0"/>
          <w:marTop w:val="0"/>
          <w:marBottom w:val="0"/>
          <w:divBdr>
            <w:top w:val="none" w:sz="0" w:space="0" w:color="auto"/>
            <w:left w:val="none" w:sz="0" w:space="0" w:color="auto"/>
            <w:bottom w:val="none" w:sz="0" w:space="0" w:color="auto"/>
            <w:right w:val="none" w:sz="0" w:space="0" w:color="auto"/>
          </w:divBdr>
          <w:divsChild>
            <w:div w:id="1084304723">
              <w:marLeft w:val="0"/>
              <w:marRight w:val="0"/>
              <w:marTop w:val="0"/>
              <w:marBottom w:val="0"/>
              <w:divBdr>
                <w:top w:val="none" w:sz="0" w:space="0" w:color="auto"/>
                <w:left w:val="single" w:sz="18" w:space="8" w:color="6CE26C"/>
                <w:bottom w:val="none" w:sz="0" w:space="0" w:color="auto"/>
                <w:right w:val="none" w:sz="0" w:space="0" w:color="auto"/>
              </w:divBdr>
            </w:div>
          </w:divsChild>
        </w:div>
        <w:div w:id="1544368131">
          <w:marLeft w:val="0"/>
          <w:marRight w:val="0"/>
          <w:marTop w:val="0"/>
          <w:marBottom w:val="0"/>
          <w:divBdr>
            <w:top w:val="none" w:sz="0" w:space="0" w:color="auto"/>
            <w:left w:val="none" w:sz="0" w:space="0" w:color="auto"/>
            <w:bottom w:val="none" w:sz="0" w:space="0" w:color="auto"/>
            <w:right w:val="none" w:sz="0" w:space="0" w:color="auto"/>
          </w:divBdr>
          <w:divsChild>
            <w:div w:id="344669851">
              <w:marLeft w:val="0"/>
              <w:marRight w:val="0"/>
              <w:marTop w:val="0"/>
              <w:marBottom w:val="0"/>
              <w:divBdr>
                <w:top w:val="none" w:sz="0" w:space="0" w:color="auto"/>
                <w:left w:val="single" w:sz="18" w:space="8" w:color="6CE26C"/>
                <w:bottom w:val="none" w:sz="0" w:space="0" w:color="auto"/>
                <w:right w:val="none" w:sz="0" w:space="0" w:color="auto"/>
              </w:divBdr>
            </w:div>
          </w:divsChild>
        </w:div>
        <w:div w:id="723987867">
          <w:marLeft w:val="0"/>
          <w:marRight w:val="0"/>
          <w:marTop w:val="0"/>
          <w:marBottom w:val="0"/>
          <w:divBdr>
            <w:top w:val="none" w:sz="0" w:space="0" w:color="auto"/>
            <w:left w:val="none" w:sz="0" w:space="0" w:color="auto"/>
            <w:bottom w:val="none" w:sz="0" w:space="0" w:color="auto"/>
            <w:right w:val="none" w:sz="0" w:space="0" w:color="auto"/>
          </w:divBdr>
          <w:divsChild>
            <w:div w:id="724060243">
              <w:marLeft w:val="0"/>
              <w:marRight w:val="0"/>
              <w:marTop w:val="0"/>
              <w:marBottom w:val="0"/>
              <w:divBdr>
                <w:top w:val="none" w:sz="0" w:space="0" w:color="auto"/>
                <w:left w:val="single" w:sz="18" w:space="8" w:color="6CE26C"/>
                <w:bottom w:val="none" w:sz="0" w:space="0" w:color="auto"/>
                <w:right w:val="none" w:sz="0" w:space="0" w:color="auto"/>
              </w:divBdr>
            </w:div>
          </w:divsChild>
        </w:div>
        <w:div w:id="2079476776">
          <w:marLeft w:val="0"/>
          <w:marRight w:val="0"/>
          <w:marTop w:val="0"/>
          <w:marBottom w:val="0"/>
          <w:divBdr>
            <w:top w:val="none" w:sz="0" w:space="0" w:color="auto"/>
            <w:left w:val="none" w:sz="0" w:space="0" w:color="auto"/>
            <w:bottom w:val="none" w:sz="0" w:space="0" w:color="auto"/>
            <w:right w:val="none" w:sz="0" w:space="0" w:color="auto"/>
          </w:divBdr>
          <w:divsChild>
            <w:div w:id="3560774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4723278">
      <w:bodyDiv w:val="1"/>
      <w:marLeft w:val="0"/>
      <w:marRight w:val="0"/>
      <w:marTop w:val="0"/>
      <w:marBottom w:val="0"/>
      <w:divBdr>
        <w:top w:val="none" w:sz="0" w:space="0" w:color="auto"/>
        <w:left w:val="none" w:sz="0" w:space="0" w:color="auto"/>
        <w:bottom w:val="none" w:sz="0" w:space="0" w:color="auto"/>
        <w:right w:val="none" w:sz="0" w:space="0" w:color="auto"/>
      </w:divBdr>
      <w:divsChild>
        <w:div w:id="1992247630">
          <w:marLeft w:val="75"/>
          <w:marRight w:val="75"/>
          <w:marTop w:val="75"/>
          <w:marBottom w:val="75"/>
          <w:divBdr>
            <w:top w:val="none" w:sz="0" w:space="0" w:color="auto"/>
            <w:left w:val="none" w:sz="0" w:space="0" w:color="auto"/>
            <w:bottom w:val="none" w:sz="0" w:space="0" w:color="auto"/>
            <w:right w:val="none" w:sz="0" w:space="0" w:color="auto"/>
          </w:divBdr>
        </w:div>
        <w:div w:id="842206902">
          <w:marLeft w:val="75"/>
          <w:marRight w:val="75"/>
          <w:marTop w:val="75"/>
          <w:marBottom w:val="75"/>
          <w:divBdr>
            <w:top w:val="none" w:sz="0" w:space="0" w:color="auto"/>
            <w:left w:val="none" w:sz="0" w:space="0" w:color="auto"/>
            <w:bottom w:val="none" w:sz="0" w:space="0" w:color="auto"/>
            <w:right w:val="none" w:sz="0" w:space="0" w:color="auto"/>
          </w:divBdr>
          <w:divsChild>
            <w:div w:id="1019746277">
              <w:marLeft w:val="0"/>
              <w:marRight w:val="0"/>
              <w:marTop w:val="0"/>
              <w:marBottom w:val="0"/>
              <w:divBdr>
                <w:top w:val="none" w:sz="0" w:space="0" w:color="auto"/>
                <w:left w:val="none" w:sz="0" w:space="0" w:color="CCCCCC"/>
                <w:bottom w:val="none" w:sz="0" w:space="0" w:color="auto"/>
                <w:right w:val="none" w:sz="0" w:space="0" w:color="auto"/>
              </w:divBdr>
              <w:divsChild>
                <w:div w:id="1377773207">
                  <w:marLeft w:val="0"/>
                  <w:marRight w:val="0"/>
                  <w:marTop w:val="0"/>
                  <w:marBottom w:val="0"/>
                  <w:divBdr>
                    <w:top w:val="none" w:sz="0" w:space="0" w:color="auto"/>
                    <w:left w:val="none" w:sz="0" w:space="0" w:color="auto"/>
                    <w:bottom w:val="none" w:sz="0" w:space="0" w:color="auto"/>
                    <w:right w:val="none" w:sz="0" w:space="0" w:color="auto"/>
                  </w:divBdr>
                  <w:divsChild>
                    <w:div w:id="11826717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66701266">
          <w:marLeft w:val="75"/>
          <w:marRight w:val="75"/>
          <w:marTop w:val="75"/>
          <w:marBottom w:val="75"/>
          <w:divBdr>
            <w:top w:val="none" w:sz="0" w:space="0" w:color="auto"/>
            <w:left w:val="none" w:sz="0" w:space="0" w:color="auto"/>
            <w:bottom w:val="none" w:sz="0" w:space="0" w:color="auto"/>
            <w:right w:val="none" w:sz="0" w:space="0" w:color="auto"/>
          </w:divBdr>
          <w:divsChild>
            <w:div w:id="1976832717">
              <w:marLeft w:val="0"/>
              <w:marRight w:val="0"/>
              <w:marTop w:val="0"/>
              <w:marBottom w:val="0"/>
              <w:divBdr>
                <w:top w:val="none" w:sz="0" w:space="0" w:color="auto"/>
                <w:left w:val="none" w:sz="0" w:space="0" w:color="CCCCCC"/>
                <w:bottom w:val="none" w:sz="0" w:space="0" w:color="auto"/>
                <w:right w:val="none" w:sz="0" w:space="0" w:color="auto"/>
              </w:divBdr>
              <w:divsChild>
                <w:div w:id="1704398522">
                  <w:marLeft w:val="0"/>
                  <w:marRight w:val="0"/>
                  <w:marTop w:val="0"/>
                  <w:marBottom w:val="0"/>
                  <w:divBdr>
                    <w:top w:val="none" w:sz="0" w:space="0" w:color="auto"/>
                    <w:left w:val="none" w:sz="0" w:space="0" w:color="auto"/>
                    <w:bottom w:val="none" w:sz="0" w:space="0" w:color="auto"/>
                    <w:right w:val="none" w:sz="0" w:space="0" w:color="auto"/>
                  </w:divBdr>
                  <w:divsChild>
                    <w:div w:id="14387877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16558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log.csdn.net/liushuijinger/article/details/699426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liushuijinger/article/details/69942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blog.csdn.net/liushuijinger/article/details/6994265"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blog.csdn.net/liushuijinger/article/details/69942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dc:creator>
  <cp:keywords/>
  <dc:description/>
  <cp:lastModifiedBy>liang</cp:lastModifiedBy>
  <cp:revision>6</cp:revision>
  <dcterms:created xsi:type="dcterms:W3CDTF">2017-10-11T09:24:00Z</dcterms:created>
  <dcterms:modified xsi:type="dcterms:W3CDTF">2018-04-22T15:19:00Z</dcterms:modified>
</cp:coreProperties>
</file>