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87" w:rsidRDefault="00663298">
      <w:proofErr w:type="spellStart"/>
      <w:r>
        <w:rPr>
          <w:rFonts w:hint="eastAsia"/>
        </w:rPr>
        <w:t>jsp+javabean</w:t>
      </w:r>
      <w:proofErr w:type="spellEnd"/>
      <w:r>
        <w:rPr>
          <w:rFonts w:hint="eastAsia"/>
        </w:rPr>
        <w:t>=model1</w:t>
      </w:r>
    </w:p>
    <w:p w:rsidR="00663298" w:rsidRDefault="00663298">
      <w:proofErr w:type="spellStart"/>
      <w:r>
        <w:rPr>
          <w:rFonts w:hint="eastAsia"/>
        </w:rPr>
        <w:t>jsp+servlet+javabean</w:t>
      </w:r>
      <w:proofErr w:type="spellEnd"/>
      <w:r>
        <w:rPr>
          <w:rFonts w:hint="eastAsia"/>
        </w:rPr>
        <w:t>=model2</w:t>
      </w:r>
    </w:p>
    <w:p w:rsidR="00663298" w:rsidRDefault="00663298"/>
    <w:p w:rsidR="00663298" w:rsidRDefault="000B4929">
      <w:r>
        <w:rPr>
          <w:noProof/>
        </w:rPr>
        <w:drawing>
          <wp:inline distT="0" distB="0" distL="0" distR="0">
            <wp:extent cx="5654040" cy="4373880"/>
            <wp:effectExtent l="0" t="0" r="3810" b="7620"/>
            <wp:docPr id="1" name="图片 1" descr="http://img2.mukewang.com/59eae30700015fdc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mukewang.com/59eae30700015fdc128007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15" cy="4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929" w:rsidRDefault="0074350A">
      <w:r w:rsidRPr="000B2FE2">
        <w:rPr>
          <w:rFonts w:hint="eastAsia"/>
        </w:rPr>
        <w:t>web.xml配置servlet</w:t>
      </w:r>
      <w:r w:rsidR="000B2FE2" w:rsidRPr="000B2FE2">
        <w:rPr>
          <w:rFonts w:hint="eastAsia"/>
        </w:rPr>
        <w:t>，在其中加载web应用的一个核心控制器Controller，对于Structs2框架而言，这个核心控制器是</w:t>
      </w:r>
      <w:proofErr w:type="spellStart"/>
      <w:r w:rsidR="00386B98">
        <w:rPr>
          <w:rFonts w:hint="eastAsia"/>
        </w:rPr>
        <w:t>StrutsPrepareAndExecuteFilter</w:t>
      </w:r>
      <w:proofErr w:type="spellEnd"/>
      <w:r w:rsidR="00386B98">
        <w:rPr>
          <w:rFonts w:hint="eastAsia"/>
        </w:rPr>
        <w:t>（过滤器），</w:t>
      </w:r>
      <w:proofErr w:type="spellStart"/>
      <w:r w:rsidR="00386B98">
        <w:rPr>
          <w:rFonts w:hint="eastAsia"/>
        </w:rPr>
        <w:t>StrutsPrepareAndExecuteFilter</w:t>
      </w:r>
      <w:proofErr w:type="spellEnd"/>
      <w:r w:rsidR="00386B98">
        <w:rPr>
          <w:rFonts w:hint="eastAsia"/>
        </w:rPr>
        <w:t>加载struts2框架</w:t>
      </w:r>
    </w:p>
    <w:p w:rsidR="00386B98" w:rsidRDefault="0074350A">
      <w:r>
        <w:rPr>
          <w:rFonts w:hint="eastAsia"/>
        </w:rPr>
        <w:t>struts</w:t>
      </w:r>
      <w:r>
        <w:t>.xml</w:t>
      </w:r>
    </w:p>
    <w:p w:rsidR="0074350A" w:rsidRDefault="0074350A" w:rsidP="00743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全局属性2、用户请求和响应action之间的对应关系3、action可能用到的参数和返回结果4、各种拦截器的配置</w:t>
      </w:r>
    </w:p>
    <w:p w:rsidR="000B2FE2" w:rsidRDefault="000B2FE2" w:rsidP="000B2FE2">
      <w:r>
        <w:t>struts2</w:t>
      </w:r>
      <w:r>
        <w:rPr>
          <w:rFonts w:hint="eastAsia"/>
        </w:rPr>
        <w:t>框架的全局属性文件，自动加载，可以在struts.xml使用constant元素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struts</w:t>
      </w:r>
      <w:r>
        <w:t>.properties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E06" w:rsidTr="00280E06">
        <w:tc>
          <w:tcPr>
            <w:tcW w:w="8296" w:type="dxa"/>
          </w:tcPr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0"/>
                <w:szCs w:val="20"/>
              </w:rPr>
              <w:t>PUBLIC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"-//Apache Software Foundation//DTD Struts Configuration 2.5//EN"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"http://struts.apache.org/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dtds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/struts-2.5.dtd"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Overwrite Convention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constant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struts.convention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.action.suffix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"Controller"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constant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struts.convention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.action.mapAllMatches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constant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struts.convention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.default.parent.package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"rest-showcase"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constant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struts.convention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.package.locators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"example"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引用其他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提供了将多个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组织为一个模块的方式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名字必须唯一，可扩展，当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扩展自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另一个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时，该包会自动加上扩展包的配置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name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名称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extends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：继承父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名称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abstract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的属性为抽象的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不能定义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false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namespace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命名空间影响到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的地址，例如命名空间为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/test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，那么访问的地址为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http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8080/struts2/test/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xx.action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定义拦截器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name: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拦截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器名字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class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：类路径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定义拦截器栈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定义默认拦截器，每个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都引用，除非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引用了其他拦截器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default-interceptor-ref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default-interceptor-ref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全局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results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global-results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input.jsp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global-results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global-allowed-methods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index,show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,create,update,destroy,deleteConfirm,edit,editNew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global-allowed-methods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可以被多次映射（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不同就可以）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name:action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名称，影响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8080/struts2/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xx.action</w:t>
            </w:r>
            <w:proofErr w:type="spellEnd"/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class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：对应类的路径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method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：调用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的方法名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引用拦截器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name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：拦截器名称或拦截器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节点配置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>name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名称和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的返回值相同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参数设置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：对应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get/set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80E06" w:rsidRDefault="00280E06" w:rsidP="00280E06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2FE2" w:rsidRDefault="000B2FE2" w:rsidP="000B2FE2">
      <w:pPr>
        <w:rPr>
          <w:rFonts w:hint="eastAsia"/>
        </w:rPr>
      </w:pPr>
    </w:p>
    <w:p w:rsidR="0074350A" w:rsidRDefault="0074350A" w:rsidP="0074350A">
      <w:proofErr w:type="spellStart"/>
      <w:r>
        <w:rPr>
          <w:rFonts w:hint="eastAsia"/>
        </w:rPr>
        <w:t>struts</w:t>
      </w:r>
      <w:r>
        <w:t>.properties</w:t>
      </w:r>
      <w:proofErr w:type="spellEnd"/>
      <w:r w:rsidR="000B2FE2">
        <w:rPr>
          <w:rFonts w:hint="eastAsia"/>
        </w:rPr>
        <w:t>文件的配置，还有很多</w:t>
      </w:r>
    </w:p>
    <w:p w:rsidR="000B2FE2" w:rsidRDefault="000B2FE2" w:rsidP="0074350A"/>
    <w:p w:rsidR="000B2FE2" w:rsidRDefault="000B2FE2" w:rsidP="0074350A"/>
    <w:p w:rsidR="0074350A" w:rsidRDefault="000B2FE2" w:rsidP="0074350A">
      <w:r>
        <w:rPr>
          <w:noProof/>
        </w:rPr>
        <w:drawing>
          <wp:inline distT="0" distB="0" distL="0" distR="0">
            <wp:extent cx="5715635" cy="4038221"/>
            <wp:effectExtent l="0" t="0" r="0" b="635"/>
            <wp:docPr id="2" name="图片 2" descr="http://img.mukewang.com/596ded9300011e3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6ded9300011e3b128007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47" cy="40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06" w:rsidRDefault="00280E06" w:rsidP="0074350A">
      <w:pPr>
        <w:rPr>
          <w:rFonts w:hint="eastAsia"/>
        </w:rPr>
      </w:pPr>
      <w:bookmarkStart w:id="0" w:name="_GoBack"/>
      <w:bookmarkEnd w:id="0"/>
    </w:p>
    <w:sectPr w:rsidR="0028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1163"/>
    <w:multiLevelType w:val="hybridMultilevel"/>
    <w:tmpl w:val="2AAC54A8"/>
    <w:lvl w:ilvl="0" w:tplc="8BDAB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E1"/>
    <w:rsid w:val="000B2FE2"/>
    <w:rsid w:val="000B4929"/>
    <w:rsid w:val="00280E06"/>
    <w:rsid w:val="00386B98"/>
    <w:rsid w:val="00483501"/>
    <w:rsid w:val="004F4D08"/>
    <w:rsid w:val="00663298"/>
    <w:rsid w:val="00714549"/>
    <w:rsid w:val="0074350A"/>
    <w:rsid w:val="00AD6005"/>
    <w:rsid w:val="00CC27E1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729"/>
  <w15:chartTrackingRefBased/>
  <w15:docId w15:val="{B29045B8-C8E9-4C9D-88B1-C7983B9B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B2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2FE2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80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5</cp:revision>
  <dcterms:created xsi:type="dcterms:W3CDTF">2017-10-20T11:51:00Z</dcterms:created>
  <dcterms:modified xsi:type="dcterms:W3CDTF">2017-10-22T06:55:00Z</dcterms:modified>
</cp:coreProperties>
</file>