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575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8178F4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PM0</w:t>
                      </w:r>
                      <w:r w:rsidR="002F2EB5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5</w:t>
                      </w:r>
                    </w:sdtContent>
                  </w:sdt>
                </w:p>
              </w:txbxContent>
            </v:textbox>
          </v:shape>
        </w:pict>
      </w:r>
      <w:r w:rsidR="00255750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255750" w:rsidP="00C737E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2F2EB5" w:rsidRPr="002F2EB5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发货单信息同步接口SyncSalesOrderInfo</w:t>
                      </w:r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E00955" w:rsidRDefault="00E00955" w:rsidP="00E00955">
      <w:pPr>
        <w:pStyle w:val="af4"/>
        <w:numPr>
          <w:ilvl w:val="0"/>
          <w:numId w:val="2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字段描述：</w:t>
      </w:r>
    </w:p>
    <w:p w:rsidR="00E00955" w:rsidRDefault="00E00955" w:rsidP="00E00955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自定义字段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34"/>
        <w:gridCol w:w="2701"/>
        <w:gridCol w:w="1179"/>
        <w:gridCol w:w="846"/>
        <w:gridCol w:w="580"/>
      </w:tblGrid>
      <w:tr w:rsidR="00E00955" w:rsidTr="00E0095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 w:rsidP="00E00955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 w:rsidP="00E00955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 w:rsidP="00E00955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 w:rsidP="00E00955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 w:rsidP="00E00955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Pr="00486DC1" w:rsidRDefault="00E00955" w:rsidP="00486DC1">
            <w:pPr>
              <w:pStyle w:val="af4"/>
              <w:tabs>
                <w:tab w:val="left" w:pos="2210"/>
              </w:tabs>
              <w:rPr>
                <w:rFonts w:ascii="Arial" w:hAnsi="Arial" w:cs="Arial"/>
                <w:color w:val="333333"/>
                <w:sz w:val="23"/>
                <w:szCs w:val="23"/>
                <w:highlight w:val="yellow"/>
              </w:rPr>
            </w:pP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yellow"/>
              </w:rPr>
              <w:t>warehouseCode</w:t>
            </w:r>
            <w:r w:rsidR="00486DC1" w:rsidRPr="00486DC1">
              <w:rPr>
                <w:rFonts w:ascii="Arial" w:hAnsi="Arial" w:cs="Arial" w:hint="eastAsia"/>
                <w:color w:val="333333"/>
                <w:sz w:val="23"/>
                <w:szCs w:val="23"/>
                <w:highlight w:val="yellow"/>
              </w:rPr>
              <w:t>（</w:t>
            </w:r>
            <w:r w:rsidR="00486DC1" w:rsidRPr="00486DC1">
              <w:rPr>
                <w:rFonts w:ascii="Arial" w:hAnsi="Arial" w:cs="Arial" w:hint="eastAsia"/>
                <w:color w:val="333333"/>
                <w:sz w:val="23"/>
                <w:szCs w:val="23"/>
                <w:highlight w:val="yellow"/>
              </w:rPr>
              <w:t>B2B</w:t>
            </w:r>
            <w:r w:rsidR="00486DC1" w:rsidRPr="00486DC1">
              <w:rPr>
                <w:rFonts w:ascii="Arial" w:hAnsi="Arial" w:cs="Arial" w:hint="eastAsia"/>
                <w:color w:val="333333"/>
                <w:sz w:val="23"/>
                <w:szCs w:val="23"/>
                <w:highlight w:val="yellow"/>
              </w:rPr>
              <w:t>出库可以用这个字段来指定）</w:t>
            </w:r>
            <w:r w:rsidR="00486DC1" w:rsidRPr="00486DC1">
              <w:rPr>
                <w:rFonts w:ascii="Arial" w:hAnsi="Arial" w:cs="Arial"/>
                <w:color w:val="333333"/>
                <w:sz w:val="23"/>
                <w:szCs w:val="23"/>
                <w:highlight w:val="yellow"/>
              </w:rPr>
              <w:tab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Pr="00486DC1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  <w:highlight w:val="yellow"/>
              </w:rPr>
            </w:pP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yellow"/>
              </w:rPr>
              <w:t>仓库代码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Pr="00486DC1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  <w:highlight w:val="yellow"/>
              </w:rPr>
            </w:pP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yellow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Pr="00486DC1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  <w:highlight w:val="yellow"/>
              </w:rPr>
            </w:pP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yellow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Pr="00486DC1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  <w:highlight w:val="yellow"/>
              </w:rPr>
            </w:pP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yellow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Pr="00486DC1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</w:pP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warehouseAddressCod</w:t>
            </w:r>
            <w:r w:rsidR="00486DC1" w:rsidRPr="00486DC1">
              <w:rPr>
                <w:rFonts w:ascii="Arial" w:hAnsi="Arial" w:cs="Arial" w:hint="eastAsia"/>
                <w:color w:val="333333"/>
                <w:sz w:val="23"/>
                <w:szCs w:val="23"/>
                <w:highlight w:val="red"/>
              </w:rPr>
              <w:t>e(</w:t>
            </w:r>
            <w:r w:rsidR="00486DC1" w:rsidRPr="00486DC1">
              <w:rPr>
                <w:rFonts w:ascii="Arial" w:hAnsi="Arial" w:cs="Arial" w:hint="eastAsia"/>
                <w:color w:val="333333"/>
                <w:sz w:val="23"/>
                <w:szCs w:val="23"/>
                <w:highlight w:val="red"/>
              </w:rPr>
              <w:t>取消这个字段</w:t>
            </w:r>
            <w:r w:rsidR="00486DC1" w:rsidRPr="00486DC1">
              <w:rPr>
                <w:rFonts w:ascii="Arial" w:hAnsi="Arial" w:cs="Arial" w:hint="eastAsia"/>
                <w:color w:val="333333"/>
                <w:sz w:val="23"/>
                <w:szCs w:val="23"/>
                <w:highlight w:val="red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Pr="00486DC1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</w:pP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仓库地址代码（现在已经不涉及功能，建议</w:t>
            </w: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PI</w:t>
            </w: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对外隐藏）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Pr="00486DC1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</w:pP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Pr="00486DC1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</w:pP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Pr="00486DC1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</w:pPr>
            <w:r w:rsidRPr="00486DC1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orderCode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客户交易生成物流订单号，客户系统保证唯一（即外部单号）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actionType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操作类型：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ADD-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新增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CANCEL-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取消（未发货订单可以撤销）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extTradeId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客户销售平台编号（即客户单号）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订单类型：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NORMAL-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普通订单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交易订单（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B2C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WDO-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出库单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非交易订单（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B2B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extOrderType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外部订单类型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NORMAL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（正常）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COD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（货到付款）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GROUP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（团购）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FX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（分销）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orderSource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平台信息（如：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360BUY, DANGDANG, TAOBAO,OTHER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orderTime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下单时间（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yyyy-MM-dd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HH:mm:ss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paymentTime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付款时间（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yyyy-MM-dd HH:mm:ss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shipmentTime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计划发货时间（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yyyy-MM-dd H</w:t>
            </w:r>
            <w:r>
              <w:rPr>
                <w:rFonts w:ascii="Arial" w:hAnsi="Arial" w:cs="Arial"/>
                <w:color w:val="003366"/>
                <w:sz w:val="23"/>
                <w:szCs w:val="23"/>
              </w:rPr>
              <w:t>H:mm:ss</w:t>
            </w:r>
            <w:r>
              <w:rPr>
                <w:rFonts w:ascii="Arial" w:hAnsi="Arial" w:cs="Arial"/>
                <w:color w:val="003366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deliveryTime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要求到达时间（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yyyy-MM-dd HH:mm:ss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totalAmount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商品总金额，可用于买保险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shippingAmount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discountAmount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折扣费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actualAmount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实际支付费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isValueDeclared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是否保价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declaringValueAmount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保价金额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isPaymentCollected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是否代收货款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collectingPaymentAmount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代收货款金额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mergeOrderFlag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是否合并订单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mergeOrderCodes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合并订单号（多个单号用逗号隔开）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发票抬头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logisticsProviderCode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快递商编码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tmsCompany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tmsLinkman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运输公司联系人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tmsPhone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tmsLinkmanNo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运输公司联系人身份证号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tmsShippingNo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运输公司运单号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noStackTag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无库存标记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buyerName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下单人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buyerPhone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下单人电话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fetchGoodsLocation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取货点说明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sellerName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店铺名称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priorityCode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发货优先级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启用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字段，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true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才能将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OMS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信息同步到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的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recipient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订单明细项信息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recipient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收件人信息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consigneeCode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收件方代码，主要用于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B2B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发货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consigneeName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收件方名称，主要用于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B2B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发货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postalCode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收件人邮编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收件人电话，包括区号、电话号码及分机号，中间用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"-"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分隔；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mobileNumber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收件人移动电话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收件人所在省，如浙江省、北京等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收件人所在市，如杭州市、上海市等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收件人所在县（区），注意有些市下面是没有区的，如：义乌市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shippingAddress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收件人详细地址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邮件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items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订单明细项信息（可多项）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itemSkuCode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订单项名称，与商品名称有可能不同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itemQuantity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itemUnitPrice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商品单价（两位小数），新项目建议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PI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对外隐藏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skuPrice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价格，标价，吊牌价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unitSellingPrice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售价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sellingPrice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总售价，不一定等于售价和数量的乘积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itemNote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订单项备注，销售属性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套餐名称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lineNo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fixStatusCode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对应商品状态：默认不填表示良品，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良品，其它值表示不良品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失效日期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供应商来源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providerName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packCode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uomCode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noStackTag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无库存标记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启用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字段，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true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才能将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OMS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信息同步到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的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发票抬头，美的项目定制字段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发票内容，美的项目定制字段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发票金额，美的项目定制字段，拆分订单会拆分金额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invoices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发票信息（可多选）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发票种类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发票抬头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taxNo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客户税号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buyerPhone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客户地址电话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buyerBankAccount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客户银行账号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sellerPhone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销方地址电话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sellerBankAccount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销方银行帐号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taxRate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税率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drawer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开票人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payee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收款人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checker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复核人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invoice_detail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发票明细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invoice_detail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发票明细（可多选）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规格型号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计量单位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taxAmount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税额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taxPriceMark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含税价标志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E00955" w:rsidRPr="00E00955" w:rsidRDefault="00E00955" w:rsidP="00E00955">
      <w:pPr>
        <w:pStyle w:val="af4"/>
        <w:numPr>
          <w:ilvl w:val="0"/>
          <w:numId w:val="2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88"/>
      </w:tblGrid>
      <w:tr w:rsidR="00E00955" w:rsidTr="00E00955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&lt;?xml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&lt;SyncSalesOrderInfo&gt;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&lt;customerCode&gt;TB00002&lt;/customerCode&gt;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&lt;warehouseCode&gt;BEST-BJ-001&lt;/warehouseCode&gt;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&lt;orderCode&gt;LP200909100033445&lt;/orderCode&gt;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&lt;actionType&gt;ADD&lt;/actionType&gt;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&lt;extTradeId&gt;2231691983&lt;/extTradeId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&lt;orderType&gt;NORMAL&lt;/orderType&gt;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&lt;totalAmount&gt;5500&lt;/totalAmount&gt;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</w:t>
            </w:r>
            <w:r>
              <w:rPr>
                <w:rStyle w:val="HTML0"/>
                <w:color w:val="333333"/>
              </w:rPr>
              <w:t>卖家备注</w:t>
            </w:r>
            <w:r>
              <w:rPr>
                <w:rStyle w:val="HTML0"/>
                <w:color w:val="333333"/>
              </w:rPr>
              <w:t>&lt;/note&gt;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&lt;recipient&gt;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&lt;name&gt;</w:t>
            </w:r>
            <w:r>
              <w:rPr>
                <w:rStyle w:val="HTML0"/>
                <w:color w:val="333333"/>
              </w:rPr>
              <w:t>张三</w:t>
            </w:r>
            <w:r>
              <w:rPr>
                <w:rStyle w:val="HTML0"/>
                <w:color w:val="333333"/>
              </w:rPr>
              <w:t>&lt;/name&gt;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&lt;postalCode&gt;310013&lt;/postalCode&gt;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&lt;phoneNumber&gt;0571-88155188&lt;/phoneNumber&gt;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&lt;mobileNumber&gt;13575745195&lt;/mobileNumber&gt;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&lt;province&gt;</w:t>
            </w:r>
            <w:r>
              <w:rPr>
                <w:rStyle w:val="HTML0"/>
                <w:color w:val="333333"/>
              </w:rPr>
              <w:t>浙江省</w:t>
            </w:r>
            <w:r>
              <w:rPr>
                <w:rStyle w:val="HTML0"/>
                <w:color w:val="333333"/>
              </w:rPr>
              <w:t>&lt;/province&gt;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&lt;city&gt;</w:t>
            </w:r>
            <w:r>
              <w:rPr>
                <w:rStyle w:val="HTML0"/>
                <w:color w:val="333333"/>
              </w:rPr>
              <w:t>杭州市</w:t>
            </w:r>
            <w:r>
              <w:rPr>
                <w:rStyle w:val="HTML0"/>
                <w:color w:val="333333"/>
              </w:rPr>
              <w:t>&lt;/city&gt;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&lt;district&gt;</w:t>
            </w:r>
            <w:r>
              <w:rPr>
                <w:rStyle w:val="HTML0"/>
                <w:color w:val="333333"/>
              </w:rPr>
              <w:t>西湖区</w:t>
            </w:r>
            <w:r>
              <w:rPr>
                <w:rStyle w:val="HTML0"/>
                <w:color w:val="333333"/>
              </w:rPr>
              <w:t>&lt;/district&gt;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&lt;shippingAddress&gt;</w:t>
            </w:r>
            <w:r>
              <w:rPr>
                <w:rStyle w:val="HTML0"/>
                <w:color w:val="333333"/>
              </w:rPr>
              <w:t>创业大厦</w:t>
            </w:r>
            <w:r>
              <w:rPr>
                <w:rStyle w:val="HTML0"/>
                <w:color w:val="333333"/>
              </w:rPr>
              <w:t>6</w:t>
            </w:r>
            <w:r>
              <w:rPr>
                <w:rStyle w:val="HTML0"/>
                <w:color w:val="333333"/>
              </w:rPr>
              <w:t>层</w:t>
            </w:r>
            <w:r>
              <w:rPr>
                <w:rStyle w:val="HTML0"/>
                <w:color w:val="333333"/>
              </w:rPr>
              <w:t>&lt;/shippingAddress&gt;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&lt;/recipient&gt;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&lt;items&gt;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&lt;item&gt;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&lt;itemSkuCode&gt;TEST8782011122&lt;/itemSkuCode&gt;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&lt;itemName&gt;Nokia N73&lt;/itemName&gt;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&lt;itemQuantity&gt;2&lt;/itemQuantity&gt;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&lt;itemUnitPrice&gt;2000&lt;/itemUnitPrice&gt;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&lt;itemNote&gt;</w:t>
            </w:r>
            <w:r>
              <w:rPr>
                <w:rStyle w:val="HTML0"/>
                <w:color w:val="333333"/>
              </w:rPr>
              <w:t>颜色</w:t>
            </w:r>
            <w:r>
              <w:rPr>
                <w:rStyle w:val="HTML0"/>
                <w:color w:val="333333"/>
              </w:rPr>
              <w:t>:</w:t>
            </w:r>
            <w:r>
              <w:rPr>
                <w:rStyle w:val="HTML0"/>
                <w:color w:val="333333"/>
              </w:rPr>
              <w:t>红色</w:t>
            </w:r>
            <w:r>
              <w:rPr>
                <w:rStyle w:val="HTML0"/>
                <w:color w:val="333333"/>
              </w:rPr>
              <w:t>;</w:t>
            </w:r>
            <w:r>
              <w:rPr>
                <w:rStyle w:val="HTML0"/>
                <w:color w:val="333333"/>
              </w:rPr>
              <w:t>尺寸</w:t>
            </w:r>
            <w:r>
              <w:rPr>
                <w:rStyle w:val="HTML0"/>
                <w:color w:val="333333"/>
              </w:rPr>
              <w:t>:L&lt;/itemNote&gt;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&lt;/item&gt;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&lt;item&gt;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&lt;itemSkuCode&gt;8782011123&lt;/itemSkuCode&gt;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&lt;itemName&gt;Nokia N72&lt;/itemName&gt;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&lt;itemQuantity&gt;1&lt;/itemQuantity&gt;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&lt;itemUnitPrice&gt;1500&lt;/itemUnitPrice&gt;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&lt;itemNote&gt;</w:t>
            </w:r>
            <w:r>
              <w:rPr>
                <w:rStyle w:val="HTML0"/>
                <w:color w:val="333333"/>
              </w:rPr>
              <w:t>套餐</w:t>
            </w:r>
            <w:r>
              <w:rPr>
                <w:rStyle w:val="HTML0"/>
                <w:color w:val="333333"/>
              </w:rPr>
              <w:t>A&lt;/itemNote&gt;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&lt;/item&gt;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&lt;/items&gt;</w:t>
            </w:r>
          </w:p>
          <w:p w:rsidR="00E00955" w:rsidRDefault="00E00955" w:rsidP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&lt;/SyncSalesOrderInfo&gt;</w:t>
            </w:r>
          </w:p>
        </w:tc>
      </w:tr>
    </w:tbl>
    <w:p w:rsidR="00E00955" w:rsidRDefault="00E00955" w:rsidP="00E00955">
      <w:pPr>
        <w:pStyle w:val="af4"/>
        <w:numPr>
          <w:ilvl w:val="0"/>
          <w:numId w:val="2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应答中各字段描述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1027"/>
      </w:tblGrid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可为空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E00955" w:rsidRPr="00E00955" w:rsidRDefault="00E00955" w:rsidP="00E00955">
      <w:pPr>
        <w:pStyle w:val="af4"/>
        <w:numPr>
          <w:ilvl w:val="0"/>
          <w:numId w:val="23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格式样例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E00955" w:rsidTr="00E00955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&lt;?xml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&lt;SalesOrderInfo&gt;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&lt;errorCode&gt;404&lt;/errorCode&gt;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&lt;errorDescription&gt;&lt;/errorDescription&gt;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&lt;errorCode&gt;500&lt;/errorCode&gt;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&lt;errorDescription&gt;&lt;/errorDescription&gt;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&lt;/errors&gt;</w:t>
            </w:r>
          </w:p>
          <w:p w:rsidR="00E00955" w:rsidRDefault="00E00955" w:rsidP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&lt;/SalesOrderInfo&gt;</w:t>
            </w:r>
          </w:p>
        </w:tc>
      </w:tr>
    </w:tbl>
    <w:p w:rsidR="00E00955" w:rsidRDefault="00E00955" w:rsidP="00E00955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E00955" w:rsidTr="00E00955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&lt;?xml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&lt;SalesOrderInfo&gt;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E00955" w:rsidRDefault="00E00955" w:rsidP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&lt;/SalesOrderInfo&gt;</w:t>
            </w:r>
          </w:p>
        </w:tc>
      </w:tr>
    </w:tbl>
    <w:p w:rsidR="000C2200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48043D" w:rsidRDefault="0048043D" w:rsidP="000C2200"/>
    <w:p w:rsidR="0048043D" w:rsidRDefault="0048043D" w:rsidP="000C2200"/>
    <w:p w:rsidR="008178F4" w:rsidRDefault="008178F4" w:rsidP="008178F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8178F4" w:rsidTr="008178F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178F4" w:rsidRDefault="008178F4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178F4" w:rsidRDefault="008178F4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178F4" w:rsidRDefault="008178F4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178F4" w:rsidRDefault="008178F4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8178F4" w:rsidTr="008178F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78F4" w:rsidRDefault="008178F4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78F4" w:rsidRDefault="008178F4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78F4" w:rsidRDefault="008178F4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刘晓栋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78F4" w:rsidRDefault="008178F4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8178F4" w:rsidTr="008178F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8F4" w:rsidRDefault="00B47356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1.1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8F4" w:rsidRDefault="00B47356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调拨入库增加发货人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8F4" w:rsidRDefault="00B47356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刘晓栋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8F4" w:rsidRDefault="00B47356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2015-03-26</w:t>
            </w:r>
          </w:p>
        </w:tc>
      </w:tr>
    </w:tbl>
    <w:p w:rsidR="000C2200" w:rsidRDefault="000C2200" w:rsidP="000C2200"/>
    <w:p w:rsidR="003D1A57" w:rsidRDefault="003D1A57" w:rsidP="003D1A57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BA5" w:rsidRDefault="00033BA5" w:rsidP="00657761">
      <w:r>
        <w:separator/>
      </w:r>
    </w:p>
  </w:endnote>
  <w:endnote w:type="continuationSeparator" w:id="0">
    <w:p w:rsidR="00033BA5" w:rsidRDefault="00033BA5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55750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号西湖区数源软件园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255750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255750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255750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2557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55750">
              <w:rPr>
                <w:b/>
                <w:sz w:val="24"/>
                <w:szCs w:val="24"/>
              </w:rPr>
              <w:fldChar w:fldCharType="separate"/>
            </w:r>
            <w:r w:rsidR="00927D36">
              <w:rPr>
                <w:b/>
                <w:noProof/>
              </w:rPr>
              <w:t>2</w:t>
            </w:r>
            <w:r w:rsidR="0025575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557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55750">
              <w:rPr>
                <w:b/>
                <w:sz w:val="24"/>
                <w:szCs w:val="24"/>
              </w:rPr>
              <w:fldChar w:fldCharType="separate"/>
            </w:r>
            <w:r w:rsidR="00927D36">
              <w:rPr>
                <w:b/>
                <w:noProof/>
              </w:rPr>
              <w:t>11</w:t>
            </w:r>
            <w:r w:rsidR="002557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55750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号西湖区数源软件园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255750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255750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255750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BA5" w:rsidRDefault="00033BA5" w:rsidP="00657761">
      <w:r>
        <w:separator/>
      </w:r>
    </w:p>
  </w:footnote>
  <w:footnote w:type="continuationSeparator" w:id="0">
    <w:p w:rsidR="00033BA5" w:rsidRDefault="00033BA5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55750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255750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F2EB5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发货单信息同步接口</w:t>
                    </w:r>
                    <w:r w:rsidR="002F2EB5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SyncSalesOrderInfo</w:t>
                    </w:r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F2EB5">
          <w:rPr>
            <w:rFonts w:asciiTheme="majorEastAsia" w:eastAsiaTheme="majorEastAsia" w:hAnsiTheme="majorEastAsia" w:hint="eastAsia"/>
            <w:b/>
            <w:sz w:val="21"/>
            <w:szCs w:val="21"/>
          </w:rPr>
          <w:t>发货单信息同步接口SyncSalesOrderInfo</w:t>
        </w:r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55750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255750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2F2EB5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发货单信息同步接口</w:t>
                      </w:r>
                      <w:r w:rsidR="002F2EB5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SyncSalesOrderInfo</w:t>
                      </w:r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4"/>
  </w:num>
  <w:num w:numId="5">
    <w:abstractNumId w:val="15"/>
  </w:num>
  <w:num w:numId="6">
    <w:abstractNumId w:val="18"/>
  </w:num>
  <w:num w:numId="7">
    <w:abstractNumId w:val="21"/>
  </w:num>
  <w:num w:numId="8">
    <w:abstractNumId w:val="20"/>
  </w:num>
  <w:num w:numId="9">
    <w:abstractNumId w:val="2"/>
  </w:num>
  <w:num w:numId="10">
    <w:abstractNumId w:val="6"/>
  </w:num>
  <w:num w:numId="11">
    <w:abstractNumId w:val="12"/>
  </w:num>
  <w:num w:numId="12">
    <w:abstractNumId w:val="13"/>
  </w:num>
  <w:num w:numId="13">
    <w:abstractNumId w:val="17"/>
  </w:num>
  <w:num w:numId="14">
    <w:abstractNumId w:val="19"/>
  </w:num>
  <w:num w:numId="15">
    <w:abstractNumId w:val="5"/>
  </w:num>
  <w:num w:numId="16">
    <w:abstractNumId w:val="0"/>
  </w:num>
  <w:num w:numId="17">
    <w:abstractNumId w:val="7"/>
  </w:num>
  <w:num w:numId="18">
    <w:abstractNumId w:val="8"/>
  </w:num>
  <w:num w:numId="19">
    <w:abstractNumId w:val="14"/>
  </w:num>
  <w:num w:numId="20">
    <w:abstractNumId w:val="9"/>
  </w:num>
  <w:num w:numId="21">
    <w:abstractNumId w:val="10"/>
  </w:num>
  <w:num w:numId="22">
    <w:abstractNumId w:val="3"/>
  </w:num>
  <w:num w:numId="23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5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0C4E"/>
    <w:rsid w:val="000061E8"/>
    <w:rsid w:val="00010D63"/>
    <w:rsid w:val="0001361D"/>
    <w:rsid w:val="00022D08"/>
    <w:rsid w:val="00026897"/>
    <w:rsid w:val="00026D6D"/>
    <w:rsid w:val="00031CF9"/>
    <w:rsid w:val="00033BA5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5750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763B"/>
    <w:rsid w:val="003148D4"/>
    <w:rsid w:val="0031568D"/>
    <w:rsid w:val="00320321"/>
    <w:rsid w:val="003204FC"/>
    <w:rsid w:val="00320BE3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2596"/>
    <w:rsid w:val="004841D8"/>
    <w:rsid w:val="004842B4"/>
    <w:rsid w:val="00486A7C"/>
    <w:rsid w:val="00486DC1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A7E"/>
    <w:rsid w:val="005D3B37"/>
    <w:rsid w:val="005D51BA"/>
    <w:rsid w:val="005E07B9"/>
    <w:rsid w:val="005E09CB"/>
    <w:rsid w:val="005E2801"/>
    <w:rsid w:val="005E2A65"/>
    <w:rsid w:val="005E3625"/>
    <w:rsid w:val="005F59B8"/>
    <w:rsid w:val="005F62B7"/>
    <w:rsid w:val="00600115"/>
    <w:rsid w:val="006021A6"/>
    <w:rsid w:val="0060727F"/>
    <w:rsid w:val="00610709"/>
    <w:rsid w:val="006125FE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47405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11C25"/>
    <w:rsid w:val="00813C7A"/>
    <w:rsid w:val="008169BB"/>
    <w:rsid w:val="008178F4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61D48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41D5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27D36"/>
    <w:rsid w:val="00930DEE"/>
    <w:rsid w:val="00936ABE"/>
    <w:rsid w:val="00936BFD"/>
    <w:rsid w:val="0093792A"/>
    <w:rsid w:val="009420B3"/>
    <w:rsid w:val="009439B2"/>
    <w:rsid w:val="009444C9"/>
    <w:rsid w:val="00945E34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356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1559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2D1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905C2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6DF4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E95026-832A-4A18-A6F0-F50C21C9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949</Words>
  <Characters>5414</Characters>
  <Application>Microsoft Office Word</Application>
  <DocSecurity>0</DocSecurity>
  <Lines>45</Lines>
  <Paragraphs>12</Paragraphs>
  <ScaleCrop>false</ScaleCrop>
  <Company>Best</Company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发货单信息同步接口SyncSalesOrderInfo</dc:title>
  <dc:subject>简明版</dc:subject>
  <dc:creator>bl01039</dc:creator>
  <cp:lastModifiedBy>bl03029</cp:lastModifiedBy>
  <cp:revision>2</cp:revision>
  <cp:lastPrinted>2011-12-31T01:57:00Z</cp:lastPrinted>
  <dcterms:created xsi:type="dcterms:W3CDTF">2015-05-27T09:57:00Z</dcterms:created>
  <dcterms:modified xsi:type="dcterms:W3CDTF">2015-05-27T09:57:00Z</dcterms:modified>
</cp:coreProperties>
</file>