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3F" w:rsidRDefault="001E03A9" w:rsidP="001E03A9">
      <w:pPr>
        <w:pStyle w:val="a3"/>
        <w:rPr>
          <w:rFonts w:hint="eastAsia"/>
        </w:rPr>
      </w:pPr>
      <w:r>
        <w:rPr>
          <w:rFonts w:hint="eastAsia"/>
        </w:rPr>
        <w:t>数据库参数配置优化</w:t>
      </w:r>
    </w:p>
    <w:p w:rsidR="001E03A9" w:rsidRPr="001E03A9" w:rsidRDefault="001E03A9" w:rsidP="001E03A9">
      <w:pPr>
        <w:rPr>
          <w:rFonts w:hint="eastAsia"/>
        </w:rPr>
      </w:pPr>
      <w:bookmarkStart w:id="0" w:name="_GoBack"/>
      <w:bookmarkEnd w:id="0"/>
    </w:p>
    <w:p w:rsidR="001E03A9" w:rsidRDefault="001E03A9" w:rsidP="001E03A9">
      <w:pPr>
        <w:pStyle w:val="a5"/>
        <w:shd w:val="clear" w:color="auto" w:fill="FFFFFF"/>
        <w:spacing w:before="0" w:beforeAutospacing="0" w:after="0" w:afterAutospacing="0" w:line="307" w:lineRule="atLeast"/>
        <w:rPr>
          <w:rFonts w:ascii="Helvetica Neue" w:hAnsi="Helvetica Neue"/>
          <w:color w:val="3E3E3E"/>
          <w:sz w:val="24"/>
          <w:szCs w:val="24"/>
        </w:rPr>
      </w:pPr>
      <w:r>
        <w:rPr>
          <w:rFonts w:ascii="微软雅黑" w:eastAsia="微软雅黑" w:hAnsi="微软雅黑" w:hint="eastAsia"/>
          <w:color w:val="2CA4EA"/>
          <w:sz w:val="27"/>
          <w:szCs w:val="27"/>
        </w:rPr>
        <w:t>作者介绍</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张小虎，甜橙金融持久化组负责人，多年</w:t>
      </w:r>
      <w:r>
        <w:rPr>
          <w:rFonts w:ascii="Arial" w:hAnsi="Arial" w:cs="Arial"/>
          <w:color w:val="333333"/>
          <w:sz w:val="21"/>
          <w:szCs w:val="21"/>
        </w:rPr>
        <w:fldChar w:fldCharType="begin"/>
      </w:r>
      <w:r>
        <w:rPr>
          <w:rFonts w:ascii="Arial" w:hAnsi="Arial" w:cs="Arial"/>
          <w:color w:val="333333"/>
          <w:sz w:val="21"/>
          <w:szCs w:val="21"/>
        </w:rPr>
        <w:instrText xml:space="preserve"> HYPERLINK "http://lib.csdn.net/base/14" \o "MySQL</w:instrText>
      </w:r>
      <w:r>
        <w:rPr>
          <w:rFonts w:ascii="Arial" w:hAnsi="Arial" w:cs="Arial" w:hint="eastAsia"/>
          <w:color w:val="333333"/>
          <w:sz w:val="21"/>
          <w:szCs w:val="21"/>
        </w:rPr>
        <w:instrText>知识库</w:instrText>
      </w:r>
      <w:r>
        <w:rPr>
          <w:rFonts w:ascii="Arial" w:hAnsi="Arial" w:cs="Arial"/>
          <w:color w:val="333333"/>
          <w:sz w:val="21"/>
          <w:szCs w:val="21"/>
        </w:rPr>
        <w:instrText xml:space="preserve">" \t "_blank" </w:instrText>
      </w:r>
      <w:r>
        <w:rPr>
          <w:rFonts w:ascii="Arial" w:hAnsi="Arial" w:cs="Arial"/>
          <w:color w:val="333333"/>
          <w:sz w:val="21"/>
          <w:szCs w:val="21"/>
        </w:rPr>
      </w:r>
      <w:r>
        <w:rPr>
          <w:rFonts w:ascii="Arial" w:hAnsi="Arial" w:cs="Arial"/>
          <w:color w:val="333333"/>
          <w:sz w:val="21"/>
          <w:szCs w:val="21"/>
        </w:rPr>
        <w:fldChar w:fldCharType="separate"/>
      </w:r>
      <w:r>
        <w:rPr>
          <w:rStyle w:val="a6"/>
          <w:rFonts w:ascii="Arial" w:hAnsi="Arial" w:cs="Arial"/>
          <w:b/>
          <w:bCs/>
          <w:color w:val="DF3434"/>
          <w:sz w:val="21"/>
          <w:szCs w:val="21"/>
        </w:rPr>
        <w:t>数据库</w:t>
      </w:r>
      <w:r>
        <w:rPr>
          <w:rFonts w:ascii="Arial" w:hAnsi="Arial" w:cs="Arial"/>
          <w:color w:val="333333"/>
          <w:sz w:val="21"/>
          <w:szCs w:val="21"/>
        </w:rPr>
        <w:fldChar w:fldCharType="end"/>
      </w:r>
      <w:r>
        <w:rPr>
          <w:rFonts w:ascii="Arial" w:hAnsi="Arial" w:cs="Arial"/>
          <w:color w:val="333333"/>
          <w:sz w:val="21"/>
          <w:szCs w:val="21"/>
        </w:rPr>
        <w:t>优化、运维及开发经验。擅长不同业务场景下的数据库</w:t>
      </w:r>
      <w:r>
        <w:rPr>
          <w:rFonts w:ascii="Arial" w:hAnsi="Arial" w:cs="Arial"/>
          <w:color w:val="333333"/>
          <w:sz w:val="21"/>
          <w:szCs w:val="21"/>
        </w:rPr>
        <w:fldChar w:fldCharType="begin"/>
      </w:r>
      <w:r>
        <w:rPr>
          <w:rFonts w:ascii="Arial" w:hAnsi="Arial" w:cs="Arial"/>
          <w:color w:val="333333"/>
          <w:sz w:val="21"/>
          <w:szCs w:val="21"/>
        </w:rPr>
        <w:instrText xml:space="preserve"> HYPERLINK "http://lib.csdn.net/base/16" \o "</w:instrText>
      </w:r>
      <w:r>
        <w:rPr>
          <w:rFonts w:ascii="Arial" w:hAnsi="Arial" w:cs="Arial" w:hint="eastAsia"/>
          <w:color w:val="333333"/>
          <w:sz w:val="21"/>
          <w:szCs w:val="21"/>
        </w:rPr>
        <w:instrText>大型网站架构知识库</w:instrText>
      </w:r>
      <w:r>
        <w:rPr>
          <w:rFonts w:ascii="Arial" w:hAnsi="Arial" w:cs="Arial"/>
          <w:color w:val="333333"/>
          <w:sz w:val="21"/>
          <w:szCs w:val="21"/>
        </w:rPr>
        <w:instrText xml:space="preserve">" \t "_blank" </w:instrText>
      </w:r>
      <w:r>
        <w:rPr>
          <w:rFonts w:ascii="Arial" w:hAnsi="Arial" w:cs="Arial"/>
          <w:color w:val="333333"/>
          <w:sz w:val="21"/>
          <w:szCs w:val="21"/>
        </w:rPr>
      </w:r>
      <w:r>
        <w:rPr>
          <w:rFonts w:ascii="Arial" w:hAnsi="Arial" w:cs="Arial"/>
          <w:color w:val="333333"/>
          <w:sz w:val="21"/>
          <w:szCs w:val="21"/>
        </w:rPr>
        <w:fldChar w:fldCharType="separate"/>
      </w:r>
      <w:r>
        <w:rPr>
          <w:rStyle w:val="a6"/>
          <w:rFonts w:ascii="Arial" w:hAnsi="Arial" w:cs="Arial"/>
          <w:b/>
          <w:bCs/>
          <w:color w:val="DF3434"/>
          <w:sz w:val="21"/>
          <w:szCs w:val="21"/>
        </w:rPr>
        <w:t>架构</w:t>
      </w:r>
      <w:r>
        <w:rPr>
          <w:rFonts w:ascii="Arial" w:hAnsi="Arial" w:cs="Arial"/>
          <w:color w:val="333333"/>
          <w:sz w:val="21"/>
          <w:szCs w:val="21"/>
        </w:rPr>
        <w:fldChar w:fldCharType="end"/>
      </w:r>
      <w:r>
        <w:rPr>
          <w:rFonts w:ascii="Arial" w:hAnsi="Arial" w:cs="Arial"/>
          <w:color w:val="333333"/>
          <w:sz w:val="21"/>
          <w:szCs w:val="21"/>
        </w:rPr>
        <w:t>设计及持久化解决方案。</w:t>
      </w:r>
    </w:p>
    <w:p w:rsidR="001E03A9" w:rsidRDefault="001E03A9" w:rsidP="001E03A9">
      <w:pPr>
        <w:pStyle w:val="a5"/>
        <w:shd w:val="clear" w:color="auto" w:fill="FFFFFF"/>
        <w:spacing w:before="0" w:beforeAutospacing="0" w:after="0" w:afterAutospacing="0" w:line="384" w:lineRule="atLeast"/>
        <w:rPr>
          <w:rFonts w:ascii="Helvetica Neue" w:hAnsi="Helvetica Neue"/>
          <w:color w:val="3E3E3E"/>
          <w:sz w:val="24"/>
          <w:szCs w:val="24"/>
        </w:rPr>
      </w:pPr>
    </w:p>
    <w:p w:rsidR="001E03A9" w:rsidRDefault="001E03A9" w:rsidP="001E03A9">
      <w:pPr>
        <w:pStyle w:val="a5"/>
        <w:shd w:val="clear" w:color="auto" w:fill="FFFFFF"/>
        <w:spacing w:before="0" w:beforeAutospacing="0" w:after="0" w:afterAutospacing="0" w:line="300" w:lineRule="atLeast"/>
        <w:rPr>
          <w:rFonts w:ascii="Arial" w:hAnsi="Arial" w:cs="Arial"/>
          <w:color w:val="333333"/>
          <w:sz w:val="30"/>
          <w:szCs w:val="30"/>
        </w:rPr>
      </w:pPr>
      <w:r>
        <w:rPr>
          <w:rFonts w:ascii="Arial" w:hAnsi="Arial" w:cs="Arial"/>
          <w:color w:val="333333"/>
          <w:sz w:val="27"/>
          <w:szCs w:val="27"/>
        </w:rPr>
        <w:t>前言</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日常的</w:t>
      </w:r>
      <w:r>
        <w:rPr>
          <w:rFonts w:ascii="Arial" w:hAnsi="Arial" w:cs="Arial"/>
          <w:color w:val="333333"/>
          <w:sz w:val="21"/>
          <w:szCs w:val="21"/>
        </w:rPr>
        <w:fldChar w:fldCharType="begin"/>
      </w:r>
      <w:r>
        <w:rPr>
          <w:rFonts w:ascii="Arial" w:hAnsi="Arial" w:cs="Arial"/>
          <w:color w:val="333333"/>
          <w:sz w:val="21"/>
          <w:szCs w:val="21"/>
        </w:rPr>
        <w:instrText xml:space="preserve"> HYPERLINK "http://lib.csdn.net/base/14" \o "MySQL</w:instrText>
      </w:r>
      <w:r>
        <w:rPr>
          <w:rFonts w:ascii="Arial" w:hAnsi="Arial" w:cs="Arial" w:hint="eastAsia"/>
          <w:color w:val="333333"/>
          <w:sz w:val="21"/>
          <w:szCs w:val="21"/>
        </w:rPr>
        <w:instrText>知识库</w:instrText>
      </w:r>
      <w:r>
        <w:rPr>
          <w:rFonts w:ascii="Arial" w:hAnsi="Arial" w:cs="Arial"/>
          <w:color w:val="333333"/>
          <w:sz w:val="21"/>
          <w:szCs w:val="21"/>
        </w:rPr>
        <w:instrText xml:space="preserve">" \t "_blank" </w:instrText>
      </w:r>
      <w:r>
        <w:rPr>
          <w:rFonts w:ascii="Arial" w:hAnsi="Arial" w:cs="Arial"/>
          <w:color w:val="333333"/>
          <w:sz w:val="21"/>
          <w:szCs w:val="21"/>
        </w:rPr>
      </w:r>
      <w:r>
        <w:rPr>
          <w:rFonts w:ascii="Arial" w:hAnsi="Arial" w:cs="Arial"/>
          <w:color w:val="333333"/>
          <w:sz w:val="21"/>
          <w:szCs w:val="21"/>
        </w:rPr>
        <w:fldChar w:fldCharType="separate"/>
      </w:r>
      <w:r>
        <w:rPr>
          <w:rStyle w:val="a6"/>
          <w:rFonts w:ascii="Arial" w:hAnsi="Arial" w:cs="Arial"/>
          <w:b/>
          <w:bCs/>
          <w:color w:val="DF3434"/>
          <w:sz w:val="21"/>
          <w:szCs w:val="21"/>
        </w:rPr>
        <w:t>MySQL</w:t>
      </w:r>
      <w:r>
        <w:rPr>
          <w:rFonts w:ascii="Arial" w:hAnsi="Arial" w:cs="Arial"/>
          <w:color w:val="333333"/>
          <w:sz w:val="21"/>
          <w:szCs w:val="21"/>
        </w:rPr>
        <w:fldChar w:fldCharType="end"/>
      </w:r>
      <w:r>
        <w:rPr>
          <w:rFonts w:ascii="Arial" w:hAnsi="Arial" w:cs="Arial"/>
          <w:color w:val="333333"/>
          <w:sz w:val="21"/>
          <w:szCs w:val="21"/>
        </w:rPr>
        <w:t>运维中说起调优，</w:t>
      </w:r>
      <w:r>
        <w:rPr>
          <w:rFonts w:ascii="Arial" w:hAnsi="Arial" w:cs="Arial"/>
          <w:color w:val="333333"/>
          <w:sz w:val="21"/>
          <w:szCs w:val="21"/>
        </w:rPr>
        <w:t>MySQL</w:t>
      </w:r>
      <w:r>
        <w:rPr>
          <w:rFonts w:ascii="Arial" w:hAnsi="Arial" w:cs="Arial"/>
          <w:color w:val="333333"/>
          <w:sz w:val="21"/>
          <w:szCs w:val="21"/>
        </w:rPr>
        <w:t>的配置文件</w:t>
      </w:r>
      <w:proofErr w:type="spellStart"/>
      <w:r>
        <w:rPr>
          <w:rFonts w:ascii="Arial" w:hAnsi="Arial" w:cs="Arial"/>
          <w:color w:val="333333"/>
          <w:sz w:val="21"/>
          <w:szCs w:val="21"/>
        </w:rPr>
        <w:t>my.cnf</w:t>
      </w:r>
      <w:proofErr w:type="spellEnd"/>
      <w:r>
        <w:rPr>
          <w:rFonts w:ascii="Arial" w:hAnsi="Arial" w:cs="Arial"/>
          <w:color w:val="333333"/>
          <w:sz w:val="21"/>
          <w:szCs w:val="21"/>
        </w:rPr>
        <w:t>是不可忽略的。</w:t>
      </w:r>
      <w:r>
        <w:rPr>
          <w:rFonts w:ascii="Arial" w:hAnsi="Arial" w:cs="Arial"/>
          <w:color w:val="333333"/>
          <w:sz w:val="21"/>
          <w:szCs w:val="21"/>
        </w:rPr>
        <w:t>MySQL</w:t>
      </w:r>
      <w:r>
        <w:rPr>
          <w:rFonts w:ascii="Arial" w:hAnsi="Arial" w:cs="Arial"/>
          <w:color w:val="333333"/>
          <w:sz w:val="21"/>
          <w:szCs w:val="21"/>
        </w:rPr>
        <w:t>的默认参数并不能满足我们日常线上业务的需求，因此对参数进行优化也是不可缺少的环节。这里不想列出</w:t>
      </w:r>
      <w:proofErr w:type="spellStart"/>
      <w:r>
        <w:rPr>
          <w:rFonts w:ascii="Arial" w:hAnsi="Arial" w:cs="Arial"/>
          <w:color w:val="333333"/>
          <w:sz w:val="21"/>
          <w:szCs w:val="21"/>
        </w:rPr>
        <w:t>my.cnf</w:t>
      </w:r>
      <w:proofErr w:type="spellEnd"/>
      <w:r>
        <w:rPr>
          <w:rFonts w:ascii="Arial" w:hAnsi="Arial" w:cs="Arial"/>
          <w:color w:val="333333"/>
          <w:sz w:val="21"/>
          <w:szCs w:val="21"/>
        </w:rPr>
        <w:t>配置中有多少项和每一项的意思，这些都可以在官方文档上查到。以下仅对日常工作用应该注意的一些参数进行说明。</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下面针对一些参数进行说明。当然还有其它的设置可以起作用，取决于你的负载或硬件：在慢内存和快磁盘、高并发和写密集型负载情况下，你将需要特殊的调整。然而这里的目标是让你可以快速地获得一个稳健的</w:t>
      </w:r>
      <w:r>
        <w:rPr>
          <w:rFonts w:ascii="Arial" w:hAnsi="Arial" w:cs="Arial"/>
          <w:color w:val="333333"/>
          <w:sz w:val="21"/>
          <w:szCs w:val="21"/>
        </w:rPr>
        <w:t>MySQL</w:t>
      </w:r>
      <w:r>
        <w:rPr>
          <w:rFonts w:ascii="Arial" w:hAnsi="Arial" w:cs="Arial"/>
          <w:color w:val="333333"/>
          <w:sz w:val="21"/>
          <w:szCs w:val="21"/>
        </w:rPr>
        <w:t>配置，而不用花费太多时间在调整一些无关紧要的</w:t>
      </w:r>
      <w:r>
        <w:rPr>
          <w:rFonts w:ascii="Arial" w:hAnsi="Arial" w:cs="Arial"/>
          <w:color w:val="333333"/>
          <w:sz w:val="21"/>
          <w:szCs w:val="21"/>
        </w:rPr>
        <w:t>MySQL</w:t>
      </w:r>
      <w:r>
        <w:rPr>
          <w:rFonts w:ascii="Arial" w:hAnsi="Arial" w:cs="Arial"/>
          <w:color w:val="333333"/>
          <w:sz w:val="21"/>
          <w:szCs w:val="21"/>
        </w:rPr>
        <w:t>设置或读文档，找出哪些设置对你来说是重要的。</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line="300" w:lineRule="atLeast"/>
        <w:rPr>
          <w:rFonts w:ascii="Arial" w:hAnsi="Arial" w:cs="Arial"/>
          <w:color w:val="333333"/>
          <w:sz w:val="30"/>
          <w:szCs w:val="30"/>
        </w:rPr>
      </w:pPr>
      <w:proofErr w:type="spellStart"/>
      <w:r>
        <w:rPr>
          <w:rFonts w:ascii="Arial" w:hAnsi="Arial" w:cs="Arial"/>
          <w:color w:val="333333"/>
          <w:sz w:val="27"/>
          <w:szCs w:val="27"/>
        </w:rPr>
        <w:t>InnoDB</w:t>
      </w:r>
      <w:proofErr w:type="spellEnd"/>
      <w:r>
        <w:rPr>
          <w:rFonts w:ascii="Arial" w:hAnsi="Arial" w:cs="Arial"/>
          <w:color w:val="333333"/>
          <w:sz w:val="27"/>
          <w:szCs w:val="27"/>
        </w:rPr>
        <w:t>配置</w:t>
      </w:r>
    </w:p>
    <w:p w:rsidR="001E03A9" w:rsidRDefault="001E03A9" w:rsidP="001E03A9">
      <w:pPr>
        <w:pStyle w:val="2"/>
        <w:shd w:val="clear" w:color="auto" w:fill="FFFFFF"/>
        <w:spacing w:before="0" w:after="0" w:line="384" w:lineRule="atLeast"/>
        <w:rPr>
          <w:rFonts w:ascii="Arial" w:eastAsia="Times New Roman" w:hAnsi="Arial" w:cs="Arial"/>
          <w:color w:val="333333"/>
          <w:sz w:val="24"/>
          <w:szCs w:val="24"/>
        </w:rPr>
      </w:pPr>
      <w:bookmarkStart w:id="1" w:name="t0"/>
      <w:bookmarkEnd w:id="1"/>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从</w:t>
      </w:r>
      <w:r>
        <w:rPr>
          <w:rFonts w:ascii="Arial" w:hAnsi="Arial" w:cs="Arial"/>
          <w:color w:val="333333"/>
          <w:sz w:val="21"/>
          <w:szCs w:val="21"/>
        </w:rPr>
        <w:t>MySQL 5.5</w:t>
      </w:r>
      <w:r>
        <w:rPr>
          <w:rFonts w:ascii="Arial" w:hAnsi="Arial" w:cs="Arial"/>
          <w:color w:val="333333"/>
          <w:sz w:val="21"/>
          <w:szCs w:val="21"/>
        </w:rPr>
        <w:t>版本开始，</w:t>
      </w:r>
      <w:proofErr w:type="spellStart"/>
      <w:r>
        <w:rPr>
          <w:rFonts w:ascii="Arial" w:hAnsi="Arial" w:cs="Arial"/>
          <w:color w:val="333333"/>
          <w:sz w:val="21"/>
          <w:szCs w:val="21"/>
        </w:rPr>
        <w:t>InnoDB</w:t>
      </w:r>
      <w:proofErr w:type="spellEnd"/>
      <w:r>
        <w:rPr>
          <w:rFonts w:ascii="Arial" w:hAnsi="Arial" w:cs="Arial"/>
          <w:color w:val="333333"/>
          <w:sz w:val="21"/>
          <w:szCs w:val="21"/>
        </w:rPr>
        <w:t>就是默认的存储引擎并且它比任何其它存储引擎的使用要多得多。那也是为什么它需要小心配置的原因。</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w:t>
      </w:r>
      <w:r>
        <w:rPr>
          <w:rFonts w:ascii="Arial" w:hAnsi="Arial" w:cs="Arial"/>
          <w:b/>
          <w:bCs/>
          <w:color w:val="27A8E9"/>
          <w:sz w:val="21"/>
          <w:szCs w:val="21"/>
        </w:rPr>
        <w:t>innodb_file_per_table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表的数据和索引存放在共享表空间里或者单独表空间里。我们的工作场景安装是默认设置了</w:t>
      </w:r>
      <w:proofErr w:type="spellStart"/>
      <w:r>
        <w:rPr>
          <w:rFonts w:ascii="Arial" w:hAnsi="Arial" w:cs="Arial"/>
          <w:color w:val="333333"/>
          <w:sz w:val="21"/>
          <w:szCs w:val="21"/>
        </w:rPr>
        <w:t>innodb_file_per_table</w:t>
      </w:r>
      <w:proofErr w:type="spellEnd"/>
      <w:r>
        <w:rPr>
          <w:rFonts w:ascii="Arial" w:hAnsi="Arial" w:cs="Arial"/>
          <w:color w:val="333333"/>
          <w:sz w:val="21"/>
          <w:szCs w:val="21"/>
        </w:rPr>
        <w:t xml:space="preserve"> = ON</w:t>
      </w:r>
      <w:r>
        <w:rPr>
          <w:rFonts w:ascii="Arial" w:hAnsi="Arial" w:cs="Arial"/>
          <w:color w:val="333333"/>
          <w:sz w:val="21"/>
          <w:szCs w:val="21"/>
        </w:rPr>
        <w:t>，这样也有助于工作中进行单独表空间的迁移工作。</w:t>
      </w:r>
      <w:r>
        <w:rPr>
          <w:rFonts w:ascii="Arial" w:hAnsi="Arial" w:cs="Arial"/>
          <w:color w:val="333333"/>
          <w:sz w:val="21"/>
          <w:szCs w:val="21"/>
        </w:rPr>
        <w:t>MySQL 5.6</w:t>
      </w:r>
      <w:r>
        <w:rPr>
          <w:rFonts w:ascii="Arial" w:hAnsi="Arial" w:cs="Arial"/>
          <w:color w:val="333333"/>
          <w:sz w:val="21"/>
          <w:szCs w:val="21"/>
        </w:rPr>
        <w:t>中，这个属性默认值是</w:t>
      </w:r>
      <w:r>
        <w:rPr>
          <w:rFonts w:ascii="Arial" w:hAnsi="Arial" w:cs="Arial"/>
          <w:color w:val="333333"/>
          <w:sz w:val="21"/>
          <w:szCs w:val="21"/>
        </w:rPr>
        <w:t>ON</w:t>
      </w:r>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2</w:t>
      </w:r>
      <w:r>
        <w:rPr>
          <w:rFonts w:ascii="Arial" w:hAnsi="Arial" w:cs="Arial"/>
          <w:b/>
          <w:bCs/>
          <w:color w:val="27A8E9"/>
          <w:sz w:val="21"/>
          <w:szCs w:val="21"/>
        </w:rPr>
        <w:t>innodb_flush_log_at_trx_commit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默认值为</w:t>
      </w:r>
      <w:r>
        <w:rPr>
          <w:rFonts w:ascii="Arial" w:hAnsi="Arial" w:cs="Arial"/>
          <w:color w:val="333333"/>
          <w:sz w:val="21"/>
          <w:szCs w:val="21"/>
        </w:rPr>
        <w:t>1</w:t>
      </w:r>
      <w:r>
        <w:rPr>
          <w:rFonts w:ascii="Arial" w:hAnsi="Arial" w:cs="Arial"/>
          <w:color w:val="333333"/>
          <w:sz w:val="21"/>
          <w:szCs w:val="21"/>
        </w:rPr>
        <w:t>，表示</w:t>
      </w:r>
      <w:proofErr w:type="spellStart"/>
      <w:r>
        <w:rPr>
          <w:rFonts w:ascii="Arial" w:hAnsi="Arial" w:cs="Arial"/>
          <w:color w:val="333333"/>
          <w:sz w:val="21"/>
          <w:szCs w:val="21"/>
        </w:rPr>
        <w:t>InnoDB</w:t>
      </w:r>
      <w:proofErr w:type="spellEnd"/>
      <w:r>
        <w:rPr>
          <w:rFonts w:ascii="Arial" w:hAnsi="Arial" w:cs="Arial"/>
          <w:color w:val="333333"/>
          <w:sz w:val="21"/>
          <w:szCs w:val="21"/>
        </w:rPr>
        <w:t>完全支持</w:t>
      </w:r>
      <w:r>
        <w:rPr>
          <w:rFonts w:ascii="Arial" w:hAnsi="Arial" w:cs="Arial"/>
          <w:color w:val="333333"/>
          <w:sz w:val="21"/>
          <w:szCs w:val="21"/>
        </w:rPr>
        <w:t>ACID</w:t>
      </w:r>
      <w:r>
        <w:rPr>
          <w:rFonts w:ascii="Arial" w:hAnsi="Arial" w:cs="Arial"/>
          <w:color w:val="333333"/>
          <w:sz w:val="21"/>
          <w:szCs w:val="21"/>
        </w:rPr>
        <w:t>特性。当你的主要关注点是数据安全的时候这个值是最合适的，比如在一个主节点上。但是对于磁盘（读写）速度较慢的系统，它会带来很巨大的开销，因为每次将改变</w:t>
      </w:r>
      <w:r>
        <w:rPr>
          <w:rFonts w:ascii="Arial" w:hAnsi="Arial" w:cs="Arial"/>
          <w:color w:val="333333"/>
          <w:sz w:val="21"/>
          <w:szCs w:val="21"/>
        </w:rPr>
        <w:t>flush</w:t>
      </w:r>
      <w:r>
        <w:rPr>
          <w:rFonts w:ascii="Arial" w:hAnsi="Arial" w:cs="Arial"/>
          <w:color w:val="333333"/>
          <w:sz w:val="21"/>
          <w:szCs w:val="21"/>
        </w:rPr>
        <w:t>到</w:t>
      </w:r>
      <w:r>
        <w:rPr>
          <w:rFonts w:ascii="Arial" w:hAnsi="Arial" w:cs="Arial"/>
          <w:color w:val="333333"/>
          <w:sz w:val="21"/>
          <w:szCs w:val="21"/>
        </w:rPr>
        <w:t>redo</w:t>
      </w:r>
      <w:r>
        <w:rPr>
          <w:rFonts w:ascii="Arial" w:hAnsi="Arial" w:cs="Arial"/>
          <w:color w:val="333333"/>
          <w:sz w:val="21"/>
          <w:szCs w:val="21"/>
        </w:rPr>
        <w:t>日志都需要额外的</w:t>
      </w:r>
      <w:proofErr w:type="spellStart"/>
      <w:r>
        <w:rPr>
          <w:rFonts w:ascii="Arial" w:hAnsi="Arial" w:cs="Arial"/>
          <w:color w:val="333333"/>
          <w:sz w:val="21"/>
          <w:szCs w:val="21"/>
        </w:rPr>
        <w:t>fsyncs</w:t>
      </w:r>
      <w:proofErr w:type="spellEnd"/>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如果将它的值设置为</w:t>
      </w:r>
      <w:r>
        <w:rPr>
          <w:rFonts w:ascii="Arial" w:hAnsi="Arial" w:cs="Arial"/>
          <w:color w:val="333333"/>
          <w:sz w:val="21"/>
          <w:szCs w:val="21"/>
        </w:rPr>
        <w:t>2</w:t>
      </w:r>
      <w:r>
        <w:rPr>
          <w:rFonts w:ascii="Arial" w:hAnsi="Arial" w:cs="Arial"/>
          <w:color w:val="333333"/>
          <w:sz w:val="21"/>
          <w:szCs w:val="21"/>
        </w:rPr>
        <w:t>会导致不太可靠（</w:t>
      </w:r>
      <w:r>
        <w:rPr>
          <w:rFonts w:ascii="Arial" w:hAnsi="Arial" w:cs="Arial"/>
          <w:color w:val="333333"/>
          <w:sz w:val="21"/>
          <w:szCs w:val="21"/>
        </w:rPr>
        <w:t>unreliable</w:t>
      </w:r>
      <w:r>
        <w:rPr>
          <w:rFonts w:ascii="Arial" w:hAnsi="Arial" w:cs="Arial"/>
          <w:color w:val="333333"/>
          <w:sz w:val="21"/>
          <w:szCs w:val="21"/>
        </w:rPr>
        <w:t>）。因为提交的事务仅仅每秒才</w:t>
      </w:r>
      <w:r>
        <w:rPr>
          <w:rFonts w:ascii="Arial" w:hAnsi="Arial" w:cs="Arial"/>
          <w:color w:val="333333"/>
          <w:sz w:val="21"/>
          <w:szCs w:val="21"/>
        </w:rPr>
        <w:t>flush</w:t>
      </w:r>
      <w:r>
        <w:rPr>
          <w:rFonts w:ascii="Arial" w:hAnsi="Arial" w:cs="Arial"/>
          <w:color w:val="333333"/>
          <w:sz w:val="21"/>
          <w:szCs w:val="21"/>
        </w:rPr>
        <w:t>一次到</w:t>
      </w:r>
      <w:r>
        <w:rPr>
          <w:rFonts w:ascii="Arial" w:hAnsi="Arial" w:cs="Arial"/>
          <w:color w:val="333333"/>
          <w:sz w:val="21"/>
          <w:szCs w:val="21"/>
        </w:rPr>
        <w:t>redo</w:t>
      </w:r>
      <w:r>
        <w:rPr>
          <w:rFonts w:ascii="Arial" w:hAnsi="Arial" w:cs="Arial"/>
          <w:color w:val="333333"/>
          <w:sz w:val="21"/>
          <w:szCs w:val="21"/>
        </w:rPr>
        <w:t>日志，但对于一些场景是可以接受的，比如对于主节点的备份节点这个值是可以接受的。如果值为</w:t>
      </w:r>
      <w:r>
        <w:rPr>
          <w:rFonts w:ascii="Arial" w:hAnsi="Arial" w:cs="Arial"/>
          <w:color w:val="333333"/>
          <w:sz w:val="21"/>
          <w:szCs w:val="21"/>
        </w:rPr>
        <w:t>0</w:t>
      </w:r>
      <w:r>
        <w:rPr>
          <w:rFonts w:ascii="Arial" w:hAnsi="Arial" w:cs="Arial"/>
          <w:color w:val="333333"/>
          <w:sz w:val="21"/>
          <w:szCs w:val="21"/>
        </w:rPr>
        <w:t>速度就更快了，但在系统崩溃时可能丢失一些数据：只适用于备份节点。说到这个参数就一定会想到另一个</w:t>
      </w:r>
      <w:proofErr w:type="spellStart"/>
      <w:r>
        <w:rPr>
          <w:rFonts w:ascii="Arial" w:hAnsi="Arial" w:cs="Arial"/>
          <w:color w:val="333333"/>
          <w:sz w:val="21"/>
          <w:szCs w:val="21"/>
        </w:rPr>
        <w:t>sync_binlog</w:t>
      </w:r>
      <w:proofErr w:type="spellEnd"/>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jc w:val="both"/>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3</w:t>
      </w:r>
      <w:r>
        <w:rPr>
          <w:rFonts w:ascii="Arial" w:hAnsi="Arial" w:cs="Arial"/>
          <w:b/>
          <w:bCs/>
          <w:color w:val="27A8E9"/>
          <w:sz w:val="21"/>
          <w:szCs w:val="21"/>
        </w:rPr>
        <w:t>innodb_flush_method</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这项配置决定了数据和日志写入硬盘的方式。一共有三种方式，我们默认使用</w:t>
      </w:r>
      <w:r>
        <w:rPr>
          <w:rFonts w:ascii="Arial" w:hAnsi="Arial" w:cs="Arial"/>
          <w:color w:val="333333"/>
          <w:sz w:val="21"/>
          <w:szCs w:val="21"/>
        </w:rPr>
        <w:t>O_DIRECT </w:t>
      </w:r>
      <w:r>
        <w:rPr>
          <w:rFonts w:ascii="Arial" w:hAnsi="Arial" w:cs="Arial"/>
          <w:color w:val="333333"/>
          <w:sz w:val="21"/>
          <w:szCs w:val="21"/>
        </w:rPr>
        <w:t>。</w:t>
      </w:r>
      <w:r>
        <w:rPr>
          <w:rFonts w:ascii="Arial" w:hAnsi="Arial" w:cs="Arial"/>
          <w:color w:val="333333"/>
          <w:sz w:val="21"/>
          <w:szCs w:val="21"/>
        </w:rPr>
        <w:t>O_DIRECT</w:t>
      </w:r>
      <w:r>
        <w:rPr>
          <w:rFonts w:ascii="Arial" w:hAnsi="Arial" w:cs="Arial"/>
          <w:color w:val="333333"/>
          <w:sz w:val="21"/>
          <w:szCs w:val="21"/>
        </w:rPr>
        <w:t>模式：数据文件的写入操作是直接从</w:t>
      </w:r>
      <w:proofErr w:type="spellStart"/>
      <w:r>
        <w:rPr>
          <w:rFonts w:ascii="Arial" w:hAnsi="Arial" w:cs="Arial"/>
          <w:color w:val="333333"/>
          <w:sz w:val="21"/>
          <w:szCs w:val="21"/>
        </w:rPr>
        <w:t>mysql</w:t>
      </w:r>
      <w:proofErr w:type="spellEnd"/>
      <w:r>
        <w:rPr>
          <w:rFonts w:ascii="Arial" w:hAnsi="Arial" w:cs="Arial"/>
          <w:color w:val="333333"/>
          <w:sz w:val="21"/>
          <w:szCs w:val="21"/>
        </w:rPr>
        <w:t xml:space="preserve"> </w:t>
      </w:r>
      <w:proofErr w:type="spellStart"/>
      <w:r>
        <w:rPr>
          <w:rFonts w:ascii="Arial" w:hAnsi="Arial" w:cs="Arial"/>
          <w:color w:val="333333"/>
          <w:sz w:val="21"/>
          <w:szCs w:val="21"/>
        </w:rPr>
        <w:t>innodb</w:t>
      </w:r>
      <w:proofErr w:type="spellEnd"/>
      <w:r>
        <w:rPr>
          <w:rFonts w:ascii="Arial" w:hAnsi="Arial" w:cs="Arial"/>
          <w:color w:val="333333"/>
          <w:sz w:val="21"/>
          <w:szCs w:val="21"/>
        </w:rPr>
        <w:t xml:space="preserve"> buffer</w:t>
      </w:r>
      <w:r>
        <w:rPr>
          <w:rFonts w:ascii="Arial" w:hAnsi="Arial" w:cs="Arial"/>
          <w:color w:val="333333"/>
          <w:sz w:val="21"/>
          <w:szCs w:val="21"/>
        </w:rPr>
        <w:t>到磁盘的，并不用通过操作系统的缓冲，而真正的完成也是在</w:t>
      </w:r>
      <w:r>
        <w:rPr>
          <w:rFonts w:ascii="Arial" w:hAnsi="Arial" w:cs="Arial"/>
          <w:color w:val="333333"/>
          <w:sz w:val="21"/>
          <w:szCs w:val="21"/>
        </w:rPr>
        <w:t>flush</w:t>
      </w:r>
      <w:r>
        <w:rPr>
          <w:rFonts w:ascii="Arial" w:hAnsi="Arial" w:cs="Arial"/>
          <w:color w:val="333333"/>
          <w:sz w:val="21"/>
          <w:szCs w:val="21"/>
        </w:rPr>
        <w:t>这步，日志还是要经过</w:t>
      </w:r>
      <w:r>
        <w:rPr>
          <w:rFonts w:ascii="Arial" w:hAnsi="Arial" w:cs="Arial"/>
          <w:color w:val="333333"/>
          <w:sz w:val="21"/>
          <w:szCs w:val="21"/>
        </w:rPr>
        <w:t>OS</w:t>
      </w:r>
      <w:r>
        <w:rPr>
          <w:rFonts w:ascii="Arial" w:hAnsi="Arial" w:cs="Arial"/>
          <w:color w:val="333333"/>
          <w:sz w:val="21"/>
          <w:szCs w:val="21"/>
        </w:rPr>
        <w:t>缓冲。</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4</w:t>
      </w:r>
      <w:r>
        <w:rPr>
          <w:rFonts w:ascii="Arial" w:hAnsi="Arial" w:cs="Arial"/>
          <w:b/>
          <w:bCs/>
          <w:color w:val="27A8E9"/>
          <w:sz w:val="21"/>
          <w:szCs w:val="21"/>
        </w:rPr>
        <w:t>innodb_log_buffer_size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这项配置决定了为尚未执行的事务分配的缓存。其默认值（</w:t>
      </w:r>
      <w:r>
        <w:rPr>
          <w:rFonts w:ascii="Arial" w:hAnsi="Arial" w:cs="Arial"/>
          <w:color w:val="333333"/>
          <w:sz w:val="21"/>
          <w:szCs w:val="21"/>
        </w:rPr>
        <w:t>1MB</w:t>
      </w:r>
      <w:r>
        <w:rPr>
          <w:rFonts w:ascii="Arial" w:hAnsi="Arial" w:cs="Arial"/>
          <w:color w:val="333333"/>
          <w:sz w:val="21"/>
          <w:szCs w:val="21"/>
        </w:rPr>
        <w:t>）一般来说已经够用了，但是如果你的事务中包含有二进制大对象或者大文本字段的话，这点缓存很快就会被填满并触发额外的</w:t>
      </w:r>
      <w:r>
        <w:rPr>
          <w:rFonts w:ascii="Arial" w:hAnsi="Arial" w:cs="Arial"/>
          <w:color w:val="333333"/>
          <w:sz w:val="21"/>
          <w:szCs w:val="21"/>
        </w:rPr>
        <w:t>I/O</w:t>
      </w:r>
      <w:r>
        <w:rPr>
          <w:rFonts w:ascii="Arial" w:hAnsi="Arial" w:cs="Arial"/>
          <w:color w:val="333333"/>
          <w:sz w:val="21"/>
          <w:szCs w:val="21"/>
        </w:rPr>
        <w:t>操作。看看</w:t>
      </w:r>
      <w:proofErr w:type="spellStart"/>
      <w:r>
        <w:rPr>
          <w:rFonts w:ascii="Arial" w:hAnsi="Arial" w:cs="Arial"/>
          <w:color w:val="333333"/>
          <w:sz w:val="21"/>
          <w:szCs w:val="21"/>
        </w:rPr>
        <w:t>Innodb_log_waits</w:t>
      </w:r>
      <w:proofErr w:type="spellEnd"/>
      <w:r>
        <w:rPr>
          <w:rFonts w:ascii="Arial" w:hAnsi="Arial" w:cs="Arial"/>
          <w:color w:val="333333"/>
          <w:sz w:val="21"/>
          <w:szCs w:val="21"/>
        </w:rPr>
        <w:t>状态变量，如果它不是</w:t>
      </w:r>
      <w:r>
        <w:rPr>
          <w:rFonts w:ascii="Arial" w:hAnsi="Arial" w:cs="Arial"/>
          <w:color w:val="333333"/>
          <w:sz w:val="21"/>
          <w:szCs w:val="21"/>
        </w:rPr>
        <w:t>0</w:t>
      </w:r>
      <w:r>
        <w:rPr>
          <w:rFonts w:ascii="Arial" w:hAnsi="Arial" w:cs="Arial"/>
          <w:color w:val="333333"/>
          <w:sz w:val="21"/>
          <w:szCs w:val="21"/>
        </w:rPr>
        <w:t>，增加</w:t>
      </w:r>
      <w:proofErr w:type="spellStart"/>
      <w:r>
        <w:rPr>
          <w:rFonts w:ascii="Arial" w:hAnsi="Arial" w:cs="Arial"/>
          <w:color w:val="333333"/>
          <w:sz w:val="21"/>
          <w:szCs w:val="21"/>
        </w:rPr>
        <w:t>innodb_log_buffer_size</w:t>
      </w:r>
      <w:proofErr w:type="spellEnd"/>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5</w:t>
      </w:r>
      <w:r>
        <w:rPr>
          <w:rFonts w:ascii="Arial" w:hAnsi="Arial" w:cs="Arial"/>
          <w:b/>
          <w:bCs/>
          <w:color w:val="27A8E9"/>
          <w:sz w:val="21"/>
          <w:szCs w:val="21"/>
        </w:rPr>
        <w:t>innodb_buffer_pool_size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这个参数应该是运维中必须关注的了。缓冲池是数据和索引缓存的地方，它属于</w:t>
      </w:r>
      <w:r>
        <w:rPr>
          <w:rFonts w:ascii="Arial" w:hAnsi="Arial" w:cs="Arial"/>
          <w:color w:val="333333"/>
          <w:sz w:val="21"/>
          <w:szCs w:val="21"/>
        </w:rPr>
        <w:t>MySQL</w:t>
      </w:r>
      <w:r>
        <w:rPr>
          <w:rFonts w:ascii="Arial" w:hAnsi="Arial" w:cs="Arial"/>
          <w:color w:val="333333"/>
          <w:sz w:val="21"/>
          <w:szCs w:val="21"/>
        </w:rPr>
        <w:t>的核心参数，默认为</w:t>
      </w:r>
      <w:r>
        <w:rPr>
          <w:rFonts w:ascii="Arial" w:hAnsi="Arial" w:cs="Arial"/>
          <w:color w:val="333333"/>
          <w:sz w:val="21"/>
          <w:szCs w:val="21"/>
        </w:rPr>
        <w:t>128MB</w:t>
      </w:r>
      <w:r>
        <w:rPr>
          <w:rFonts w:ascii="Arial" w:hAnsi="Arial" w:cs="Arial"/>
          <w:color w:val="333333"/>
          <w:sz w:val="21"/>
          <w:szCs w:val="21"/>
        </w:rPr>
        <w:t>，正常的情况下这个参数设置为物理内存的</w:t>
      </w:r>
      <w:r>
        <w:rPr>
          <w:rFonts w:ascii="Arial" w:hAnsi="Arial" w:cs="Arial"/>
          <w:color w:val="333333"/>
          <w:sz w:val="21"/>
          <w:szCs w:val="21"/>
        </w:rPr>
        <w:t>60%~70%</w:t>
      </w:r>
      <w:r>
        <w:rPr>
          <w:rFonts w:ascii="Arial" w:hAnsi="Arial" w:cs="Arial"/>
          <w:color w:val="333333"/>
          <w:sz w:val="21"/>
          <w:szCs w:val="21"/>
        </w:rPr>
        <w:t>。（不过我们的实例基本上都是多实例混部的，所以这个值还要根据业务规模来具体分析。）</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6</w:t>
      </w:r>
      <w:r>
        <w:rPr>
          <w:rFonts w:ascii="Arial" w:hAnsi="Arial" w:cs="Arial"/>
          <w:b/>
          <w:bCs/>
          <w:color w:val="27A8E9"/>
          <w:sz w:val="21"/>
          <w:szCs w:val="21"/>
        </w:rPr>
        <w:t>innodb_log_file_size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这是</w:t>
      </w:r>
      <w:r>
        <w:rPr>
          <w:rFonts w:ascii="Arial" w:hAnsi="Arial" w:cs="Arial"/>
          <w:color w:val="333333"/>
          <w:sz w:val="21"/>
          <w:szCs w:val="21"/>
        </w:rPr>
        <w:t>redo</w:t>
      </w:r>
      <w:r>
        <w:rPr>
          <w:rFonts w:ascii="Arial" w:hAnsi="Arial" w:cs="Arial"/>
          <w:color w:val="333333"/>
          <w:sz w:val="21"/>
          <w:szCs w:val="21"/>
        </w:rPr>
        <w:t>日志的大小。</w:t>
      </w:r>
      <w:r>
        <w:rPr>
          <w:rFonts w:ascii="Arial" w:hAnsi="Arial" w:cs="Arial"/>
          <w:color w:val="333333"/>
          <w:sz w:val="21"/>
          <w:szCs w:val="21"/>
        </w:rPr>
        <w:t>redo</w:t>
      </w:r>
      <w:r>
        <w:rPr>
          <w:rFonts w:ascii="Arial" w:hAnsi="Arial" w:cs="Arial"/>
          <w:color w:val="333333"/>
          <w:sz w:val="21"/>
          <w:szCs w:val="21"/>
        </w:rPr>
        <w:t>日志被用于确保写操作快速而可靠并且在崩溃时恢复。如果你知道你的应用程序需要频繁地写入数据并且你使用的是</w:t>
      </w:r>
      <w:r>
        <w:rPr>
          <w:rFonts w:ascii="Arial" w:hAnsi="Arial" w:cs="Arial"/>
          <w:color w:val="333333"/>
          <w:sz w:val="21"/>
          <w:szCs w:val="21"/>
        </w:rPr>
        <w:t>MySQL 5.6</w:t>
      </w:r>
      <w:r>
        <w:rPr>
          <w:rFonts w:ascii="Arial" w:hAnsi="Arial" w:cs="Arial"/>
          <w:color w:val="333333"/>
          <w:sz w:val="21"/>
          <w:szCs w:val="21"/>
        </w:rPr>
        <w:t>，那么你可以一开始就把它这是成</w:t>
      </w:r>
      <w:r>
        <w:rPr>
          <w:rFonts w:ascii="Arial" w:hAnsi="Arial" w:cs="Arial"/>
          <w:color w:val="333333"/>
          <w:sz w:val="21"/>
          <w:szCs w:val="21"/>
        </w:rPr>
        <w:t>4G</w:t>
      </w:r>
      <w:r>
        <w:rPr>
          <w:rFonts w:ascii="Arial" w:hAnsi="Arial" w:cs="Arial"/>
          <w:color w:val="333333"/>
          <w:sz w:val="21"/>
          <w:szCs w:val="21"/>
        </w:rPr>
        <w:t>。（具体大小还要根据自身业务进行适当调整）</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7</w:t>
      </w:r>
      <w:r>
        <w:rPr>
          <w:rFonts w:ascii="Arial" w:hAnsi="Arial" w:cs="Arial"/>
          <w:b/>
          <w:bCs/>
          <w:color w:val="27A8E9"/>
          <w:sz w:val="21"/>
          <w:szCs w:val="21"/>
        </w:rPr>
        <w:t>innodb_support_xa</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innodb_support_xa</w:t>
      </w:r>
      <w:proofErr w:type="spellEnd"/>
      <w:r>
        <w:rPr>
          <w:rFonts w:ascii="Arial" w:hAnsi="Arial" w:cs="Arial"/>
          <w:color w:val="333333"/>
          <w:sz w:val="21"/>
          <w:szCs w:val="21"/>
        </w:rPr>
        <w:t>可以开关</w:t>
      </w:r>
      <w:proofErr w:type="spellStart"/>
      <w:r>
        <w:rPr>
          <w:rFonts w:ascii="Arial" w:hAnsi="Arial" w:cs="Arial"/>
          <w:color w:val="333333"/>
          <w:sz w:val="21"/>
          <w:szCs w:val="21"/>
        </w:rPr>
        <w:t>InnoDB</w:t>
      </w:r>
      <w:proofErr w:type="spellEnd"/>
      <w:r>
        <w:rPr>
          <w:rFonts w:ascii="Arial" w:hAnsi="Arial" w:cs="Arial"/>
          <w:color w:val="333333"/>
          <w:sz w:val="21"/>
          <w:szCs w:val="21"/>
        </w:rPr>
        <w:t>的</w:t>
      </w:r>
      <w:r>
        <w:rPr>
          <w:rFonts w:ascii="Arial" w:hAnsi="Arial" w:cs="Arial"/>
          <w:color w:val="333333"/>
          <w:sz w:val="21"/>
          <w:szCs w:val="21"/>
        </w:rPr>
        <w:t>XA</w:t>
      </w:r>
      <w:r>
        <w:rPr>
          <w:rFonts w:ascii="Arial" w:hAnsi="Arial" w:cs="Arial"/>
          <w:color w:val="333333"/>
          <w:sz w:val="21"/>
          <w:szCs w:val="21"/>
        </w:rPr>
        <w:t>两段式事务提交。默认情况下，</w:t>
      </w:r>
      <w:proofErr w:type="spellStart"/>
      <w:r>
        <w:rPr>
          <w:rFonts w:ascii="Arial" w:hAnsi="Arial" w:cs="Arial"/>
          <w:color w:val="333333"/>
          <w:sz w:val="21"/>
          <w:szCs w:val="21"/>
        </w:rPr>
        <w:t>innodb_support_xa</w:t>
      </w:r>
      <w:proofErr w:type="spellEnd"/>
      <w:r>
        <w:rPr>
          <w:rFonts w:ascii="Arial" w:hAnsi="Arial" w:cs="Arial"/>
          <w:color w:val="333333"/>
          <w:sz w:val="21"/>
          <w:szCs w:val="21"/>
        </w:rPr>
        <w:t>=true</w:t>
      </w:r>
      <w:r>
        <w:rPr>
          <w:rFonts w:ascii="Arial" w:hAnsi="Arial" w:cs="Arial"/>
          <w:color w:val="333333"/>
          <w:sz w:val="21"/>
          <w:szCs w:val="21"/>
        </w:rPr>
        <w:t>，支持</w:t>
      </w:r>
      <w:r>
        <w:rPr>
          <w:rFonts w:ascii="Arial" w:hAnsi="Arial" w:cs="Arial"/>
          <w:color w:val="333333"/>
          <w:sz w:val="21"/>
          <w:szCs w:val="21"/>
        </w:rPr>
        <w:t>XA</w:t>
      </w:r>
      <w:r>
        <w:rPr>
          <w:rFonts w:ascii="Arial" w:hAnsi="Arial" w:cs="Arial"/>
          <w:color w:val="333333"/>
          <w:sz w:val="21"/>
          <w:szCs w:val="21"/>
        </w:rPr>
        <w:t>两段式事务提交。由于</w:t>
      </w:r>
      <w:r>
        <w:rPr>
          <w:rFonts w:ascii="Arial" w:hAnsi="Arial" w:cs="Arial"/>
          <w:color w:val="333333"/>
          <w:sz w:val="21"/>
          <w:szCs w:val="21"/>
        </w:rPr>
        <w:t>XA</w:t>
      </w:r>
      <w:r>
        <w:rPr>
          <w:rFonts w:ascii="Arial" w:hAnsi="Arial" w:cs="Arial"/>
          <w:color w:val="333333"/>
          <w:sz w:val="21"/>
          <w:szCs w:val="21"/>
        </w:rPr>
        <w:t>两段式事务提交导致多余</w:t>
      </w:r>
      <w:r>
        <w:rPr>
          <w:rFonts w:ascii="Arial" w:hAnsi="Arial" w:cs="Arial"/>
          <w:color w:val="333333"/>
          <w:sz w:val="21"/>
          <w:szCs w:val="21"/>
        </w:rPr>
        <w:t>flush</w:t>
      </w:r>
      <w:r>
        <w:rPr>
          <w:rFonts w:ascii="Arial" w:hAnsi="Arial" w:cs="Arial"/>
          <w:color w:val="333333"/>
          <w:sz w:val="21"/>
          <w:szCs w:val="21"/>
        </w:rPr>
        <w:t>等操作，性能影响会达到</w:t>
      </w:r>
      <w:r>
        <w:rPr>
          <w:rFonts w:ascii="Arial" w:hAnsi="Arial" w:cs="Arial"/>
          <w:color w:val="333333"/>
          <w:sz w:val="21"/>
          <w:szCs w:val="21"/>
        </w:rPr>
        <w:t>10%</w:t>
      </w:r>
      <w:r>
        <w:rPr>
          <w:rFonts w:ascii="Arial" w:hAnsi="Arial" w:cs="Arial"/>
          <w:color w:val="333333"/>
          <w:sz w:val="21"/>
          <w:szCs w:val="21"/>
        </w:rPr>
        <w:t>，所有为了提高性能，有些</w:t>
      </w:r>
      <w:r>
        <w:rPr>
          <w:rFonts w:ascii="Arial" w:hAnsi="Arial" w:cs="Arial"/>
          <w:color w:val="333333"/>
          <w:sz w:val="21"/>
          <w:szCs w:val="21"/>
        </w:rPr>
        <w:t>DBA</w:t>
      </w:r>
      <w:r>
        <w:rPr>
          <w:rFonts w:ascii="Arial" w:hAnsi="Arial" w:cs="Arial"/>
          <w:color w:val="333333"/>
          <w:sz w:val="21"/>
          <w:szCs w:val="21"/>
        </w:rPr>
        <w:t>会设置</w:t>
      </w:r>
      <w:proofErr w:type="spellStart"/>
      <w:r>
        <w:rPr>
          <w:rFonts w:ascii="Arial" w:hAnsi="Arial" w:cs="Arial"/>
          <w:color w:val="333333"/>
          <w:sz w:val="21"/>
          <w:szCs w:val="21"/>
        </w:rPr>
        <w:t>innodb_support_xa</w:t>
      </w:r>
      <w:proofErr w:type="spellEnd"/>
      <w:r>
        <w:rPr>
          <w:rFonts w:ascii="Arial" w:hAnsi="Arial" w:cs="Arial"/>
          <w:color w:val="333333"/>
          <w:sz w:val="21"/>
          <w:szCs w:val="21"/>
        </w:rPr>
        <w:t>=false</w:t>
      </w:r>
      <w:r>
        <w:rPr>
          <w:rFonts w:ascii="Arial" w:hAnsi="Arial" w:cs="Arial"/>
          <w:color w:val="333333"/>
          <w:sz w:val="21"/>
          <w:szCs w:val="21"/>
        </w:rPr>
        <w:t>。这样的话，</w:t>
      </w:r>
      <w:proofErr w:type="spellStart"/>
      <w:r>
        <w:rPr>
          <w:rFonts w:ascii="Arial" w:hAnsi="Arial" w:cs="Arial"/>
          <w:color w:val="333333"/>
          <w:sz w:val="21"/>
          <w:szCs w:val="21"/>
        </w:rPr>
        <w:t>redolog</w:t>
      </w:r>
      <w:proofErr w:type="spellEnd"/>
      <w:r>
        <w:rPr>
          <w:rFonts w:ascii="Arial" w:hAnsi="Arial" w:cs="Arial"/>
          <w:color w:val="333333"/>
          <w:sz w:val="21"/>
          <w:szCs w:val="21"/>
        </w:rPr>
        <w:t>和</w:t>
      </w:r>
      <w:proofErr w:type="spellStart"/>
      <w:r>
        <w:rPr>
          <w:rFonts w:ascii="Arial" w:hAnsi="Arial" w:cs="Arial"/>
          <w:color w:val="333333"/>
          <w:sz w:val="21"/>
          <w:szCs w:val="21"/>
        </w:rPr>
        <w:t>binlog</w:t>
      </w:r>
      <w:proofErr w:type="spellEnd"/>
      <w:r>
        <w:rPr>
          <w:rFonts w:ascii="Arial" w:hAnsi="Arial" w:cs="Arial"/>
          <w:color w:val="333333"/>
          <w:sz w:val="21"/>
          <w:szCs w:val="21"/>
        </w:rPr>
        <w:t>将无法同步，可能存在事务在主库提交，但是没有记录到</w:t>
      </w:r>
      <w:proofErr w:type="spellStart"/>
      <w:r>
        <w:rPr>
          <w:rFonts w:ascii="Arial" w:hAnsi="Arial" w:cs="Arial"/>
          <w:color w:val="333333"/>
          <w:sz w:val="21"/>
          <w:szCs w:val="21"/>
        </w:rPr>
        <w:t>binlog</w:t>
      </w:r>
      <w:proofErr w:type="spellEnd"/>
      <w:r>
        <w:rPr>
          <w:rFonts w:ascii="Arial" w:hAnsi="Arial" w:cs="Arial"/>
          <w:color w:val="333333"/>
          <w:sz w:val="21"/>
          <w:szCs w:val="21"/>
        </w:rPr>
        <w:t>的情况。这样也有可能造成事务数据的丢失。</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8</w:t>
      </w:r>
      <w:r>
        <w:rPr>
          <w:rFonts w:ascii="Arial" w:hAnsi="Arial" w:cs="Arial"/>
          <w:b/>
          <w:bCs/>
          <w:color w:val="27A8E9"/>
          <w:sz w:val="21"/>
          <w:szCs w:val="21"/>
        </w:rPr>
        <w:t>innodb_additional_mem_pool_size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该参数用来存储数据字段信息和其他内部</w:t>
      </w:r>
      <w:r>
        <w:rPr>
          <w:rFonts w:ascii="Arial" w:hAnsi="Arial" w:cs="Arial"/>
          <w:color w:val="333333"/>
          <w:sz w:val="21"/>
          <w:szCs w:val="21"/>
        </w:rPr>
        <w:fldChar w:fldCharType="begin"/>
      </w:r>
      <w:r>
        <w:rPr>
          <w:rFonts w:ascii="Arial" w:hAnsi="Arial" w:cs="Arial"/>
          <w:color w:val="333333"/>
          <w:sz w:val="21"/>
          <w:szCs w:val="21"/>
        </w:rPr>
        <w:instrText xml:space="preserve"> HYPERLINK "http://lib.csdn.net/base/31" \o "</w:instrText>
      </w:r>
      <w:r>
        <w:rPr>
          <w:rFonts w:ascii="Arial" w:hAnsi="Arial" w:cs="Arial" w:hint="eastAsia"/>
          <w:color w:val="333333"/>
          <w:sz w:val="21"/>
          <w:szCs w:val="21"/>
        </w:rPr>
        <w:instrText>算法与数据结构知识库</w:instrText>
      </w:r>
      <w:r>
        <w:rPr>
          <w:rFonts w:ascii="Arial" w:hAnsi="Arial" w:cs="Arial"/>
          <w:color w:val="333333"/>
          <w:sz w:val="21"/>
          <w:szCs w:val="21"/>
        </w:rPr>
        <w:instrText xml:space="preserve">" \t "_blank" </w:instrText>
      </w:r>
      <w:r>
        <w:rPr>
          <w:rFonts w:ascii="Arial" w:hAnsi="Arial" w:cs="Arial"/>
          <w:color w:val="333333"/>
          <w:sz w:val="21"/>
          <w:szCs w:val="21"/>
        </w:rPr>
      </w:r>
      <w:r>
        <w:rPr>
          <w:rFonts w:ascii="Arial" w:hAnsi="Arial" w:cs="Arial"/>
          <w:color w:val="333333"/>
          <w:sz w:val="21"/>
          <w:szCs w:val="21"/>
        </w:rPr>
        <w:fldChar w:fldCharType="separate"/>
      </w:r>
      <w:r>
        <w:rPr>
          <w:rStyle w:val="a6"/>
          <w:rFonts w:ascii="Arial" w:hAnsi="Arial" w:cs="Arial"/>
          <w:b/>
          <w:bCs/>
          <w:color w:val="DF3434"/>
          <w:sz w:val="21"/>
          <w:szCs w:val="21"/>
        </w:rPr>
        <w:t>数据结构</w:t>
      </w:r>
      <w:r>
        <w:rPr>
          <w:rFonts w:ascii="Arial" w:hAnsi="Arial" w:cs="Arial"/>
          <w:color w:val="333333"/>
          <w:sz w:val="21"/>
          <w:szCs w:val="21"/>
        </w:rPr>
        <w:fldChar w:fldCharType="end"/>
      </w:r>
      <w:r>
        <w:rPr>
          <w:rFonts w:ascii="Arial" w:hAnsi="Arial" w:cs="Arial"/>
          <w:color w:val="333333"/>
          <w:sz w:val="21"/>
          <w:szCs w:val="21"/>
        </w:rPr>
        <w:t>。表越多，需要在这里分配的内存越多。如果</w:t>
      </w:r>
      <w:proofErr w:type="spellStart"/>
      <w:r>
        <w:rPr>
          <w:rFonts w:ascii="Arial" w:hAnsi="Arial" w:cs="Arial"/>
          <w:color w:val="333333"/>
          <w:sz w:val="21"/>
          <w:szCs w:val="21"/>
        </w:rPr>
        <w:t>InnoDB</w:t>
      </w:r>
      <w:proofErr w:type="spellEnd"/>
      <w:r>
        <w:rPr>
          <w:rFonts w:ascii="Arial" w:hAnsi="Arial" w:cs="Arial"/>
          <w:color w:val="333333"/>
          <w:sz w:val="21"/>
          <w:szCs w:val="21"/>
        </w:rPr>
        <w:t>用光了这个池内的内存，</w:t>
      </w:r>
      <w:proofErr w:type="spellStart"/>
      <w:r>
        <w:rPr>
          <w:rFonts w:ascii="Arial" w:hAnsi="Arial" w:cs="Arial"/>
          <w:color w:val="333333"/>
          <w:sz w:val="21"/>
          <w:szCs w:val="21"/>
        </w:rPr>
        <w:t>InnoDB</w:t>
      </w:r>
      <w:proofErr w:type="spellEnd"/>
      <w:r>
        <w:rPr>
          <w:rFonts w:ascii="Arial" w:hAnsi="Arial" w:cs="Arial"/>
          <w:color w:val="333333"/>
          <w:sz w:val="21"/>
          <w:szCs w:val="21"/>
        </w:rPr>
        <w:t>开始从操作系统分配内存，并且往</w:t>
      </w:r>
      <w:r>
        <w:rPr>
          <w:rFonts w:ascii="Arial" w:hAnsi="Arial" w:cs="Arial"/>
          <w:color w:val="333333"/>
          <w:sz w:val="21"/>
          <w:szCs w:val="21"/>
        </w:rPr>
        <w:t>MySQL</w:t>
      </w:r>
      <w:r>
        <w:rPr>
          <w:rFonts w:ascii="Arial" w:hAnsi="Arial" w:cs="Arial"/>
          <w:color w:val="333333"/>
          <w:sz w:val="21"/>
          <w:szCs w:val="21"/>
        </w:rPr>
        <w:t>错误日志写警告信息，默认</w:t>
      </w:r>
      <w:r>
        <w:rPr>
          <w:rFonts w:ascii="Arial" w:hAnsi="Arial" w:cs="Arial"/>
          <w:color w:val="333333"/>
          <w:sz w:val="21"/>
          <w:szCs w:val="21"/>
        </w:rPr>
        <w:t>8MB</w:t>
      </w:r>
      <w:r>
        <w:rPr>
          <w:rFonts w:ascii="Arial" w:hAnsi="Arial" w:cs="Arial"/>
          <w:color w:val="333333"/>
          <w:sz w:val="21"/>
          <w:szCs w:val="21"/>
        </w:rPr>
        <w:t>。一般设置</w:t>
      </w:r>
      <w:r>
        <w:rPr>
          <w:rFonts w:ascii="Arial" w:hAnsi="Arial" w:cs="Arial"/>
          <w:color w:val="333333"/>
          <w:sz w:val="21"/>
          <w:szCs w:val="21"/>
        </w:rPr>
        <w:t>16MB</w:t>
      </w:r>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9</w:t>
      </w:r>
      <w:r>
        <w:rPr>
          <w:rFonts w:ascii="Arial" w:hAnsi="Arial" w:cs="Arial"/>
          <w:b/>
          <w:bCs/>
          <w:color w:val="27A8E9"/>
          <w:sz w:val="21"/>
          <w:szCs w:val="21"/>
        </w:rPr>
        <w:t>max_connections</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MySQL</w:t>
      </w:r>
      <w:r>
        <w:rPr>
          <w:rFonts w:ascii="Arial" w:hAnsi="Arial" w:cs="Arial"/>
          <w:color w:val="333333"/>
          <w:sz w:val="21"/>
          <w:szCs w:val="21"/>
        </w:rPr>
        <w:t>服务器默认连接数比较小，一般也就</w:t>
      </w:r>
      <w:r>
        <w:rPr>
          <w:rFonts w:ascii="Arial" w:hAnsi="Arial" w:cs="Arial"/>
          <w:color w:val="333333"/>
          <w:sz w:val="21"/>
          <w:szCs w:val="21"/>
        </w:rPr>
        <w:t>100</w:t>
      </w:r>
      <w:r>
        <w:rPr>
          <w:rFonts w:ascii="Arial" w:hAnsi="Arial" w:cs="Arial"/>
          <w:color w:val="333333"/>
          <w:sz w:val="21"/>
          <w:szCs w:val="21"/>
        </w:rPr>
        <w:t>来个最好把最大值设大一些。一般设置</w:t>
      </w:r>
      <w:r>
        <w:rPr>
          <w:rFonts w:ascii="Arial" w:hAnsi="Arial" w:cs="Arial"/>
          <w:color w:val="333333"/>
          <w:sz w:val="21"/>
          <w:szCs w:val="21"/>
        </w:rPr>
        <w:t>500~1000</w:t>
      </w:r>
      <w:r>
        <w:rPr>
          <w:rFonts w:ascii="Arial" w:hAnsi="Arial" w:cs="Arial"/>
          <w:color w:val="333333"/>
          <w:sz w:val="21"/>
          <w:szCs w:val="21"/>
        </w:rPr>
        <w:t>即可每一个链接都会占用一定的内存，所以这个参数也不是越大越好。有的人遇到</w:t>
      </w:r>
      <w:r>
        <w:rPr>
          <w:rFonts w:ascii="Arial" w:hAnsi="Arial" w:cs="Arial"/>
          <w:color w:val="333333"/>
          <w:sz w:val="21"/>
          <w:szCs w:val="21"/>
        </w:rPr>
        <w:t>too many connections</w:t>
      </w:r>
      <w:r>
        <w:rPr>
          <w:rFonts w:ascii="Arial" w:hAnsi="Arial" w:cs="Arial"/>
          <w:color w:val="333333"/>
          <w:sz w:val="21"/>
          <w:szCs w:val="21"/>
        </w:rPr>
        <w:t>会去增加这个参数的大小，但其实如果是业务量或者程序逻辑有问题或者</w:t>
      </w:r>
      <w:proofErr w:type="spellStart"/>
      <w:r>
        <w:rPr>
          <w:rFonts w:ascii="Arial" w:hAnsi="Arial" w:cs="Arial"/>
          <w:color w:val="333333"/>
          <w:sz w:val="21"/>
          <w:szCs w:val="21"/>
        </w:rPr>
        <w:t>sql</w:t>
      </w:r>
      <w:proofErr w:type="spellEnd"/>
      <w:r>
        <w:rPr>
          <w:rFonts w:ascii="Arial" w:hAnsi="Arial" w:cs="Arial"/>
          <w:color w:val="333333"/>
          <w:sz w:val="21"/>
          <w:szCs w:val="21"/>
        </w:rPr>
        <w:t>写的不好，即使增大这个参数也无济于事，再次报错只是时间问题。在应用程序里使用连接池或者在</w:t>
      </w:r>
      <w:r>
        <w:rPr>
          <w:rFonts w:ascii="Arial" w:hAnsi="Arial" w:cs="Arial"/>
          <w:color w:val="333333"/>
          <w:sz w:val="21"/>
          <w:szCs w:val="21"/>
        </w:rPr>
        <w:t>MySQL</w:t>
      </w:r>
      <w:r>
        <w:rPr>
          <w:rFonts w:ascii="Arial" w:hAnsi="Arial" w:cs="Arial"/>
          <w:color w:val="333333"/>
          <w:sz w:val="21"/>
          <w:szCs w:val="21"/>
        </w:rPr>
        <w:t>里使用进程池有助于解决这一问题。</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numPr>
          <w:ilvl w:val="0"/>
          <w:numId w:val="1"/>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Seesion</w:t>
      </w:r>
      <w:proofErr w:type="spellEnd"/>
      <w:r>
        <w:rPr>
          <w:rFonts w:ascii="Arial" w:hAnsi="Arial" w:cs="Arial"/>
          <w:color w:val="333333"/>
          <w:sz w:val="21"/>
          <w:szCs w:val="21"/>
        </w:rPr>
        <w:t>级的内存分配</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rPr>
        <w:t>max_threads</w:t>
      </w:r>
      <w:proofErr w:type="spellEnd"/>
      <w:r>
        <w:rPr>
          <w:rFonts w:ascii="Arial" w:hAnsi="Arial" w:cs="Arial"/>
          <w:color w:val="333333"/>
        </w:rPr>
        <w:t>(</w:t>
      </w:r>
      <w:r>
        <w:rPr>
          <w:rFonts w:ascii="Arial" w:hAnsi="Arial" w:cs="Arial"/>
          <w:color w:val="333333"/>
        </w:rPr>
        <w:t>当前活跃连接数</w:t>
      </w:r>
      <w:r>
        <w:rPr>
          <w:rFonts w:ascii="Arial" w:hAnsi="Arial" w:cs="Arial"/>
          <w:color w:val="333333"/>
        </w:rPr>
        <w:t>)* (</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rPr>
        <w:t>read_buffer_size</w:t>
      </w:r>
      <w:proofErr w:type="spellEnd"/>
      <w:r>
        <w:rPr>
          <w:rFonts w:ascii="Arial" w:hAnsi="Arial" w:cs="Arial"/>
          <w:color w:val="333333"/>
        </w:rPr>
        <w:t xml:space="preserve">-- </w:t>
      </w:r>
      <w:r>
        <w:rPr>
          <w:rFonts w:ascii="Arial" w:hAnsi="Arial" w:cs="Arial"/>
          <w:color w:val="333333"/>
        </w:rPr>
        <w:t>顺序读缓冲，提高顺序读效率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read_rnd_buffer_size</w:t>
      </w:r>
      <w:proofErr w:type="spellEnd"/>
      <w:r>
        <w:rPr>
          <w:rFonts w:ascii="Arial" w:hAnsi="Arial" w:cs="Arial"/>
          <w:color w:val="333333"/>
        </w:rPr>
        <w:t xml:space="preserve">-- </w:t>
      </w:r>
      <w:r>
        <w:rPr>
          <w:rFonts w:ascii="Arial" w:hAnsi="Arial" w:cs="Arial"/>
          <w:color w:val="333333"/>
        </w:rPr>
        <w:t>随机读缓冲，提高随机读效率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sort_buffer_size</w:t>
      </w:r>
      <w:proofErr w:type="spellEnd"/>
      <w:r>
        <w:rPr>
          <w:rFonts w:ascii="Arial" w:hAnsi="Arial" w:cs="Arial"/>
          <w:color w:val="333333"/>
        </w:rPr>
        <w:t xml:space="preserve">-- </w:t>
      </w:r>
      <w:r>
        <w:rPr>
          <w:rFonts w:ascii="Arial" w:hAnsi="Arial" w:cs="Arial"/>
          <w:color w:val="333333"/>
        </w:rPr>
        <w:t>排序缓冲，提高排序效率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join_buffer_size</w:t>
      </w:r>
      <w:proofErr w:type="spellEnd"/>
      <w:r>
        <w:rPr>
          <w:rFonts w:ascii="Arial" w:hAnsi="Arial" w:cs="Arial"/>
          <w:color w:val="333333"/>
        </w:rPr>
        <w:t xml:space="preserve">-- </w:t>
      </w:r>
      <w:r>
        <w:rPr>
          <w:rFonts w:ascii="Arial" w:hAnsi="Arial" w:cs="Arial"/>
          <w:color w:val="333333"/>
        </w:rPr>
        <w:t>表连接缓冲，提高表连接效率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binlog_cache_size</w:t>
      </w:r>
      <w:proofErr w:type="spellEnd"/>
      <w:r>
        <w:rPr>
          <w:rFonts w:ascii="Arial" w:hAnsi="Arial" w:cs="Arial"/>
          <w:color w:val="333333"/>
        </w:rPr>
        <w:t xml:space="preserve">-- </w:t>
      </w:r>
      <w:r>
        <w:rPr>
          <w:rFonts w:ascii="Arial" w:hAnsi="Arial" w:cs="Arial"/>
          <w:color w:val="333333"/>
        </w:rPr>
        <w:t>二进制日志缓冲，提高二进制日志写入效率</w:t>
      </w:r>
      <w:r>
        <w:rPr>
          <w:rFonts w:ascii="Arial" w:hAnsi="Arial" w:cs="Arial"/>
          <w:color w:val="333333"/>
        </w:rPr>
        <w:t>ß</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tmp_table_size</w:t>
      </w:r>
      <w:proofErr w:type="spellEnd"/>
      <w:r>
        <w:rPr>
          <w:rFonts w:ascii="Arial" w:hAnsi="Arial" w:cs="Arial"/>
          <w:color w:val="333333"/>
        </w:rPr>
        <w:t xml:space="preserve">-- </w:t>
      </w:r>
      <w:r>
        <w:rPr>
          <w:rFonts w:ascii="Arial" w:hAnsi="Arial" w:cs="Arial"/>
          <w:color w:val="333333"/>
        </w:rPr>
        <w:t>内存临时表，提高临时表存储效率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thread_stack</w:t>
      </w:r>
      <w:proofErr w:type="spellEnd"/>
      <w:r>
        <w:rPr>
          <w:rFonts w:ascii="Arial" w:hAnsi="Arial" w:cs="Arial"/>
          <w:color w:val="333333"/>
        </w:rPr>
        <w:t xml:space="preserve">-- </w:t>
      </w:r>
      <w:r>
        <w:rPr>
          <w:rFonts w:ascii="Arial" w:hAnsi="Arial" w:cs="Arial"/>
          <w:color w:val="333333"/>
        </w:rPr>
        <w:t>线程堆栈，暂时寄存</w:t>
      </w:r>
      <w:r>
        <w:rPr>
          <w:rFonts w:ascii="Arial" w:hAnsi="Arial" w:cs="Arial"/>
          <w:color w:val="333333"/>
        </w:rPr>
        <w:t>SQL</w:t>
      </w:r>
      <w:r>
        <w:rPr>
          <w:rFonts w:ascii="Arial" w:hAnsi="Arial" w:cs="Arial"/>
          <w:color w:val="333333"/>
        </w:rPr>
        <w:t>语句</w:t>
      </w:r>
      <w:r>
        <w:rPr>
          <w:rFonts w:ascii="Arial" w:hAnsi="Arial" w:cs="Arial"/>
          <w:color w:val="333333"/>
        </w:rPr>
        <w:t>/</w:t>
      </w:r>
      <w:r>
        <w:rPr>
          <w:rFonts w:ascii="Arial" w:hAnsi="Arial" w:cs="Arial"/>
          <w:color w:val="333333"/>
        </w:rPr>
        <w:t>存储过程</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thread_cache_size</w:t>
      </w:r>
      <w:proofErr w:type="spellEnd"/>
      <w:r>
        <w:rPr>
          <w:rFonts w:ascii="Arial" w:hAnsi="Arial" w:cs="Arial"/>
          <w:color w:val="333333"/>
        </w:rPr>
        <w:t xml:space="preserve">-- </w:t>
      </w:r>
      <w:r>
        <w:rPr>
          <w:rFonts w:ascii="Arial" w:hAnsi="Arial" w:cs="Arial"/>
          <w:color w:val="333333"/>
        </w:rPr>
        <w:t>线程缓存，降低多次反复打开线程开销</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net_buffer_length</w:t>
      </w:r>
      <w:proofErr w:type="spellEnd"/>
      <w:r>
        <w:rPr>
          <w:rFonts w:ascii="Arial" w:hAnsi="Arial" w:cs="Arial"/>
          <w:color w:val="333333"/>
        </w:rPr>
        <w:t xml:space="preserve">-- </w:t>
      </w:r>
      <w:r>
        <w:rPr>
          <w:rFonts w:ascii="Arial" w:hAnsi="Arial" w:cs="Arial"/>
          <w:color w:val="333333"/>
        </w:rPr>
        <w:t>线程持连接缓冲以及读取结果缓冲</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r>
        <w:rPr>
          <w:rFonts w:ascii="Arial" w:hAnsi="Arial" w:cs="Arial"/>
          <w:color w:val="333333"/>
        </w:rPr>
        <w:t>bulk_insert_buffer_size</w:t>
      </w:r>
      <w:proofErr w:type="spellEnd"/>
      <w:r>
        <w:rPr>
          <w:rFonts w:ascii="Arial" w:hAnsi="Arial" w:cs="Arial"/>
          <w:color w:val="333333"/>
        </w:rPr>
        <w:t xml:space="preserve">-- </w:t>
      </w:r>
      <w:proofErr w:type="spellStart"/>
      <w:r>
        <w:rPr>
          <w:rFonts w:ascii="Arial" w:hAnsi="Arial" w:cs="Arial"/>
          <w:color w:val="333333"/>
        </w:rPr>
        <w:t>MyISAM</w:t>
      </w:r>
      <w:proofErr w:type="spellEnd"/>
      <w:r>
        <w:rPr>
          <w:rFonts w:ascii="Arial" w:hAnsi="Arial" w:cs="Arial"/>
          <w:color w:val="333333"/>
        </w:rPr>
        <w:t>表批量写入数据缓冲</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numPr>
          <w:ilvl w:val="0"/>
          <w:numId w:val="2"/>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global</w:t>
      </w:r>
      <w:r>
        <w:rPr>
          <w:rFonts w:ascii="Arial" w:hAnsi="Arial" w:cs="Arial"/>
          <w:color w:val="333333"/>
          <w:sz w:val="21"/>
          <w:szCs w:val="21"/>
        </w:rPr>
        <w:t>级的内存分配</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global buffer(</w:t>
      </w:r>
      <w:r>
        <w:rPr>
          <w:rFonts w:ascii="Arial" w:hAnsi="Arial" w:cs="Arial"/>
          <w:color w:val="333333"/>
        </w:rPr>
        <w:t>全局内存分配总和</w:t>
      </w:r>
      <w:r>
        <w:rPr>
          <w:rFonts w:ascii="Arial" w:hAnsi="Arial" w:cs="Arial"/>
          <w:color w:val="333333"/>
        </w:rPr>
        <w:t>) =</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proofErr w:type="gramStart"/>
      <w:r>
        <w:rPr>
          <w:rFonts w:ascii="Arial" w:hAnsi="Arial" w:cs="Arial"/>
          <w:color w:val="333333"/>
        </w:rPr>
        <w:t>innodb</w:t>
      </w:r>
      <w:proofErr w:type="gramEnd"/>
      <w:r>
        <w:rPr>
          <w:rFonts w:ascii="Arial" w:hAnsi="Arial" w:cs="Arial"/>
          <w:color w:val="333333"/>
        </w:rPr>
        <w:t>_buffer_pool_size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 xml:space="preserve">-- </w:t>
      </w:r>
      <w:proofErr w:type="spellStart"/>
      <w:r>
        <w:rPr>
          <w:rFonts w:ascii="Arial" w:hAnsi="Arial" w:cs="Arial"/>
          <w:color w:val="333333"/>
        </w:rPr>
        <w:t>InnoDB</w:t>
      </w:r>
      <w:proofErr w:type="spellEnd"/>
      <w:r>
        <w:rPr>
          <w:rFonts w:ascii="Arial" w:hAnsi="Arial" w:cs="Arial"/>
          <w:color w:val="333333"/>
        </w:rPr>
        <w:t>高速缓冲，行数据、索引缓冲，以及事务锁、自适应哈希等</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 xml:space="preserve">+ </w:t>
      </w:r>
      <w:proofErr w:type="spellStart"/>
      <w:proofErr w:type="gramStart"/>
      <w:r>
        <w:rPr>
          <w:rFonts w:ascii="Arial" w:hAnsi="Arial" w:cs="Arial"/>
          <w:color w:val="333333"/>
        </w:rPr>
        <w:t>innodb</w:t>
      </w:r>
      <w:proofErr w:type="gramEnd"/>
      <w:r>
        <w:rPr>
          <w:rFonts w:ascii="Arial" w:hAnsi="Arial" w:cs="Arial"/>
          <w:color w:val="333333"/>
        </w:rPr>
        <w:t>_additional_mem_pool_size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 xml:space="preserve">-- </w:t>
      </w:r>
      <w:proofErr w:type="spellStart"/>
      <w:r>
        <w:rPr>
          <w:rFonts w:ascii="Arial" w:hAnsi="Arial" w:cs="Arial"/>
          <w:color w:val="333333"/>
        </w:rPr>
        <w:t>InnoDB</w:t>
      </w:r>
      <w:proofErr w:type="spellEnd"/>
      <w:r>
        <w:rPr>
          <w:rFonts w:ascii="Arial" w:hAnsi="Arial" w:cs="Arial"/>
          <w:color w:val="333333"/>
        </w:rPr>
        <w:t>数据字典额外内存，缓存所有表数据字典</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proofErr w:type="gramStart"/>
      <w:r>
        <w:rPr>
          <w:rFonts w:ascii="Arial" w:hAnsi="Arial" w:cs="Arial"/>
          <w:color w:val="333333"/>
        </w:rPr>
        <w:t>innodb</w:t>
      </w:r>
      <w:proofErr w:type="gramEnd"/>
      <w:r>
        <w:rPr>
          <w:rFonts w:ascii="Arial" w:hAnsi="Arial" w:cs="Arial"/>
          <w:color w:val="333333"/>
        </w:rPr>
        <w:t>_log_buffer_size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 xml:space="preserve">-- </w:t>
      </w:r>
      <w:proofErr w:type="spellStart"/>
      <w:r>
        <w:rPr>
          <w:rFonts w:ascii="Arial" w:hAnsi="Arial" w:cs="Arial"/>
          <w:color w:val="333333"/>
        </w:rPr>
        <w:t>InnoDB</w:t>
      </w:r>
      <w:proofErr w:type="spellEnd"/>
      <w:r>
        <w:rPr>
          <w:rFonts w:ascii="Arial" w:hAnsi="Arial" w:cs="Arial"/>
          <w:color w:val="333333"/>
        </w:rPr>
        <w:t xml:space="preserve"> REDO</w:t>
      </w:r>
      <w:r>
        <w:rPr>
          <w:rFonts w:ascii="Arial" w:hAnsi="Arial" w:cs="Arial"/>
          <w:color w:val="333333"/>
        </w:rPr>
        <w:t>日志缓冲，提高</w:t>
      </w:r>
      <w:r>
        <w:rPr>
          <w:rFonts w:ascii="Arial" w:hAnsi="Arial" w:cs="Arial"/>
          <w:color w:val="333333"/>
        </w:rPr>
        <w:t>REDO</w:t>
      </w:r>
      <w:r>
        <w:rPr>
          <w:rFonts w:ascii="Arial" w:hAnsi="Arial" w:cs="Arial"/>
          <w:color w:val="333333"/>
        </w:rPr>
        <w:t>日志写入效率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proofErr w:type="gramStart"/>
      <w:r>
        <w:rPr>
          <w:rFonts w:ascii="Arial" w:hAnsi="Arial" w:cs="Arial"/>
          <w:color w:val="333333"/>
        </w:rPr>
        <w:t>key</w:t>
      </w:r>
      <w:proofErr w:type="gramEnd"/>
      <w:r>
        <w:rPr>
          <w:rFonts w:ascii="Arial" w:hAnsi="Arial" w:cs="Arial"/>
          <w:color w:val="333333"/>
        </w:rPr>
        <w:t>_buffer_size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 xml:space="preserve">-- </w:t>
      </w:r>
      <w:proofErr w:type="spellStart"/>
      <w:r>
        <w:rPr>
          <w:rFonts w:ascii="Arial" w:hAnsi="Arial" w:cs="Arial"/>
          <w:color w:val="333333"/>
        </w:rPr>
        <w:t>MyISAM</w:t>
      </w:r>
      <w:proofErr w:type="spellEnd"/>
      <w:r>
        <w:rPr>
          <w:rFonts w:ascii="Arial" w:hAnsi="Arial" w:cs="Arial"/>
          <w:color w:val="333333"/>
        </w:rPr>
        <w:t>表索引高速缓冲，提高</w:t>
      </w:r>
      <w:proofErr w:type="spellStart"/>
      <w:r>
        <w:rPr>
          <w:rFonts w:ascii="Arial" w:hAnsi="Arial" w:cs="Arial"/>
          <w:color w:val="333333"/>
        </w:rPr>
        <w:t>MyISAM</w:t>
      </w:r>
      <w:proofErr w:type="spellEnd"/>
      <w:r>
        <w:rPr>
          <w:rFonts w:ascii="Arial" w:hAnsi="Arial" w:cs="Arial"/>
          <w:color w:val="333333"/>
        </w:rPr>
        <w:t>表索引读写效率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proofErr w:type="gramStart"/>
      <w:r>
        <w:rPr>
          <w:rFonts w:ascii="Arial" w:hAnsi="Arial" w:cs="Arial"/>
          <w:color w:val="333333"/>
        </w:rPr>
        <w:t>query</w:t>
      </w:r>
      <w:proofErr w:type="gramEnd"/>
      <w:r>
        <w:rPr>
          <w:rFonts w:ascii="Arial" w:hAnsi="Arial" w:cs="Arial"/>
          <w:color w:val="333333"/>
        </w:rPr>
        <w:t>_cache_size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r>
        <w:rPr>
          <w:rFonts w:ascii="Arial" w:hAnsi="Arial" w:cs="Arial"/>
          <w:color w:val="333333"/>
        </w:rPr>
        <w:t>查询高速缓存，缓存查询结果，提高反复查询返回效率</w:t>
      </w:r>
      <w:r>
        <w:rPr>
          <w:rFonts w:ascii="Arial" w:hAnsi="Arial" w:cs="Arial"/>
          <w:color w:val="333333"/>
        </w:rPr>
        <w:t>+</w:t>
      </w:r>
      <w:proofErr w:type="spellStart"/>
      <w:r>
        <w:rPr>
          <w:rFonts w:ascii="Arial" w:hAnsi="Arial" w:cs="Arial"/>
          <w:color w:val="333333"/>
        </w:rPr>
        <w:t>table_cahce</w:t>
      </w:r>
      <w:proofErr w:type="spellEnd"/>
      <w:r>
        <w:rPr>
          <w:rFonts w:ascii="Arial" w:hAnsi="Arial" w:cs="Arial"/>
          <w:color w:val="333333"/>
        </w:rPr>
        <w:t xml:space="preserve"> -- </w:t>
      </w:r>
      <w:r>
        <w:rPr>
          <w:rFonts w:ascii="Arial" w:hAnsi="Arial" w:cs="Arial"/>
          <w:color w:val="333333"/>
        </w:rPr>
        <w:t>表空间文件描述符缓存，提高数据表打开效率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proofErr w:type="spellStart"/>
      <w:proofErr w:type="gramStart"/>
      <w:r>
        <w:rPr>
          <w:rFonts w:ascii="Arial" w:hAnsi="Arial" w:cs="Arial"/>
          <w:color w:val="333333"/>
        </w:rPr>
        <w:t>table</w:t>
      </w:r>
      <w:proofErr w:type="gramEnd"/>
      <w:r>
        <w:rPr>
          <w:rFonts w:ascii="Arial" w:hAnsi="Arial" w:cs="Arial"/>
          <w:color w:val="333333"/>
        </w:rPr>
        <w:t>_definition_cache</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rPr>
        <w:t>--</w:t>
      </w:r>
      <w:r>
        <w:rPr>
          <w:rFonts w:ascii="Arial" w:hAnsi="Arial" w:cs="Arial"/>
          <w:color w:val="333333"/>
        </w:rPr>
        <w:t>表定义文件描述符缓存，提高数据表打开效率</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参数的优化最终目的是让</w:t>
      </w:r>
      <w:r>
        <w:rPr>
          <w:rFonts w:ascii="Arial" w:hAnsi="Arial" w:cs="Arial"/>
          <w:color w:val="333333"/>
          <w:sz w:val="21"/>
          <w:szCs w:val="21"/>
        </w:rPr>
        <w:t>MySQL</w:t>
      </w:r>
      <w:r>
        <w:rPr>
          <w:rFonts w:ascii="Arial" w:hAnsi="Arial" w:cs="Arial"/>
          <w:color w:val="333333"/>
          <w:sz w:val="21"/>
          <w:szCs w:val="21"/>
        </w:rPr>
        <w:t>更好地利用资源通过合理地控制内存的分配，合理的</w:t>
      </w:r>
      <w:r>
        <w:rPr>
          <w:rFonts w:ascii="Arial" w:hAnsi="Arial" w:cs="Arial"/>
          <w:color w:val="333333"/>
          <w:sz w:val="21"/>
          <w:szCs w:val="21"/>
        </w:rPr>
        <w:t>CPU</w:t>
      </w:r>
      <w:r>
        <w:rPr>
          <w:rFonts w:ascii="Arial" w:hAnsi="Arial" w:cs="Arial"/>
          <w:color w:val="333333"/>
          <w:sz w:val="21"/>
          <w:szCs w:val="21"/>
        </w:rPr>
        <w:t>使用建议降低</w:t>
      </w:r>
      <w:r>
        <w:rPr>
          <w:rFonts w:ascii="Arial" w:hAnsi="Arial" w:cs="Arial"/>
          <w:color w:val="333333"/>
          <w:sz w:val="21"/>
          <w:szCs w:val="21"/>
        </w:rPr>
        <w:t>Session</w:t>
      </w:r>
      <w:r>
        <w:rPr>
          <w:rFonts w:ascii="Arial" w:hAnsi="Arial" w:cs="Arial"/>
          <w:color w:val="333333"/>
          <w:sz w:val="21"/>
          <w:szCs w:val="21"/>
        </w:rPr>
        <w:t>的内存分配。</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10</w:t>
      </w:r>
      <w:r>
        <w:rPr>
          <w:rFonts w:ascii="Arial" w:hAnsi="Arial" w:cs="Arial"/>
          <w:b/>
          <w:bCs/>
          <w:color w:val="27A8E9"/>
          <w:sz w:val="21"/>
          <w:szCs w:val="21"/>
        </w:rPr>
        <w:t>server-id</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复制架构时确保</w:t>
      </w:r>
      <w:r>
        <w:rPr>
          <w:rFonts w:ascii="Arial" w:hAnsi="Arial" w:cs="Arial"/>
          <w:color w:val="333333"/>
          <w:sz w:val="21"/>
          <w:szCs w:val="21"/>
        </w:rPr>
        <w:t xml:space="preserve"> server-id </w:t>
      </w:r>
      <w:r>
        <w:rPr>
          <w:rFonts w:ascii="Arial" w:hAnsi="Arial" w:cs="Arial"/>
          <w:color w:val="333333"/>
          <w:sz w:val="21"/>
          <w:szCs w:val="21"/>
        </w:rPr>
        <w:t>要不同，通常主</w:t>
      </w:r>
      <w:r>
        <w:rPr>
          <w:rFonts w:ascii="Arial" w:hAnsi="Arial" w:cs="Arial"/>
          <w:color w:val="333333"/>
          <w:sz w:val="21"/>
          <w:szCs w:val="21"/>
        </w:rPr>
        <w:t>ID</w:t>
      </w:r>
      <w:r>
        <w:rPr>
          <w:rFonts w:ascii="Arial" w:hAnsi="Arial" w:cs="Arial"/>
          <w:color w:val="333333"/>
          <w:sz w:val="21"/>
          <w:szCs w:val="21"/>
        </w:rPr>
        <w:t>要小于从</w:t>
      </w:r>
      <w:r>
        <w:rPr>
          <w:rFonts w:ascii="Arial" w:hAnsi="Arial" w:cs="Arial"/>
          <w:color w:val="333333"/>
          <w:sz w:val="21"/>
          <w:szCs w:val="21"/>
        </w:rPr>
        <w:t>ID</w:t>
      </w:r>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11</w:t>
      </w:r>
      <w:r>
        <w:rPr>
          <w:rFonts w:ascii="Arial" w:hAnsi="Arial" w:cs="Arial"/>
          <w:b/>
          <w:bCs/>
          <w:color w:val="27A8E9"/>
          <w:sz w:val="21"/>
          <w:szCs w:val="21"/>
        </w:rPr>
        <w:t>log_bin</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如果你想让数据库服务器充当主节点的备份节点，那么开启二进制日志是必须的。如果这么做了之后，还别忘了设置</w:t>
      </w:r>
      <w:proofErr w:type="spellStart"/>
      <w:r>
        <w:rPr>
          <w:rFonts w:ascii="Arial" w:hAnsi="Arial" w:cs="Arial"/>
          <w:color w:val="333333"/>
          <w:sz w:val="21"/>
          <w:szCs w:val="21"/>
        </w:rPr>
        <w:t>server_id</w:t>
      </w:r>
      <w:proofErr w:type="spellEnd"/>
      <w:r>
        <w:rPr>
          <w:rFonts w:ascii="Arial" w:hAnsi="Arial" w:cs="Arial"/>
          <w:color w:val="333333"/>
          <w:sz w:val="21"/>
          <w:szCs w:val="21"/>
        </w:rPr>
        <w:t>为一个唯一的值。就算只有一个服务器，如果你想做基于时间点的数据恢复，这（开启二进制日志）也是很有用的：从你最近的备份中恢复（全量备份），并应用二进制日志中的修改（增量备份）。</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二进制日志一旦创建就将永久保存。所以如果你不想让磁盘空间耗尽，你可以用</w:t>
      </w:r>
      <w:r>
        <w:rPr>
          <w:rFonts w:ascii="Arial" w:hAnsi="Arial" w:cs="Arial"/>
          <w:color w:val="333333"/>
          <w:sz w:val="21"/>
          <w:szCs w:val="21"/>
        </w:rPr>
        <w:t xml:space="preserve"> PURGE BINARY LOGS </w:t>
      </w:r>
      <w:r>
        <w:rPr>
          <w:rFonts w:ascii="Arial" w:hAnsi="Arial" w:cs="Arial"/>
          <w:color w:val="333333"/>
          <w:sz w:val="21"/>
          <w:szCs w:val="21"/>
        </w:rPr>
        <w:t>来清除旧文件，或者设置</w:t>
      </w:r>
      <w:proofErr w:type="spellStart"/>
      <w:r>
        <w:rPr>
          <w:rFonts w:ascii="Arial" w:hAnsi="Arial" w:cs="Arial"/>
          <w:color w:val="333333"/>
          <w:sz w:val="21"/>
          <w:szCs w:val="21"/>
        </w:rPr>
        <w:t>expire_logs_days</w:t>
      </w:r>
      <w:proofErr w:type="spellEnd"/>
      <w:r>
        <w:rPr>
          <w:rFonts w:ascii="Arial" w:hAnsi="Arial" w:cs="Arial"/>
          <w:color w:val="333333"/>
          <w:sz w:val="21"/>
          <w:szCs w:val="21"/>
        </w:rPr>
        <w:t xml:space="preserve"> </w:t>
      </w:r>
      <w:r>
        <w:rPr>
          <w:rFonts w:ascii="Arial" w:hAnsi="Arial" w:cs="Arial"/>
          <w:color w:val="333333"/>
          <w:sz w:val="21"/>
          <w:szCs w:val="21"/>
        </w:rPr>
        <w:t>来指定过多少天日志将被自动清除。记录二进制日志不是没有开销的，所以如果你在一个非主节点的复制节点上不需要它的话，那么建议关闭这个选项。</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12</w:t>
      </w:r>
      <w:r>
        <w:rPr>
          <w:rFonts w:ascii="Arial" w:hAnsi="Arial" w:cs="Arial"/>
          <w:b/>
          <w:bCs/>
          <w:color w:val="27A8E9"/>
          <w:sz w:val="21"/>
          <w:szCs w:val="21"/>
        </w:rPr>
        <w:t>skip_name_resolve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当客户端连接数据库服务器时，服务器会进行主机名解析，并且当</w:t>
      </w:r>
      <w:r>
        <w:rPr>
          <w:rFonts w:ascii="Arial" w:hAnsi="Arial" w:cs="Arial"/>
          <w:color w:val="333333"/>
          <w:sz w:val="21"/>
          <w:szCs w:val="21"/>
        </w:rPr>
        <w:t>DNS</w:t>
      </w:r>
      <w:r>
        <w:rPr>
          <w:rFonts w:ascii="Arial" w:hAnsi="Arial" w:cs="Arial"/>
          <w:color w:val="333333"/>
          <w:sz w:val="21"/>
          <w:szCs w:val="21"/>
        </w:rPr>
        <w:t>很慢时，建立连接也会很慢。因此建议在启动服务器时关闭</w:t>
      </w:r>
      <w:proofErr w:type="spellStart"/>
      <w:r>
        <w:rPr>
          <w:rFonts w:ascii="Arial" w:hAnsi="Arial" w:cs="Arial"/>
          <w:color w:val="333333"/>
          <w:sz w:val="21"/>
          <w:szCs w:val="21"/>
        </w:rPr>
        <w:t>skip_name_resolve</w:t>
      </w:r>
      <w:proofErr w:type="spellEnd"/>
      <w:r>
        <w:rPr>
          <w:rFonts w:ascii="Arial" w:hAnsi="Arial" w:cs="Arial"/>
          <w:color w:val="333333"/>
          <w:sz w:val="21"/>
          <w:szCs w:val="21"/>
        </w:rPr>
        <w:t>选项而不进行</w:t>
      </w:r>
      <w:r>
        <w:rPr>
          <w:rFonts w:ascii="Arial" w:hAnsi="Arial" w:cs="Arial"/>
          <w:color w:val="333333"/>
          <w:sz w:val="21"/>
          <w:szCs w:val="21"/>
        </w:rPr>
        <w:t>DNS</w:t>
      </w:r>
      <w:r>
        <w:rPr>
          <w:rFonts w:ascii="Arial" w:hAnsi="Arial" w:cs="Arial"/>
          <w:color w:val="333333"/>
          <w:sz w:val="21"/>
          <w:szCs w:val="21"/>
        </w:rPr>
        <w:t>查找。唯一的局限是之后</w:t>
      </w:r>
      <w:r>
        <w:rPr>
          <w:rFonts w:ascii="Arial" w:hAnsi="Arial" w:cs="Arial"/>
          <w:color w:val="333333"/>
          <w:sz w:val="21"/>
          <w:szCs w:val="21"/>
        </w:rPr>
        <w:t>GRANT</w:t>
      </w:r>
      <w:r>
        <w:rPr>
          <w:rFonts w:ascii="Arial" w:hAnsi="Arial" w:cs="Arial"/>
          <w:color w:val="333333"/>
          <w:sz w:val="21"/>
          <w:szCs w:val="21"/>
        </w:rPr>
        <w:t>语句中只能使用</w:t>
      </w:r>
      <w:r>
        <w:rPr>
          <w:rFonts w:ascii="Arial" w:hAnsi="Arial" w:cs="Arial"/>
          <w:color w:val="333333"/>
          <w:sz w:val="21"/>
          <w:szCs w:val="21"/>
        </w:rPr>
        <w:t>IP</w:t>
      </w:r>
      <w:r>
        <w:rPr>
          <w:rFonts w:ascii="Arial" w:hAnsi="Arial" w:cs="Arial"/>
          <w:color w:val="333333"/>
          <w:sz w:val="21"/>
          <w:szCs w:val="21"/>
        </w:rPr>
        <w:t>地址了，因此在添加这项设置到一个已有系统中必须格外小心。</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13</w:t>
      </w:r>
      <w:r>
        <w:rPr>
          <w:rFonts w:ascii="Arial" w:hAnsi="Arial" w:cs="Arial"/>
          <w:b/>
          <w:bCs/>
          <w:color w:val="27A8E9"/>
          <w:sz w:val="21"/>
          <w:szCs w:val="21"/>
        </w:rPr>
        <w:t>sync_binlog</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sync_binlog</w:t>
      </w:r>
      <w:proofErr w:type="spellEnd"/>
      <w:r>
        <w:rPr>
          <w:rFonts w:ascii="Arial" w:hAnsi="Arial" w:cs="Arial"/>
          <w:color w:val="333333"/>
          <w:sz w:val="21"/>
          <w:szCs w:val="21"/>
        </w:rPr>
        <w:t xml:space="preserve"> </w:t>
      </w:r>
      <w:r>
        <w:rPr>
          <w:rFonts w:ascii="Arial" w:hAnsi="Arial" w:cs="Arial"/>
          <w:color w:val="333333"/>
          <w:sz w:val="21"/>
          <w:szCs w:val="21"/>
        </w:rPr>
        <w:t>的默认值是</w:t>
      </w:r>
      <w:r>
        <w:rPr>
          <w:rFonts w:ascii="Arial" w:hAnsi="Arial" w:cs="Arial"/>
          <w:color w:val="333333"/>
          <w:sz w:val="21"/>
          <w:szCs w:val="21"/>
        </w:rPr>
        <w:t>0</w:t>
      </w:r>
      <w:r>
        <w:rPr>
          <w:rFonts w:ascii="Arial" w:hAnsi="Arial" w:cs="Arial"/>
          <w:color w:val="333333"/>
          <w:sz w:val="21"/>
          <w:szCs w:val="21"/>
        </w:rPr>
        <w:t>，像操作系统刷其他文件的机制一样，</w:t>
      </w:r>
      <w:r>
        <w:rPr>
          <w:rFonts w:ascii="Arial" w:hAnsi="Arial" w:cs="Arial"/>
          <w:color w:val="333333"/>
          <w:sz w:val="21"/>
          <w:szCs w:val="21"/>
        </w:rPr>
        <w:t>MySQL</w:t>
      </w:r>
      <w:r>
        <w:rPr>
          <w:rFonts w:ascii="Arial" w:hAnsi="Arial" w:cs="Arial"/>
          <w:color w:val="333333"/>
          <w:sz w:val="21"/>
          <w:szCs w:val="21"/>
        </w:rPr>
        <w:t>不会同步到磁盘中去而是依赖操作系统来刷新</w:t>
      </w:r>
      <w:r>
        <w:rPr>
          <w:rFonts w:ascii="Arial" w:hAnsi="Arial" w:cs="Arial"/>
          <w:color w:val="333333"/>
          <w:sz w:val="21"/>
          <w:szCs w:val="21"/>
        </w:rPr>
        <w:t>binary log</w:t>
      </w:r>
      <w:r>
        <w:rPr>
          <w:rFonts w:ascii="Arial" w:hAnsi="Arial" w:cs="Arial"/>
          <w:color w:val="333333"/>
          <w:sz w:val="21"/>
          <w:szCs w:val="21"/>
        </w:rPr>
        <w:t>。</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当</w:t>
      </w:r>
      <w:proofErr w:type="spellStart"/>
      <w:r>
        <w:rPr>
          <w:rFonts w:ascii="Arial" w:hAnsi="Arial" w:cs="Arial"/>
          <w:color w:val="333333"/>
          <w:sz w:val="21"/>
          <w:szCs w:val="21"/>
        </w:rPr>
        <w:t>sync_binlog</w:t>
      </w:r>
      <w:proofErr w:type="spellEnd"/>
      <w:r>
        <w:rPr>
          <w:rFonts w:ascii="Arial" w:hAnsi="Arial" w:cs="Arial"/>
          <w:color w:val="333333"/>
          <w:sz w:val="21"/>
          <w:szCs w:val="21"/>
        </w:rPr>
        <w:t xml:space="preserve"> =N (N&gt;0) </w:t>
      </w:r>
      <w:r>
        <w:rPr>
          <w:rFonts w:ascii="Arial" w:hAnsi="Arial" w:cs="Arial"/>
          <w:color w:val="333333"/>
          <w:sz w:val="21"/>
          <w:szCs w:val="21"/>
        </w:rPr>
        <w:t>，</w:t>
      </w:r>
      <w:r>
        <w:rPr>
          <w:rFonts w:ascii="Arial" w:hAnsi="Arial" w:cs="Arial"/>
          <w:color w:val="333333"/>
          <w:sz w:val="21"/>
          <w:szCs w:val="21"/>
        </w:rPr>
        <w:t xml:space="preserve">MySQL </w:t>
      </w:r>
      <w:r>
        <w:rPr>
          <w:rFonts w:ascii="Arial" w:hAnsi="Arial" w:cs="Arial"/>
          <w:color w:val="333333"/>
          <w:sz w:val="21"/>
          <w:szCs w:val="21"/>
        </w:rPr>
        <w:t>在每写</w:t>
      </w:r>
      <w:r>
        <w:rPr>
          <w:rFonts w:ascii="Arial" w:hAnsi="Arial" w:cs="Arial"/>
          <w:color w:val="333333"/>
          <w:sz w:val="21"/>
          <w:szCs w:val="21"/>
        </w:rPr>
        <w:t>N</w:t>
      </w:r>
      <w:r>
        <w:rPr>
          <w:rFonts w:ascii="Arial" w:hAnsi="Arial" w:cs="Arial"/>
          <w:color w:val="333333"/>
          <w:sz w:val="21"/>
          <w:szCs w:val="21"/>
        </w:rPr>
        <w:t>次二进制日志</w:t>
      </w:r>
      <w:r>
        <w:rPr>
          <w:rFonts w:ascii="Arial" w:hAnsi="Arial" w:cs="Arial"/>
          <w:color w:val="333333"/>
          <w:sz w:val="21"/>
          <w:szCs w:val="21"/>
        </w:rPr>
        <w:t>binary log</w:t>
      </w:r>
      <w:r>
        <w:rPr>
          <w:rFonts w:ascii="Arial" w:hAnsi="Arial" w:cs="Arial"/>
          <w:color w:val="333333"/>
          <w:sz w:val="21"/>
          <w:szCs w:val="21"/>
        </w:rPr>
        <w:t>时，会使用</w:t>
      </w:r>
      <w:proofErr w:type="spellStart"/>
      <w:r>
        <w:rPr>
          <w:rFonts w:ascii="Arial" w:hAnsi="Arial" w:cs="Arial"/>
          <w:color w:val="333333"/>
          <w:sz w:val="21"/>
          <w:szCs w:val="21"/>
        </w:rPr>
        <w:t>fdatasync</w:t>
      </w:r>
      <w:proofErr w:type="spellEnd"/>
      <w:r>
        <w:rPr>
          <w:rFonts w:ascii="Arial" w:hAnsi="Arial" w:cs="Arial"/>
          <w:color w:val="333333"/>
          <w:sz w:val="21"/>
          <w:szCs w:val="21"/>
        </w:rPr>
        <w:t>()</w:t>
      </w:r>
      <w:r>
        <w:rPr>
          <w:rFonts w:ascii="Arial" w:hAnsi="Arial" w:cs="Arial"/>
          <w:color w:val="333333"/>
          <w:sz w:val="21"/>
          <w:szCs w:val="21"/>
        </w:rPr>
        <w:t>函数将它的写二进制日志</w:t>
      </w:r>
      <w:r>
        <w:rPr>
          <w:rFonts w:ascii="Arial" w:hAnsi="Arial" w:cs="Arial"/>
          <w:color w:val="333333"/>
          <w:sz w:val="21"/>
          <w:szCs w:val="21"/>
        </w:rPr>
        <w:t>binary log</w:t>
      </w:r>
      <w:r>
        <w:rPr>
          <w:rFonts w:ascii="Arial" w:hAnsi="Arial" w:cs="Arial"/>
          <w:color w:val="333333"/>
          <w:sz w:val="21"/>
          <w:szCs w:val="21"/>
        </w:rPr>
        <w:t>同步到磁盘中去。当</w:t>
      </w:r>
      <w:proofErr w:type="spellStart"/>
      <w:r>
        <w:rPr>
          <w:rFonts w:ascii="Arial" w:hAnsi="Arial" w:cs="Arial"/>
          <w:color w:val="333333"/>
          <w:sz w:val="21"/>
          <w:szCs w:val="21"/>
        </w:rPr>
        <w:t>innodb_flush_log_at_trx_commit</w:t>
      </w:r>
      <w:proofErr w:type="spellEnd"/>
      <w:r>
        <w:rPr>
          <w:rFonts w:ascii="Arial" w:hAnsi="Arial" w:cs="Arial"/>
          <w:color w:val="333333"/>
          <w:sz w:val="21"/>
          <w:szCs w:val="21"/>
        </w:rPr>
        <w:t>和</w:t>
      </w:r>
      <w:proofErr w:type="spellStart"/>
      <w:r>
        <w:rPr>
          <w:rFonts w:ascii="Arial" w:hAnsi="Arial" w:cs="Arial"/>
          <w:color w:val="333333"/>
          <w:sz w:val="21"/>
          <w:szCs w:val="21"/>
        </w:rPr>
        <w:t>sync_binlog</w:t>
      </w:r>
      <w:proofErr w:type="spellEnd"/>
      <w:r>
        <w:rPr>
          <w:rFonts w:ascii="Arial" w:hAnsi="Arial" w:cs="Arial"/>
          <w:color w:val="333333"/>
          <w:sz w:val="21"/>
          <w:szCs w:val="21"/>
        </w:rPr>
        <w:t xml:space="preserve">  </w:t>
      </w:r>
      <w:r>
        <w:rPr>
          <w:rFonts w:ascii="Arial" w:hAnsi="Arial" w:cs="Arial"/>
          <w:color w:val="333333"/>
          <w:sz w:val="21"/>
          <w:szCs w:val="21"/>
        </w:rPr>
        <w:t>都为</w:t>
      </w:r>
      <w:r>
        <w:rPr>
          <w:rFonts w:ascii="Arial" w:hAnsi="Arial" w:cs="Arial"/>
          <w:color w:val="333333"/>
          <w:sz w:val="21"/>
          <w:szCs w:val="21"/>
        </w:rPr>
        <w:t xml:space="preserve"> 1 </w:t>
      </w:r>
      <w:r>
        <w:rPr>
          <w:rFonts w:ascii="Arial" w:hAnsi="Arial" w:cs="Arial"/>
          <w:color w:val="333333"/>
          <w:sz w:val="21"/>
          <w:szCs w:val="21"/>
        </w:rPr>
        <w:t>时是最安全的，在</w:t>
      </w:r>
      <w:proofErr w:type="spellStart"/>
      <w:r>
        <w:rPr>
          <w:rFonts w:ascii="Arial" w:hAnsi="Arial" w:cs="Arial"/>
          <w:color w:val="333333"/>
          <w:sz w:val="21"/>
          <w:szCs w:val="21"/>
        </w:rPr>
        <w:t>mysqld</w:t>
      </w:r>
      <w:proofErr w:type="spellEnd"/>
      <w:r>
        <w:rPr>
          <w:rFonts w:ascii="Arial" w:hAnsi="Arial" w:cs="Arial"/>
          <w:color w:val="333333"/>
          <w:sz w:val="21"/>
          <w:szCs w:val="21"/>
        </w:rPr>
        <w:t>服务崩溃或者服务器主机</w:t>
      </w:r>
      <w:r>
        <w:rPr>
          <w:rFonts w:ascii="Arial" w:hAnsi="Arial" w:cs="Arial"/>
          <w:color w:val="333333"/>
          <w:sz w:val="21"/>
          <w:szCs w:val="21"/>
        </w:rPr>
        <w:t>crash</w:t>
      </w:r>
      <w:r>
        <w:rPr>
          <w:rFonts w:ascii="Arial" w:hAnsi="Arial" w:cs="Arial"/>
          <w:color w:val="333333"/>
          <w:sz w:val="21"/>
          <w:szCs w:val="21"/>
        </w:rPr>
        <w:t>的情况下，</w:t>
      </w:r>
      <w:r>
        <w:rPr>
          <w:rFonts w:ascii="Arial" w:hAnsi="Arial" w:cs="Arial"/>
          <w:color w:val="333333"/>
          <w:sz w:val="21"/>
          <w:szCs w:val="21"/>
        </w:rPr>
        <w:t>binary log</w:t>
      </w:r>
      <w:r>
        <w:rPr>
          <w:rFonts w:ascii="Arial" w:hAnsi="Arial" w:cs="Arial"/>
          <w:color w:val="333333"/>
          <w:sz w:val="21"/>
          <w:szCs w:val="21"/>
        </w:rPr>
        <w:t>只有可能丢失最多一个语句或者一个事务。但是鱼与熊掌不可兼得，双</w:t>
      </w:r>
      <w:r>
        <w:rPr>
          <w:rFonts w:ascii="Arial" w:hAnsi="Arial" w:cs="Arial"/>
          <w:color w:val="333333"/>
          <w:sz w:val="21"/>
          <w:szCs w:val="21"/>
        </w:rPr>
        <w:t>1</w:t>
      </w:r>
      <w:r>
        <w:rPr>
          <w:rFonts w:ascii="Arial" w:hAnsi="Arial" w:cs="Arial"/>
          <w:color w:val="333333"/>
          <w:sz w:val="21"/>
          <w:szCs w:val="21"/>
        </w:rPr>
        <w:t>会导致频繁的</w:t>
      </w:r>
      <w:r>
        <w:rPr>
          <w:rFonts w:ascii="Arial" w:hAnsi="Arial" w:cs="Arial"/>
          <w:color w:val="333333"/>
          <w:sz w:val="21"/>
          <w:szCs w:val="21"/>
        </w:rPr>
        <w:t>IO</w:t>
      </w:r>
      <w:r>
        <w:rPr>
          <w:rFonts w:ascii="Arial" w:hAnsi="Arial" w:cs="Arial"/>
          <w:color w:val="333333"/>
          <w:sz w:val="21"/>
          <w:szCs w:val="21"/>
        </w:rPr>
        <w:t>操作，因此该模式也是最慢的一种方式。出于我们的业务考虑在业务压力允许的情况下默认的都是双</w:t>
      </w:r>
      <w:r>
        <w:rPr>
          <w:rFonts w:ascii="Arial" w:hAnsi="Arial" w:cs="Arial"/>
          <w:color w:val="333333"/>
          <w:sz w:val="21"/>
          <w:szCs w:val="21"/>
        </w:rPr>
        <w:t>1</w:t>
      </w:r>
      <w:r>
        <w:rPr>
          <w:rFonts w:ascii="Arial" w:hAnsi="Arial" w:cs="Arial"/>
          <w:color w:val="333333"/>
          <w:sz w:val="21"/>
          <w:szCs w:val="21"/>
        </w:rPr>
        <w:t>配置。</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14</w:t>
      </w:r>
      <w:r>
        <w:rPr>
          <w:rFonts w:ascii="Arial" w:hAnsi="Arial" w:cs="Arial"/>
          <w:b/>
          <w:bCs/>
          <w:color w:val="27A8E9"/>
          <w:sz w:val="21"/>
          <w:szCs w:val="21"/>
        </w:rPr>
        <w:t>log_slave_update</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当业务中需要使用级联架构的时候</w:t>
      </w:r>
      <w:proofErr w:type="spellStart"/>
      <w:r>
        <w:rPr>
          <w:rFonts w:ascii="Arial" w:hAnsi="Arial" w:cs="Arial"/>
          <w:color w:val="333333"/>
          <w:sz w:val="21"/>
          <w:szCs w:val="21"/>
        </w:rPr>
        <w:t>log_slave_update</w:t>
      </w:r>
      <w:proofErr w:type="spellEnd"/>
      <w:r>
        <w:rPr>
          <w:rFonts w:ascii="Arial" w:hAnsi="Arial" w:cs="Arial"/>
          <w:color w:val="333333"/>
          <w:sz w:val="21"/>
          <w:szCs w:val="21"/>
        </w:rPr>
        <w:t xml:space="preserve"> = 1</w:t>
      </w:r>
      <w:r>
        <w:rPr>
          <w:rFonts w:ascii="Arial" w:hAnsi="Arial" w:cs="Arial"/>
          <w:color w:val="333333"/>
          <w:sz w:val="21"/>
          <w:szCs w:val="21"/>
        </w:rPr>
        <w:t>这个参数必须打开，否者第三级可能无法接收到第一级产生的</w:t>
      </w:r>
      <w:proofErr w:type="spellStart"/>
      <w:r>
        <w:rPr>
          <w:rFonts w:ascii="Arial" w:hAnsi="Arial" w:cs="Arial"/>
          <w:color w:val="333333"/>
          <w:sz w:val="21"/>
          <w:szCs w:val="21"/>
        </w:rPr>
        <w:t>binlog</w:t>
      </w:r>
      <w:proofErr w:type="spellEnd"/>
      <w:r>
        <w:rPr>
          <w:rFonts w:ascii="Arial" w:hAnsi="Arial" w:cs="Arial"/>
          <w:color w:val="333333"/>
          <w:sz w:val="21"/>
          <w:szCs w:val="21"/>
        </w:rPr>
        <w:t>，从而无法进行数据同步。</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15</w:t>
      </w:r>
      <w:r>
        <w:rPr>
          <w:rFonts w:ascii="Arial" w:hAnsi="Arial" w:cs="Arial"/>
          <w:b/>
          <w:bCs/>
          <w:color w:val="27A8E9"/>
          <w:sz w:val="21"/>
          <w:szCs w:val="21"/>
        </w:rPr>
        <w:t>tmpdir</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如果内存临时表超出了限制，</w:t>
      </w:r>
      <w:r>
        <w:rPr>
          <w:rFonts w:ascii="Arial" w:hAnsi="Arial" w:cs="Arial"/>
          <w:color w:val="333333"/>
          <w:sz w:val="21"/>
          <w:szCs w:val="21"/>
        </w:rPr>
        <w:t>MySQL</w:t>
      </w:r>
      <w:r>
        <w:rPr>
          <w:rFonts w:ascii="Arial" w:hAnsi="Arial" w:cs="Arial"/>
          <w:color w:val="333333"/>
          <w:sz w:val="21"/>
          <w:szCs w:val="21"/>
        </w:rPr>
        <w:t>就会自动地把它转化为基于磁盘的</w:t>
      </w:r>
      <w:proofErr w:type="spellStart"/>
      <w:r>
        <w:rPr>
          <w:rFonts w:ascii="Arial" w:hAnsi="Arial" w:cs="Arial"/>
          <w:color w:val="333333"/>
          <w:sz w:val="21"/>
          <w:szCs w:val="21"/>
        </w:rPr>
        <w:t>MyISAM</w:t>
      </w:r>
      <w:proofErr w:type="spellEnd"/>
      <w:r>
        <w:rPr>
          <w:rFonts w:ascii="Arial" w:hAnsi="Arial" w:cs="Arial"/>
          <w:color w:val="333333"/>
          <w:sz w:val="21"/>
          <w:szCs w:val="21"/>
        </w:rPr>
        <w:t>表，存储在指定的</w:t>
      </w:r>
      <w:proofErr w:type="spellStart"/>
      <w:r>
        <w:rPr>
          <w:rFonts w:ascii="Arial" w:hAnsi="Arial" w:cs="Arial"/>
          <w:color w:val="333333"/>
          <w:sz w:val="21"/>
          <w:szCs w:val="21"/>
        </w:rPr>
        <w:t>tmpdir</w:t>
      </w:r>
      <w:proofErr w:type="spellEnd"/>
      <w:r>
        <w:rPr>
          <w:rFonts w:ascii="Arial" w:hAnsi="Arial" w:cs="Arial"/>
          <w:color w:val="333333"/>
          <w:sz w:val="21"/>
          <w:szCs w:val="21"/>
        </w:rPr>
        <w:t>目录下</w:t>
      </w:r>
      <w:r>
        <w:rPr>
          <w:rFonts w:ascii="Arial" w:hAnsi="Arial" w:cs="Arial"/>
          <w:color w:val="333333"/>
          <w:sz w:val="21"/>
          <w:szCs w:val="21"/>
        </w:rPr>
        <w:t>.</w:t>
      </w:r>
      <w:r>
        <w:rPr>
          <w:rFonts w:ascii="Arial" w:hAnsi="Arial" w:cs="Arial"/>
          <w:color w:val="333333"/>
          <w:sz w:val="21"/>
          <w:szCs w:val="21"/>
        </w:rPr>
        <w:t>因此尽可能将</w:t>
      </w:r>
      <w:proofErr w:type="spellStart"/>
      <w:r>
        <w:rPr>
          <w:rFonts w:ascii="Arial" w:hAnsi="Arial" w:cs="Arial"/>
          <w:color w:val="333333"/>
          <w:sz w:val="21"/>
          <w:szCs w:val="21"/>
        </w:rPr>
        <w:t>tmpdir</w:t>
      </w:r>
      <w:proofErr w:type="spellEnd"/>
      <w:r>
        <w:rPr>
          <w:rFonts w:ascii="Arial" w:hAnsi="Arial" w:cs="Arial"/>
          <w:color w:val="333333"/>
          <w:sz w:val="21"/>
          <w:szCs w:val="21"/>
        </w:rPr>
        <w:t>配置到性能好速度快的存储设备上。</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16</w:t>
      </w:r>
      <w:r>
        <w:rPr>
          <w:rFonts w:ascii="Arial" w:hAnsi="Arial" w:cs="Arial"/>
          <w:b/>
          <w:bCs/>
          <w:color w:val="27A8E9"/>
          <w:sz w:val="21"/>
          <w:szCs w:val="21"/>
        </w:rPr>
        <w:t>慢日志相关</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slow_query_log</w:t>
      </w:r>
      <w:proofErr w:type="spellEnd"/>
      <w:r>
        <w:rPr>
          <w:rFonts w:ascii="Arial" w:hAnsi="Arial" w:cs="Arial"/>
          <w:color w:val="333333"/>
          <w:sz w:val="21"/>
          <w:szCs w:val="21"/>
        </w:rPr>
        <w:t xml:space="preserve"> = 1   #</w:t>
      </w:r>
      <w:r>
        <w:rPr>
          <w:rFonts w:ascii="Arial" w:hAnsi="Arial" w:cs="Arial"/>
          <w:color w:val="333333"/>
          <w:sz w:val="21"/>
          <w:szCs w:val="21"/>
        </w:rPr>
        <w:t>打开慢日志</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proofErr w:type="gramStart"/>
      <w:r>
        <w:rPr>
          <w:rFonts w:ascii="Arial" w:hAnsi="Arial" w:cs="Arial"/>
          <w:color w:val="333333"/>
          <w:sz w:val="21"/>
          <w:szCs w:val="21"/>
        </w:rPr>
        <w:t>slow</w:t>
      </w:r>
      <w:proofErr w:type="gramEnd"/>
      <w:r>
        <w:rPr>
          <w:rFonts w:ascii="Arial" w:hAnsi="Arial" w:cs="Arial"/>
          <w:color w:val="333333"/>
          <w:sz w:val="21"/>
          <w:szCs w:val="21"/>
        </w:rPr>
        <w:t>_query_log_file</w:t>
      </w:r>
      <w:proofErr w:type="spellEnd"/>
      <w:r>
        <w:rPr>
          <w:rFonts w:ascii="Arial" w:hAnsi="Arial" w:cs="Arial"/>
          <w:color w:val="333333"/>
          <w:sz w:val="21"/>
          <w:szCs w:val="21"/>
        </w:rPr>
        <w:t xml:space="preserve"> = /</w:t>
      </w:r>
      <w:proofErr w:type="spellStart"/>
      <w:r>
        <w:rPr>
          <w:rFonts w:ascii="Arial" w:hAnsi="Arial" w:cs="Arial"/>
          <w:color w:val="333333"/>
          <w:sz w:val="21"/>
          <w:szCs w:val="21"/>
        </w:rPr>
        <w:t>mysql</w:t>
      </w:r>
      <w:proofErr w:type="spellEnd"/>
      <w:r>
        <w:rPr>
          <w:rFonts w:ascii="Arial" w:hAnsi="Arial" w:cs="Arial"/>
          <w:color w:val="333333"/>
          <w:sz w:val="21"/>
          <w:szCs w:val="21"/>
        </w:rPr>
        <w:t>/log/</w:t>
      </w:r>
      <w:proofErr w:type="spellStart"/>
      <w:r>
        <w:rPr>
          <w:rFonts w:ascii="Arial" w:hAnsi="Arial" w:cs="Arial"/>
          <w:color w:val="333333"/>
          <w:sz w:val="21"/>
          <w:szCs w:val="21"/>
        </w:rPr>
        <w:t>mysql.slow</w:t>
      </w:r>
      <w:proofErr w:type="spellEnd"/>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long_query_time</w:t>
      </w:r>
      <w:proofErr w:type="spellEnd"/>
      <w:r>
        <w:rPr>
          <w:rFonts w:ascii="Arial" w:hAnsi="Arial" w:cs="Arial"/>
          <w:color w:val="333333"/>
          <w:sz w:val="21"/>
          <w:szCs w:val="21"/>
        </w:rPr>
        <w:t xml:space="preserve"> = 0.5  #</w:t>
      </w:r>
      <w:r>
        <w:rPr>
          <w:rFonts w:ascii="Arial" w:hAnsi="Arial" w:cs="Arial"/>
          <w:color w:val="333333"/>
          <w:sz w:val="21"/>
          <w:szCs w:val="21"/>
        </w:rPr>
        <w:t>设置超过多少秒的查询会入慢日志</w:t>
      </w:r>
    </w:p>
    <w:p w:rsidR="001E03A9" w:rsidRDefault="001E03A9" w:rsidP="001E03A9">
      <w:pPr>
        <w:pStyle w:val="2"/>
        <w:shd w:val="clear" w:color="auto" w:fill="FFFFFF"/>
        <w:spacing w:before="0" w:after="0" w:line="384" w:lineRule="atLeast"/>
        <w:rPr>
          <w:rFonts w:ascii="Arial" w:eastAsia="Times New Roman" w:hAnsi="Arial" w:cs="Arial"/>
          <w:color w:val="333333"/>
          <w:sz w:val="24"/>
          <w:szCs w:val="24"/>
        </w:rPr>
      </w:pPr>
      <w:bookmarkStart w:id="2" w:name="t1"/>
      <w:bookmarkEnd w:id="2"/>
    </w:p>
    <w:p w:rsidR="001E03A9" w:rsidRDefault="001E03A9" w:rsidP="001E03A9">
      <w:pPr>
        <w:pStyle w:val="a5"/>
        <w:shd w:val="clear" w:color="auto" w:fill="FFFFFF"/>
        <w:spacing w:before="0" w:beforeAutospacing="0" w:after="0" w:afterAutospacing="0" w:line="300" w:lineRule="atLeast"/>
        <w:rPr>
          <w:rFonts w:ascii="Arial" w:hAnsi="Arial" w:cs="Arial"/>
          <w:color w:val="333333"/>
          <w:sz w:val="30"/>
          <w:szCs w:val="30"/>
        </w:rPr>
      </w:pPr>
      <w:r>
        <w:rPr>
          <w:rFonts w:ascii="Arial" w:hAnsi="Arial" w:cs="Arial"/>
          <w:color w:val="333333"/>
          <w:sz w:val="27"/>
          <w:szCs w:val="27"/>
        </w:rPr>
        <w:t>其他问题</w:t>
      </w:r>
    </w:p>
    <w:p w:rsidR="001E03A9" w:rsidRDefault="001E03A9" w:rsidP="001E03A9">
      <w:pPr>
        <w:pStyle w:val="2"/>
        <w:shd w:val="clear" w:color="auto" w:fill="FFFFFF"/>
        <w:spacing w:before="0" w:after="0" w:line="384" w:lineRule="atLeast"/>
        <w:rPr>
          <w:rFonts w:ascii="Arial" w:eastAsia="Times New Roman" w:hAnsi="Arial" w:cs="Arial"/>
          <w:color w:val="333333"/>
          <w:sz w:val="24"/>
          <w:szCs w:val="24"/>
        </w:rPr>
      </w:pPr>
      <w:bookmarkStart w:id="3" w:name="t2"/>
      <w:bookmarkEnd w:id="3"/>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1</w:t>
      </w:r>
      <w:r>
        <w:rPr>
          <w:rFonts w:ascii="Arial" w:hAnsi="Arial" w:cs="Arial"/>
          <w:b/>
          <w:bCs/>
          <w:color w:val="27A8E9"/>
          <w:sz w:val="21"/>
          <w:szCs w:val="21"/>
        </w:rPr>
        <w:t>SSD</w:t>
      </w:r>
      <w:r>
        <w:rPr>
          <w:rFonts w:ascii="Arial" w:hAnsi="Arial" w:cs="Arial"/>
          <w:b/>
          <w:bCs/>
          <w:color w:val="27A8E9"/>
          <w:sz w:val="21"/>
          <w:szCs w:val="21"/>
        </w:rPr>
        <w:t>对参数的影响</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随着科学技术的发展，越来越多的存储设备开始由传统的机械组件转向由电子元件组成的永久存储，且价钱越来越能让企业接受。存储组件速度提升后，再用传统机械组件的</w:t>
      </w:r>
      <w:r>
        <w:rPr>
          <w:rFonts w:ascii="Arial" w:hAnsi="Arial" w:cs="Arial"/>
          <w:color w:val="333333"/>
          <w:sz w:val="21"/>
          <w:szCs w:val="21"/>
        </w:rPr>
        <w:t>DB</w:t>
      </w:r>
      <w:r>
        <w:rPr>
          <w:rFonts w:ascii="Arial" w:hAnsi="Arial" w:cs="Arial"/>
          <w:color w:val="333333"/>
          <w:sz w:val="21"/>
          <w:szCs w:val="21"/>
        </w:rPr>
        <w:t>配置就显得浪费了，所以就需要针对不同的存储技术对</w:t>
      </w:r>
      <w:r>
        <w:rPr>
          <w:rFonts w:ascii="Arial" w:hAnsi="Arial" w:cs="Arial"/>
          <w:color w:val="333333"/>
          <w:sz w:val="21"/>
          <w:szCs w:val="21"/>
        </w:rPr>
        <w:t>MySQL</w:t>
      </w:r>
      <w:r>
        <w:rPr>
          <w:rFonts w:ascii="Arial" w:hAnsi="Arial" w:cs="Arial"/>
          <w:color w:val="333333"/>
          <w:sz w:val="21"/>
          <w:szCs w:val="21"/>
        </w:rPr>
        <w:t>配置作出调整，比如</w:t>
      </w:r>
      <w:r>
        <w:rPr>
          <w:rFonts w:ascii="Arial" w:hAnsi="Arial" w:cs="Arial"/>
          <w:color w:val="333333"/>
          <w:sz w:val="21"/>
          <w:szCs w:val="21"/>
        </w:rPr>
        <w:t xml:space="preserve"> </w:t>
      </w:r>
      <w:proofErr w:type="spellStart"/>
      <w:r>
        <w:rPr>
          <w:rFonts w:ascii="Arial" w:hAnsi="Arial" w:cs="Arial"/>
          <w:color w:val="333333"/>
          <w:sz w:val="21"/>
          <w:szCs w:val="21"/>
        </w:rPr>
        <w:t>innodb_io_capacity</w:t>
      </w:r>
      <w:proofErr w:type="spellEnd"/>
      <w:r>
        <w:rPr>
          <w:rFonts w:ascii="Arial" w:hAnsi="Arial" w:cs="Arial"/>
          <w:color w:val="333333"/>
          <w:sz w:val="21"/>
          <w:szCs w:val="21"/>
        </w:rPr>
        <w:t>需要调大，</w:t>
      </w:r>
      <w:r>
        <w:rPr>
          <w:rFonts w:ascii="Arial" w:hAnsi="Arial" w:cs="Arial"/>
          <w:color w:val="333333"/>
          <w:sz w:val="21"/>
          <w:szCs w:val="21"/>
        </w:rPr>
        <w:t xml:space="preserve"> </w:t>
      </w:r>
      <w:r>
        <w:rPr>
          <w:rFonts w:ascii="Arial" w:hAnsi="Arial" w:cs="Arial"/>
          <w:color w:val="333333"/>
          <w:sz w:val="21"/>
          <w:szCs w:val="21"/>
        </w:rPr>
        <w:t>日志文件和</w:t>
      </w:r>
      <w:r>
        <w:rPr>
          <w:rFonts w:ascii="Arial" w:hAnsi="Arial" w:cs="Arial"/>
          <w:color w:val="333333"/>
          <w:sz w:val="21"/>
          <w:szCs w:val="21"/>
        </w:rPr>
        <w:t>redo</w:t>
      </w:r>
      <w:r>
        <w:rPr>
          <w:rFonts w:ascii="Arial" w:hAnsi="Arial" w:cs="Arial"/>
          <w:color w:val="333333"/>
          <w:sz w:val="21"/>
          <w:szCs w:val="21"/>
        </w:rPr>
        <w:t>放到机械硬盘，</w:t>
      </w:r>
      <w:r>
        <w:rPr>
          <w:rFonts w:ascii="Arial" w:hAnsi="Arial" w:cs="Arial"/>
          <w:color w:val="333333"/>
          <w:sz w:val="21"/>
          <w:szCs w:val="21"/>
        </w:rPr>
        <w:t xml:space="preserve"> undo</w:t>
      </w:r>
      <w:r>
        <w:rPr>
          <w:rFonts w:ascii="Arial" w:hAnsi="Arial" w:cs="Arial"/>
          <w:color w:val="333333"/>
          <w:sz w:val="21"/>
          <w:szCs w:val="21"/>
        </w:rPr>
        <w:t>放到</w:t>
      </w:r>
      <w:r>
        <w:rPr>
          <w:rFonts w:ascii="Arial" w:hAnsi="Arial" w:cs="Arial"/>
          <w:color w:val="333333"/>
          <w:sz w:val="21"/>
          <w:szCs w:val="21"/>
        </w:rPr>
        <w:t>SSD</w:t>
      </w:r>
      <w:r>
        <w:rPr>
          <w:rFonts w:ascii="Arial" w:hAnsi="Arial" w:cs="Arial"/>
          <w:color w:val="333333"/>
          <w:sz w:val="21"/>
          <w:szCs w:val="21"/>
        </w:rPr>
        <w:t>，</w:t>
      </w:r>
      <w:r>
        <w:rPr>
          <w:rFonts w:ascii="Arial" w:hAnsi="Arial" w:cs="Arial"/>
          <w:color w:val="333333"/>
          <w:sz w:val="21"/>
          <w:szCs w:val="21"/>
        </w:rPr>
        <w:t xml:space="preserve"> atomic write</w:t>
      </w:r>
      <w:r>
        <w:rPr>
          <w:rFonts w:ascii="Arial" w:hAnsi="Arial" w:cs="Arial"/>
          <w:color w:val="333333"/>
          <w:sz w:val="21"/>
          <w:szCs w:val="21"/>
        </w:rPr>
        <w:t>不需要</w:t>
      </w:r>
      <w:r>
        <w:rPr>
          <w:rFonts w:ascii="Arial" w:hAnsi="Arial" w:cs="Arial"/>
          <w:color w:val="333333"/>
          <w:sz w:val="21"/>
          <w:szCs w:val="21"/>
        </w:rPr>
        <w:t>Double Write Buffer</w:t>
      </w:r>
      <w:r>
        <w:rPr>
          <w:rFonts w:ascii="Arial" w:hAnsi="Arial" w:cs="Arial"/>
          <w:color w:val="333333"/>
          <w:sz w:val="21"/>
          <w:szCs w:val="21"/>
        </w:rPr>
        <w:t>，</w:t>
      </w:r>
      <w:r>
        <w:rPr>
          <w:rFonts w:ascii="Arial" w:hAnsi="Arial" w:cs="Arial"/>
          <w:color w:val="333333"/>
          <w:sz w:val="21"/>
          <w:szCs w:val="21"/>
        </w:rPr>
        <w:t xml:space="preserve"> </w:t>
      </w:r>
      <w:proofErr w:type="spellStart"/>
      <w:r>
        <w:rPr>
          <w:rFonts w:ascii="Arial" w:hAnsi="Arial" w:cs="Arial"/>
          <w:color w:val="333333"/>
          <w:sz w:val="21"/>
          <w:szCs w:val="21"/>
        </w:rPr>
        <w:t>InnoDB</w:t>
      </w:r>
      <w:proofErr w:type="spellEnd"/>
      <w:r>
        <w:rPr>
          <w:rFonts w:ascii="Arial" w:hAnsi="Arial" w:cs="Arial"/>
          <w:color w:val="333333"/>
          <w:sz w:val="21"/>
          <w:szCs w:val="21"/>
        </w:rPr>
        <w:t>压缩，</w:t>
      </w:r>
      <w:r>
        <w:rPr>
          <w:rFonts w:ascii="Arial" w:hAnsi="Arial" w:cs="Arial"/>
          <w:color w:val="333333"/>
          <w:sz w:val="21"/>
          <w:szCs w:val="21"/>
        </w:rPr>
        <w:t xml:space="preserve"> </w:t>
      </w:r>
      <w:r>
        <w:rPr>
          <w:rFonts w:ascii="Arial" w:hAnsi="Arial" w:cs="Arial"/>
          <w:color w:val="333333"/>
          <w:sz w:val="21"/>
          <w:szCs w:val="21"/>
        </w:rPr>
        <w:t>单机多实例</w:t>
      </w:r>
      <w:r>
        <w:rPr>
          <w:rFonts w:ascii="Arial" w:hAnsi="Arial" w:cs="Arial"/>
          <w:color w:val="333333"/>
          <w:sz w:val="21"/>
          <w:szCs w:val="21"/>
        </w:rPr>
        <w:t>+</w:t>
      </w:r>
      <w:proofErr w:type="spellStart"/>
      <w:r>
        <w:rPr>
          <w:rFonts w:ascii="Arial" w:hAnsi="Arial" w:cs="Arial"/>
          <w:color w:val="333333"/>
          <w:sz w:val="21"/>
          <w:szCs w:val="21"/>
        </w:rPr>
        <w:t>cgroup</w:t>
      </w:r>
      <w:proofErr w:type="spellEnd"/>
      <w:r>
        <w:rPr>
          <w:rFonts w:ascii="Arial" w:hAnsi="Arial" w:cs="Arial"/>
          <w:color w:val="333333"/>
          <w:sz w:val="21"/>
          <w:szCs w:val="21"/>
        </w:rPr>
        <w:t>等等。分析</w:t>
      </w:r>
      <w:r>
        <w:rPr>
          <w:rFonts w:ascii="Arial" w:hAnsi="Arial" w:cs="Arial"/>
          <w:color w:val="333333"/>
          <w:sz w:val="21"/>
          <w:szCs w:val="21"/>
        </w:rPr>
        <w:t xml:space="preserve"> I/O </w:t>
      </w:r>
      <w:r>
        <w:rPr>
          <w:rFonts w:ascii="Arial" w:hAnsi="Arial" w:cs="Arial"/>
          <w:color w:val="333333"/>
          <w:sz w:val="21"/>
          <w:szCs w:val="21"/>
        </w:rPr>
        <w:t>情况，动态调整</w:t>
      </w:r>
      <w:r>
        <w:rPr>
          <w:rFonts w:ascii="Arial" w:hAnsi="Arial" w:cs="Arial"/>
          <w:color w:val="333333"/>
          <w:sz w:val="21"/>
          <w:szCs w:val="21"/>
        </w:rPr>
        <w:t xml:space="preserve"> </w:t>
      </w:r>
      <w:proofErr w:type="spellStart"/>
      <w:r>
        <w:rPr>
          <w:rFonts w:ascii="Arial" w:hAnsi="Arial" w:cs="Arial"/>
          <w:color w:val="333333"/>
          <w:sz w:val="21"/>
          <w:szCs w:val="21"/>
        </w:rPr>
        <w:t>innodb_io_capacity</w:t>
      </w:r>
      <w:proofErr w:type="spellEnd"/>
      <w:r>
        <w:rPr>
          <w:rFonts w:ascii="Arial" w:hAnsi="Arial" w:cs="Arial"/>
          <w:color w:val="333333"/>
          <w:sz w:val="21"/>
          <w:szCs w:val="21"/>
        </w:rPr>
        <w:t xml:space="preserve"> </w:t>
      </w:r>
      <w:r>
        <w:rPr>
          <w:rFonts w:ascii="Arial" w:hAnsi="Arial" w:cs="Arial"/>
          <w:color w:val="333333"/>
          <w:sz w:val="21"/>
          <w:szCs w:val="21"/>
        </w:rPr>
        <w:t>和</w:t>
      </w:r>
      <w:r>
        <w:rPr>
          <w:rFonts w:ascii="Arial" w:hAnsi="Arial" w:cs="Arial"/>
          <w:color w:val="333333"/>
          <w:sz w:val="21"/>
          <w:szCs w:val="21"/>
        </w:rPr>
        <w:t xml:space="preserve"> </w:t>
      </w:r>
      <w:proofErr w:type="spellStart"/>
      <w:r>
        <w:rPr>
          <w:rFonts w:ascii="Arial" w:hAnsi="Arial" w:cs="Arial"/>
          <w:color w:val="333333"/>
          <w:sz w:val="21"/>
          <w:szCs w:val="21"/>
        </w:rPr>
        <w:t>innodb_max_dirty_pages_pct</w:t>
      </w:r>
      <w:proofErr w:type="spellEnd"/>
      <w:r>
        <w:rPr>
          <w:rFonts w:ascii="Arial" w:hAnsi="Arial" w:cs="Arial"/>
          <w:color w:val="333333"/>
          <w:sz w:val="21"/>
          <w:szCs w:val="21"/>
        </w:rPr>
        <w:t>；试图调整</w:t>
      </w:r>
      <w:r>
        <w:rPr>
          <w:rFonts w:ascii="Arial" w:hAnsi="Arial" w:cs="Arial"/>
          <w:color w:val="333333"/>
          <w:sz w:val="21"/>
          <w:szCs w:val="21"/>
        </w:rPr>
        <w:t xml:space="preserve"> </w:t>
      </w:r>
      <w:proofErr w:type="spellStart"/>
      <w:r>
        <w:rPr>
          <w:rFonts w:ascii="Arial" w:hAnsi="Arial" w:cs="Arial"/>
          <w:color w:val="333333"/>
          <w:sz w:val="21"/>
          <w:szCs w:val="21"/>
        </w:rPr>
        <w:t>innodb_adaptive_flushing</w:t>
      </w:r>
      <w:proofErr w:type="spellEnd"/>
      <w:r>
        <w:rPr>
          <w:rFonts w:ascii="Arial" w:hAnsi="Arial" w:cs="Arial"/>
          <w:color w:val="333333"/>
          <w:sz w:val="21"/>
          <w:szCs w:val="21"/>
        </w:rPr>
        <w:t>，查看效果。</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2</w:t>
      </w:r>
      <w:r>
        <w:rPr>
          <w:rFonts w:ascii="Arial" w:hAnsi="Arial" w:cs="Arial"/>
          <w:b/>
          <w:bCs/>
          <w:color w:val="27A8E9"/>
          <w:sz w:val="21"/>
          <w:szCs w:val="21"/>
        </w:rPr>
        <w:t>线程池设置</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针对</w:t>
      </w:r>
      <w:proofErr w:type="spellStart"/>
      <w:r>
        <w:rPr>
          <w:rFonts w:ascii="Arial" w:hAnsi="Arial" w:cs="Arial"/>
          <w:color w:val="333333"/>
          <w:sz w:val="21"/>
          <w:szCs w:val="21"/>
        </w:rPr>
        <w:t>innodb_write_io_threads</w:t>
      </w:r>
      <w:proofErr w:type="spellEnd"/>
      <w:r>
        <w:rPr>
          <w:rFonts w:ascii="Arial" w:hAnsi="Arial" w:cs="Arial"/>
          <w:color w:val="333333"/>
          <w:sz w:val="21"/>
          <w:szCs w:val="21"/>
        </w:rPr>
        <w:t xml:space="preserve"> </w:t>
      </w:r>
      <w:r>
        <w:rPr>
          <w:rFonts w:ascii="Arial" w:hAnsi="Arial" w:cs="Arial"/>
          <w:color w:val="333333"/>
          <w:sz w:val="21"/>
          <w:szCs w:val="21"/>
        </w:rPr>
        <w:t>和</w:t>
      </w:r>
      <w:r>
        <w:rPr>
          <w:rFonts w:ascii="Arial" w:hAnsi="Arial" w:cs="Arial"/>
          <w:color w:val="333333"/>
          <w:sz w:val="21"/>
          <w:szCs w:val="21"/>
        </w:rPr>
        <w:t xml:space="preserve"> </w:t>
      </w:r>
      <w:proofErr w:type="spellStart"/>
      <w:r>
        <w:rPr>
          <w:rFonts w:ascii="Arial" w:hAnsi="Arial" w:cs="Arial"/>
          <w:color w:val="333333"/>
          <w:sz w:val="21"/>
          <w:szCs w:val="21"/>
        </w:rPr>
        <w:t>innodb_read_io_threads</w:t>
      </w:r>
      <w:proofErr w:type="spellEnd"/>
      <w:r>
        <w:rPr>
          <w:rFonts w:ascii="Arial" w:hAnsi="Arial" w:cs="Arial"/>
          <w:color w:val="333333"/>
          <w:sz w:val="21"/>
          <w:szCs w:val="21"/>
        </w:rPr>
        <w:t xml:space="preserve"> </w:t>
      </w:r>
      <w:r>
        <w:rPr>
          <w:rFonts w:ascii="Arial" w:hAnsi="Arial" w:cs="Arial"/>
          <w:color w:val="333333"/>
          <w:sz w:val="21"/>
          <w:szCs w:val="21"/>
        </w:rPr>
        <w:t>的调优我们目前没有做，但我相信调整为</w:t>
      </w:r>
      <w:r>
        <w:rPr>
          <w:rFonts w:ascii="Arial" w:hAnsi="Arial" w:cs="Arial"/>
          <w:color w:val="333333"/>
          <w:sz w:val="21"/>
          <w:szCs w:val="21"/>
        </w:rPr>
        <w:t>8</w:t>
      </w:r>
      <w:r>
        <w:rPr>
          <w:rFonts w:ascii="Arial" w:hAnsi="Arial" w:cs="Arial"/>
          <w:color w:val="333333"/>
          <w:sz w:val="21"/>
          <w:szCs w:val="21"/>
        </w:rPr>
        <w:t>或者</w:t>
      </w:r>
      <w:r>
        <w:rPr>
          <w:rFonts w:ascii="Arial" w:hAnsi="Arial" w:cs="Arial"/>
          <w:color w:val="333333"/>
          <w:sz w:val="21"/>
          <w:szCs w:val="21"/>
        </w:rPr>
        <w:t>16</w:t>
      </w:r>
      <w:r>
        <w:rPr>
          <w:rFonts w:ascii="Arial" w:hAnsi="Arial" w:cs="Arial"/>
          <w:color w:val="333333"/>
          <w:sz w:val="21"/>
          <w:szCs w:val="21"/>
        </w:rPr>
        <w:t>，系统</w:t>
      </w:r>
      <w:r>
        <w:rPr>
          <w:rFonts w:ascii="Arial" w:hAnsi="Arial" w:cs="Arial"/>
          <w:color w:val="333333"/>
          <w:sz w:val="21"/>
          <w:szCs w:val="21"/>
        </w:rPr>
        <w:t xml:space="preserve"> I/O </w:t>
      </w:r>
      <w:r>
        <w:rPr>
          <w:rFonts w:ascii="Arial" w:hAnsi="Arial" w:cs="Arial"/>
          <w:color w:val="333333"/>
          <w:sz w:val="21"/>
          <w:szCs w:val="21"/>
        </w:rPr>
        <w:t>性能会更好。还有，需要注意以下几点：任何一个调整，都要建立在数据的支撑和严谨的分析基础上，否则都是空谈；</w:t>
      </w:r>
      <w:r>
        <w:rPr>
          <w:rFonts w:ascii="Arial" w:hAnsi="Arial" w:cs="Arial"/>
          <w:color w:val="333333"/>
          <w:sz w:val="21"/>
          <w:szCs w:val="21"/>
        </w:rPr>
        <w:t> </w:t>
      </w:r>
      <w:r>
        <w:rPr>
          <w:rFonts w:ascii="Arial" w:hAnsi="Arial" w:cs="Arial"/>
          <w:color w:val="333333"/>
          <w:sz w:val="21"/>
          <w:szCs w:val="21"/>
        </w:rPr>
        <w:t>这类调优是非常有意义的，是真正能带来价值的，所以需要多下功夫，并且尽可能地搞明白为什么要这么调整。</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3</w:t>
      </w:r>
      <w:r>
        <w:rPr>
          <w:rFonts w:ascii="Arial" w:hAnsi="Arial" w:cs="Arial"/>
          <w:b/>
          <w:bCs/>
          <w:color w:val="27A8E9"/>
          <w:sz w:val="21"/>
          <w:szCs w:val="21"/>
        </w:rPr>
        <w:t>CPU</w:t>
      </w:r>
      <w:r>
        <w:rPr>
          <w:rFonts w:ascii="Arial" w:hAnsi="Arial" w:cs="Arial"/>
          <w:b/>
          <w:bCs/>
          <w:color w:val="27A8E9"/>
          <w:sz w:val="21"/>
          <w:szCs w:val="21"/>
        </w:rPr>
        <w:t>相关</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numPr>
          <w:ilvl w:val="0"/>
          <w:numId w:val="3"/>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Innodb_thread_concurrency</w:t>
      </w:r>
      <w:proofErr w:type="spellEnd"/>
      <w:r>
        <w:rPr>
          <w:rFonts w:ascii="Arial" w:hAnsi="Arial" w:cs="Arial"/>
          <w:color w:val="333333"/>
          <w:sz w:val="21"/>
          <w:szCs w:val="21"/>
        </w:rPr>
        <w:t>=0</w:t>
      </w:r>
    </w:p>
    <w:p w:rsidR="001E03A9" w:rsidRDefault="001E03A9" w:rsidP="001E03A9">
      <w:pPr>
        <w:pStyle w:val="a5"/>
        <w:numPr>
          <w:ilvl w:val="0"/>
          <w:numId w:val="3"/>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Innodb_sync_spin_loops</w:t>
      </w:r>
      <w:proofErr w:type="spellEnd"/>
      <w:r>
        <w:rPr>
          <w:rFonts w:ascii="Arial" w:hAnsi="Arial" w:cs="Arial"/>
          <w:color w:val="333333"/>
          <w:sz w:val="21"/>
          <w:szCs w:val="21"/>
        </w:rPr>
        <w:t>=288</w:t>
      </w:r>
    </w:p>
    <w:p w:rsidR="001E03A9" w:rsidRDefault="001E03A9" w:rsidP="001E03A9">
      <w:pPr>
        <w:pStyle w:val="a5"/>
        <w:numPr>
          <w:ilvl w:val="0"/>
          <w:numId w:val="3"/>
        </w:numPr>
        <w:shd w:val="clear" w:color="auto" w:fill="FFFFFF"/>
        <w:spacing w:before="0" w:beforeAutospacing="0" w:after="0" w:afterAutospacing="0"/>
        <w:ind w:left="0"/>
        <w:rPr>
          <w:rFonts w:ascii="Arial" w:hAnsi="Arial" w:cs="Arial"/>
          <w:color w:val="333333"/>
          <w:sz w:val="21"/>
          <w:szCs w:val="21"/>
        </w:rPr>
      </w:pPr>
      <w:proofErr w:type="spellStart"/>
      <w:proofErr w:type="gramStart"/>
      <w:r>
        <w:rPr>
          <w:rFonts w:ascii="Arial" w:hAnsi="Arial" w:cs="Arial"/>
          <w:color w:val="333333"/>
          <w:sz w:val="21"/>
          <w:szCs w:val="21"/>
        </w:rPr>
        <w:t>table</w:t>
      </w:r>
      <w:proofErr w:type="gramEnd"/>
      <w:r>
        <w:rPr>
          <w:rFonts w:ascii="Arial" w:hAnsi="Arial" w:cs="Arial"/>
          <w:color w:val="333333"/>
          <w:sz w:val="21"/>
          <w:szCs w:val="21"/>
        </w:rPr>
        <w:t>_definition_cache</w:t>
      </w:r>
      <w:proofErr w:type="spellEnd"/>
      <w:r>
        <w:rPr>
          <w:rFonts w:ascii="Arial" w:hAnsi="Arial" w:cs="Arial"/>
          <w:color w:val="333333"/>
          <w:sz w:val="21"/>
          <w:szCs w:val="21"/>
        </w:rPr>
        <w:t>=2000</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pBdr>
          <w:bottom w:val="single" w:sz="12" w:space="0" w:color="27A8E9"/>
        </w:pBdr>
        <w:shd w:val="clear" w:color="auto" w:fill="FFFFFF"/>
        <w:spacing w:before="0" w:beforeAutospacing="0" w:after="0" w:afterAutospacing="0" w:line="420" w:lineRule="atLeast"/>
        <w:jc w:val="both"/>
        <w:rPr>
          <w:rFonts w:ascii="Arial" w:hAnsi="Arial" w:cs="Arial"/>
          <w:b/>
          <w:bCs/>
          <w:color w:val="27A8E9"/>
          <w:sz w:val="21"/>
          <w:szCs w:val="21"/>
        </w:rPr>
      </w:pPr>
      <w:r>
        <w:rPr>
          <w:rFonts w:ascii="Arial" w:hAnsi="Arial" w:cs="Arial"/>
          <w:b/>
          <w:bCs/>
          <w:color w:val="FFFFFF"/>
          <w:sz w:val="21"/>
          <w:szCs w:val="21"/>
          <w:shd w:val="clear" w:color="auto" w:fill="27A8E9"/>
        </w:rPr>
        <w:t>4</w:t>
      </w:r>
      <w:r>
        <w:rPr>
          <w:rFonts w:ascii="Arial" w:hAnsi="Arial" w:cs="Arial"/>
          <w:b/>
          <w:bCs/>
          <w:color w:val="27A8E9"/>
          <w:sz w:val="21"/>
          <w:szCs w:val="21"/>
        </w:rPr>
        <w:t>IO</w:t>
      </w:r>
      <w:r>
        <w:rPr>
          <w:rFonts w:ascii="Arial" w:hAnsi="Arial" w:cs="Arial"/>
          <w:b/>
          <w:bCs/>
          <w:color w:val="27A8E9"/>
          <w:sz w:val="21"/>
          <w:szCs w:val="21"/>
        </w:rPr>
        <w:t>相关的</w:t>
      </w:r>
    </w:p>
    <w:p w:rsidR="001E03A9" w:rsidRDefault="001E03A9" w:rsidP="001E03A9">
      <w:pPr>
        <w:pStyle w:val="a5"/>
        <w:shd w:val="clear" w:color="auto" w:fill="FFFFFF"/>
        <w:spacing w:before="0" w:beforeAutospacing="0" w:after="0" w:afterAutospacing="0"/>
        <w:rPr>
          <w:rFonts w:ascii="Arial" w:hAnsi="Arial" w:cs="Arial"/>
          <w:color w:val="333333"/>
          <w:sz w:val="21"/>
          <w:szCs w:val="21"/>
        </w:rPr>
      </w:pP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Innodb_flush_method</w:t>
      </w:r>
      <w:proofErr w:type="spellEnd"/>
      <w:r>
        <w:rPr>
          <w:rFonts w:ascii="Arial" w:hAnsi="Arial" w:cs="Arial"/>
          <w:color w:val="333333"/>
          <w:sz w:val="21"/>
          <w:szCs w:val="21"/>
        </w:rPr>
        <w:t xml:space="preserve"> </w:t>
      </w:r>
      <w:r>
        <w:rPr>
          <w:rFonts w:ascii="Arial" w:hAnsi="Arial" w:cs="Arial"/>
          <w:color w:val="333333"/>
          <w:sz w:val="21"/>
          <w:szCs w:val="21"/>
        </w:rPr>
        <w:t>建议用</w:t>
      </w:r>
      <w:r>
        <w:rPr>
          <w:rFonts w:ascii="Arial" w:hAnsi="Arial" w:cs="Arial"/>
          <w:color w:val="333333"/>
          <w:sz w:val="21"/>
          <w:szCs w:val="21"/>
        </w:rPr>
        <w:t>O_DIRECT</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Innodb_io_capacity</w:t>
      </w:r>
      <w:proofErr w:type="spellEnd"/>
      <w:r>
        <w:rPr>
          <w:rFonts w:ascii="Arial" w:hAnsi="Arial" w:cs="Arial"/>
          <w:color w:val="333333"/>
          <w:sz w:val="21"/>
          <w:szCs w:val="21"/>
        </w:rPr>
        <w:t xml:space="preserve"> </w:t>
      </w:r>
      <w:r>
        <w:rPr>
          <w:rFonts w:ascii="Arial" w:hAnsi="Arial" w:cs="Arial"/>
          <w:color w:val="333333"/>
          <w:sz w:val="21"/>
          <w:szCs w:val="21"/>
        </w:rPr>
        <w:t>设置成磁盘支持最大</w:t>
      </w:r>
      <w:r>
        <w:rPr>
          <w:rFonts w:ascii="Arial" w:hAnsi="Arial" w:cs="Arial"/>
          <w:color w:val="333333"/>
          <w:sz w:val="21"/>
          <w:szCs w:val="21"/>
        </w:rPr>
        <w:t>IOPS</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Innodb_wirte_io_threads</w:t>
      </w:r>
      <w:proofErr w:type="spellEnd"/>
      <w:r>
        <w:rPr>
          <w:rFonts w:ascii="Arial" w:hAnsi="Arial" w:cs="Arial"/>
          <w:color w:val="333333"/>
          <w:sz w:val="21"/>
          <w:szCs w:val="21"/>
        </w:rPr>
        <w:t>=8</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Innodb_read_io_threads</w:t>
      </w:r>
      <w:proofErr w:type="spellEnd"/>
      <w:r>
        <w:rPr>
          <w:rFonts w:ascii="Arial" w:hAnsi="Arial" w:cs="Arial"/>
          <w:color w:val="333333"/>
          <w:sz w:val="21"/>
          <w:szCs w:val="21"/>
        </w:rPr>
        <w:t>=8</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Innodb_purge_threads</w:t>
      </w:r>
      <w:proofErr w:type="spellEnd"/>
      <w:r>
        <w:rPr>
          <w:rFonts w:ascii="Arial" w:hAnsi="Arial" w:cs="Arial"/>
          <w:color w:val="333333"/>
          <w:sz w:val="21"/>
          <w:szCs w:val="21"/>
        </w:rPr>
        <w:t>=1</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w:t>
      </w:r>
      <w:proofErr w:type="spellEnd"/>
      <w:r>
        <w:rPr>
          <w:rFonts w:ascii="Arial" w:hAnsi="Arial" w:cs="Arial"/>
          <w:color w:val="333333"/>
          <w:sz w:val="21"/>
          <w:szCs w:val="21"/>
        </w:rPr>
        <w:t>的预读方面，如果基于主建或是唯一索引的系统，建议禁用预读</w:t>
      </w:r>
    </w:p>
    <w:p w:rsidR="001E03A9" w:rsidRDefault="001E03A9" w:rsidP="001E03A9">
      <w:pPr>
        <w:pStyle w:val="a5"/>
        <w:numPr>
          <w:ilvl w:val="0"/>
          <w:numId w:val="4"/>
        </w:numPr>
        <w:shd w:val="clear" w:color="auto" w:fill="FFFFFF"/>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Innodb_random_read_ahead</w:t>
      </w:r>
      <w:proofErr w:type="spellEnd"/>
      <w:r>
        <w:rPr>
          <w:rFonts w:ascii="Arial" w:hAnsi="Arial" w:cs="Arial"/>
          <w:color w:val="333333"/>
          <w:sz w:val="21"/>
          <w:szCs w:val="21"/>
        </w:rPr>
        <w:t xml:space="preserve"> = off</w:t>
      </w:r>
    </w:p>
    <w:p w:rsidR="001E03A9" w:rsidRPr="001E03A9" w:rsidRDefault="001E03A9" w:rsidP="001E03A9">
      <w:pPr>
        <w:rPr>
          <w:rFonts w:hint="eastAsia"/>
        </w:rPr>
      </w:pPr>
    </w:p>
    <w:sectPr w:rsidR="001E03A9" w:rsidRPr="001E03A9" w:rsidSect="00587CD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B79"/>
    <w:multiLevelType w:val="multilevel"/>
    <w:tmpl w:val="0C5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290C7A"/>
    <w:multiLevelType w:val="multilevel"/>
    <w:tmpl w:val="92F4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EC1EF6"/>
    <w:multiLevelType w:val="multilevel"/>
    <w:tmpl w:val="144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945193"/>
    <w:multiLevelType w:val="multilevel"/>
    <w:tmpl w:val="5A3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A9"/>
    <w:rsid w:val="001E03A9"/>
    <w:rsid w:val="00587CD6"/>
    <w:rsid w:val="00FC0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AC8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03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3A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1E03A9"/>
    <w:rPr>
      <w:rFonts w:asciiTheme="majorHAnsi" w:eastAsia="宋体" w:hAnsiTheme="majorHAnsi" w:cstheme="majorBidi"/>
      <w:b/>
      <w:bCs/>
      <w:sz w:val="32"/>
      <w:szCs w:val="32"/>
    </w:rPr>
  </w:style>
  <w:style w:type="character" w:customStyle="1" w:styleId="20">
    <w:name w:val="标题 2字符"/>
    <w:basedOn w:val="a0"/>
    <w:link w:val="2"/>
    <w:uiPriority w:val="9"/>
    <w:rsid w:val="001E03A9"/>
    <w:rPr>
      <w:rFonts w:asciiTheme="majorHAnsi" w:eastAsiaTheme="majorEastAsia" w:hAnsiTheme="majorHAnsi" w:cstheme="majorBidi"/>
      <w:b/>
      <w:bCs/>
      <w:sz w:val="32"/>
      <w:szCs w:val="32"/>
    </w:rPr>
  </w:style>
  <w:style w:type="paragraph" w:styleId="a5">
    <w:name w:val="Normal (Web)"/>
    <w:basedOn w:val="a"/>
    <w:uiPriority w:val="99"/>
    <w:semiHidden/>
    <w:unhideWhenUsed/>
    <w:rsid w:val="001E03A9"/>
    <w:pPr>
      <w:widowControl/>
      <w:spacing w:before="100" w:beforeAutospacing="1" w:after="100" w:afterAutospacing="1"/>
      <w:jc w:val="left"/>
    </w:pPr>
    <w:rPr>
      <w:rFonts w:ascii="Times" w:hAnsi="Times" w:cs="Times New Roman"/>
      <w:kern w:val="0"/>
      <w:sz w:val="20"/>
      <w:szCs w:val="20"/>
    </w:rPr>
  </w:style>
  <w:style w:type="character" w:styleId="a6">
    <w:name w:val="Hyperlink"/>
    <w:basedOn w:val="a0"/>
    <w:uiPriority w:val="99"/>
    <w:semiHidden/>
    <w:unhideWhenUsed/>
    <w:rsid w:val="001E03A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E03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3A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1E03A9"/>
    <w:rPr>
      <w:rFonts w:asciiTheme="majorHAnsi" w:eastAsia="宋体" w:hAnsiTheme="majorHAnsi" w:cstheme="majorBidi"/>
      <w:b/>
      <w:bCs/>
      <w:sz w:val="32"/>
      <w:szCs w:val="32"/>
    </w:rPr>
  </w:style>
  <w:style w:type="character" w:customStyle="1" w:styleId="20">
    <w:name w:val="标题 2字符"/>
    <w:basedOn w:val="a0"/>
    <w:link w:val="2"/>
    <w:uiPriority w:val="9"/>
    <w:rsid w:val="001E03A9"/>
    <w:rPr>
      <w:rFonts w:asciiTheme="majorHAnsi" w:eastAsiaTheme="majorEastAsia" w:hAnsiTheme="majorHAnsi" w:cstheme="majorBidi"/>
      <w:b/>
      <w:bCs/>
      <w:sz w:val="32"/>
      <w:szCs w:val="32"/>
    </w:rPr>
  </w:style>
  <w:style w:type="paragraph" w:styleId="a5">
    <w:name w:val="Normal (Web)"/>
    <w:basedOn w:val="a"/>
    <w:uiPriority w:val="99"/>
    <w:semiHidden/>
    <w:unhideWhenUsed/>
    <w:rsid w:val="001E03A9"/>
    <w:pPr>
      <w:widowControl/>
      <w:spacing w:before="100" w:beforeAutospacing="1" w:after="100" w:afterAutospacing="1"/>
      <w:jc w:val="left"/>
    </w:pPr>
    <w:rPr>
      <w:rFonts w:ascii="Times" w:hAnsi="Times" w:cs="Times New Roman"/>
      <w:kern w:val="0"/>
      <w:sz w:val="20"/>
      <w:szCs w:val="20"/>
    </w:rPr>
  </w:style>
  <w:style w:type="character" w:styleId="a6">
    <w:name w:val="Hyperlink"/>
    <w:basedOn w:val="a0"/>
    <w:uiPriority w:val="99"/>
    <w:semiHidden/>
    <w:unhideWhenUsed/>
    <w:rsid w:val="001E0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795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800</Words>
  <Characters>4560</Characters>
  <Application>Microsoft Macintosh Word</Application>
  <DocSecurity>0</DocSecurity>
  <Lines>38</Lines>
  <Paragraphs>10</Paragraphs>
  <ScaleCrop>false</ScaleCrop>
  <Company>IBM</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huang</dc:creator>
  <cp:keywords/>
  <dc:description/>
  <cp:lastModifiedBy>allen huang</cp:lastModifiedBy>
  <cp:revision>1</cp:revision>
  <dcterms:created xsi:type="dcterms:W3CDTF">2017-08-24T07:36:00Z</dcterms:created>
  <dcterms:modified xsi:type="dcterms:W3CDTF">2017-08-24T07:37:00Z</dcterms:modified>
</cp:coreProperties>
</file>