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853C7B" w14:paraId="40720712" w14:textId="77777777">
        <w:tc>
          <w:tcPr>
            <w:tcW w:w="5000" w:type="pct"/>
            <w:tcMar>
              <w:top w:w="0" w:type="dxa"/>
              <w:left w:w="0" w:type="dxa"/>
              <w:bottom w:w="0" w:type="dxa"/>
              <w:right w:w="0" w:type="dxa"/>
            </w:tcMar>
            <w:vAlign w:val="center"/>
          </w:tcPr>
          <w:p w14:paraId="40720711" w14:textId="652F2750" w:rsidR="00853C7B" w:rsidRDefault="00853C7B"/>
        </w:tc>
      </w:tr>
      <w:tr w:rsidR="00853C7B" w14:paraId="40720726" w14:textId="77777777">
        <w:tc>
          <w:tcPr>
            <w:tcW w:w="5000" w:type="pct"/>
            <w:tcMar>
              <w:top w:w="0" w:type="dxa"/>
              <w:left w:w="0" w:type="dxa"/>
              <w:bottom w:w="0" w:type="dxa"/>
              <w:right w:w="0" w:type="dxa"/>
            </w:tcMar>
            <w:vAlign w:val="center"/>
          </w:tcPr>
          <w:p w14:paraId="40720714" w14:textId="77777777" w:rsidR="00853C7B" w:rsidRDefault="00D8143C">
            <w:pPr>
              <w:pStyle w:val="p"/>
            </w:pPr>
            <w:r>
              <w:rPr>
                <w:rFonts w:ascii="Times New Roman" w:eastAsia="Times New Roman" w:hAnsi="Times New Roman" w:cs="Times New Roman"/>
                <w:color w:val="000000"/>
                <w:sz w:val="22"/>
                <w:szCs w:val="22"/>
              </w:rPr>
              <w:t>1. In the context of today's business environment, which of the following statements is true of millennials?</w:t>
            </w:r>
          </w:p>
          <w:p w14:paraId="40720725" w14:textId="77777777" w:rsidR="00853C7B" w:rsidRDefault="00853C7B"/>
        </w:tc>
      </w:tr>
      <w:tr w:rsidR="00853C7B" w14:paraId="4072073A" w14:textId="77777777">
        <w:tc>
          <w:tcPr>
            <w:tcW w:w="5000" w:type="pct"/>
            <w:tcMar>
              <w:top w:w="0" w:type="dxa"/>
              <w:left w:w="0" w:type="dxa"/>
              <w:bottom w:w="0" w:type="dxa"/>
              <w:right w:w="0" w:type="dxa"/>
            </w:tcMar>
            <w:vAlign w:val="center"/>
          </w:tcPr>
          <w:p w14:paraId="40720728" w14:textId="77777777" w:rsidR="00853C7B" w:rsidRDefault="00D8143C">
            <w:pPr>
              <w:pStyle w:val="p"/>
            </w:pPr>
            <w:r>
              <w:rPr>
                <w:rFonts w:ascii="Times New Roman" w:eastAsia="Times New Roman" w:hAnsi="Times New Roman" w:cs="Times New Roman"/>
                <w:color w:val="000000"/>
                <w:sz w:val="22"/>
                <w:szCs w:val="22"/>
              </w:rPr>
              <w:t>2. Which of the following is a difference between the millennial generation and Generation Z?</w:t>
            </w:r>
          </w:p>
          <w:p w14:paraId="40720739" w14:textId="77777777" w:rsidR="00853C7B" w:rsidRDefault="00853C7B"/>
        </w:tc>
      </w:tr>
      <w:tr w:rsidR="00853C7B" w14:paraId="4072074E" w14:textId="77777777">
        <w:tc>
          <w:tcPr>
            <w:tcW w:w="5000" w:type="pct"/>
            <w:tcMar>
              <w:top w:w="0" w:type="dxa"/>
              <w:left w:w="0" w:type="dxa"/>
              <w:bottom w:w="0" w:type="dxa"/>
              <w:right w:w="0" w:type="dxa"/>
            </w:tcMar>
            <w:vAlign w:val="center"/>
          </w:tcPr>
          <w:p w14:paraId="4072073C" w14:textId="77777777" w:rsidR="00853C7B" w:rsidRDefault="00D8143C">
            <w:pPr>
              <w:pStyle w:val="p"/>
            </w:pPr>
            <w:r>
              <w:rPr>
                <w:rFonts w:ascii="Times New Roman" w:eastAsia="Times New Roman" w:hAnsi="Times New Roman" w:cs="Times New Roman"/>
                <w:color w:val="000000"/>
                <w:sz w:val="22"/>
                <w:szCs w:val="22"/>
              </w:rPr>
              <w:t>3. In the context of the history of American business, the _____ emerged in the second half of the 1800s, by building on the foundation of the industrial revolution.</w:t>
            </w:r>
          </w:p>
          <w:p w14:paraId="4072074D" w14:textId="77777777" w:rsidR="00853C7B" w:rsidRDefault="00853C7B"/>
        </w:tc>
      </w:tr>
      <w:tr w:rsidR="00853C7B" w14:paraId="40720762" w14:textId="77777777">
        <w:tc>
          <w:tcPr>
            <w:tcW w:w="5000" w:type="pct"/>
            <w:tcMar>
              <w:top w:w="0" w:type="dxa"/>
              <w:left w:w="0" w:type="dxa"/>
              <w:bottom w:w="0" w:type="dxa"/>
              <w:right w:w="0" w:type="dxa"/>
            </w:tcMar>
            <w:vAlign w:val="center"/>
          </w:tcPr>
          <w:p w14:paraId="40720750" w14:textId="77777777" w:rsidR="00853C7B" w:rsidRDefault="00D8143C">
            <w:pPr>
              <w:pStyle w:val="p"/>
            </w:pPr>
            <w:r>
              <w:rPr>
                <w:rFonts w:ascii="Times New Roman" w:eastAsia="Times New Roman" w:hAnsi="Times New Roman" w:cs="Times New Roman"/>
                <w:color w:val="000000"/>
                <w:sz w:val="22"/>
                <w:szCs w:val="22"/>
              </w:rPr>
              <w:t xml:space="preserve">4. Mercy's Apparels, a fabric company, was established post World War II with the aim of catering to the demands of consumers looking for affordable quality </w:t>
            </w:r>
            <w:r>
              <w:rPr>
                <w:rFonts w:ascii="Times New Roman" w:eastAsia="Times New Roman" w:hAnsi="Times New Roman" w:cs="Times New Roman"/>
                <w:color w:val="000000"/>
                <w:sz w:val="22"/>
                <w:szCs w:val="22"/>
              </w:rPr>
              <w:t>clothing. To differentiate itself from its competitors, the company developed a distinctive identity as the producer of budget clothing. In the context of the history of American business, Mercy's Apparels was most likely established during the _____.</w:t>
            </w:r>
          </w:p>
          <w:p w14:paraId="40720761" w14:textId="77777777" w:rsidR="00853C7B" w:rsidRDefault="00853C7B"/>
        </w:tc>
      </w:tr>
      <w:tr w:rsidR="00853C7B" w14:paraId="40720776" w14:textId="77777777">
        <w:tc>
          <w:tcPr>
            <w:tcW w:w="5000" w:type="pct"/>
            <w:tcMar>
              <w:top w:w="0" w:type="dxa"/>
              <w:left w:w="0" w:type="dxa"/>
              <w:bottom w:w="0" w:type="dxa"/>
              <w:right w:w="0" w:type="dxa"/>
            </w:tcMar>
            <w:vAlign w:val="center"/>
          </w:tcPr>
          <w:p w14:paraId="40720764" w14:textId="77777777" w:rsidR="00853C7B" w:rsidRDefault="00D8143C">
            <w:pPr>
              <w:pStyle w:val="p"/>
            </w:pPr>
            <w:r>
              <w:rPr>
                <w:rFonts w:ascii="Times New Roman" w:eastAsia="Times New Roman" w:hAnsi="Times New Roman" w:cs="Times New Roman"/>
                <w:color w:val="000000"/>
                <w:sz w:val="22"/>
                <w:szCs w:val="22"/>
              </w:rPr>
              <w:t xml:space="preserve">5. In the context of the history of American business, during the _____, jobs became more specialized, increasing productivity and lowering costs and </w:t>
            </w:r>
            <w:r>
              <w:rPr>
                <w:rFonts w:ascii="Times New Roman" w:eastAsia="Times New Roman" w:hAnsi="Times New Roman" w:cs="Times New Roman"/>
                <w:color w:val="000000"/>
                <w:sz w:val="22"/>
                <w:szCs w:val="22"/>
              </w:rPr>
              <w:t>prices.</w:t>
            </w:r>
          </w:p>
          <w:p w14:paraId="40720775" w14:textId="77777777" w:rsidR="00853C7B" w:rsidRDefault="00853C7B"/>
        </w:tc>
      </w:tr>
      <w:tr w:rsidR="00853C7B" w14:paraId="4072078A" w14:textId="77777777">
        <w:tc>
          <w:tcPr>
            <w:tcW w:w="5000" w:type="pct"/>
            <w:tcMar>
              <w:top w:w="0" w:type="dxa"/>
              <w:left w:w="0" w:type="dxa"/>
              <w:bottom w:w="0" w:type="dxa"/>
              <w:right w:w="0" w:type="dxa"/>
            </w:tcMar>
            <w:vAlign w:val="center"/>
          </w:tcPr>
          <w:p w14:paraId="40720778" w14:textId="77777777" w:rsidR="00853C7B" w:rsidRDefault="00D8143C">
            <w:pPr>
              <w:pStyle w:val="p"/>
            </w:pPr>
            <w:r>
              <w:rPr>
                <w:rFonts w:ascii="Times New Roman" w:eastAsia="Times New Roman" w:hAnsi="Times New Roman" w:cs="Times New Roman"/>
                <w:color w:val="000000"/>
                <w:sz w:val="22"/>
                <w:szCs w:val="22"/>
              </w:rPr>
              <w:t>6. Nonprofit organizations:</w:t>
            </w:r>
          </w:p>
          <w:p w14:paraId="40720789" w14:textId="77777777" w:rsidR="00853C7B" w:rsidRDefault="00853C7B"/>
        </w:tc>
      </w:tr>
      <w:tr w:rsidR="00853C7B" w14:paraId="4072079E" w14:textId="77777777">
        <w:tc>
          <w:tcPr>
            <w:tcW w:w="5000" w:type="pct"/>
            <w:tcMar>
              <w:top w:w="0" w:type="dxa"/>
              <w:left w:w="0" w:type="dxa"/>
              <w:bottom w:w="0" w:type="dxa"/>
              <w:right w:w="0" w:type="dxa"/>
            </w:tcMar>
            <w:vAlign w:val="center"/>
          </w:tcPr>
          <w:p w14:paraId="4072078C" w14:textId="77777777" w:rsidR="00853C7B" w:rsidRDefault="00D8143C">
            <w:pPr>
              <w:pStyle w:val="p"/>
            </w:pPr>
            <w:r>
              <w:rPr>
                <w:rFonts w:ascii="Times New Roman" w:eastAsia="Times New Roman" w:hAnsi="Times New Roman" w:cs="Times New Roman"/>
                <w:color w:val="000000"/>
                <w:sz w:val="22"/>
                <w:szCs w:val="22"/>
              </w:rPr>
              <w:t>7. In the context of factors of production, which of the following is an entrepreneurial "must"?</w:t>
            </w:r>
          </w:p>
          <w:p w14:paraId="4072079D" w14:textId="77777777" w:rsidR="00853C7B" w:rsidRDefault="00853C7B"/>
        </w:tc>
      </w:tr>
      <w:tr w:rsidR="00853C7B" w14:paraId="407207B2" w14:textId="77777777">
        <w:tc>
          <w:tcPr>
            <w:tcW w:w="5000" w:type="pct"/>
            <w:tcMar>
              <w:top w:w="0" w:type="dxa"/>
              <w:left w:w="0" w:type="dxa"/>
              <w:bottom w:w="0" w:type="dxa"/>
              <w:right w:w="0" w:type="dxa"/>
            </w:tcMar>
            <w:vAlign w:val="center"/>
          </w:tcPr>
          <w:p w14:paraId="407207A0" w14:textId="77777777" w:rsidR="00853C7B" w:rsidRDefault="00D8143C">
            <w:pPr>
              <w:pStyle w:val="p"/>
            </w:pPr>
            <w:r>
              <w:rPr>
                <w:rFonts w:ascii="Times New Roman" w:eastAsia="Times New Roman" w:hAnsi="Times New Roman" w:cs="Times New Roman"/>
                <w:color w:val="000000"/>
                <w:sz w:val="22"/>
                <w:szCs w:val="22"/>
              </w:rPr>
              <w:t xml:space="preserve">8. Tornio, a steel company, imports iron ore from Marquette iron range in Michigan. In this scenario, the iron ore </w:t>
            </w:r>
            <w:r>
              <w:rPr>
                <w:rFonts w:ascii="Times New Roman" w:eastAsia="Times New Roman" w:hAnsi="Times New Roman" w:cs="Times New Roman"/>
                <w:color w:val="000000"/>
                <w:sz w:val="22"/>
                <w:szCs w:val="22"/>
              </w:rPr>
              <w:t>obtained by Tornio can be classified as _____.</w:t>
            </w:r>
          </w:p>
          <w:p w14:paraId="407207B1" w14:textId="77777777" w:rsidR="00853C7B" w:rsidRDefault="00853C7B"/>
        </w:tc>
      </w:tr>
      <w:tr w:rsidR="00853C7B" w14:paraId="407207C6" w14:textId="77777777">
        <w:tc>
          <w:tcPr>
            <w:tcW w:w="5000" w:type="pct"/>
            <w:tcMar>
              <w:top w:w="0" w:type="dxa"/>
              <w:left w:w="0" w:type="dxa"/>
              <w:bottom w:w="0" w:type="dxa"/>
              <w:right w:w="0" w:type="dxa"/>
            </w:tcMar>
            <w:vAlign w:val="center"/>
          </w:tcPr>
          <w:p w14:paraId="407207B4" w14:textId="77777777" w:rsidR="00853C7B" w:rsidRDefault="00D8143C">
            <w:pPr>
              <w:pStyle w:val="p"/>
            </w:pPr>
            <w:r>
              <w:rPr>
                <w:rFonts w:ascii="Times New Roman" w:eastAsia="Times New Roman" w:hAnsi="Times New Roman" w:cs="Times New Roman"/>
                <w:color w:val="000000"/>
                <w:sz w:val="22"/>
                <w:szCs w:val="22"/>
              </w:rPr>
              <w:t>9. A coal mining company has employed around 250 miners who work 8-hour shifts every day. In the context of</w:t>
            </w:r>
            <w:r>
              <w:rPr>
                <w:rFonts w:ascii="Times New Roman" w:eastAsia="Times New Roman" w:hAnsi="Times New Roman" w:cs="Times New Roman"/>
                <w:color w:val="000000"/>
                <w:sz w:val="22"/>
                <w:szCs w:val="22"/>
              </w:rPr>
              <w:t xml:space="preserve"> factors of production, the miners can be classified as _____.</w:t>
            </w:r>
          </w:p>
          <w:p w14:paraId="407207C5" w14:textId="77777777" w:rsidR="00853C7B" w:rsidRDefault="00853C7B"/>
        </w:tc>
      </w:tr>
      <w:tr w:rsidR="00853C7B" w14:paraId="407207DA" w14:textId="77777777">
        <w:tc>
          <w:tcPr>
            <w:tcW w:w="5000" w:type="pct"/>
            <w:tcMar>
              <w:top w:w="0" w:type="dxa"/>
              <w:left w:w="0" w:type="dxa"/>
              <w:bottom w:w="0" w:type="dxa"/>
              <w:right w:w="0" w:type="dxa"/>
            </w:tcMar>
            <w:vAlign w:val="center"/>
          </w:tcPr>
          <w:p w14:paraId="407207C8" w14:textId="77777777" w:rsidR="00853C7B" w:rsidRDefault="00D8143C">
            <w:pPr>
              <w:pStyle w:val="p"/>
            </w:pPr>
            <w:r>
              <w:rPr>
                <w:rFonts w:ascii="Times New Roman" w:eastAsia="Times New Roman" w:hAnsi="Times New Roman" w:cs="Times New Roman"/>
                <w:color w:val="000000"/>
                <w:sz w:val="22"/>
                <w:szCs w:val="22"/>
              </w:rPr>
              <w:t xml:space="preserve">10. Twilight Glitters sells ornate diamond jewelry. The company obtains diamond ore from the Yakutia </w:t>
            </w:r>
            <w:r>
              <w:rPr>
                <w:rFonts w:ascii="Times New Roman" w:eastAsia="Times New Roman" w:hAnsi="Times New Roman" w:cs="Times New Roman"/>
                <w:color w:val="000000"/>
                <w:sz w:val="22"/>
                <w:szCs w:val="22"/>
              </w:rPr>
              <w:t>region of Russia. In this scenario, the ore obtained by Twilight Glitters can be classified as _____.</w:t>
            </w:r>
          </w:p>
          <w:p w14:paraId="407207D9" w14:textId="77777777" w:rsidR="00853C7B" w:rsidRDefault="00853C7B"/>
        </w:tc>
      </w:tr>
      <w:tr w:rsidR="00853C7B" w14:paraId="407207EE" w14:textId="77777777">
        <w:tc>
          <w:tcPr>
            <w:tcW w:w="5000" w:type="pct"/>
            <w:tcMar>
              <w:top w:w="0" w:type="dxa"/>
              <w:left w:w="0" w:type="dxa"/>
              <w:bottom w:w="0" w:type="dxa"/>
              <w:right w:w="0" w:type="dxa"/>
            </w:tcMar>
            <w:vAlign w:val="center"/>
          </w:tcPr>
          <w:p w14:paraId="407207DC" w14:textId="77777777" w:rsidR="00853C7B" w:rsidRDefault="00D8143C">
            <w:pPr>
              <w:pStyle w:val="p"/>
            </w:pPr>
            <w:r>
              <w:rPr>
                <w:rFonts w:ascii="Times New Roman" w:eastAsia="Times New Roman" w:hAnsi="Times New Roman" w:cs="Times New Roman"/>
                <w:color w:val="000000"/>
                <w:sz w:val="22"/>
                <w:szCs w:val="22"/>
              </w:rPr>
              <w:t xml:space="preserve">11. Verti, a North American country, engages in </w:t>
            </w:r>
            <w:r>
              <w:rPr>
                <w:rFonts w:ascii="Times New Roman" w:eastAsia="Times New Roman" w:hAnsi="Times New Roman" w:cs="Times New Roman"/>
                <w:color w:val="000000"/>
                <w:sz w:val="22"/>
                <w:szCs w:val="22"/>
              </w:rPr>
              <w:t>business with Jerg, a South American country. Verti imports agricultural products from Jerg, whereas Jerg outsources its technological operations to workers in Verti. The two nations are able to carry out these business transactions with minimal tax implic</w:t>
            </w:r>
            <w:r>
              <w:rPr>
                <w:rFonts w:ascii="Times New Roman" w:eastAsia="Times New Roman" w:hAnsi="Times New Roman" w:cs="Times New Roman"/>
                <w:color w:val="000000"/>
                <w:sz w:val="22"/>
                <w:szCs w:val="22"/>
              </w:rPr>
              <w:t>ations. The given scenario most likely exemplifies the concept of _____.</w:t>
            </w:r>
          </w:p>
          <w:p w14:paraId="407207ED" w14:textId="77777777" w:rsidR="00853C7B" w:rsidRDefault="00853C7B"/>
        </w:tc>
      </w:tr>
      <w:tr w:rsidR="00853C7B" w14:paraId="40720802" w14:textId="77777777">
        <w:tc>
          <w:tcPr>
            <w:tcW w:w="5000" w:type="pct"/>
            <w:tcMar>
              <w:top w:w="0" w:type="dxa"/>
              <w:left w:w="0" w:type="dxa"/>
              <w:bottom w:w="0" w:type="dxa"/>
              <w:right w:w="0" w:type="dxa"/>
            </w:tcMar>
            <w:vAlign w:val="center"/>
          </w:tcPr>
          <w:p w14:paraId="407207F0" w14:textId="77777777" w:rsidR="00853C7B" w:rsidRDefault="00D8143C">
            <w:pPr>
              <w:pStyle w:val="p"/>
            </w:pPr>
            <w:r>
              <w:rPr>
                <w:rFonts w:ascii="Times New Roman" w:eastAsia="Times New Roman" w:hAnsi="Times New Roman" w:cs="Times New Roman"/>
                <w:color w:val="000000"/>
                <w:sz w:val="22"/>
                <w:szCs w:val="22"/>
              </w:rPr>
              <w:t xml:space="preserve">12. Ryron Bank, a private bank, introduced Internet banking facilities for its customers after the </w:t>
            </w:r>
            <w:r>
              <w:rPr>
                <w:rFonts w:ascii="Times New Roman" w:eastAsia="Times New Roman" w:hAnsi="Times New Roman" w:cs="Times New Roman"/>
                <w:color w:val="000000"/>
                <w:sz w:val="22"/>
                <w:szCs w:val="22"/>
              </w:rPr>
              <w:t>government demonetized hundred dollar bills. Customers who were reluctant to use credit cards for their daily purchases were enthusiastic about this new option. In this context, which dimension of the business environment is affected the most?</w:t>
            </w:r>
          </w:p>
          <w:p w14:paraId="40720801" w14:textId="77777777" w:rsidR="00853C7B" w:rsidRDefault="00853C7B"/>
        </w:tc>
      </w:tr>
      <w:tr w:rsidR="00853C7B" w14:paraId="40720816" w14:textId="77777777">
        <w:tc>
          <w:tcPr>
            <w:tcW w:w="5000" w:type="pct"/>
            <w:tcMar>
              <w:top w:w="0" w:type="dxa"/>
              <w:left w:w="0" w:type="dxa"/>
              <w:bottom w:w="0" w:type="dxa"/>
              <w:right w:w="0" w:type="dxa"/>
            </w:tcMar>
            <w:vAlign w:val="center"/>
          </w:tcPr>
          <w:p w14:paraId="40720804" w14:textId="77777777" w:rsidR="00853C7B" w:rsidRDefault="00D8143C">
            <w:pPr>
              <w:pStyle w:val="p"/>
            </w:pPr>
            <w:r>
              <w:rPr>
                <w:rFonts w:ascii="Times New Roman" w:eastAsia="Times New Roman" w:hAnsi="Times New Roman" w:cs="Times New Roman"/>
                <w:color w:val="000000"/>
                <w:sz w:val="22"/>
                <w:szCs w:val="22"/>
              </w:rPr>
              <w:t>13. President Barack Obama spearheaded passage of a massive economic stimulus package, which was designed not only to create jobs but</w:t>
            </w:r>
            <w:r>
              <w:rPr>
                <w:rFonts w:ascii="Times New Roman" w:eastAsia="Times New Roman" w:hAnsi="Times New Roman" w:cs="Times New Roman"/>
                <w:color w:val="000000"/>
                <w:sz w:val="22"/>
                <w:szCs w:val="22"/>
              </w:rPr>
              <w:t xml:space="preserve"> also to build infrastructure, with a focus on _____.</w:t>
            </w:r>
          </w:p>
          <w:p w14:paraId="40720815" w14:textId="77777777" w:rsidR="00853C7B" w:rsidRDefault="00853C7B"/>
        </w:tc>
      </w:tr>
      <w:tr w:rsidR="00853C7B" w14:paraId="4072082A" w14:textId="77777777">
        <w:tc>
          <w:tcPr>
            <w:tcW w:w="5000" w:type="pct"/>
            <w:tcMar>
              <w:top w:w="0" w:type="dxa"/>
              <w:left w:w="0" w:type="dxa"/>
              <w:bottom w:w="0" w:type="dxa"/>
              <w:right w:w="0" w:type="dxa"/>
            </w:tcMar>
            <w:vAlign w:val="center"/>
          </w:tcPr>
          <w:p w14:paraId="40720818" w14:textId="77777777" w:rsidR="00853C7B" w:rsidRDefault="00D8143C">
            <w:pPr>
              <w:pStyle w:val="p"/>
            </w:pPr>
            <w:r>
              <w:rPr>
                <w:rFonts w:ascii="Times New Roman" w:eastAsia="Times New Roman" w:hAnsi="Times New Roman" w:cs="Times New Roman"/>
                <w:color w:val="000000"/>
                <w:sz w:val="22"/>
                <w:szCs w:val="22"/>
              </w:rPr>
              <w:t>14. Spearhead Flight Academy uses flight simulation games to train its students in the basics</w:t>
            </w:r>
            <w:r>
              <w:rPr>
                <w:rFonts w:ascii="Times New Roman" w:eastAsia="Times New Roman" w:hAnsi="Times New Roman" w:cs="Times New Roman"/>
                <w:color w:val="000000"/>
                <w:sz w:val="22"/>
                <w:szCs w:val="22"/>
              </w:rPr>
              <w:t xml:space="preserve"> of aviation. It uses these games to make its students more effective and efficient. In addition, it also offers six months of flight training. In this context, which of the following dimensions of the business environment is affected the most?</w:t>
            </w:r>
          </w:p>
          <w:p w14:paraId="40720829" w14:textId="77777777" w:rsidR="00853C7B" w:rsidRDefault="00853C7B"/>
        </w:tc>
      </w:tr>
      <w:tr w:rsidR="00853C7B" w14:paraId="4072083E" w14:textId="77777777">
        <w:tc>
          <w:tcPr>
            <w:tcW w:w="5000" w:type="pct"/>
            <w:tcMar>
              <w:top w:w="0" w:type="dxa"/>
              <w:left w:w="0" w:type="dxa"/>
              <w:bottom w:w="0" w:type="dxa"/>
              <w:right w:w="0" w:type="dxa"/>
            </w:tcMar>
            <w:vAlign w:val="center"/>
          </w:tcPr>
          <w:p w14:paraId="4072082C" w14:textId="77777777" w:rsidR="00853C7B" w:rsidRDefault="00D8143C">
            <w:pPr>
              <w:pStyle w:val="p"/>
            </w:pPr>
            <w:r>
              <w:rPr>
                <w:rFonts w:ascii="Times New Roman" w:eastAsia="Times New Roman" w:hAnsi="Times New Roman" w:cs="Times New Roman"/>
                <w:color w:val="000000"/>
                <w:sz w:val="22"/>
                <w:szCs w:val="22"/>
              </w:rPr>
              <w:t>15. As life spans increase and birth rates decrease, the American population is rapidly aging. This may most likely lead to:</w:t>
            </w:r>
          </w:p>
          <w:p w14:paraId="4072083D" w14:textId="77777777" w:rsidR="00853C7B" w:rsidRDefault="00853C7B"/>
        </w:tc>
      </w:tr>
    </w:tbl>
    <w:p w14:paraId="4072086E" w14:textId="77777777" w:rsidR="00853C7B" w:rsidRDefault="00853C7B" w:rsidP="00D8143C">
      <w:pPr>
        <w:widowControl w:val="0"/>
      </w:pPr>
      <w:bookmarkStart w:id="0" w:name="_GoBack"/>
      <w:bookmarkEnd w:id="0"/>
    </w:p>
    <w:sectPr w:rsidR="00853C7B">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20886" w14:textId="77777777" w:rsidR="00000000" w:rsidRDefault="00D8143C">
      <w:r>
        <w:separator/>
      </w:r>
    </w:p>
  </w:endnote>
  <w:endnote w:type="continuationSeparator" w:id="0">
    <w:p w14:paraId="40720888" w14:textId="77777777" w:rsidR="00000000" w:rsidRDefault="00D8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20882" w14:textId="77777777" w:rsidR="00000000" w:rsidRDefault="00D8143C">
      <w:r>
        <w:separator/>
      </w:r>
    </w:p>
  </w:footnote>
  <w:footnote w:type="continuationSeparator" w:id="0">
    <w:p w14:paraId="40720884" w14:textId="77777777" w:rsidR="00000000" w:rsidRDefault="00D81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2087C" w14:textId="68B94407" w:rsidR="00853C7B" w:rsidRDefault="00D8143C">
    <w:r>
      <w:rPr>
        <w:rFonts w:ascii="Times New Roman" w:eastAsia="Times New Roman" w:hAnsi="Times New Roman" w:cs="Times New Roman"/>
        <w:b/>
        <w:bCs/>
        <w:color w:val="000000"/>
        <w:sz w:val="22"/>
        <w:szCs w:val="22"/>
        <w:u w:val="single"/>
      </w:rPr>
      <w:t>Ch1 Review Questions</w:t>
    </w:r>
  </w:p>
  <w:p w14:paraId="4072087D" w14:textId="77777777" w:rsidR="00853C7B" w:rsidRDefault="00853C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7B"/>
    <w:rsid w:val="00853C7B"/>
    <w:rsid w:val="00D8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0711"/>
  <w15:docId w15:val="{0B83BA69-0029-4F78-8AC6-967256D3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D8143C"/>
    <w:pPr>
      <w:tabs>
        <w:tab w:val="center" w:pos="4680"/>
        <w:tab w:val="right" w:pos="9360"/>
      </w:tabs>
    </w:pPr>
  </w:style>
  <w:style w:type="character" w:customStyle="1" w:styleId="HeaderChar">
    <w:name w:val="Header Char"/>
    <w:basedOn w:val="DefaultParagraphFont"/>
    <w:link w:val="Header"/>
    <w:uiPriority w:val="99"/>
    <w:rsid w:val="00D8143C"/>
    <w:rPr>
      <w:rFonts w:ascii="Arial" w:eastAsia="Arial" w:hAnsi="Arial" w:cs="Arial"/>
      <w:sz w:val="16"/>
      <w:szCs w:val="24"/>
      <w:bdr w:val="nil"/>
    </w:rPr>
  </w:style>
  <w:style w:type="paragraph" w:styleId="Footer">
    <w:name w:val="footer"/>
    <w:basedOn w:val="Normal"/>
    <w:link w:val="FooterChar"/>
    <w:uiPriority w:val="99"/>
    <w:unhideWhenUsed/>
    <w:rsid w:val="00D8143C"/>
    <w:pPr>
      <w:tabs>
        <w:tab w:val="center" w:pos="4680"/>
        <w:tab w:val="right" w:pos="9360"/>
      </w:tabs>
    </w:pPr>
  </w:style>
  <w:style w:type="character" w:customStyle="1" w:styleId="FooterChar">
    <w:name w:val="Footer Char"/>
    <w:basedOn w:val="DefaultParagraphFont"/>
    <w:link w:val="Footer"/>
    <w:uiPriority w:val="99"/>
    <w:rsid w:val="00D8143C"/>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Ch1 Review Questions</vt:lpstr>
    </vt:vector>
  </TitlesOfParts>
  <Company>Cengage Learning Testing, Powered by Cognero</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 Review Questions</dc:title>
  <dc:creator>Qi Wang</dc:creator>
  <cp:lastModifiedBy>Qi Wang</cp:lastModifiedBy>
  <cp:revision>2</cp:revision>
  <dcterms:created xsi:type="dcterms:W3CDTF">2019-02-04T23:24:00Z</dcterms:created>
  <dcterms:modified xsi:type="dcterms:W3CDTF">2019-02-04T23:24:00Z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