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4FF2" w14:paraId="3A35E574" w14:textId="77777777">
        <w:tc>
          <w:tcPr>
            <w:tcW w:w="5000" w:type="pct"/>
            <w:tcMar>
              <w:top w:w="0" w:type="dxa"/>
              <w:left w:w="0" w:type="dxa"/>
              <w:bottom w:w="0" w:type="dxa"/>
              <w:right w:w="0" w:type="dxa"/>
            </w:tcMar>
            <w:vAlign w:val="center"/>
          </w:tcPr>
          <w:p w14:paraId="3A35E562" w14:textId="77777777" w:rsidR="00AC4FF2" w:rsidRDefault="000B319A">
            <w:pPr>
              <w:pStyle w:val="p"/>
            </w:pPr>
            <w:r>
              <w:rPr>
                <w:rFonts w:ascii="Times New Roman" w:eastAsia="Times New Roman" w:hAnsi="Times New Roman" w:cs="Times New Roman"/>
                <w:color w:val="000000"/>
                <w:sz w:val="22"/>
                <w:szCs w:val="22"/>
              </w:rPr>
              <w:t xml:space="preserve">1. Felix lost his job at an investment firm because of downsizing during a period of recession. To keep himself financially stable, he opened a food truck that became </w:t>
            </w:r>
            <w:r>
              <w:rPr>
                <w:rFonts w:ascii="Times New Roman" w:eastAsia="Times New Roman" w:hAnsi="Times New Roman" w:cs="Times New Roman"/>
                <w:color w:val="000000"/>
                <w:sz w:val="22"/>
                <w:szCs w:val="22"/>
              </w:rPr>
              <w:t>a huge success. Which of the following advantages of entrepreneurship initially motivated Felix to start the food truck?</w:t>
            </w:r>
          </w:p>
          <w:p w14:paraId="3A35E573" w14:textId="77777777" w:rsidR="00AC4FF2" w:rsidRDefault="00AC4FF2"/>
        </w:tc>
      </w:tr>
      <w:tr w:rsidR="00AC4FF2" w14:paraId="3A35E588" w14:textId="77777777">
        <w:tc>
          <w:tcPr>
            <w:tcW w:w="5000" w:type="pct"/>
            <w:tcMar>
              <w:top w:w="0" w:type="dxa"/>
              <w:left w:w="0" w:type="dxa"/>
              <w:bottom w:w="0" w:type="dxa"/>
              <w:right w:w="0" w:type="dxa"/>
            </w:tcMar>
            <w:vAlign w:val="center"/>
          </w:tcPr>
          <w:p w14:paraId="3A35E576" w14:textId="77777777" w:rsidR="00AC4FF2" w:rsidRDefault="000B319A">
            <w:pPr>
              <w:pStyle w:val="p"/>
            </w:pPr>
            <w:r>
              <w:rPr>
                <w:rFonts w:ascii="Times New Roman" w:eastAsia="Times New Roman" w:hAnsi="Times New Roman" w:cs="Times New Roman"/>
                <w:color w:val="000000"/>
                <w:sz w:val="22"/>
                <w:szCs w:val="22"/>
              </w:rPr>
              <w:t xml:space="preserve">2. Neman, a single parent, quit his job and started a small </w:t>
            </w:r>
            <w:r>
              <w:rPr>
                <w:rFonts w:ascii="Times New Roman" w:eastAsia="Times New Roman" w:hAnsi="Times New Roman" w:cs="Times New Roman"/>
                <w:color w:val="000000"/>
                <w:sz w:val="22"/>
                <w:szCs w:val="22"/>
              </w:rPr>
              <w:t>independent business because he was unable to give adequate attention to his child. Being an entrepreneur gives him the freedom to give undivided attention to his child without jeopardizing his work. Which of the following advantages of entrepreneurship is</w:t>
            </w:r>
            <w:r>
              <w:rPr>
                <w:rFonts w:ascii="Times New Roman" w:eastAsia="Times New Roman" w:hAnsi="Times New Roman" w:cs="Times New Roman"/>
                <w:color w:val="000000"/>
                <w:sz w:val="22"/>
                <w:szCs w:val="22"/>
              </w:rPr>
              <w:t xml:space="preserve"> highlighted in the given scenario?</w:t>
            </w:r>
          </w:p>
          <w:p w14:paraId="3A35E587" w14:textId="77777777" w:rsidR="00AC4FF2" w:rsidRDefault="00AC4FF2"/>
        </w:tc>
      </w:tr>
      <w:tr w:rsidR="00AC4FF2" w14:paraId="3A35E59C" w14:textId="77777777">
        <w:tc>
          <w:tcPr>
            <w:tcW w:w="5000" w:type="pct"/>
            <w:tcMar>
              <w:top w:w="0" w:type="dxa"/>
              <w:left w:w="0" w:type="dxa"/>
              <w:bottom w:w="0" w:type="dxa"/>
              <w:right w:w="0" w:type="dxa"/>
            </w:tcMar>
            <w:vAlign w:val="center"/>
          </w:tcPr>
          <w:p w14:paraId="3A35E58A" w14:textId="77777777" w:rsidR="00AC4FF2" w:rsidRDefault="000B319A">
            <w:pPr>
              <w:pStyle w:val="p"/>
            </w:pPr>
            <w:r>
              <w:rPr>
                <w:rFonts w:ascii="Times New Roman" w:eastAsia="Times New Roman" w:hAnsi="Times New Roman" w:cs="Times New Roman"/>
                <w:color w:val="000000"/>
                <w:sz w:val="22"/>
                <w:szCs w:val="22"/>
              </w:rPr>
              <w:t xml:space="preserve">3. Samuel has an innovative idea for better disposal of garbage. Hence, he starts a business to implement this idea that he </w:t>
            </w:r>
            <w:r>
              <w:rPr>
                <w:rFonts w:ascii="Times New Roman" w:eastAsia="Times New Roman" w:hAnsi="Times New Roman" w:cs="Times New Roman"/>
                <w:color w:val="000000"/>
                <w:sz w:val="22"/>
                <w:szCs w:val="22"/>
              </w:rPr>
              <w:t>believes will succeed. He is also aware of the risks involved in starting the business. However, Samuel puts in only six hours a day into building his business. Some days, he finds it difficult to put in any time at all. Which of the following entrepreneur</w:t>
            </w:r>
            <w:r>
              <w:rPr>
                <w:rFonts w:ascii="Times New Roman" w:eastAsia="Times New Roman" w:hAnsi="Times New Roman" w:cs="Times New Roman"/>
                <w:color w:val="000000"/>
                <w:sz w:val="22"/>
                <w:szCs w:val="22"/>
              </w:rPr>
              <w:t>ial characteristics does Samuel lack?</w:t>
            </w:r>
          </w:p>
          <w:p w14:paraId="3A35E59B" w14:textId="77777777" w:rsidR="00AC4FF2" w:rsidRDefault="00AC4FF2"/>
        </w:tc>
      </w:tr>
      <w:tr w:rsidR="00AC4FF2" w14:paraId="3A35E5B0" w14:textId="77777777">
        <w:tc>
          <w:tcPr>
            <w:tcW w:w="5000" w:type="pct"/>
            <w:tcMar>
              <w:top w:w="0" w:type="dxa"/>
              <w:left w:w="0" w:type="dxa"/>
              <w:bottom w:w="0" w:type="dxa"/>
              <w:right w:w="0" w:type="dxa"/>
            </w:tcMar>
            <w:vAlign w:val="center"/>
          </w:tcPr>
          <w:p w14:paraId="3A35E59E" w14:textId="77777777" w:rsidR="00AC4FF2" w:rsidRDefault="000B319A">
            <w:pPr>
              <w:pStyle w:val="p"/>
            </w:pPr>
            <w:r>
              <w:rPr>
                <w:rFonts w:ascii="Times New Roman" w:eastAsia="Times New Roman" w:hAnsi="Times New Roman" w:cs="Times New Roman"/>
                <w:color w:val="000000"/>
                <w:sz w:val="22"/>
                <w:szCs w:val="22"/>
              </w:rPr>
              <w:t>4. Which of the following is a characteristic of successful entrepreneurs?</w:t>
            </w:r>
          </w:p>
          <w:p w14:paraId="3A35E5AF" w14:textId="77777777" w:rsidR="00AC4FF2" w:rsidRDefault="00AC4FF2"/>
        </w:tc>
      </w:tr>
      <w:tr w:rsidR="00AC4FF2" w14:paraId="3A35E5C4" w14:textId="77777777">
        <w:tc>
          <w:tcPr>
            <w:tcW w:w="5000" w:type="pct"/>
            <w:tcMar>
              <w:top w:w="0" w:type="dxa"/>
              <w:left w:w="0" w:type="dxa"/>
              <w:bottom w:w="0" w:type="dxa"/>
              <w:right w:w="0" w:type="dxa"/>
            </w:tcMar>
            <w:vAlign w:val="center"/>
          </w:tcPr>
          <w:p w14:paraId="3A35E5B2" w14:textId="77777777" w:rsidR="00AC4FF2" w:rsidRDefault="000B319A">
            <w:pPr>
              <w:pStyle w:val="p"/>
            </w:pPr>
            <w:r>
              <w:rPr>
                <w:rFonts w:ascii="Times New Roman" w:eastAsia="Times New Roman" w:hAnsi="Times New Roman" w:cs="Times New Roman"/>
                <w:color w:val="000000"/>
                <w:sz w:val="22"/>
                <w:szCs w:val="22"/>
              </w:rPr>
              <w:t xml:space="preserve">5. In the context of protecting your start-up, _____ means using metrics, creative strategies, and state-of-the-art technology to accelerate the advancement of your brand, service, or product far beyond the </w:t>
            </w:r>
            <w:r>
              <w:rPr>
                <w:rFonts w:ascii="Times New Roman" w:eastAsia="Times New Roman" w:hAnsi="Times New Roman" w:cs="Times New Roman"/>
                <w:color w:val="000000"/>
                <w:sz w:val="22"/>
                <w:szCs w:val="22"/>
              </w:rPr>
              <w:t>norm.</w:t>
            </w:r>
          </w:p>
          <w:p w14:paraId="3A35E5C3" w14:textId="77777777" w:rsidR="00AC4FF2" w:rsidRDefault="00AC4FF2"/>
        </w:tc>
      </w:tr>
      <w:tr w:rsidR="00AC4FF2" w14:paraId="3A35E5D8" w14:textId="77777777">
        <w:tc>
          <w:tcPr>
            <w:tcW w:w="5000" w:type="pct"/>
            <w:tcMar>
              <w:top w:w="0" w:type="dxa"/>
              <w:left w:w="0" w:type="dxa"/>
              <w:bottom w:w="0" w:type="dxa"/>
              <w:right w:w="0" w:type="dxa"/>
            </w:tcMar>
            <w:vAlign w:val="center"/>
          </w:tcPr>
          <w:p w14:paraId="3A35E5C6" w14:textId="77777777" w:rsidR="00AC4FF2" w:rsidRDefault="000B319A">
            <w:pPr>
              <w:pStyle w:val="p"/>
            </w:pPr>
            <w:r>
              <w:rPr>
                <w:rFonts w:ascii="Times New Roman" w:eastAsia="Times New Roman" w:hAnsi="Times New Roman" w:cs="Times New Roman"/>
                <w:color w:val="000000"/>
                <w:sz w:val="22"/>
                <w:szCs w:val="22"/>
              </w:rPr>
              <w:t xml:space="preserve">6. Gemini Inc., a large conglomerate, offered Timothy's new logistics company the much required financial support in exchange for a 40% ownership in the </w:t>
            </w:r>
            <w:r>
              <w:rPr>
                <w:rFonts w:ascii="Times New Roman" w:eastAsia="Times New Roman" w:hAnsi="Times New Roman" w:cs="Times New Roman"/>
                <w:color w:val="000000"/>
                <w:sz w:val="22"/>
                <w:szCs w:val="22"/>
              </w:rPr>
              <w:t>company. It also provided Timothy with an experienced group of people to help him make crucial decisions for the company. In the given scenario, which of the following statements is true of Gemini Inc.?</w:t>
            </w:r>
          </w:p>
          <w:p w14:paraId="3A35E5D7" w14:textId="77777777" w:rsidR="00AC4FF2" w:rsidRDefault="00AC4FF2"/>
        </w:tc>
      </w:tr>
      <w:tr w:rsidR="00AC4FF2" w14:paraId="3A35E5EC" w14:textId="77777777">
        <w:tc>
          <w:tcPr>
            <w:tcW w:w="5000" w:type="pct"/>
            <w:tcMar>
              <w:top w:w="0" w:type="dxa"/>
              <w:left w:w="0" w:type="dxa"/>
              <w:bottom w:w="0" w:type="dxa"/>
              <w:right w:w="0" w:type="dxa"/>
            </w:tcMar>
            <w:vAlign w:val="center"/>
          </w:tcPr>
          <w:p w14:paraId="3A35E5DA" w14:textId="77777777" w:rsidR="00AC4FF2" w:rsidRDefault="000B319A">
            <w:pPr>
              <w:pStyle w:val="p"/>
            </w:pPr>
            <w:r>
              <w:rPr>
                <w:rFonts w:ascii="Times New Roman" w:eastAsia="Times New Roman" w:hAnsi="Times New Roman" w:cs="Times New Roman"/>
                <w:color w:val="000000"/>
                <w:sz w:val="22"/>
                <w:szCs w:val="22"/>
              </w:rPr>
              <w:t>7. </w:t>
            </w:r>
            <w:proofErr w:type="spellStart"/>
            <w:r>
              <w:rPr>
                <w:rFonts w:ascii="Times New Roman" w:eastAsia="Times New Roman" w:hAnsi="Times New Roman" w:cs="Times New Roman"/>
                <w:color w:val="000000"/>
                <w:sz w:val="22"/>
                <w:szCs w:val="22"/>
              </w:rPr>
              <w:t>Runion</w:t>
            </w:r>
            <w:proofErr w:type="spellEnd"/>
            <w:r>
              <w:rPr>
                <w:rFonts w:ascii="Times New Roman" w:eastAsia="Times New Roman" w:hAnsi="Times New Roman" w:cs="Times New Roman"/>
                <w:color w:val="000000"/>
                <w:sz w:val="22"/>
                <w:szCs w:val="22"/>
              </w:rPr>
              <w:t xml:space="preserve"> Bank is well-known for providing funds to start-ups. The bank lends money to an entrepreneur at an interest rate of 5%, which is to be repaid only after the </w:t>
            </w:r>
            <w:r>
              <w:rPr>
                <w:rFonts w:ascii="Times New Roman" w:eastAsia="Times New Roman" w:hAnsi="Times New Roman" w:cs="Times New Roman"/>
                <w:color w:val="000000"/>
                <w:sz w:val="22"/>
                <w:szCs w:val="22"/>
              </w:rPr>
              <w:t xml:space="preserve">business earns a sizable profit. If the business fails, then only the primary amount needs to be returned. In the given scenario, which of the following statements is true of </w:t>
            </w:r>
            <w:proofErr w:type="spellStart"/>
            <w:r>
              <w:rPr>
                <w:rFonts w:ascii="Times New Roman" w:eastAsia="Times New Roman" w:hAnsi="Times New Roman" w:cs="Times New Roman"/>
                <w:color w:val="000000"/>
                <w:sz w:val="22"/>
                <w:szCs w:val="22"/>
              </w:rPr>
              <w:t>Runion</w:t>
            </w:r>
            <w:proofErr w:type="spellEnd"/>
            <w:r>
              <w:rPr>
                <w:rFonts w:ascii="Times New Roman" w:eastAsia="Times New Roman" w:hAnsi="Times New Roman" w:cs="Times New Roman"/>
                <w:color w:val="000000"/>
                <w:sz w:val="22"/>
                <w:szCs w:val="22"/>
              </w:rPr>
              <w:t xml:space="preserve"> Bank?</w:t>
            </w:r>
          </w:p>
          <w:p w14:paraId="3A35E5EB" w14:textId="77777777" w:rsidR="00AC4FF2" w:rsidRDefault="00AC4FF2"/>
        </w:tc>
      </w:tr>
      <w:tr w:rsidR="00AC4FF2" w14:paraId="3A35E600" w14:textId="77777777">
        <w:tc>
          <w:tcPr>
            <w:tcW w:w="5000" w:type="pct"/>
            <w:tcMar>
              <w:top w:w="0" w:type="dxa"/>
              <w:left w:w="0" w:type="dxa"/>
              <w:bottom w:w="0" w:type="dxa"/>
              <w:right w:w="0" w:type="dxa"/>
            </w:tcMar>
            <w:vAlign w:val="center"/>
          </w:tcPr>
          <w:p w14:paraId="3A35E5EE" w14:textId="77777777" w:rsidR="00AC4FF2" w:rsidRDefault="000B319A">
            <w:pPr>
              <w:pStyle w:val="p"/>
            </w:pPr>
            <w:r>
              <w:rPr>
                <w:rFonts w:ascii="Times New Roman" w:eastAsia="Times New Roman" w:hAnsi="Times New Roman" w:cs="Times New Roman"/>
                <w:color w:val="000000"/>
                <w:sz w:val="22"/>
                <w:szCs w:val="22"/>
              </w:rPr>
              <w:t>8. </w:t>
            </w:r>
            <w:proofErr w:type="spellStart"/>
            <w:r>
              <w:rPr>
                <w:rFonts w:ascii="Times New Roman" w:eastAsia="Times New Roman" w:hAnsi="Times New Roman" w:cs="Times New Roman"/>
                <w:color w:val="000000"/>
                <w:sz w:val="22"/>
                <w:szCs w:val="22"/>
              </w:rPr>
              <w:t>Ronit</w:t>
            </w:r>
            <w:proofErr w:type="spellEnd"/>
            <w:r>
              <w:rPr>
                <w:rFonts w:ascii="Times New Roman" w:eastAsia="Times New Roman" w:hAnsi="Times New Roman" w:cs="Times New Roman"/>
                <w:color w:val="000000"/>
                <w:sz w:val="22"/>
                <w:szCs w:val="22"/>
              </w:rPr>
              <w:t xml:space="preserve"> has been involved in many start-up projects. However, none of his ventures have been successful because of severe competition in the market and </w:t>
            </w:r>
            <w:r>
              <w:rPr>
                <w:rFonts w:ascii="Times New Roman" w:eastAsia="Times New Roman" w:hAnsi="Times New Roman" w:cs="Times New Roman"/>
                <w:color w:val="000000"/>
                <w:sz w:val="22"/>
                <w:szCs w:val="22"/>
              </w:rPr>
              <w:t>personal issues such as poor health and lack of dedication. Which of the following threats is highlighted in the given scenario?</w:t>
            </w:r>
          </w:p>
          <w:p w14:paraId="3A35E5FF" w14:textId="77777777" w:rsidR="00AC4FF2" w:rsidRDefault="00AC4FF2"/>
        </w:tc>
      </w:tr>
      <w:tr w:rsidR="00AC4FF2" w14:paraId="3A35E614" w14:textId="77777777">
        <w:tc>
          <w:tcPr>
            <w:tcW w:w="5000" w:type="pct"/>
            <w:tcMar>
              <w:top w:w="0" w:type="dxa"/>
              <w:left w:w="0" w:type="dxa"/>
              <w:bottom w:w="0" w:type="dxa"/>
              <w:right w:w="0" w:type="dxa"/>
            </w:tcMar>
            <w:vAlign w:val="center"/>
          </w:tcPr>
          <w:p w14:paraId="3A35E602" w14:textId="77777777" w:rsidR="00AC4FF2" w:rsidRDefault="000B319A">
            <w:pPr>
              <w:pStyle w:val="p"/>
            </w:pPr>
            <w:r>
              <w:rPr>
                <w:rFonts w:ascii="Times New Roman" w:eastAsia="Times New Roman" w:hAnsi="Times New Roman" w:cs="Times New Roman"/>
                <w:color w:val="000000"/>
                <w:sz w:val="22"/>
                <w:szCs w:val="22"/>
              </w:rPr>
              <w:t>9. Herbert uses</w:t>
            </w:r>
            <w:r>
              <w:rPr>
                <w:rFonts w:ascii="Times New Roman" w:eastAsia="Times New Roman" w:hAnsi="Times New Roman" w:cs="Times New Roman"/>
                <w:color w:val="000000"/>
                <w:sz w:val="22"/>
                <w:szCs w:val="22"/>
              </w:rPr>
              <w:t xml:space="preserve"> prominent social media websites to promote his newly opened restaurant. He constantly posts promotional offers and provides coupons that customers can redeem to avail discounts when they dine in the restaurant. The opportunity of _____ is highlighted in t</w:t>
            </w:r>
            <w:r>
              <w:rPr>
                <w:rFonts w:ascii="Times New Roman" w:eastAsia="Times New Roman" w:hAnsi="Times New Roman" w:cs="Times New Roman"/>
                <w:color w:val="000000"/>
                <w:sz w:val="22"/>
                <w:szCs w:val="22"/>
              </w:rPr>
              <w:t>he given scenario.</w:t>
            </w:r>
          </w:p>
          <w:p w14:paraId="3A35E613" w14:textId="77777777" w:rsidR="00AC4FF2" w:rsidRDefault="00AC4FF2"/>
        </w:tc>
      </w:tr>
      <w:tr w:rsidR="00AC4FF2" w14:paraId="3A35E628" w14:textId="77777777">
        <w:tc>
          <w:tcPr>
            <w:tcW w:w="5000" w:type="pct"/>
            <w:tcMar>
              <w:top w:w="0" w:type="dxa"/>
              <w:left w:w="0" w:type="dxa"/>
              <w:bottom w:w="0" w:type="dxa"/>
              <w:right w:w="0" w:type="dxa"/>
            </w:tcMar>
            <w:vAlign w:val="center"/>
          </w:tcPr>
          <w:p w14:paraId="3A35E616" w14:textId="77777777" w:rsidR="00AC4FF2" w:rsidRDefault="000B319A">
            <w:pPr>
              <w:pStyle w:val="p"/>
            </w:pPr>
            <w:r>
              <w:rPr>
                <w:rFonts w:ascii="Times New Roman" w:eastAsia="Times New Roman" w:hAnsi="Times New Roman" w:cs="Times New Roman"/>
                <w:color w:val="000000"/>
                <w:sz w:val="22"/>
                <w:szCs w:val="22"/>
              </w:rPr>
              <w:t xml:space="preserve">10. Mauve starts a business that specializes in procuring and selling antique items. Her business </w:t>
            </w:r>
            <w:r>
              <w:rPr>
                <w:rFonts w:ascii="Times New Roman" w:eastAsia="Times New Roman" w:hAnsi="Times New Roman" w:cs="Times New Roman"/>
                <w:color w:val="000000"/>
                <w:sz w:val="22"/>
                <w:szCs w:val="22"/>
              </w:rPr>
              <w:t>caters specifically to individuals who have high-income jobs and who like collecting unique artifacts. Mauve does not have much competition and can decide the prices of her products without any external influence. The opportunity of _____ is highlighted in</w:t>
            </w:r>
            <w:r>
              <w:rPr>
                <w:rFonts w:ascii="Times New Roman" w:eastAsia="Times New Roman" w:hAnsi="Times New Roman" w:cs="Times New Roman"/>
                <w:color w:val="000000"/>
                <w:sz w:val="22"/>
                <w:szCs w:val="22"/>
              </w:rPr>
              <w:t xml:space="preserve"> the given scenario.</w:t>
            </w:r>
          </w:p>
          <w:p w14:paraId="3A35E627" w14:textId="77777777" w:rsidR="00AC4FF2" w:rsidRDefault="00AC4FF2"/>
        </w:tc>
      </w:tr>
      <w:tr w:rsidR="00AC4FF2" w14:paraId="3A35E63C" w14:textId="77777777">
        <w:tc>
          <w:tcPr>
            <w:tcW w:w="5000" w:type="pct"/>
            <w:tcMar>
              <w:top w:w="0" w:type="dxa"/>
              <w:left w:w="0" w:type="dxa"/>
              <w:bottom w:w="0" w:type="dxa"/>
              <w:right w:w="0" w:type="dxa"/>
            </w:tcMar>
            <w:vAlign w:val="center"/>
          </w:tcPr>
          <w:p w14:paraId="3A35E62A" w14:textId="77777777" w:rsidR="00AC4FF2" w:rsidRDefault="000B319A">
            <w:pPr>
              <w:pStyle w:val="p"/>
            </w:pPr>
            <w:r>
              <w:rPr>
                <w:rFonts w:ascii="Times New Roman" w:eastAsia="Times New Roman" w:hAnsi="Times New Roman" w:cs="Times New Roman"/>
                <w:color w:val="000000"/>
                <w:sz w:val="22"/>
                <w:szCs w:val="22"/>
              </w:rPr>
              <w:t xml:space="preserve">11. Michael wants to launch a new product. He creates a website specifically for this on the </w:t>
            </w:r>
            <w:r>
              <w:rPr>
                <w:rFonts w:ascii="Times New Roman" w:eastAsia="Times New Roman" w:hAnsi="Times New Roman" w:cs="Times New Roman"/>
                <w:color w:val="000000"/>
                <w:sz w:val="22"/>
                <w:szCs w:val="22"/>
              </w:rPr>
              <w:t>Internet and uploads a short video demonstration of his product on the website. He also appeals to the viewers to make donations to help him start production. People respond well to his idea and help him collect enough financial resources to start his busi</w:t>
            </w:r>
            <w:r>
              <w:rPr>
                <w:rFonts w:ascii="Times New Roman" w:eastAsia="Times New Roman" w:hAnsi="Times New Roman" w:cs="Times New Roman"/>
                <w:color w:val="000000"/>
                <w:sz w:val="22"/>
                <w:szCs w:val="22"/>
              </w:rPr>
              <w:t>ness. The opportunity of _____ is highlighted in the given scenario.</w:t>
            </w:r>
          </w:p>
          <w:p w14:paraId="3A35E63B" w14:textId="77777777" w:rsidR="00AC4FF2" w:rsidRDefault="00AC4FF2"/>
        </w:tc>
      </w:tr>
      <w:tr w:rsidR="00AC4FF2" w14:paraId="3A35E650" w14:textId="77777777">
        <w:tc>
          <w:tcPr>
            <w:tcW w:w="5000" w:type="pct"/>
            <w:tcMar>
              <w:top w:w="0" w:type="dxa"/>
              <w:left w:w="0" w:type="dxa"/>
              <w:bottom w:w="0" w:type="dxa"/>
              <w:right w:w="0" w:type="dxa"/>
            </w:tcMar>
            <w:vAlign w:val="center"/>
          </w:tcPr>
          <w:p w14:paraId="3A35E63E" w14:textId="77777777" w:rsidR="00AC4FF2" w:rsidRDefault="000B319A">
            <w:pPr>
              <w:pStyle w:val="p"/>
            </w:pPr>
            <w:r>
              <w:rPr>
                <w:rFonts w:ascii="Times New Roman" w:eastAsia="Times New Roman" w:hAnsi="Times New Roman" w:cs="Times New Roman"/>
                <w:color w:val="000000"/>
                <w:sz w:val="22"/>
                <w:szCs w:val="22"/>
              </w:rPr>
              <w:t>12. Which of th</w:t>
            </w:r>
            <w:bookmarkStart w:id="0" w:name="_GoBack"/>
            <w:bookmarkEnd w:id="0"/>
            <w:r>
              <w:rPr>
                <w:rFonts w:ascii="Times New Roman" w:eastAsia="Times New Roman" w:hAnsi="Times New Roman" w:cs="Times New Roman"/>
                <w:color w:val="000000"/>
                <w:sz w:val="22"/>
                <w:szCs w:val="22"/>
              </w:rPr>
              <w:t xml:space="preserve">e following statements is true of </w:t>
            </w:r>
            <w:r>
              <w:rPr>
                <w:rFonts w:ascii="Times New Roman" w:eastAsia="Times New Roman" w:hAnsi="Times New Roman" w:cs="Times New Roman"/>
                <w:color w:val="000000"/>
                <w:sz w:val="22"/>
                <w:szCs w:val="22"/>
              </w:rPr>
              <w:t>a business plan?</w:t>
            </w:r>
          </w:p>
          <w:p w14:paraId="3A35E64F" w14:textId="77777777" w:rsidR="00AC4FF2" w:rsidRDefault="00AC4FF2"/>
        </w:tc>
      </w:tr>
      <w:tr w:rsidR="00AC4FF2" w14:paraId="3A35E664" w14:textId="77777777">
        <w:tc>
          <w:tcPr>
            <w:tcW w:w="5000" w:type="pct"/>
            <w:tcMar>
              <w:top w:w="0" w:type="dxa"/>
              <w:left w:w="0" w:type="dxa"/>
              <w:bottom w:w="0" w:type="dxa"/>
              <w:right w:w="0" w:type="dxa"/>
            </w:tcMar>
            <w:vAlign w:val="center"/>
          </w:tcPr>
          <w:p w14:paraId="3A35E652" w14:textId="77777777" w:rsidR="00AC4FF2" w:rsidRDefault="000B319A">
            <w:pPr>
              <w:pStyle w:val="p"/>
            </w:pPr>
            <w:r>
              <w:rPr>
                <w:rFonts w:ascii="Times New Roman" w:eastAsia="Times New Roman" w:hAnsi="Times New Roman" w:cs="Times New Roman"/>
                <w:color w:val="000000"/>
                <w:sz w:val="22"/>
                <w:szCs w:val="22"/>
              </w:rPr>
              <w:t>13. The Small Business Administration (SBA) supports the _____, which provides free, comprehensive counseling for small businesses from qualified volunteers.</w:t>
            </w:r>
          </w:p>
          <w:p w14:paraId="3A35E663" w14:textId="77777777" w:rsidR="00AC4FF2" w:rsidRDefault="00AC4FF2"/>
        </w:tc>
      </w:tr>
      <w:tr w:rsidR="00AC4FF2" w14:paraId="3A35E678" w14:textId="77777777">
        <w:tc>
          <w:tcPr>
            <w:tcW w:w="5000" w:type="pct"/>
            <w:tcMar>
              <w:top w:w="0" w:type="dxa"/>
              <w:left w:w="0" w:type="dxa"/>
              <w:bottom w:w="0" w:type="dxa"/>
              <w:right w:w="0" w:type="dxa"/>
            </w:tcMar>
            <w:vAlign w:val="center"/>
          </w:tcPr>
          <w:p w14:paraId="3A35E666" w14:textId="77777777" w:rsidR="00AC4FF2" w:rsidRDefault="000B319A">
            <w:pPr>
              <w:pStyle w:val="p"/>
            </w:pPr>
            <w:r>
              <w:rPr>
                <w:rFonts w:ascii="Times New Roman" w:eastAsia="Times New Roman" w:hAnsi="Times New Roman" w:cs="Times New Roman"/>
                <w:color w:val="000000"/>
                <w:sz w:val="22"/>
                <w:szCs w:val="22"/>
              </w:rPr>
              <w:t xml:space="preserve">14. According to the Global Entrepreneurship Monitor (GEM), the most effective way to evaluate entrepreneurship levels is by phase. A </w:t>
            </w:r>
            <w:r>
              <w:rPr>
                <w:rFonts w:ascii="Times New Roman" w:eastAsia="Times New Roman" w:hAnsi="Times New Roman" w:cs="Times New Roman"/>
                <w:color w:val="000000"/>
                <w:sz w:val="22"/>
                <w:szCs w:val="22"/>
              </w:rPr>
              <w:t>country's total early-phase entrepreneurship rate includes the:</w:t>
            </w:r>
          </w:p>
          <w:p w14:paraId="3A35E677" w14:textId="77777777" w:rsidR="00AC4FF2" w:rsidRDefault="00AC4FF2"/>
        </w:tc>
      </w:tr>
      <w:tr w:rsidR="00AC4FF2" w14:paraId="3A35E68C" w14:textId="77777777">
        <w:tc>
          <w:tcPr>
            <w:tcW w:w="5000" w:type="pct"/>
            <w:tcMar>
              <w:top w:w="0" w:type="dxa"/>
              <w:left w:w="0" w:type="dxa"/>
              <w:bottom w:w="0" w:type="dxa"/>
              <w:right w:w="0" w:type="dxa"/>
            </w:tcMar>
            <w:vAlign w:val="center"/>
          </w:tcPr>
          <w:p w14:paraId="3A35E67A" w14:textId="77777777" w:rsidR="00AC4FF2" w:rsidRDefault="000B319A">
            <w:pPr>
              <w:pStyle w:val="p"/>
            </w:pPr>
            <w:r>
              <w:rPr>
                <w:rFonts w:ascii="Times New Roman" w:eastAsia="Times New Roman" w:hAnsi="Times New Roman" w:cs="Times New Roman"/>
                <w:color w:val="000000"/>
                <w:sz w:val="22"/>
                <w:szCs w:val="22"/>
              </w:rPr>
              <w:t xml:space="preserve">15. Small </w:t>
            </w:r>
            <w:r>
              <w:rPr>
                <w:rFonts w:ascii="Times New Roman" w:eastAsia="Times New Roman" w:hAnsi="Times New Roman" w:cs="Times New Roman"/>
                <w:color w:val="000000"/>
                <w:sz w:val="22"/>
                <w:szCs w:val="22"/>
              </w:rPr>
              <w:t>firms tend to be effective innovators for a number of reasons. Most importantly, their very reason for being often ties to:</w:t>
            </w:r>
          </w:p>
          <w:p w14:paraId="3A35E68B" w14:textId="77777777" w:rsidR="00AC4FF2" w:rsidRDefault="00AC4FF2"/>
        </w:tc>
      </w:tr>
    </w:tbl>
    <w:p w14:paraId="3A35E6BC" w14:textId="77777777" w:rsidR="00AC4FF2" w:rsidRDefault="00AC4FF2" w:rsidP="000B319A">
      <w:pPr>
        <w:widowControl w:val="0"/>
      </w:pPr>
    </w:p>
    <w:sectPr w:rsidR="00AC4FF2">
      <w:headerReference w:type="default" r:id="rId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5E6D4" w14:textId="77777777" w:rsidR="00000000" w:rsidRDefault="000B319A">
      <w:r>
        <w:separator/>
      </w:r>
    </w:p>
  </w:endnote>
  <w:endnote w:type="continuationSeparator" w:id="0">
    <w:p w14:paraId="3A35E6D6" w14:textId="77777777" w:rsidR="00000000" w:rsidRDefault="000B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5E6D0" w14:textId="77777777" w:rsidR="00000000" w:rsidRDefault="000B319A">
      <w:r>
        <w:separator/>
      </w:r>
    </w:p>
  </w:footnote>
  <w:footnote w:type="continuationSeparator" w:id="0">
    <w:p w14:paraId="3A35E6D2" w14:textId="77777777" w:rsidR="00000000" w:rsidRDefault="000B3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5E6CA" w14:textId="0A98A817" w:rsidR="00AC4FF2" w:rsidRDefault="000B319A">
    <w:r>
      <w:rPr>
        <w:rFonts w:ascii="Times New Roman" w:eastAsia="Times New Roman" w:hAnsi="Times New Roman" w:cs="Times New Roman"/>
        <w:b/>
        <w:bCs/>
        <w:color w:val="000000"/>
        <w:sz w:val="22"/>
        <w:szCs w:val="22"/>
        <w:u w:val="single"/>
      </w:rPr>
      <w:t>Ch7 Review Questions</w:t>
    </w:r>
  </w:p>
  <w:p w14:paraId="3A35E6CB" w14:textId="77777777" w:rsidR="00AC4FF2" w:rsidRDefault="00AC4FF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F2"/>
    <w:rsid w:val="000B319A"/>
    <w:rsid w:val="00AC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E55F"/>
  <w15:docId w15:val="{16E0FE97-DFA5-455A-9FFF-748076A2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0B319A"/>
    <w:pPr>
      <w:tabs>
        <w:tab w:val="center" w:pos="4680"/>
        <w:tab w:val="right" w:pos="9360"/>
      </w:tabs>
    </w:pPr>
  </w:style>
  <w:style w:type="character" w:customStyle="1" w:styleId="HeaderChar">
    <w:name w:val="Header Char"/>
    <w:basedOn w:val="DefaultParagraphFont"/>
    <w:link w:val="Header"/>
    <w:uiPriority w:val="99"/>
    <w:rsid w:val="000B319A"/>
    <w:rPr>
      <w:rFonts w:ascii="Arial" w:eastAsia="Arial" w:hAnsi="Arial" w:cs="Arial"/>
      <w:sz w:val="16"/>
      <w:szCs w:val="24"/>
      <w:bdr w:val="nil"/>
    </w:rPr>
  </w:style>
  <w:style w:type="paragraph" w:styleId="Footer">
    <w:name w:val="footer"/>
    <w:basedOn w:val="Normal"/>
    <w:link w:val="FooterChar"/>
    <w:uiPriority w:val="99"/>
    <w:unhideWhenUsed/>
    <w:rsid w:val="000B319A"/>
    <w:pPr>
      <w:tabs>
        <w:tab w:val="center" w:pos="4680"/>
        <w:tab w:val="right" w:pos="9360"/>
      </w:tabs>
    </w:pPr>
  </w:style>
  <w:style w:type="character" w:customStyle="1" w:styleId="FooterChar">
    <w:name w:val="Footer Char"/>
    <w:basedOn w:val="DefaultParagraphFont"/>
    <w:link w:val="Footer"/>
    <w:uiPriority w:val="99"/>
    <w:rsid w:val="000B319A"/>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Ch7 Review Questions</vt:lpstr>
    </vt:vector>
  </TitlesOfParts>
  <Company>Cengage Learning Testing, Powered by Cognero</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Ch7 Review Questions</dc:title>
  <dc:creator>Qi Wang</dc:creator>
  <cp:lastModifiedBy>Qi Wang</cp:lastModifiedBy>
  <cp:revision>2</cp:revision>
  <dcterms:created xsi:type="dcterms:W3CDTF">2019-02-04T23:28:00Z</dcterms:created>
  <dcterms:modified xsi:type="dcterms:W3CDTF">2019-02-04T23:28:00Z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