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Homework#Week04#CI</w:t>
      </w:r>
    </w:p>
    <w:p>
      <w:pPr>
        <w:pStyle w:val="Author"/>
      </w:pPr>
      <w:r>
        <w:t xml:space="preserve">Meng-Hsin,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2022/3/12</w:t>
      </w:r>
    </w:p>
    <w:bookmarkStart w:id="20" w:name="X3eda09b39de86cab2f081123d510385796877f5"/>
    <w:p>
      <w:pPr>
        <w:pStyle w:val="Heading2"/>
      </w:pPr>
      <w:r>
        <w:t xml:space="preserve">First, we need to check the original datasets.</w:t>
      </w:r>
    </w:p>
    <w:p>
      <w:pPr>
        <w:pStyle w:val="SourceCode"/>
      </w:pPr>
      <w:r>
        <w:rPr>
          <w:rStyle w:val="VerbatimChar"/>
        </w:rPr>
        <w:t xml:space="preserve">## [1] "Density of fish and copepod"</w:t>
      </w:r>
    </w:p>
    <w:p>
      <w:pPr>
        <w:pStyle w:val="SourceCode"/>
      </w:pPr>
      <w:r>
        <w:rPr>
          <w:rStyle w:val="VerbatimChar"/>
        </w:rPr>
        <w:t xml:space="preserve">##           Fish Copepod</w:t>
      </w:r>
      <w:r>
        <w:br/>
      </w:r>
      <w:r>
        <w:rPr>
          <w:rStyle w:val="VerbatimChar"/>
        </w:rPr>
        <w:t xml:space="preserve">## 1   137.323397 1119.00</w:t>
      </w:r>
      <w:r>
        <w:br/>
      </w:r>
      <w:r>
        <w:rPr>
          <w:rStyle w:val="VerbatimChar"/>
        </w:rPr>
        <w:t xml:space="preserve">## 2    20.967624 1153.00</w:t>
      </w:r>
      <w:r>
        <w:br/>
      </w:r>
      <w:r>
        <w:rPr>
          <w:rStyle w:val="VerbatimChar"/>
        </w:rPr>
        <w:t xml:space="preserve">## 3     0.000000 1719.00</w:t>
      </w:r>
      <w:r>
        <w:br/>
      </w:r>
      <w:r>
        <w:rPr>
          <w:rStyle w:val="VerbatimChar"/>
        </w:rPr>
        <w:t xml:space="preserve">## 4     0.000000  855.00</w:t>
      </w:r>
      <w:r>
        <w:br/>
      </w:r>
      <w:r>
        <w:rPr>
          <w:rStyle w:val="VerbatimChar"/>
        </w:rPr>
        <w:t xml:space="preserve">## 5   180.713557 1246.00</w:t>
      </w:r>
      <w:r>
        <w:br/>
      </w:r>
      <w:r>
        <w:rPr>
          <w:rStyle w:val="VerbatimChar"/>
        </w:rPr>
        <w:t xml:space="preserve">## 6    88.350447 2123.00</w:t>
      </w:r>
      <w:r>
        <w:br/>
      </w:r>
      <w:r>
        <w:rPr>
          <w:rStyle w:val="VerbatimChar"/>
        </w:rPr>
        <w:t xml:space="preserve">## 7   632.524771 1159.00</w:t>
      </w:r>
      <w:r>
        <w:br/>
      </w:r>
      <w:r>
        <w:rPr>
          <w:rStyle w:val="VerbatimChar"/>
        </w:rPr>
        <w:t xml:space="preserve">## 8    73.601882 1497.00</w:t>
      </w:r>
      <w:r>
        <w:br/>
      </w:r>
      <w:r>
        <w:rPr>
          <w:rStyle w:val="VerbatimChar"/>
        </w:rPr>
        <w:t xml:space="preserve">## 9  1021.901114 1351.00</w:t>
      </w:r>
      <w:r>
        <w:br/>
      </w:r>
      <w:r>
        <w:rPr>
          <w:rStyle w:val="VerbatimChar"/>
        </w:rPr>
        <w:t xml:space="preserve">## 10  555.772710  960.00</w:t>
      </w:r>
      <w:r>
        <w:br/>
      </w:r>
      <w:r>
        <w:rPr>
          <w:rStyle w:val="VerbatimChar"/>
        </w:rPr>
        <w:t xml:space="preserve">## 11  259.699980 2946.00</w:t>
      </w:r>
      <w:r>
        <w:br/>
      </w:r>
      <w:r>
        <w:rPr>
          <w:rStyle w:val="VerbatimChar"/>
        </w:rPr>
        <w:t xml:space="preserve">## 12  138.891900 1900.00</w:t>
      </w:r>
      <w:r>
        <w:br/>
      </w:r>
      <w:r>
        <w:rPr>
          <w:rStyle w:val="VerbatimChar"/>
        </w:rPr>
        <w:t xml:space="preserve">## 13  146.961237 1508.00</w:t>
      </w:r>
      <w:r>
        <w:br/>
      </w:r>
      <w:r>
        <w:rPr>
          <w:rStyle w:val="VerbatimChar"/>
        </w:rPr>
        <w:t xml:space="preserve">## 14  977.864100 4043.00</w:t>
      </w:r>
      <w:r>
        <w:br/>
      </w:r>
      <w:r>
        <w:rPr>
          <w:rStyle w:val="VerbatimChar"/>
        </w:rPr>
        <w:t xml:space="preserve">## 15  995.930081 4919.00</w:t>
      </w:r>
      <w:r>
        <w:br/>
      </w:r>
      <w:r>
        <w:rPr>
          <w:rStyle w:val="VerbatimChar"/>
        </w:rPr>
        <w:t xml:space="preserve">## 16  578.515045 6332.00</w:t>
      </w:r>
      <w:r>
        <w:br/>
      </w:r>
      <w:r>
        <w:rPr>
          <w:rStyle w:val="VerbatimChar"/>
        </w:rPr>
        <w:t xml:space="preserve">## 17  374.820023 2101.00</w:t>
      </w:r>
      <w:r>
        <w:br/>
      </w:r>
      <w:r>
        <w:rPr>
          <w:rStyle w:val="VerbatimChar"/>
        </w:rPr>
        <w:t xml:space="preserve">## 18  962.493541 4823.00</w:t>
      </w:r>
      <w:r>
        <w:br/>
      </w:r>
      <w:r>
        <w:rPr>
          <w:rStyle w:val="VerbatimChar"/>
        </w:rPr>
        <w:t xml:space="preserve">## 19  310.241093 1588.00</w:t>
      </w:r>
      <w:r>
        <w:br/>
      </w:r>
      <w:r>
        <w:rPr>
          <w:rStyle w:val="VerbatimChar"/>
        </w:rPr>
        <w:t xml:space="preserve">## 20  422.532680 2895.00</w:t>
      </w:r>
      <w:r>
        <w:br/>
      </w:r>
      <w:r>
        <w:rPr>
          <w:rStyle w:val="VerbatimChar"/>
        </w:rPr>
        <w:t xml:space="preserve">## 21  580.981357 3870.00</w:t>
      </w:r>
      <w:r>
        <w:br/>
      </w:r>
      <w:r>
        <w:rPr>
          <w:rStyle w:val="VerbatimChar"/>
        </w:rPr>
        <w:t xml:space="preserve">## 22  824.689747 1354.00</w:t>
      </w:r>
      <w:r>
        <w:br/>
      </w:r>
      <w:r>
        <w:rPr>
          <w:rStyle w:val="VerbatimChar"/>
        </w:rPr>
        <w:t xml:space="preserve">## 23  957.400711 5492.00</w:t>
      </w:r>
      <w:r>
        <w:br/>
      </w:r>
      <w:r>
        <w:rPr>
          <w:rStyle w:val="VerbatimChar"/>
        </w:rPr>
        <w:t xml:space="preserve">## 24  495.898379 7918.00</w:t>
      </w:r>
      <w:r>
        <w:br/>
      </w:r>
      <w:r>
        <w:rPr>
          <w:rStyle w:val="VerbatimChar"/>
        </w:rPr>
        <w:t xml:space="preserve">## 25   76.489933 1270.00</w:t>
      </w:r>
      <w:r>
        <w:br/>
      </w:r>
      <w:r>
        <w:rPr>
          <w:rStyle w:val="VerbatimChar"/>
        </w:rPr>
        <w:t xml:space="preserve">## 26   53.158747  358.10</w:t>
      </w:r>
      <w:r>
        <w:br/>
      </w:r>
      <w:r>
        <w:rPr>
          <w:rStyle w:val="VerbatimChar"/>
        </w:rPr>
        <w:t xml:space="preserve">## 27   26.059357  261.78</w:t>
      </w:r>
      <w:r>
        <w:br/>
      </w:r>
      <w:r>
        <w:rPr>
          <w:rStyle w:val="VerbatimChar"/>
        </w:rPr>
        <w:t xml:space="preserve">## 28   23.715205   80.67</w:t>
      </w:r>
      <w:r>
        <w:br/>
      </w:r>
      <w:r>
        <w:rPr>
          <w:rStyle w:val="VerbatimChar"/>
        </w:rPr>
        <w:t xml:space="preserve">## 29    2.520000   46.06</w:t>
      </w:r>
      <w:r>
        <w:br/>
      </w:r>
      <w:r>
        <w:rPr>
          <w:rStyle w:val="VerbatimChar"/>
        </w:rPr>
        <w:t xml:space="preserve">## 30    9.238857   41.74</w:t>
      </w:r>
      <w:r>
        <w:br/>
      </w:r>
      <w:r>
        <w:rPr>
          <w:rStyle w:val="VerbatimChar"/>
        </w:rPr>
        <w:t xml:space="preserve">## 31    3.319892    9.26</w:t>
      </w:r>
      <w:r>
        <w:br/>
      </w:r>
      <w:r>
        <w:rPr>
          <w:rStyle w:val="VerbatimChar"/>
        </w:rPr>
        <w:t xml:space="preserve">## 32    3.677130   49.70</w:t>
      </w:r>
      <w:r>
        <w:br/>
      </w:r>
      <w:r>
        <w:rPr>
          <w:rStyle w:val="VerbatimChar"/>
        </w:rPr>
        <w:t xml:space="preserve">## 33   16.124499   25.74</w:t>
      </w:r>
      <w:r>
        <w:br/>
      </w:r>
      <w:r>
        <w:rPr>
          <w:rStyle w:val="VerbatimChar"/>
        </w:rPr>
        <w:t xml:space="preserve">## 34   10.976537   46.67</w:t>
      </w:r>
    </w:p>
    <w:bookmarkEnd w:id="20"/>
    <w:bookmarkStart w:id="21" w:name="question_1-computing-coefficients"/>
    <w:p>
      <w:pPr>
        <w:pStyle w:val="Heading2"/>
      </w:pPr>
      <w:r>
        <w:t xml:space="preserve">Question_1: Computing coefficients</w:t>
      </w:r>
    </w:p>
    <w:p>
      <w:pPr>
        <w:pStyle w:val="FirstParagraph"/>
      </w:pPr>
      <w:r>
        <w:t xml:space="preserve">Let’s calculate slope and intercept between fish and copepods.</w:t>
      </w:r>
    </w:p>
    <w:p>
      <w:pPr>
        <w:pStyle w:val="SourceCode"/>
      </w:pPr>
      <w:r>
        <w:rPr>
          <w:rStyle w:val="VerbatimChar"/>
        </w:rPr>
        <w:t xml:space="preserve">## [1] "Slope= 0.116299932859911"</w:t>
      </w:r>
    </w:p>
    <w:p>
      <w:pPr>
        <w:pStyle w:val="SourceCode"/>
      </w:pPr>
      <w:r>
        <w:rPr>
          <w:rStyle w:val="VerbatimChar"/>
        </w:rPr>
        <w:t xml:space="preserve">## [1] "Intercept= 93.0646558597569"</w:t>
      </w:r>
    </w:p>
    <w:bookmarkEnd w:id="21"/>
    <w:bookmarkStart w:id="22" w:name="question_1-the-95-ci-of-beta-1"/>
    <w:p>
      <w:pPr>
        <w:pStyle w:val="Heading2"/>
      </w:pPr>
      <w:r>
        <w:t xml:space="preserve">Question_1: The 95% CI of beta 1</w:t>
      </w:r>
    </w:p>
    <w:p>
      <w:pPr>
        <w:pStyle w:val="FirstParagraph"/>
      </w:pPr>
      <w:r>
        <w:t xml:space="preserve">Using percentile and bootstrapping</w:t>
      </w:r>
    </w:p>
    <w:p>
      <w:pPr>
        <w:pStyle w:val="SourceCode"/>
      </w:pPr>
      <w:r>
        <w:rPr>
          <w:rStyle w:val="VerbatimChar"/>
        </w:rPr>
        <w:t xml:space="preserve">## [1] "The 95% CI falls between 0.0701032182776309 and 0.188300949025144"</w:t>
      </w:r>
    </w:p>
    <w:bookmarkEnd w:id="22"/>
    <w:bookmarkStart w:id="23" w:name="question_1-the-95-ci-of-beta-1-1"/>
    <w:p>
      <w:pPr>
        <w:pStyle w:val="Heading2"/>
      </w:pPr>
      <w:r>
        <w:t xml:space="preserve">Question_1: The 95% CI of beta 1</w:t>
      </w:r>
    </w:p>
    <w:p>
      <w:pPr>
        <w:pStyle w:val="FirstParagraph"/>
      </w:pPr>
      <w:r>
        <w:t xml:space="preserve">Using BC</w:t>
      </w:r>
    </w:p>
    <w:p>
      <w:pPr>
        <w:pStyle w:val="SourceCode"/>
      </w:pPr>
      <w:r>
        <w:rPr>
          <w:rStyle w:val="VerbatimChar"/>
        </w:rPr>
        <w:t xml:space="preserve">## [1] "The 95% CI falls between 0.0730783882935485 and 0.19301894452721"</w:t>
      </w:r>
    </w:p>
    <w:bookmarkEnd w:id="23"/>
    <w:bookmarkStart w:id="24" w:name="question_1-the-95-ci-of-beta-1-2"/>
    <w:p>
      <w:pPr>
        <w:pStyle w:val="Heading2"/>
      </w:pPr>
      <w:r>
        <w:t xml:space="preserve">Question_1: The 95% CI of beta 1</w:t>
      </w:r>
    </w:p>
    <w:p>
      <w:pPr>
        <w:pStyle w:val="FirstParagraph"/>
      </w:pPr>
      <w:r>
        <w:t xml:space="preserve">Using BCa</w:t>
      </w:r>
    </w:p>
    <w:p>
      <w:pPr>
        <w:pStyle w:val="SourceCode"/>
      </w:pPr>
      <w:r>
        <w:rPr>
          <w:rStyle w:val="VerbatimChar"/>
        </w:rPr>
        <w:t xml:space="preserve">## [1] 0.06542887 0.18202819</w:t>
      </w:r>
    </w:p>
    <w:p>
      <w:pPr>
        <w:pStyle w:val="SourceCode"/>
      </w:pPr>
      <w:r>
        <w:rPr>
          <w:rStyle w:val="VerbatimChar"/>
        </w:rPr>
        <w:t xml:space="preserve">## [1] "The 95% CI falls between 0.065428868157658 and 0.182028193545316"</w:t>
      </w:r>
    </w:p>
    <w:bookmarkEnd w:id="24"/>
    <w:bookmarkStart w:id="25" w:name="make-comparison-between-three-methods"/>
    <w:p>
      <w:pPr>
        <w:pStyle w:val="Heading2"/>
      </w:pPr>
      <w:r>
        <w:t xml:space="preserve">Make comparison between three methods</w:t>
      </w:r>
    </w:p>
    <w:p>
      <w:pPr>
        <w:pStyle w:val="SourceCode"/>
      </w:pPr>
      <w:r>
        <w:rPr>
          <w:rStyle w:val="VerbatimChar"/>
        </w:rPr>
        <w:t xml:space="preserve">##   Percentile_CI      BC_CI     BCa_CI</w:t>
      </w:r>
      <w:r>
        <w:br/>
      </w:r>
      <w:r>
        <w:rPr>
          <w:rStyle w:val="VerbatimChar"/>
        </w:rPr>
        <w:t xml:space="preserve">## 1    0.07010322 0.07307839 0.06542887</w:t>
      </w:r>
      <w:r>
        <w:br/>
      </w:r>
      <w:r>
        <w:rPr>
          <w:rStyle w:val="VerbatimChar"/>
        </w:rPr>
        <w:t xml:space="preserve">## 2    0.18830095 0.19301894 0.18202819</w:t>
      </w:r>
    </w:p>
    <w:p>
      <w:pPr>
        <w:pStyle w:val="SourceCode"/>
      </w:pPr>
      <w:r>
        <w:rPr>
          <w:rStyle w:val="VerbatimChar"/>
        </w:rPr>
        <w:t xml:space="preserve">## [1] "0 is not included in these CIs, the coefficient is  significantly different from 0"</w:t>
      </w:r>
    </w:p>
    <w:bookmarkEnd w:id="25"/>
    <w:bookmarkStart w:id="26" w:name="before-question_2-check-the-species-data"/>
    <w:p>
      <w:pPr>
        <w:pStyle w:val="Heading2"/>
      </w:pPr>
      <w:r>
        <w:t xml:space="preserve">Before Question_2, check the species data</w:t>
      </w:r>
    </w:p>
    <w:p>
      <w:pPr>
        <w:pStyle w:val="FirstParagraph"/>
      </w:pPr>
      <w:r>
        <w:t xml:space="preserve">The density of O.venusta and C.pauper.</w:t>
      </w:r>
    </w:p>
    <w:p>
      <w:pPr>
        <w:pStyle w:val="SourceCode"/>
      </w:pPr>
      <w:r>
        <w:rPr>
          <w:rStyle w:val="VerbatimChar"/>
        </w:rPr>
        <w:t xml:space="preserve">##             OV         CP</w:t>
      </w:r>
      <w:r>
        <w:br/>
      </w:r>
      <w:r>
        <w:rPr>
          <w:rStyle w:val="VerbatimChar"/>
        </w:rPr>
        <w:t xml:space="preserve">## 1     447.6000     0.0000</w:t>
      </w:r>
      <w:r>
        <w:br/>
      </w:r>
      <w:r>
        <w:rPr>
          <w:rStyle w:val="VerbatimChar"/>
        </w:rPr>
        <w:t xml:space="preserve">## 2     438.1400     0.0000</w:t>
      </w:r>
      <w:r>
        <w:br/>
      </w:r>
      <w:r>
        <w:rPr>
          <w:rStyle w:val="VerbatimChar"/>
        </w:rPr>
        <w:t xml:space="preserve">## 3       0.0000     0.0000</w:t>
      </w:r>
      <w:r>
        <w:br/>
      </w:r>
      <w:r>
        <w:rPr>
          <w:rStyle w:val="VerbatimChar"/>
        </w:rPr>
        <w:t xml:space="preserve">## 4    1804.0500     0.0000</w:t>
      </w:r>
      <w:r>
        <w:br/>
      </w:r>
      <w:r>
        <w:rPr>
          <w:rStyle w:val="VerbatimChar"/>
        </w:rPr>
        <w:t xml:space="preserve">## 5    7874.7200   473.4800</w:t>
      </w:r>
      <w:r>
        <w:br/>
      </w:r>
      <w:r>
        <w:rPr>
          <w:rStyle w:val="VerbatimChar"/>
        </w:rPr>
        <w:t xml:space="preserve">## 6    5604.7200   467.0600</w:t>
      </w:r>
      <w:r>
        <w:br/>
      </w:r>
      <w:r>
        <w:rPr>
          <w:rStyle w:val="VerbatimChar"/>
        </w:rPr>
        <w:t xml:space="preserve">## 7    6641.0700  1205.3600</w:t>
      </w:r>
      <w:r>
        <w:br/>
      </w:r>
      <w:r>
        <w:rPr>
          <w:rStyle w:val="VerbatimChar"/>
        </w:rPr>
        <w:t xml:space="preserve">## 8     434.1300     0.0000</w:t>
      </w:r>
      <w:r>
        <w:br/>
      </w:r>
      <w:r>
        <w:rPr>
          <w:rStyle w:val="VerbatimChar"/>
        </w:rPr>
        <w:t xml:space="preserve">## 9    8227.5900   972.7200</w:t>
      </w:r>
      <w:r>
        <w:br/>
      </w:r>
      <w:r>
        <w:rPr>
          <w:rStyle w:val="VerbatimChar"/>
        </w:rPr>
        <w:t xml:space="preserve">## 10   2496.0000   307.2000</w:t>
      </w:r>
      <w:r>
        <w:br/>
      </w:r>
      <w:r>
        <w:rPr>
          <w:rStyle w:val="VerbatimChar"/>
        </w:rPr>
        <w:t xml:space="preserve">## 11  30550.0200 14170.2600</w:t>
      </w:r>
      <w:r>
        <w:br/>
      </w:r>
      <w:r>
        <w:rPr>
          <w:rStyle w:val="VerbatimChar"/>
        </w:rPr>
        <w:t xml:space="preserve">## 12  10697.0000  4161.0000</w:t>
      </w:r>
      <w:r>
        <w:br/>
      </w:r>
      <w:r>
        <w:rPr>
          <w:rStyle w:val="VerbatimChar"/>
        </w:rPr>
        <w:t xml:space="preserve">## 13   4901.0000  4358.1200</w:t>
      </w:r>
      <w:r>
        <w:br/>
      </w:r>
      <w:r>
        <w:rPr>
          <w:rStyle w:val="VerbatimChar"/>
        </w:rPr>
        <w:t xml:space="preserve">## 14  18557.3700  2910.9600</w:t>
      </w:r>
      <w:r>
        <w:br/>
      </w:r>
      <w:r>
        <w:rPr>
          <w:rStyle w:val="VerbatimChar"/>
        </w:rPr>
        <w:t xml:space="preserve">## 15  71423.8800 12149.9300</w:t>
      </w:r>
      <w:r>
        <w:br/>
      </w:r>
      <w:r>
        <w:rPr>
          <w:rStyle w:val="VerbatimChar"/>
        </w:rPr>
        <w:t xml:space="preserve">## 16  28240.7200 62180.2400</w:t>
      </w:r>
      <w:r>
        <w:br/>
      </w:r>
      <w:r>
        <w:rPr>
          <w:rStyle w:val="VerbatimChar"/>
        </w:rPr>
        <w:t xml:space="preserve">## 17  15127.2000 19098.0900</w:t>
      </w:r>
      <w:r>
        <w:br/>
      </w:r>
      <w:r>
        <w:rPr>
          <w:rStyle w:val="VerbatimChar"/>
        </w:rPr>
        <w:t xml:space="preserve">## 18   4340.7000 23246.8600</w:t>
      </w:r>
      <w:r>
        <w:br/>
      </w:r>
      <w:r>
        <w:rPr>
          <w:rStyle w:val="VerbatimChar"/>
        </w:rPr>
        <w:t xml:space="preserve">## 19  21469.7600 11338.3200</w:t>
      </w:r>
      <w:r>
        <w:br/>
      </w:r>
      <w:r>
        <w:rPr>
          <w:rStyle w:val="VerbatimChar"/>
        </w:rPr>
        <w:t xml:space="preserve">## 20  60244.9500 11724.7500</w:t>
      </w:r>
      <w:r>
        <w:br/>
      </w:r>
      <w:r>
        <w:rPr>
          <w:rStyle w:val="VerbatimChar"/>
        </w:rPr>
        <w:t xml:space="preserve">## 21  11571.3000 31772.7000</w:t>
      </w:r>
      <w:r>
        <w:br/>
      </w:r>
      <w:r>
        <w:rPr>
          <w:rStyle w:val="VerbatimChar"/>
        </w:rPr>
        <w:t xml:space="preserve">## 22  14677.3600  7541.7800</w:t>
      </w:r>
      <w:r>
        <w:br/>
      </w:r>
      <w:r>
        <w:rPr>
          <w:rStyle w:val="VerbatimChar"/>
        </w:rPr>
        <w:t xml:space="preserve">## 23  82050.4800 53492.0800</w:t>
      </w:r>
      <w:r>
        <w:br/>
      </w:r>
      <w:r>
        <w:rPr>
          <w:rStyle w:val="VerbatimChar"/>
        </w:rPr>
        <w:t xml:space="preserve">## 24 136031.2400 48537.3400</w:t>
      </w:r>
      <w:r>
        <w:br/>
      </w:r>
      <w:r>
        <w:rPr>
          <w:rStyle w:val="VerbatimChar"/>
        </w:rPr>
        <w:t xml:space="preserve">## 25   2857.5000   355.6000</w:t>
      </w:r>
      <w:r>
        <w:br/>
      </w:r>
      <w:r>
        <w:rPr>
          <w:rStyle w:val="VerbatimChar"/>
        </w:rPr>
        <w:t xml:space="preserve">## 26      0.0000   376.0050</w:t>
      </w:r>
      <w:r>
        <w:br/>
      </w:r>
      <w:r>
        <w:rPr>
          <w:rStyle w:val="VerbatimChar"/>
        </w:rPr>
        <w:t xml:space="preserve">## 27      0.0000     0.0000</w:t>
      </w:r>
      <w:r>
        <w:br/>
      </w:r>
      <w:r>
        <w:rPr>
          <w:rStyle w:val="VerbatimChar"/>
        </w:rPr>
        <w:t xml:space="preserve">## 28     62.1159   103.2576</w:t>
      </w:r>
      <w:r>
        <w:br/>
      </w:r>
      <w:r>
        <w:rPr>
          <w:rStyle w:val="VerbatimChar"/>
        </w:rPr>
        <w:t xml:space="preserve">## 29    193.4520    96.7260</w:t>
      </w:r>
      <w:r>
        <w:br/>
      </w:r>
      <w:r>
        <w:rPr>
          <w:rStyle w:val="VerbatimChar"/>
        </w:rPr>
        <w:t xml:space="preserve">## 30     69.7058   174.4732</w:t>
      </w:r>
      <w:r>
        <w:br/>
      </w:r>
      <w:r>
        <w:rPr>
          <w:rStyle w:val="VerbatimChar"/>
        </w:rPr>
        <w:t xml:space="preserve">## 31     17.6866    12.6862</w:t>
      </w:r>
      <w:r>
        <w:br/>
      </w:r>
      <w:r>
        <w:rPr>
          <w:rStyle w:val="VerbatimChar"/>
        </w:rPr>
        <w:t xml:space="preserve">## 32    413.0070    96.4180</w:t>
      </w:r>
      <w:r>
        <w:br/>
      </w:r>
      <w:r>
        <w:rPr>
          <w:rStyle w:val="VerbatimChar"/>
        </w:rPr>
        <w:t xml:space="preserve">## 33    125.6112   178.6356</w:t>
      </w:r>
      <w:r>
        <w:br/>
      </w:r>
      <w:r>
        <w:rPr>
          <w:rStyle w:val="VerbatimChar"/>
        </w:rPr>
        <w:t xml:space="preserve">## 34    247.3510   101.7406</w:t>
      </w:r>
    </w:p>
    <w:bookmarkEnd w:id="26"/>
    <w:bookmarkStart w:id="27" w:name="question_2-compute-ci"/>
    <w:p>
      <w:pPr>
        <w:pStyle w:val="Heading2"/>
      </w:pPr>
      <w:r>
        <w:t xml:space="preserve">Question_2: Compute CI</w:t>
      </w:r>
    </w:p>
    <w:bookmarkEnd w:id="27"/>
    <w:bookmarkStart w:id="29" w:name="using-citheta1-theta2-and-bca"/>
    <w:p>
      <w:pPr>
        <w:pStyle w:val="Heading2"/>
      </w:pPr>
      <w:r>
        <w:t xml:space="preserve">Using CI(theta1-theta2) and BCa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_Demo_files/figure-docx/CI(theta1-theta2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"CI of differences of mean falls between -2450.97591764706 and 19974.0695852941"</w:t>
      </w:r>
    </w:p>
    <w:p>
      <w:pPr>
        <w:pStyle w:val="SourceCode"/>
      </w:pPr>
      <w:r>
        <w:rPr>
          <w:rStyle w:val="VerbatimChar"/>
        </w:rPr>
        <w:t xml:space="preserve">## [1] "0 is included in this CI, no significant difference between the two species"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Homework#Week04#CI</dc:title>
  <dc:creator>Meng-Hsin, Wu</dc:creator>
  <cp:keywords/>
  <dcterms:created xsi:type="dcterms:W3CDTF">2022-03-13T11:51:32Z</dcterms:created>
  <dcterms:modified xsi:type="dcterms:W3CDTF">2022-03-13T11:51:32Z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2022/3/12</vt:lpwstr>
  </property>
  <property fmtid="{D5CDD505-2E9C-101B-9397-08002B2CF9AE}" pid="3" name="output">
    <vt:lpwstr/>
  </property>
</Properties>
</file>