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E55" w:rsidRPr="00E60E55" w:rsidRDefault="00E60E55" w:rsidP="0071020D">
      <w:pPr>
        <w:rPr>
          <w:rFonts w:ascii="黑体" w:eastAsia="黑体" w:hAnsi="黑体" w:cs="Segoe UI"/>
          <w:color w:val="24292E"/>
          <w:kern w:val="0"/>
          <w:sz w:val="28"/>
          <w:szCs w:val="28"/>
        </w:rPr>
      </w:pPr>
      <w:r w:rsidRPr="00E60E55">
        <w:rPr>
          <w:rFonts w:ascii="黑体" w:eastAsia="黑体" w:hAnsi="黑体" w:cs="Segoe UI"/>
          <w:color w:val="24292E"/>
          <w:kern w:val="0"/>
          <w:sz w:val="28"/>
          <w:szCs w:val="28"/>
        </w:rPr>
        <w:t>W</w:t>
      </w:r>
      <w:r w:rsidRPr="00E60E55">
        <w:rPr>
          <w:rFonts w:ascii="黑体" w:eastAsia="黑体" w:hAnsi="黑体" w:cs="Segoe UI" w:hint="eastAsia"/>
          <w:color w:val="24292E"/>
          <w:kern w:val="0"/>
          <w:sz w:val="28"/>
          <w:szCs w:val="28"/>
        </w:rPr>
        <w:t>eb总复习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第一章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Web基础知识</w:t>
      </w:r>
      <w:bookmarkStart w:id="0" w:name="_GoBack"/>
      <w:bookmarkEnd w:id="0"/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1.Web开发基本概念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万维网：万维网（“Web”、“WWW” 、“'W3'” ，“World Wide Web”），是一个由许多互相链接的超文本组成的系统，通过互联网访问。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网页：浏览器中打开的一个页面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网站：一组域名相同的网页的集合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浏览器：显示网页内容，并让用户与这些文件交互的一种软件。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服务器：提供Web服务的计算机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URL：互联网上标准资源的地址，可以从互联网上得到的资源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的位置和访问方法。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3.软件架构分类及各自特征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B/S架构及其特点：基于浏览器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C/S架构及其特点：客户端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B/S架构及其特点：无需安装特定客户端程序，通过URL访问</w:t>
      </w:r>
    </w:p>
    <w:p w:rsidR="0071020D" w:rsidRPr="0071020D" w:rsidRDefault="0071020D" w:rsidP="0071020D">
      <w:pPr>
        <w:ind w:firstLineChars="200" w:firstLine="480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跨平台能力（Windows、 Linux、 Android、 IOS…）</w:t>
      </w:r>
    </w:p>
    <w:p w:rsidR="0071020D" w:rsidRPr="0071020D" w:rsidRDefault="0071020D" w:rsidP="0071020D">
      <w:pPr>
        <w:ind w:firstLineChars="100" w:firstLine="240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 无缝升级，客户端免维护</w:t>
      </w:r>
    </w:p>
    <w:p w:rsidR="0071020D" w:rsidRPr="0071020D" w:rsidRDefault="0071020D" w:rsidP="0071020D">
      <w:pPr>
        <w:ind w:firstLineChars="300" w:firstLine="720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不能直接使用客户端硬件资源，用户体验单一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C/S架构及其特点：需要安装特定客户端程序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 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针对不同平台开发不同版本</w:t>
      </w:r>
    </w:p>
    <w:p w:rsidR="0071020D" w:rsidRPr="0071020D" w:rsidRDefault="0071020D" w:rsidP="0071020D">
      <w:pPr>
        <w:ind w:firstLineChars="100" w:firstLine="240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升级应用须重新安装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充分应用客户端硬件资源，构建大型3D效果应用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4.网页访问过程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1. 通过输入网址指定要访问的网页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2. 请求：把XXX网页文件传送给我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3. 响应：传送把XXX网页文件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4. 浏览器“ 解析” 网页文件并呈现网页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5.网站类型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主体性质（政府网站、教育科研网站、企业网站、商业网站、个人网站）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功能划分（宣传展示型网站、营销型网站、电子商务、网上购物、门户网站、企业门户、在线交易平台、政府门户）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6.网站结构（树型结构、扁平结构（特殊））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7.网站页面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页面分类（主页、列表页、内容页）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页面元素（文字、图片、表单、视频、 音频、动画）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第二章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HTML语言基础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1网页与网页文件。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网页:浏览器中打开的一个页面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网页文件:xxx.html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lastRenderedPageBreak/>
        <w:tab/>
        <w:t>网页与网页文件的关系:通过输入网址指定要访问的网页,浏览器"解析”，网页文件并呈现网页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2网页页面的组成：内容+结构。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3HTML简介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语言特点：词汇不多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发展过程：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应用领域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4HTML基本语法：语法、语义、词汇。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词汇：&lt;html&gt;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语法：1.有一个开始&lt;html&gt;,有一个结束&lt;/html&gt;,成对出现,合理嵌套;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    2.分别写在文件内容的开始位置和结束位置。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语义：表示其中的内容为HTML语言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5HTML标记分类（单/双标记），HTML属性的概念。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6HTML文档结构（文档声明、html、head、body、title、meta）。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7开发工具简介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编辑器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浏览器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浏览器开发工具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帮助手册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#第三章 构建页面（一）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1.网页元素包含内容：文字、图片、列表、超链接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2.在网页中插入文字（文字、实体、注释）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标题：&lt;title&gt; &lt;/title&gt;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段落：&lt;p&gt; &lt;/p&gt;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换行：&lt;br/&gt;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水平线：&lt;hr/&gt;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实体：&amp;lt;小于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 xml:space="preserve">      &amp;gt;大于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 xml:space="preserve">      &amp;nbsp;空格 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 xml:space="preserve">      &amp;amp;和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 xml:space="preserve">      &amp;quot;引号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注释：&lt;!....&gt;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3.在网页中插入列表及相关属性的设置。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有序列表：&lt;ol&gt;&lt;/ol&gt;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无序列表：&lt;ul&gt;&lt;/ul&gt;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4.在网页中插入图片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&lt;img/&gt;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src : 指明存储图像的位置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alt : 为图片添加替换文本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  相对路径：相对路径是指由当前文件所在的路径引起的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        跟其它文件（或文件夹）的路径关系。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   优点：如果文件夹被移动，文件夹内部文件的相对路径不变。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 ? 如果文件在同一目录，则只需输入文件的名称。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lastRenderedPageBreak/>
        <w:t xml:space="preserve">             ? 如果文件在下一级目录，需要输入目录名称，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   然后加“ /”，再输入文件名。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 ? 如果文件在上一级目录，则先输入“ ../”，再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  输入目录名、文件名。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第四章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构建页面（二）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1.在网页中插入图片及常用相关属性（src、alt）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&lt;img src="" alt=""&gt;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2.在网页中设置热区。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&lt;map&gt;：包含图像热区的各区域，有id属性和name属性。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&lt;area&gt;：图像热区中的每一个区域。永远嵌套在map内部。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alt属性：该区域的替代文本；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shape属性：该区域的形状；（rect、circle、poly）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coords属性：该区域在原始图片上的坐标值。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href属性：该区域的链接地址.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3.在网页中插入超链接及常用相关属性（href、target）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 xml:space="preserve">&lt;a href = "链接目标" &gt; 链接对象 &lt;/a&gt;   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href：指定链接地址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target：指定链接的目标窗口（在何处打开目标）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_blank：在新窗口打开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_self：在当前窗口打开(默认)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_parent：在父窗口打开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_top：在顶层窗口打开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4.锚的应用。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微软雅黑" w:hint="eastAsia"/>
          <w:color w:val="24292E"/>
          <w:kern w:val="0"/>
          <w:sz w:val="24"/>
          <w:szCs w:val="24"/>
        </w:rPr>
        <w:t>①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建立锚点 &lt;a name=“锚点名称”&gt;锚（显示在页面上的文本）&lt;/a&gt;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微软雅黑" w:hint="eastAsia"/>
          <w:color w:val="24292E"/>
          <w:kern w:val="0"/>
          <w:sz w:val="24"/>
          <w:szCs w:val="24"/>
        </w:rPr>
        <w:t>②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创建指向该锚的链接 &lt;a href=“#锚点名称”&gt;……&lt;/a&gt;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5.相对路径、绝对路径的概念。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绝对路径：从盘符开始的完整路径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相对路径：指由当前文件所在的路径引起的跟其它文件（或文件夹）的路径关系。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6.在网页中使用内联框架（iframe）。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src：文件的路径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width： “内联框架”区域的宽度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height：“内联框架”区域的高度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scrolling：规定是否在 iframe 中显示滚动条：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No：不出现滚动条  Yes：显示滚动条  Auto：自动出现滚动条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frameBorder：设置是否显示框架的边框。(1，0)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name：框架的名字，用来进行识别。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#第五章 构建页面（三）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1.在网页中插入表格及简单样式修饰。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表格标签：&lt;table&gt;&lt;/table&gt;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行：&lt;tr&gt;&lt;/tr&gt;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表头：&lt;th&gt;&lt;/th&gt;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单元格：&lt;td&gt;&lt;/td&gt;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合并行：rowspan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合并列：colspan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width:规定表格元素的宽度（pixels或%）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bgcolor：表格背景颜色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background：表格背景图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align：表格的对齐方式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border： 表格边框的宽度（pixels）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bordercolor：表格边框的颜色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cellpadding : 单元边沿与其内容之间的距离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cellspacing : 单元格之间的空白（pixels或%）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2.在网页中插入表单及简单样式修饰。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&lt;form&gt;&lt;/form&gt;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method：规定用于发送 form-data 的 HTTP 方法。值：get/post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密码：&lt;input type="password" name="password"&gt;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单选：&lt;input type="radio" name="sex" value="male" /&gt;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复选：&lt;input type="checkbox" name="bike" /&gt;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文件：&lt;input type="file" name="ding"&gt;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多行文本域：&lt;textarea rows="3" cols="20"&gt;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下拉：&lt;select name="指定控件名称"&gt;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&lt;option value="指定选项值"&gt;&lt;/option&gt;&lt;/select&gt;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#第六章 HTML4.01与HTML5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1.HTML5与HTML4.01。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HTML 4.01——1999年12月24日，W3C推荐标准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HTML 5     ——2014年10月28日，W3C推荐标准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2.HTML多媒体概述。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3.video与audio。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video：视频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audio：音频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4.object与embed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&lt;object&gt;定义一个嵌入的对象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&lt;embed&gt;?标签定义嵌入的内容，比如插件。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5.多媒体元素基本属性和常用方法。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6.Canvas基础知识。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HTML5提供了&lt;canvas&gt;标签，以实现自定义绘图的功能。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&lt;canvas&gt;标签的属性：height 高度；width 宽度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lastRenderedPageBreak/>
        <w:t>7.使用canvas绘制简单图形。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在HTML文档中，添加&lt;canvas&gt;标签；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使用JavaScript获取Canvas标签，并绘制图形。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8.HTML样式修饰性标签介绍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font：规定文本的字体、字体尺寸、字体颜色。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strong：用于强调文本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b：规定粗体文本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第七章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CSS语言基础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1.为什么使用CSS。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更专业的样式修饰方法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?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改一处动全局的方法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?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更简约的布局方法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?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更简便的样式修饰方法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2.CSS简介。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CSS 是 Cascading Style Sheet 的缩写。译作[层叠样式表]是用于(增强)控制网页样式并允许将样式与网页内容分离的一种标记性语言。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3.CSS的基本语法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样式写法:选择器{属性：属性值；属性：属性值 ; ……}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选择器: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标签选择器——选择器是HTML标签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类选择器——以“.”开头定义的选择符(class属性)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id选择器——以“#”开头定义的选择符(id属性)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样式表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行内样式——在元素标签内通过style属性添加样式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页内样式——在head部分的style标签内添加样式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外部样式——引用外部建立的.css文件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 xml:space="preserve">  &lt;link rel="stylesheet" type="text/css" href="路径"&gt;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4.结构和样式分离思想。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5.CSS基本应用示例。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第八章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文本样式和字体样式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1.CSS字体相关类样式修饰。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字体系列：font-family 设置一种字体：font-family: ‘宋体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?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 xml:space="preserve">      设置多种字体：font-family: ‘宋体’,‘仿宋’,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字体大小：font-size 设置字体大小为绝对值：font-size:20px;不允许用户在浏览器中改变文本大小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?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 xml:space="preserve">    设置字体大小为相对值：font-size: 2em（或font-size:200%）；相对于周围的元素来设置大小.允许用户在浏览器中改变文本大小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注：普通文本的默认大小是 16 像素 (16px=1em)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字体风格：font-style 斜体：italic、 正常：normal、  oblique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字体加粗：font-weight设置固定值、使用关键字加粗：lighter、 normal、 bold、 bolder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lastRenderedPageBreak/>
        <w:tab/>
        <w:t>字体综合设置：font 顺序：style、weight、size、family 至少要设置font-size、 font-family两个属性 （未设置的属性会使用默认值）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2.CSS文本类样式修饰。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文本缩进：text-indent：属性值可为绝对值（px）,也可为相对值（百分比，em）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水平对齐：text-align：left、 center、 right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文本修饰：text-decoration：none、overline、underline、line-through、blink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文本颜色：color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行高：line-height：固定值px 相对值em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第九章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超链接和伪类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1.CSS超链接的修饰。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未被访问的超链接a:link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鼠标经过超链接a:hover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链接被点击的那一刻a:acitve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访问过的超链接a:visited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2.超链接应用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3.CSS伪类的使用方法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可与css类结合使用，向某些选择器添加特殊效果。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4.CSS伪元素的使用方法。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:link 向未被访问的链接添加样式。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:visited 向已被访问的链接添加样式。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:hover 当鼠标悬浮在元素上方时，向元素添加样式。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:active 向被激活的元素添加样式。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:focus 向拥有键盘输入焦点的元素添加样式。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:first-child 向元素的第一个子元素添加样式。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:lang 向带有指定 lang 属性的元素添加样式。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第十章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背景样式和列表样式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1.CSS背景类样式修饰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背景色：background-color:关键字（gray）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十六进制表示方式（#808080）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rgb表示方式，如：rgb（128,128,128）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背景图像：background-image: url (image/);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背景重复：background-repeat:repeat-x水平 repeat-y垂直 no-repeat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背景定位：background-position：center、top、bottom、right、left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背景综合属性：background：颜色 路径 重复 定位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2.CSS列表类样式修饰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列表类型：list-style-type：none,circle,square,decimal,lower-alpha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列表项图像：list-style-image:url("")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列表标志位置：list-style-position:outside,inside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lastRenderedPageBreak/>
        <w:t>第十一章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网页布局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1.布局简介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布局概念:网页布局是指网页内容在页面上所处位置的设计。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布局常见版式:上，中，下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布局的方法：div盒子里设置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2.布局思想：由整体到局部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3.结构性标签div、span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4.应用浮动float: none,left,right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5.float所产生的问题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溢出：overflow：auto、hidden、visible、scroll、inherit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清除浮动：clear：left、right、both、none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6.相对定位、绝对定位。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相对定位：position：relative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绝对定位：position：absolute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7.布局示例。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第十二章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CSS盒子模型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1.行内元素、块级元素的概念及display属性的用法。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块级元素：元素在显示时会独占一行，并同时具有宽、高、内外边距特征。(form,h1,hr,p,table,ul)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行内元素：在显示时通常不会以新行开始，横向排列，到最右端自动折行。(a,img,input,select,font,b,i,strong)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display:用于指定HTML标签的显示方式 (block,inline,none)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2.CSS盒子模型简介(div)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3.盒子模型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宽度:width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高度:height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边框:border-top,right,bottom,left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内边距:padding-top,right,bottom,left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外边距:margin-top,right,bottom,left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第十三章</w:t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CSS高级内容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1.CSS高级选择器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分组选择器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派生选择器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属性选择器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后代选择器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子元素选择器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相邻兄弟选择器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2.导航栏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lastRenderedPageBreak/>
        <w:t>3.图片库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4.图片透明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5.CSS颜色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6.CSS单位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7.网络安全字体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8.CSS听觉参考手册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#第十四章 div+CSS布局实战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1.浏览器调试工具的使用方法。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Google浏览器自带调试工具,Firebug,IETester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网页中选定需要修改或查看样式的网页元素，右键，审查元素。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2.根据实例资料，完成页面搭建。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需求获取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制作UI效果图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网页设计与实现(分析网页结构,用HTML实现网页结构,用CSS实现网页结构布局,填充网页内容,修饰网页样式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调整浏览器兼容性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网站上线运营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3.布局技巧总结。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网页布局遵循从整体到局部的原则。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margin容易产生边界的重合，边界重合时利用padding或border来避免。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使用浮动功能时记得适当清除指令。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#第十五章 浏览器兼容性调整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1.浏览器兼容性问题简介。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2.常见的浏览器兼容性问题。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a.网页居中问题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b.某些浏览器不支持某些属性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c.png透明图片支持问题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d.不同浏览器的标签默认的外边距和内边距不同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e.块属性标签float后，又有横行的margin情况下，在IE6显示margin比设置的大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3.CSS Hack跨浏览器解决方案。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a.HTML头部引用Hack（条件注释法）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b.选择器Hack（选择器前缀法）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c.CSS类内部Hack（类内属性前缀法）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4.IE条件注释。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5.W3C验证。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#第十六章 网页视觉设计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1.网页布局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lastRenderedPageBreak/>
        <w:tab/>
        <w:t>网页尺寸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栅格布局（页面栅格、产品栅格）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以规则的网格阵列来指导和规范网页中的版面布局以及信息分布。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留白：边框留空白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2.网页风格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a.版式（轴型、自由型、框型、T字型、标准T字型、同字型、混合型）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轴型：图片和文字内容集中在页面的中轴位置，可以是横轴也可以是纵轴分布。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焦点型：图片和文字集中在页面的某一位置，用对比强烈的颜色或者图片表达。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格型：图片和文字被比较均匀的方格所划分。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框型：主要内容在中间的较大区域，而导航栏和常规栏目则分布在类似边框的周围区域。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自由型：没有固定的版式和风格，完全随意安排文字和图片的位置。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</w: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混合型：两种或两种以上的页面版式结合使用。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b.风格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 xml:space="preserve">   欧美风格:欧美国家惯用的设计风格，一类简洁明了、色彩单一；一类构图复杂、色彩浓烈。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韩国风格:韩国惯用的界面设计，色彩清爽、多用蓝、绿色、多用大图片、渐变色、人物和卡通矢量图。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         中国风格:具有中国古典风格的设计，古色古香，以具有中国特色的花纹或图案来装饰。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c.网页用色（色彩原理、色彩的心理感受、网页色彩运用）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红色系:多用于政府、婚庆、餐饮等网站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橙色系:多用于家居、动漫、儿童用品等网站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黄色系:多用于商业、金融等网站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绿色系:多用于医疗、农业、保险等网站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蓝色系:多用于科技、电器、信息等网站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紫色系:多用于美容、女性等网站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黑白色：系多与其他颜色混合使用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3.网页设计趋势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#第十七章 网页元素设计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1.文字设计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字体、字体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标题、正文文字设计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文字颜色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行、与段落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2.图片设计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logo设计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banner设计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背景图片设计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lastRenderedPageBreak/>
        <w:tab/>
        <w:t>网页配图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3.图文混排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4.表单设计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5.Tab设计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6.按钮设计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7.图标设计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#第十八章 网页设计规范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1.页面规划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尺寸兼容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栏目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布局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2.页面元素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颜色运用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创意设计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细节设计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>3.交互设计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统一设计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醒目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71020D">
        <w:rPr>
          <w:rFonts w:ascii="宋体" w:eastAsia="宋体" w:hAnsi="宋体" w:cs="Segoe UI"/>
          <w:color w:val="24292E"/>
          <w:kern w:val="0"/>
          <w:sz w:val="24"/>
          <w:szCs w:val="24"/>
        </w:rPr>
        <w:tab/>
        <w:t>用户体验友好性设计</w:t>
      </w:r>
    </w:p>
    <w:p w:rsidR="0071020D" w:rsidRPr="0071020D" w:rsidRDefault="0071020D" w:rsidP="0071020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F44432" w:rsidRPr="0071020D" w:rsidRDefault="00F44432" w:rsidP="0071020D">
      <w:pPr>
        <w:rPr>
          <w:rFonts w:ascii="宋体" w:eastAsia="宋体" w:hAnsi="宋体"/>
          <w:sz w:val="24"/>
          <w:szCs w:val="24"/>
        </w:rPr>
      </w:pPr>
    </w:p>
    <w:sectPr w:rsidR="00F44432" w:rsidRPr="00710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80C"/>
    <w:multiLevelType w:val="multilevel"/>
    <w:tmpl w:val="F434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6545E"/>
    <w:multiLevelType w:val="multilevel"/>
    <w:tmpl w:val="C938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35CB3"/>
    <w:multiLevelType w:val="multilevel"/>
    <w:tmpl w:val="FA9A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47756"/>
    <w:multiLevelType w:val="multilevel"/>
    <w:tmpl w:val="FA34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C2F18"/>
    <w:multiLevelType w:val="multilevel"/>
    <w:tmpl w:val="E25C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C08C4"/>
    <w:multiLevelType w:val="multilevel"/>
    <w:tmpl w:val="E0E69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3624A"/>
    <w:multiLevelType w:val="multilevel"/>
    <w:tmpl w:val="EC00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92057"/>
    <w:multiLevelType w:val="multilevel"/>
    <w:tmpl w:val="D894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87C3E"/>
    <w:multiLevelType w:val="multilevel"/>
    <w:tmpl w:val="70E2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2C47C3"/>
    <w:multiLevelType w:val="multilevel"/>
    <w:tmpl w:val="70B8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468EC"/>
    <w:multiLevelType w:val="multilevel"/>
    <w:tmpl w:val="D72A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1160C"/>
    <w:multiLevelType w:val="multilevel"/>
    <w:tmpl w:val="2310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35928"/>
    <w:multiLevelType w:val="multilevel"/>
    <w:tmpl w:val="4802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DF0FC0"/>
    <w:multiLevelType w:val="multilevel"/>
    <w:tmpl w:val="C5E4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22A7D"/>
    <w:multiLevelType w:val="multilevel"/>
    <w:tmpl w:val="599A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B33B77"/>
    <w:multiLevelType w:val="multilevel"/>
    <w:tmpl w:val="F93C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491A5F"/>
    <w:multiLevelType w:val="multilevel"/>
    <w:tmpl w:val="AA54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CE3715"/>
    <w:multiLevelType w:val="multilevel"/>
    <w:tmpl w:val="B544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12"/>
  </w:num>
  <w:num w:numId="9">
    <w:abstractNumId w:val="14"/>
  </w:num>
  <w:num w:numId="10">
    <w:abstractNumId w:val="10"/>
  </w:num>
  <w:num w:numId="11">
    <w:abstractNumId w:val="3"/>
  </w:num>
  <w:num w:numId="12">
    <w:abstractNumId w:val="6"/>
  </w:num>
  <w:num w:numId="13">
    <w:abstractNumId w:val="13"/>
  </w:num>
  <w:num w:numId="14">
    <w:abstractNumId w:val="0"/>
  </w:num>
  <w:num w:numId="15">
    <w:abstractNumId w:val="8"/>
  </w:num>
  <w:num w:numId="16">
    <w:abstractNumId w:val="7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73"/>
    <w:rsid w:val="0012032A"/>
    <w:rsid w:val="00224D1C"/>
    <w:rsid w:val="00477FA5"/>
    <w:rsid w:val="006B0D57"/>
    <w:rsid w:val="0071020D"/>
    <w:rsid w:val="00DC0B43"/>
    <w:rsid w:val="00DD6973"/>
    <w:rsid w:val="00E60E55"/>
    <w:rsid w:val="00E80290"/>
    <w:rsid w:val="00F44432"/>
    <w:rsid w:val="00FA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B9CF"/>
  <w15:chartTrackingRefBased/>
  <w15:docId w15:val="{EC35E982-F352-4DA3-ACB7-2616F8D3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D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DC0B43"/>
    <w:rPr>
      <w:rFonts w:ascii="MicrosoftYaHei" w:hAnsi="MicrosoftYaHe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a0"/>
    <w:rsid w:val="00FA07BC"/>
    <w:rPr>
      <w:rFonts w:ascii="Wingdings-Regular" w:hAnsi="Wingdings-Regular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孟雪冰</dc:creator>
  <cp:keywords/>
  <dc:description/>
  <cp:lastModifiedBy>孟雪冰</cp:lastModifiedBy>
  <cp:revision>6</cp:revision>
  <dcterms:created xsi:type="dcterms:W3CDTF">2017-06-23T04:07:00Z</dcterms:created>
  <dcterms:modified xsi:type="dcterms:W3CDTF">2017-06-24T10:46:00Z</dcterms:modified>
</cp:coreProperties>
</file>