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263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工控机使用Docker部署禅道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文档为：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"https://www.zentao.net/book/zentaopms/405.html)"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https://www.zentao.net/book/zentaopms/405.html</w:t>
      </w:r>
      <w:r>
        <w:rPr>
          <w:rStyle w:val="5"/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fldChar w:fldCharType="end"/>
      </w:r>
    </w:p>
    <w:p w14:paraId="10DD24C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 w14:paraId="57747F10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确认docker安装：docker --version，如果没有则docker下载地址为：</w:t>
      </w:r>
    </w:p>
    <w:p w14:paraId="3AEFAEF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https://www.docker.com/products/docker-desktop/，根据自己的需求下载。</w:t>
      </w:r>
    </w:p>
    <w:p w14:paraId="5BAE6AC7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拉取禅道官方镜像：例如docker pull hub.zentao.net/app/zentao:18.5，禅道下载镜像地址为：https://hub.docker.com/r/easysoft/zentao/tags，根据自己的需求下载</w:t>
      </w:r>
    </w:p>
    <w:p w14:paraId="6652C383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由于Docker镜像不会保存为一个可以直接看到的“压缩包”文件，我们可以通过 docker save的方法导出镜像为</w:t>
      </w:r>
      <w:r>
        <w:rPr>
          <w:rFonts w:hint="default"/>
          <w:lang w:val="en-US" w:eastAsia="zh-CN"/>
        </w:rPr>
        <w:t>.tar</w:t>
      </w:r>
      <w:r>
        <w:rPr>
          <w:rFonts w:hint="eastAsia"/>
          <w:lang w:val="en-US" w:eastAsia="zh-CN"/>
        </w:rPr>
        <w:t>文件</w:t>
      </w:r>
    </w:p>
    <w:p w14:paraId="288D1BC1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2.2 首先查看镜像是否下载成功 docker images，此时你会看到本地所有镜像，例如： </w:t>
      </w:r>
      <w:r>
        <w:rPr>
          <w:rFonts w:hint="default"/>
          <w:lang w:val="en-US" w:eastAsia="zh-CN"/>
        </w:rPr>
        <w:t>hub.zentao.net/app/zentao 18.5</w:t>
      </w:r>
    </w:p>
    <w:p w14:paraId="653172BD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在终端输入 docker save</w:t>
      </w:r>
      <w:r>
        <w:rPr>
          <w:rFonts w:hint="default"/>
          <w:lang w:val="en-US" w:eastAsia="zh-CN"/>
        </w:rPr>
        <w:t xml:space="preserve"> -o zentao_18.5.tar hub.zentao.net/app/zentao:18.5</w:t>
      </w:r>
    </w:p>
    <w:p w14:paraId="69E9BA80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最后解压</w:t>
      </w:r>
      <w:r>
        <w:rPr>
          <w:rFonts w:hint="default"/>
          <w:lang w:val="en-US" w:eastAsia="zh-CN"/>
        </w:rPr>
        <w:t>tar</w:t>
      </w:r>
      <w:r>
        <w:rPr>
          <w:rFonts w:hint="eastAsia"/>
          <w:lang w:val="en-US" w:eastAsia="zh-CN"/>
        </w:rPr>
        <w:t>文件 tar</w:t>
      </w:r>
      <w:r>
        <w:rPr>
          <w:rFonts w:hint="default"/>
          <w:lang w:val="en-US" w:eastAsia="zh-CN"/>
        </w:rPr>
        <w:t xml:space="preserve">  -xvf  zentao_18.5.tar -C ./output_dir</w:t>
      </w:r>
    </w:p>
    <w:p w14:paraId="3538C825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部署阶段</w:t>
      </w:r>
    </w:p>
    <w:p w14:paraId="0BFDCF83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1.使用Docker run 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 xml:space="preserve">docker run --name zentao -p 80:80 --network=zentaonet --ip 172.172.172.172 --mac-address 02:42:ac:11:00:00 -v /data/zentao:/data -e MYSQL_INTERNAL=true -d hub.zentao.net/app/zentao:18.5 </w:t>
      </w:r>
    </w:p>
    <w:p w14:paraId="4B83370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安装禅道</w:t>
      </w:r>
    </w:p>
    <w:p w14:paraId="230080A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浏览器直接访问：http</w:t>
      </w:r>
      <w:r>
        <w:rPr>
          <w:rFonts w:hint="default"/>
          <w:lang w:val="en-US" w:eastAsia="zh-CN"/>
        </w:rPr>
        <w:t>://</w:t>
      </w:r>
      <w:r>
        <w:rPr>
          <w:rFonts w:hint="eastAsia"/>
          <w:lang w:val="en-US" w:eastAsia="zh-CN"/>
        </w:rPr>
        <w:t>宿主机ip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宿主机映射端口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:192.168.134.200:80</w:t>
      </w:r>
    </w:p>
    <w:p w14:paraId="45F64FAC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维护与管理</w:t>
      </w:r>
    </w:p>
    <w:p w14:paraId="169EC8ED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查看禅道容器：docker ps </w:t>
      </w:r>
      <w:r>
        <w:rPr>
          <w:rFonts w:hint="default"/>
          <w:lang w:val="en-US" w:eastAsia="zh-CN"/>
        </w:rPr>
        <w:t>| grep zentao</w:t>
      </w:r>
    </w:p>
    <w:p w14:paraId="4B0A1F4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查看禅道容器日志：docker </w:t>
      </w:r>
      <w:r>
        <w:rPr>
          <w:rFonts w:hint="default"/>
          <w:lang w:val="en-US" w:eastAsia="zh-CN"/>
        </w:rPr>
        <w:t>logs -f zentao</w:t>
      </w:r>
    </w:p>
    <w:p w14:paraId="50EB8DE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3.停止服务：docker compose stop</w:t>
      </w:r>
    </w:p>
    <w:p w14:paraId="67B40EA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4.启动服务：docker compose start</w:t>
      </w:r>
    </w:p>
    <w:p w14:paraId="30F1106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备份</w:t>
      </w:r>
    </w:p>
    <w:p w14:paraId="014AE5E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1.停止容器：docker stop zentao</w:t>
      </w:r>
    </w:p>
    <w:p w14:paraId="02D7B6D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2.打包备份数据目录：tar</w:t>
      </w:r>
      <w:r>
        <w:rPr>
          <w:rFonts w:hint="default"/>
          <w:lang w:val="en-US" w:eastAsia="zh-CN"/>
        </w:rPr>
        <w:t xml:space="preserve"> -czvf /backup/zentao_$(date +%F).tar.gz /data/zentao</w:t>
      </w:r>
    </w:p>
    <w:p w14:paraId="0692AD8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启动容器：docker start zentao</w:t>
      </w:r>
    </w:p>
    <w:p w14:paraId="3BA9F578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灾难恢复</w:t>
      </w:r>
    </w:p>
    <w:p w14:paraId="366204F3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1.停止并删除旧容器：docker stop zentao  docker rm zentao</w:t>
      </w:r>
    </w:p>
    <w:p w14:paraId="0EB49288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2.清理旧数据目录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谨慎执行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：rm</w:t>
      </w:r>
      <w:r>
        <w:rPr>
          <w:rFonts w:hint="default"/>
          <w:lang w:val="en-US" w:eastAsia="zh-CN"/>
        </w:rPr>
        <w:t xml:space="preserve"> -rf /data/zentao/*</w:t>
      </w:r>
    </w:p>
    <w:p w14:paraId="118890D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3.解压备份数据：tar -x</w:t>
      </w:r>
      <w:r>
        <w:rPr>
          <w:rFonts w:hint="default"/>
          <w:lang w:val="en-US" w:eastAsia="zh-CN"/>
        </w:rPr>
        <w:t>zvf /backup/zentao_2025_9_25.tar.gz -C /</w:t>
      </w:r>
    </w:p>
    <w:p w14:paraId="29A5BD2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使用相同参数重新运行容器：docker run --name zentao -p 80:80 --network=zentaonet --ip 172.172.172.172 --mac-address 02:42:ac:11:00:00 -v /data/zentao:/data -e MYSQL_INTERNAL=true -d hub.zentao.net/app/zentao:18.5</w:t>
      </w:r>
    </w:p>
    <w:p w14:paraId="6591755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数据迁移</w:t>
      </w:r>
    </w:p>
    <w:p w14:paraId="2F4E5E3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1.确认新旧环境是否一致，例如Docker版本，禅道镜像版本</w:t>
      </w:r>
    </w:p>
    <w:p w14:paraId="7883293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2.网络配置是否相同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如果使用固定-</w:t>
      </w:r>
      <w:r>
        <w:rPr>
          <w:rFonts w:hint="default"/>
          <w:lang w:val="en-US" w:eastAsia="zh-CN"/>
        </w:rPr>
        <w:t xml:space="preserve">-ip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>--mac-address ,</w:t>
      </w:r>
      <w:r>
        <w:rPr>
          <w:rFonts w:hint="eastAsia"/>
          <w:lang w:val="en-US" w:eastAsia="zh-CN"/>
        </w:rPr>
        <w:t>新机也要能使用</w:t>
      </w:r>
      <w:r>
        <w:rPr>
          <w:rFonts w:hint="default"/>
          <w:lang w:val="en-US" w:eastAsia="zh-CN"/>
        </w:rPr>
        <w:t>)</w:t>
      </w:r>
    </w:p>
    <w:p w14:paraId="0C48A38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停止旧容器：docker stop zentao</w:t>
      </w:r>
    </w:p>
    <w:p w14:paraId="5D3DAD2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4.打包数据目录：tar</w:t>
      </w:r>
      <w:r>
        <w:rPr>
          <w:rFonts w:hint="default"/>
          <w:lang w:val="en-US" w:eastAsia="zh-CN"/>
        </w:rPr>
        <w:t xml:space="preserve"> -czvf /backup/zentao_migrate.tar.gz /data/zentao</w:t>
      </w:r>
    </w:p>
    <w:p w14:paraId="6B5145F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拷贝文件到新工控机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如果两台机网络互通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：scp /backup/zentao</w:t>
      </w:r>
      <w:r>
        <w:rPr>
          <w:rFonts w:hint="default"/>
          <w:lang w:val="en-US" w:eastAsia="zh-CN"/>
        </w:rPr>
        <w:t>_migrate.tar.gz user@new_server:/backup/</w:t>
      </w:r>
    </w:p>
    <w:p w14:paraId="6DDEB4C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  <w:r>
        <w:rPr>
          <w:rFonts w:hint="eastAsia"/>
          <w:lang w:val="en-US" w:eastAsia="zh-CN"/>
        </w:rPr>
        <w:t xml:space="preserve">新工控机导入，准备目录：mkdir </w:t>
      </w:r>
      <w:r>
        <w:rPr>
          <w:rFonts w:hint="default"/>
          <w:lang w:val="en-US" w:eastAsia="zh-CN"/>
        </w:rPr>
        <w:t>-p /data/zentao</w:t>
      </w:r>
    </w:p>
    <w:p w14:paraId="082BA817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  <w:r>
        <w:rPr>
          <w:rFonts w:hint="eastAsia"/>
          <w:lang w:val="en-US" w:eastAsia="zh-CN"/>
        </w:rPr>
        <w:t>解压迁移数据：tar</w:t>
      </w:r>
      <w:r>
        <w:rPr>
          <w:rFonts w:hint="default"/>
          <w:lang w:val="en-US" w:eastAsia="zh-CN"/>
        </w:rPr>
        <w:t xml:space="preserve"> -xzvf /backup/zentao_migrate.tar.gz -C /</w:t>
      </w:r>
    </w:p>
    <w:p w14:paraId="692BE42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运行容器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参数保持一致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：docker run --name zentao -p 80:80 --network=zentaonet --ip 172.172.172.172 --mac-address 02:42:ac:11:00:00 -v /data/zentao:/data -e MYSQL_INTERNAL=true -d hub.zentao.net/app/zentao:18.5</w:t>
      </w:r>
      <w:bookmarkStart w:id="0" w:name="_GoBack"/>
      <w:bookmarkEnd w:id="0"/>
    </w:p>
    <w:p w14:paraId="708C1E52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9.验证迁移：浏览器访问新工控机ip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或固定ip 172.172.172.172</w:t>
      </w:r>
      <w:r>
        <w:rPr>
          <w:rFonts w:hint="default"/>
          <w:lang w:val="en-US" w:eastAsia="zh-CN"/>
        </w:rPr>
        <w:t>)</w:t>
      </w:r>
    </w:p>
    <w:p w14:paraId="5F327C0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8F640"/>
    <w:multiLevelType w:val="singleLevel"/>
    <w:tmpl w:val="BEC8F640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BF90FD2"/>
    <w:multiLevelType w:val="singleLevel"/>
    <w:tmpl w:val="EBF90F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E6315C"/>
    <w:multiLevelType w:val="singleLevel"/>
    <w:tmpl w:val="6AE6315C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F9AF0"/>
    <w:rsid w:val="27B7C94E"/>
    <w:rsid w:val="3EEF9AF0"/>
    <w:rsid w:val="7B077259"/>
    <w:rsid w:val="97DC172D"/>
    <w:rsid w:val="9B79E801"/>
    <w:rsid w:val="9FDEE285"/>
    <w:rsid w:val="D51FC8C0"/>
    <w:rsid w:val="EBBFF613"/>
    <w:rsid w:val="FBD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2025-09-25T22:01:00Z</dcterms:created>
  <dc:creator>彭亦亮</dc:creator>
  <cp:lastModifiedBy>彭亦亮</cp:lastModifiedBy>
  <dcterms:modified xsi:type="dcterms:W3CDTF">2025-09-25T15:01:36Z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9955D71752B308D7C4DAD46865EFFDF0_41</vt:lpwstr>
  </property>
</Properties>
</file>