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E71F4" w14:textId="77777777" w:rsidR="00586121" w:rsidRPr="00860C67" w:rsidRDefault="00586121" w:rsidP="00860C67">
      <w:pPr>
        <w:spacing w:before="120" w:after="120" w:line="240" w:lineRule="auto"/>
        <w:rPr>
          <w:rFonts w:cs="Arial"/>
          <w:b/>
          <w:sz w:val="32"/>
          <w:szCs w:val="24"/>
        </w:rPr>
      </w:pPr>
      <w:r w:rsidRPr="00860C67">
        <w:rPr>
          <w:rFonts w:cs="Arial"/>
          <w:b/>
          <w:sz w:val="32"/>
          <w:szCs w:val="24"/>
        </w:rPr>
        <w:t>Problem statement formation</w:t>
      </w:r>
    </w:p>
    <w:p w14:paraId="0352173C" w14:textId="72306FC4" w:rsidR="00B7065C" w:rsidRDefault="00B7065C" w:rsidP="00860C67">
      <w:pPr>
        <w:spacing w:after="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 xml:space="preserve">A Portuguese banking institution wants to </w:t>
      </w:r>
      <w:r w:rsidR="00586121" w:rsidRPr="00860C67">
        <w:rPr>
          <w:sz w:val="24"/>
          <w:szCs w:val="24"/>
        </w:rPr>
        <w:t>predict if a client will subscribe a term deposit or not</w:t>
      </w:r>
      <w:r w:rsidR="0011009E" w:rsidRPr="00860C67">
        <w:rPr>
          <w:sz w:val="24"/>
          <w:szCs w:val="24"/>
        </w:rPr>
        <w:t xml:space="preserve"> during or after a direct marketing campaign.</w:t>
      </w:r>
    </w:p>
    <w:p w14:paraId="439117D2" w14:textId="77777777" w:rsidR="00860C67" w:rsidRPr="00860C67" w:rsidRDefault="00860C67" w:rsidP="00860C67">
      <w:pPr>
        <w:spacing w:after="0" w:line="240" w:lineRule="auto"/>
        <w:rPr>
          <w:rFonts w:cs="Arial"/>
          <w:sz w:val="24"/>
          <w:szCs w:val="24"/>
        </w:rPr>
      </w:pPr>
      <w:bookmarkStart w:id="0" w:name="_GoBack"/>
      <w:bookmarkEnd w:id="0"/>
    </w:p>
    <w:p w14:paraId="039A1606" w14:textId="23C623A4" w:rsidR="00586121" w:rsidRPr="00860C67" w:rsidRDefault="00586121" w:rsidP="00860C67">
      <w:pPr>
        <w:spacing w:before="120" w:after="120" w:line="240" w:lineRule="auto"/>
        <w:rPr>
          <w:rFonts w:cs="Arial"/>
          <w:b/>
          <w:sz w:val="32"/>
          <w:szCs w:val="24"/>
        </w:rPr>
      </w:pPr>
      <w:r w:rsidRPr="00860C67">
        <w:rPr>
          <w:rFonts w:cs="Arial"/>
          <w:b/>
          <w:sz w:val="32"/>
          <w:szCs w:val="24"/>
        </w:rPr>
        <w:t xml:space="preserve">Context </w:t>
      </w:r>
    </w:p>
    <w:p w14:paraId="4BEB0B03" w14:textId="77777777" w:rsidR="00860C67" w:rsidRDefault="00586121" w:rsidP="00860C67">
      <w:pPr>
        <w:spacing w:before="120" w:after="12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 xml:space="preserve">This is a </w:t>
      </w:r>
      <w:r w:rsidR="00B7065C" w:rsidRPr="00860C67">
        <w:rPr>
          <w:sz w:val="24"/>
          <w:szCs w:val="24"/>
        </w:rPr>
        <w:t xml:space="preserve">Kaggle.com competition dataset that was </w:t>
      </w:r>
      <w:r w:rsidRPr="00860C67">
        <w:rPr>
          <w:sz w:val="24"/>
          <w:szCs w:val="24"/>
        </w:rPr>
        <w:t xml:space="preserve">modified </w:t>
      </w:r>
      <w:r w:rsidR="00B7065C" w:rsidRPr="00860C67">
        <w:rPr>
          <w:sz w:val="24"/>
          <w:szCs w:val="24"/>
        </w:rPr>
        <w:t>from</w:t>
      </w:r>
      <w:r w:rsidRPr="00860C67">
        <w:rPr>
          <w:sz w:val="24"/>
          <w:szCs w:val="24"/>
        </w:rPr>
        <w:t xml:space="preserve"> the marketing dataset posted on UCI repository by a Portuguese bank. The original dataset has been stressed significantly so that the rows can't be traced back to the original one. The competition is related to a direct marketing campaign where the goal is to predict if a client will subscribe a term deposit or not</w:t>
      </w:r>
      <w:r w:rsidR="00B7065C" w:rsidRPr="00860C67">
        <w:rPr>
          <w:sz w:val="24"/>
          <w:szCs w:val="24"/>
        </w:rPr>
        <w:t>.</w:t>
      </w:r>
    </w:p>
    <w:p w14:paraId="14C8455D" w14:textId="13124F3B" w:rsidR="00B7065C" w:rsidRPr="00860C67" w:rsidRDefault="00586121" w:rsidP="00860C67">
      <w:pPr>
        <w:spacing w:before="120" w:after="120" w:line="240" w:lineRule="auto"/>
        <w:rPr>
          <w:rFonts w:cs="Arial"/>
          <w:b/>
          <w:sz w:val="32"/>
          <w:szCs w:val="24"/>
        </w:rPr>
      </w:pPr>
      <w:r w:rsidRPr="00860C67">
        <w:rPr>
          <w:sz w:val="24"/>
          <w:szCs w:val="24"/>
        </w:rPr>
        <w:br/>
      </w:r>
      <w:r w:rsidRPr="00860C67">
        <w:rPr>
          <w:rFonts w:cs="Arial"/>
          <w:b/>
          <w:sz w:val="32"/>
          <w:szCs w:val="24"/>
        </w:rPr>
        <w:t xml:space="preserve">Criteria for success </w:t>
      </w:r>
    </w:p>
    <w:p w14:paraId="40763571" w14:textId="77777777" w:rsidR="00860C67" w:rsidRDefault="00DF43E0" w:rsidP="00860C67">
      <w:pPr>
        <w:spacing w:before="120" w:after="12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>Find the correct model for prediction.</w:t>
      </w:r>
    </w:p>
    <w:p w14:paraId="0EC94427" w14:textId="11ED13EF" w:rsidR="00B7065C" w:rsidRPr="00860C67" w:rsidRDefault="00586121" w:rsidP="00860C67">
      <w:pPr>
        <w:spacing w:before="120" w:after="120" w:line="240" w:lineRule="auto"/>
        <w:rPr>
          <w:b/>
          <w:sz w:val="32"/>
          <w:szCs w:val="24"/>
        </w:rPr>
      </w:pPr>
      <w:r w:rsidRPr="00860C67">
        <w:rPr>
          <w:sz w:val="24"/>
          <w:szCs w:val="24"/>
        </w:rPr>
        <w:br/>
      </w:r>
      <w:r w:rsidRPr="00860C67">
        <w:rPr>
          <w:rFonts w:cs="Arial"/>
          <w:b/>
          <w:sz w:val="32"/>
          <w:szCs w:val="24"/>
        </w:rPr>
        <w:t xml:space="preserve">Scope of solution space </w:t>
      </w:r>
    </w:p>
    <w:p w14:paraId="4F22702B" w14:textId="77777777" w:rsidR="00860C67" w:rsidRDefault="00DF43E0" w:rsidP="00860C67">
      <w:pPr>
        <w:spacing w:before="120" w:after="12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>The prediction will be made according to the given parameters.</w:t>
      </w:r>
    </w:p>
    <w:p w14:paraId="2331126C" w14:textId="7736123C" w:rsidR="00B7065C" w:rsidRPr="00860C67" w:rsidRDefault="00586121" w:rsidP="00860C67">
      <w:pPr>
        <w:spacing w:before="120" w:after="120" w:line="240" w:lineRule="auto"/>
        <w:rPr>
          <w:b/>
          <w:sz w:val="32"/>
          <w:szCs w:val="24"/>
        </w:rPr>
      </w:pPr>
      <w:r w:rsidRPr="00860C67">
        <w:rPr>
          <w:sz w:val="24"/>
          <w:szCs w:val="24"/>
        </w:rPr>
        <w:br/>
      </w:r>
      <w:r w:rsidRPr="00860C67">
        <w:rPr>
          <w:rFonts w:cs="Arial"/>
          <w:b/>
          <w:sz w:val="32"/>
          <w:szCs w:val="24"/>
        </w:rPr>
        <w:t xml:space="preserve">Constraints </w:t>
      </w:r>
    </w:p>
    <w:p w14:paraId="70668839" w14:textId="77777777" w:rsidR="00860C67" w:rsidRDefault="00B128C1" w:rsidP="00860C67">
      <w:pPr>
        <w:spacing w:before="120" w:after="12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>Data has 22 columns and are from only one year.</w:t>
      </w:r>
    </w:p>
    <w:p w14:paraId="0B4AAE08" w14:textId="2884D96F" w:rsidR="00B7065C" w:rsidRPr="00860C67" w:rsidRDefault="00586121" w:rsidP="00860C67">
      <w:pPr>
        <w:spacing w:before="120" w:after="120" w:line="240" w:lineRule="auto"/>
        <w:rPr>
          <w:b/>
          <w:sz w:val="32"/>
          <w:szCs w:val="24"/>
        </w:rPr>
      </w:pPr>
      <w:r w:rsidRPr="00860C67">
        <w:rPr>
          <w:sz w:val="24"/>
          <w:szCs w:val="24"/>
        </w:rPr>
        <w:br/>
      </w:r>
      <w:r w:rsidRPr="00860C67">
        <w:rPr>
          <w:rFonts w:cs="Arial"/>
          <w:b/>
          <w:sz w:val="32"/>
          <w:szCs w:val="24"/>
        </w:rPr>
        <w:t xml:space="preserve">Stakeholders </w:t>
      </w:r>
    </w:p>
    <w:p w14:paraId="6DA0DE10" w14:textId="5474A859" w:rsidR="00B128C1" w:rsidRPr="00860C67" w:rsidRDefault="00B128C1" w:rsidP="00860C67">
      <w:pPr>
        <w:spacing w:after="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>CEO of the Portuguese banking institution</w:t>
      </w:r>
    </w:p>
    <w:p w14:paraId="1A6B4A75" w14:textId="1C6D10BF" w:rsidR="00B128C1" w:rsidRPr="00860C67" w:rsidRDefault="00B128C1" w:rsidP="00860C67">
      <w:pPr>
        <w:spacing w:after="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>Head of the Marketing department</w:t>
      </w:r>
    </w:p>
    <w:p w14:paraId="2501EDE5" w14:textId="77777777" w:rsidR="00860C67" w:rsidRDefault="00B128C1" w:rsidP="00860C67">
      <w:pPr>
        <w:spacing w:after="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>Head of Data team</w:t>
      </w:r>
    </w:p>
    <w:p w14:paraId="42A13256" w14:textId="56101F64" w:rsidR="00CF6244" w:rsidRPr="00860C67" w:rsidRDefault="00586121" w:rsidP="00860C67">
      <w:pPr>
        <w:spacing w:after="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br/>
      </w:r>
      <w:r w:rsidRPr="00860C67">
        <w:rPr>
          <w:rFonts w:cs="Arial"/>
          <w:b/>
          <w:sz w:val="32"/>
          <w:szCs w:val="24"/>
        </w:rPr>
        <w:t>Data sources</w:t>
      </w:r>
    </w:p>
    <w:p w14:paraId="4F37065D" w14:textId="05A6B320" w:rsidR="00B7065C" w:rsidRPr="00860C67" w:rsidRDefault="00B7065C" w:rsidP="00860C67">
      <w:pPr>
        <w:spacing w:after="0" w:line="240" w:lineRule="auto"/>
        <w:rPr>
          <w:sz w:val="24"/>
          <w:szCs w:val="24"/>
        </w:rPr>
      </w:pPr>
      <w:r w:rsidRPr="00860C67">
        <w:rPr>
          <w:sz w:val="24"/>
          <w:szCs w:val="24"/>
        </w:rPr>
        <w:t>https://www.kaggle.com/c/ml1819-bank-marketing/data</w:t>
      </w:r>
    </w:p>
    <w:sectPr w:rsidR="00B7065C" w:rsidRPr="0086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F4"/>
    <w:rsid w:val="0011009E"/>
    <w:rsid w:val="001462F4"/>
    <w:rsid w:val="00586121"/>
    <w:rsid w:val="00860C67"/>
    <w:rsid w:val="00B128C1"/>
    <w:rsid w:val="00B7065C"/>
    <w:rsid w:val="00CF6244"/>
    <w:rsid w:val="00D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4C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Guofeng Yuan</dc:creator>
  <cp:keywords/>
  <dc:description/>
  <cp:lastModifiedBy>Ling</cp:lastModifiedBy>
  <cp:revision>6</cp:revision>
  <dcterms:created xsi:type="dcterms:W3CDTF">2021-07-31T17:12:00Z</dcterms:created>
  <dcterms:modified xsi:type="dcterms:W3CDTF">2021-08-06T07:48:00Z</dcterms:modified>
</cp:coreProperties>
</file>