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6445D" w:rsidRDefault="00000000">
      <w:pPr>
        <w:spacing w:before="240" w:after="240" w:line="480" w:lineRule="auto"/>
        <w:jc w:val="center"/>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What makes a Movie a Great one?</w:t>
      </w:r>
      <w:commentRangeEnd w:id="0"/>
      <w:r w:rsidR="00965F8C">
        <w:rPr>
          <w:rStyle w:val="CommentReference"/>
        </w:rPr>
        <w:commentReference w:id="0"/>
      </w:r>
    </w:p>
    <w:p w14:paraId="00000002" w14:textId="77777777" w:rsidR="0006445D"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Teammates: Mengyue Huang, Mallika Pallipuram</w:t>
      </w:r>
    </w:p>
    <w:p w14:paraId="00000003" w14:textId="77777777" w:rsidR="0006445D"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Materials: </w:t>
      </w:r>
      <w:commentRangeStart w:id="1"/>
      <w:r>
        <w:rPr>
          <w:rFonts w:ascii="Times New Roman" w:eastAsia="Times New Roman" w:hAnsi="Times New Roman" w:cs="Times New Roman"/>
          <w:sz w:val="24"/>
          <w:szCs w:val="24"/>
        </w:rPr>
        <w:t>Movie Scripts, Movie Genres/Tags</w:t>
      </w:r>
      <w:commentRangeEnd w:id="1"/>
      <w:r w:rsidR="00965F8C">
        <w:rPr>
          <w:rStyle w:val="CommentReference"/>
        </w:rPr>
        <w:commentReference w:id="1"/>
      </w:r>
    </w:p>
    <w:p w14:paraId="00000004" w14:textId="77777777" w:rsidR="0006445D"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Motivation and Audiences:</w:t>
      </w:r>
    </w:p>
    <w:p w14:paraId="00000005" w14:textId="77777777" w:rsidR="0006445D"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movie lovers, we plan to explore what really </w:t>
      </w:r>
      <w:commentRangeStart w:id="2"/>
      <w:r>
        <w:rPr>
          <w:rFonts w:ascii="Times New Roman" w:eastAsia="Times New Roman" w:hAnsi="Times New Roman" w:cs="Times New Roman"/>
          <w:sz w:val="24"/>
          <w:szCs w:val="24"/>
        </w:rPr>
        <w:t>makes a great movie, no matter in terms of reviews or box office.</w:t>
      </w:r>
      <w:commentRangeEnd w:id="2"/>
      <w:r w:rsidR="00582D60">
        <w:rPr>
          <w:rStyle w:val="CommentReference"/>
        </w:rPr>
        <w:commentReference w:id="2"/>
      </w:r>
      <w:r>
        <w:rPr>
          <w:rFonts w:ascii="Times New Roman" w:eastAsia="Times New Roman" w:hAnsi="Times New Roman" w:cs="Times New Roman"/>
          <w:sz w:val="24"/>
          <w:szCs w:val="24"/>
        </w:rPr>
        <w:t xml:space="preserve"> If the dataset contains </w:t>
      </w:r>
      <w:commentRangeStart w:id="3"/>
      <w:r>
        <w:rPr>
          <w:rFonts w:ascii="Times New Roman" w:eastAsia="Times New Roman" w:hAnsi="Times New Roman" w:cs="Times New Roman"/>
          <w:sz w:val="24"/>
          <w:szCs w:val="24"/>
        </w:rPr>
        <w:t>enough data collected through the years, we plan to see how the audience’s taste and definition of an intriguing film changes over time.</w:t>
      </w:r>
      <w:commentRangeEnd w:id="3"/>
      <w:r w:rsidR="00582D60">
        <w:rPr>
          <w:rStyle w:val="CommentReference"/>
        </w:rPr>
        <w:commentReference w:id="3"/>
      </w:r>
    </w:p>
    <w:p w14:paraId="00000006" w14:textId="77777777" w:rsidR="0006445D" w:rsidRDefault="00000000">
      <w:pPr>
        <w:spacing w:before="240" w:after="240" w:line="480" w:lineRule="auto"/>
        <w:rPr>
          <w:rFonts w:ascii="Times New Roman" w:eastAsia="Times New Roman" w:hAnsi="Times New Roman" w:cs="Times New Roman"/>
          <w:sz w:val="24"/>
          <w:szCs w:val="24"/>
        </w:rPr>
      </w:pPr>
      <w:commentRangeStart w:id="4"/>
      <w:r>
        <w:rPr>
          <w:rFonts w:ascii="Times New Roman" w:eastAsia="Times New Roman" w:hAnsi="Times New Roman" w:cs="Times New Roman"/>
          <w:sz w:val="24"/>
          <w:szCs w:val="24"/>
        </w:rPr>
        <w:t>Audiences, film industry professionals such as producers, directors, or screenwriters might find this project helpful for insights into the current market and gain inspiration on new film ideas after understanding the factors that contribute to a successful movie</w:t>
      </w:r>
      <w:commentRangeEnd w:id="4"/>
      <w:r w:rsidR="00582D60">
        <w:rPr>
          <w:rStyle w:val="CommentReference"/>
        </w:rPr>
        <w:commentReference w:id="4"/>
      </w:r>
      <w:r>
        <w:rPr>
          <w:rFonts w:ascii="Times New Roman" w:eastAsia="Times New Roman" w:hAnsi="Times New Roman" w:cs="Times New Roman"/>
          <w:sz w:val="24"/>
          <w:szCs w:val="24"/>
        </w:rPr>
        <w:t xml:space="preserve">. The findings from the data can help them make decisions on scriptwriting, genre selection, and marketing strategies. </w:t>
      </w:r>
      <w:commentRangeStart w:id="5"/>
      <w:commentRangeStart w:id="6"/>
      <w:r>
        <w:rPr>
          <w:rFonts w:ascii="Times New Roman" w:eastAsia="Times New Roman" w:hAnsi="Times New Roman" w:cs="Times New Roman"/>
          <w:sz w:val="24"/>
          <w:szCs w:val="24"/>
        </w:rPr>
        <w:t>Besides, in terms of Film Studies, the project contributes by providing insights into what makes a movie great and an exploration on how audience preferences and definitions of meaningful films change over time.</w:t>
      </w:r>
      <w:commentRangeEnd w:id="5"/>
      <w:r w:rsidR="00582D60">
        <w:rPr>
          <w:rStyle w:val="CommentReference"/>
        </w:rPr>
        <w:commentReference w:id="5"/>
      </w:r>
      <w:commentRangeEnd w:id="6"/>
      <w:r w:rsidR="00582D60">
        <w:rPr>
          <w:rStyle w:val="CommentReference"/>
        </w:rPr>
        <w:commentReference w:id="6"/>
      </w:r>
    </w:p>
    <w:p w14:paraId="00000007" w14:textId="77777777" w:rsidR="0006445D" w:rsidRDefault="00000000">
      <w:pPr>
        <w:spacing w:before="240" w:after="240" w:line="480" w:lineRule="auto"/>
        <w:rPr>
          <w:rFonts w:ascii="Times New Roman" w:eastAsia="Times New Roman" w:hAnsi="Times New Roman" w:cs="Times New Roman"/>
          <w:sz w:val="24"/>
          <w:szCs w:val="24"/>
        </w:rPr>
      </w:pPr>
      <w:commentRangeStart w:id="7"/>
      <w:r>
        <w:rPr>
          <w:rFonts w:ascii="Times New Roman" w:eastAsia="Times New Roman" w:hAnsi="Times New Roman" w:cs="Times New Roman"/>
          <w:sz w:val="24"/>
          <w:szCs w:val="24"/>
        </w:rPr>
        <w:t>By leveraging movie scripts and other data sources, the project aims to apply computational methods to gain insights into the field of film studies, contributing to a data-driven approach to understanding art and culture in our society.</w:t>
      </w:r>
      <w:commentRangeEnd w:id="7"/>
      <w:r w:rsidR="00582D60">
        <w:rPr>
          <w:rStyle w:val="CommentReference"/>
        </w:rPr>
        <w:commentReference w:id="7"/>
      </w:r>
    </w:p>
    <w:p w14:paraId="00000008" w14:textId="77777777" w:rsidR="0006445D"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14:paraId="00000009" w14:textId="77777777" w:rsidR="0006445D" w:rsidRDefault="00000000">
      <w:pPr>
        <w:spacing w:before="240" w:after="240" w:line="480" w:lineRule="auto"/>
        <w:rPr>
          <w:rFonts w:ascii="Times New Roman" w:eastAsia="Times New Roman" w:hAnsi="Times New Roman" w:cs="Times New Roman"/>
          <w:sz w:val="24"/>
          <w:szCs w:val="24"/>
        </w:rPr>
      </w:pPr>
      <w:commentRangeStart w:id="8"/>
      <w:r>
        <w:rPr>
          <w:rFonts w:ascii="Times New Roman" w:eastAsia="Times New Roman" w:hAnsi="Times New Roman" w:cs="Times New Roman"/>
          <w:sz w:val="24"/>
          <w:szCs w:val="24"/>
        </w:rPr>
        <w:t xml:space="preserve">We will first explore the basic traits of films such as ratings, year, and genres of each movie in the dataset with their review scores and box office, in order to gain some basic expectation and </w:t>
      </w:r>
      <w:r>
        <w:rPr>
          <w:rFonts w:ascii="Times New Roman" w:eastAsia="Times New Roman" w:hAnsi="Times New Roman" w:cs="Times New Roman"/>
          <w:sz w:val="24"/>
          <w:szCs w:val="24"/>
        </w:rPr>
        <w:lastRenderedPageBreak/>
        <w:t>understanding why it is a great film. After that, we would conduct some Language Processing from the scripts and conversations from the movie dataset and try to gain some insights from their shared similarities or differences on topics and plots, obtaining some comprehension on what makes a great movie in terms of the plot.</w:t>
      </w:r>
      <w:commentRangeEnd w:id="8"/>
      <w:r w:rsidR="008E1B13">
        <w:rPr>
          <w:rStyle w:val="CommentReference"/>
        </w:rPr>
        <w:commentReference w:id="8"/>
      </w:r>
    </w:p>
    <w:p w14:paraId="0000000A" w14:textId="77777777" w:rsidR="0006445D"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 of the results will be represented with plots and graphs, with interpretation markdowns alongside explaining and discussing any discoveries from them.</w:t>
      </w:r>
    </w:p>
    <w:p w14:paraId="0000000B" w14:textId="77777777" w:rsidR="0006445D"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Goals and Methods:</w:t>
      </w:r>
    </w:p>
    <w:p w14:paraId="0000000C" w14:textId="77777777" w:rsidR="0006445D"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has two goals, one focused on characteristics of movies and one focused on the plots.</w:t>
      </w:r>
    </w:p>
    <w:p w14:paraId="0000000D" w14:textId="77777777" w:rsidR="0006445D" w:rsidRDefault="00000000">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r>
      <w:commentRangeStart w:id="9"/>
      <w:r>
        <w:rPr>
          <w:rFonts w:ascii="Times New Roman" w:eastAsia="Times New Roman" w:hAnsi="Times New Roman" w:cs="Times New Roman"/>
          <w:sz w:val="24"/>
          <w:szCs w:val="24"/>
        </w:rPr>
        <w:t xml:space="preserve">For our Exploratory Data Analysis (EDA) on the movie dataset, we plan to study the characteristics of each movie such as the box office, year of release, and ratings. We plan to use functions such as .describe and plots such as </w:t>
      </w:r>
      <w:proofErr w:type="spellStart"/>
      <w:r>
        <w:rPr>
          <w:rFonts w:ascii="Times New Roman" w:eastAsia="Times New Roman" w:hAnsi="Times New Roman" w:cs="Times New Roman"/>
          <w:sz w:val="24"/>
          <w:szCs w:val="24"/>
        </w:rPr>
        <w:t>barplots</w:t>
      </w:r>
      <w:proofErr w:type="spellEnd"/>
      <w:r>
        <w:rPr>
          <w:rFonts w:ascii="Times New Roman" w:eastAsia="Times New Roman" w:hAnsi="Times New Roman" w:cs="Times New Roman"/>
          <w:sz w:val="24"/>
          <w:szCs w:val="24"/>
        </w:rPr>
        <w:t xml:space="preserve">, scatterplots, and graphs to explore the dataset and how factors such as ratings change over time. This can help us gain a better insight as to what factors contribute to higher ratings. </w:t>
      </w:r>
      <w:commentRangeEnd w:id="9"/>
      <w:r w:rsidR="007C40C4">
        <w:rPr>
          <w:rStyle w:val="CommentReference"/>
        </w:rPr>
        <w:commentReference w:id="9"/>
      </w:r>
    </w:p>
    <w:p w14:paraId="0000000E" w14:textId="77777777" w:rsidR="0006445D"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For exploration of the scripts and conversations, potential string slicing is needed</w:t>
      </w:r>
      <w:commentRangeStart w:id="10"/>
      <w:r>
        <w:rPr>
          <w:rFonts w:ascii="Times New Roman" w:eastAsia="Times New Roman" w:hAnsi="Times New Roman" w:cs="Times New Roman"/>
          <w:sz w:val="24"/>
          <w:szCs w:val="24"/>
        </w:rPr>
        <w:t>. To be more specific, we plan to use Word Frequency Analysis and Text Similarity Analysis to dive deeper into the plots. The frequency analysis examines the most frequently used words or phrases to identify common elements in successful movie scripts, and the similarity analysis measures the similarity between different movie scripts to find patterns or trends.</w:t>
      </w:r>
      <w:commentRangeEnd w:id="10"/>
      <w:r w:rsidR="00E90EF6">
        <w:rPr>
          <w:rStyle w:val="CommentReference"/>
        </w:rPr>
        <w:commentReference w:id="10"/>
      </w:r>
    </w:p>
    <w:p w14:paraId="0000000F" w14:textId="77777777" w:rsidR="0006445D"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In order to obtain a whole dataset containing both the basic traits and its scripts of selected movies, potential dataset merging based on indexes such as title and movie code may be needed.</w:t>
      </w:r>
    </w:p>
    <w:p w14:paraId="0349ED04" w14:textId="76D5655E" w:rsidR="002C62BA" w:rsidRDefault="002C62BA">
      <w:pPr>
        <w:spacing w:before="240" w:after="240" w:line="480" w:lineRule="auto"/>
        <w:rPr>
          <w:rFonts w:ascii="Times New Roman" w:eastAsia="Times New Roman" w:hAnsi="Times New Roman" w:cs="Times New Roman"/>
          <w:sz w:val="24"/>
          <w:szCs w:val="24"/>
          <w:u w:val="single"/>
        </w:rPr>
      </w:pPr>
      <w:r w:rsidRPr="002C62BA">
        <w:rPr>
          <w:rFonts w:ascii="Times New Roman" w:eastAsia="Times New Roman" w:hAnsi="Times New Roman" w:cs="Times New Roman"/>
          <w:sz w:val="24"/>
          <w:szCs w:val="24"/>
          <w:u w:val="single"/>
        </w:rPr>
        <w:lastRenderedPageBreak/>
        <w:t>Instructor Feedback</w:t>
      </w:r>
    </w:p>
    <w:p w14:paraId="11D93E16" w14:textId="77777777" w:rsidR="008D7B55" w:rsidRDefault="00E90EF6">
      <w:pPr>
        <w:spacing w:before="240" w:after="240" w:line="480" w:lineRule="auto"/>
        <w:rPr>
          <w:rFonts w:ascii="Times New Roman" w:eastAsia="Times New Roman" w:hAnsi="Times New Roman" w:cs="Times New Roman"/>
          <w:sz w:val="24"/>
          <w:szCs w:val="24"/>
        </w:rPr>
      </w:pPr>
      <w:r w:rsidRPr="00E90EF6">
        <w:rPr>
          <w:rFonts w:ascii="Times New Roman" w:eastAsia="Times New Roman" w:hAnsi="Times New Roman" w:cs="Times New Roman"/>
          <w:sz w:val="24"/>
          <w:szCs w:val="24"/>
        </w:rPr>
        <w:t>Overal</w:t>
      </w:r>
      <w:r>
        <w:rPr>
          <w:rFonts w:ascii="Times New Roman" w:eastAsia="Times New Roman" w:hAnsi="Times New Roman" w:cs="Times New Roman"/>
          <w:sz w:val="24"/>
          <w:szCs w:val="24"/>
        </w:rPr>
        <w:t xml:space="preserve">l, this is a good start for your project and really like your idea of focusing on movie data. However, there’s some areas that need clarifying and refining. </w:t>
      </w:r>
    </w:p>
    <w:p w14:paraId="1FB4D497" w14:textId="3577B55F" w:rsidR="008D7B55" w:rsidRDefault="00E90EF6" w:rsidP="008D7B55">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you talk about greatness or success but don’t define this concept. These might seem obvious but there’s many definitions, so would recommend trying to think thoughtfully and critically about how you’ll define them. Related to this issue is the sheer scale of your current project. You outline a very broad approach and will likely need to narrow your focus, whether that’s through focusing on a certain genre or time period or some other category. You’ll also need to spend some time actually finding your datasets and thinking about how those datasets were collected and whether that actually lets you answer your research question, or if you’ll need to pivot</w:t>
      </w:r>
      <w:r w:rsidR="008D7B55">
        <w:rPr>
          <w:rFonts w:ascii="Times New Roman" w:eastAsia="Times New Roman" w:hAnsi="Times New Roman" w:cs="Times New Roman"/>
          <w:sz w:val="24"/>
          <w:szCs w:val="24"/>
        </w:rPr>
        <w:t xml:space="preserve">. To </w:t>
      </w:r>
      <w:r w:rsidR="003E14CA">
        <w:rPr>
          <w:rFonts w:ascii="Times New Roman" w:eastAsia="Times New Roman" w:hAnsi="Times New Roman" w:cs="Times New Roman"/>
          <w:sz w:val="24"/>
          <w:szCs w:val="24"/>
        </w:rPr>
        <w:t xml:space="preserve">help you narrow, I would also recommend spending some time looking at existing </w:t>
      </w:r>
      <w:proofErr w:type="gramStart"/>
      <w:r w:rsidR="003E14CA">
        <w:rPr>
          <w:rFonts w:ascii="Times New Roman" w:eastAsia="Times New Roman" w:hAnsi="Times New Roman" w:cs="Times New Roman"/>
          <w:sz w:val="24"/>
          <w:szCs w:val="24"/>
        </w:rPr>
        <w:t>scholarship</w:t>
      </w:r>
      <w:proofErr w:type="gramEnd"/>
      <w:r w:rsidR="003E14CA">
        <w:rPr>
          <w:rFonts w:ascii="Times New Roman" w:eastAsia="Times New Roman" w:hAnsi="Times New Roman" w:cs="Times New Roman"/>
          <w:sz w:val="24"/>
          <w:szCs w:val="24"/>
        </w:rPr>
        <w:t xml:space="preserve"> on this topic, especially research that relates to Computing in the Humanities. </w:t>
      </w:r>
    </w:p>
    <w:p w14:paraId="2BDAB2B6" w14:textId="57E8F967" w:rsidR="002C62BA" w:rsidRDefault="003E14C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you just list Film Studies, but for your project you’ll need a clearer engagement (i.e. citations) with this research. Finally, you don’t currently have a very clear workplan. How will you divide the work between each of you? I would highly recommend that you spend some time coming up with milestones and deciding who will do what work on the project.</w:t>
      </w:r>
    </w:p>
    <w:p w14:paraId="223EB480" w14:textId="63EDAB6D" w:rsidR="003E14CA" w:rsidRDefault="003E14C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I think this </w:t>
      </w:r>
      <w:r w:rsidR="00055A96">
        <w:rPr>
          <w:rFonts w:ascii="Times New Roman" w:eastAsia="Times New Roman" w:hAnsi="Times New Roman" w:cs="Times New Roman"/>
          <w:sz w:val="24"/>
          <w:szCs w:val="24"/>
        </w:rPr>
        <w:t>is a good</w:t>
      </w:r>
      <w:r>
        <w:rPr>
          <w:rFonts w:ascii="Times New Roman" w:eastAsia="Times New Roman" w:hAnsi="Times New Roman" w:cs="Times New Roman"/>
          <w:sz w:val="24"/>
          <w:szCs w:val="24"/>
        </w:rPr>
        <w:t xml:space="preserve"> start for the project and am looking forward to seeing what you produce!</w:t>
      </w:r>
    </w:p>
    <w:p w14:paraId="39102A97" w14:textId="77777777" w:rsidR="00F825F3" w:rsidRDefault="00F825F3">
      <w:pPr>
        <w:spacing w:before="240" w:after="240" w:line="480" w:lineRule="auto"/>
        <w:rPr>
          <w:rFonts w:ascii="Times New Roman" w:eastAsia="Times New Roman" w:hAnsi="Times New Roman" w:cs="Times New Roman"/>
          <w:sz w:val="24"/>
          <w:szCs w:val="24"/>
        </w:rPr>
      </w:pPr>
    </w:p>
    <w:p w14:paraId="4BA383D0" w14:textId="77777777" w:rsidR="00F825F3" w:rsidRPr="00E90EF6" w:rsidRDefault="00F825F3">
      <w:pPr>
        <w:spacing w:before="240" w:after="240" w:line="480" w:lineRule="auto"/>
        <w:rPr>
          <w:rFonts w:ascii="Times New Roman" w:eastAsia="Times New Roman" w:hAnsi="Times New Roman" w:cs="Times New Roman"/>
          <w:sz w:val="24"/>
          <w:szCs w:val="24"/>
        </w:rPr>
      </w:pPr>
    </w:p>
    <w:p w14:paraId="1C3173B3" w14:textId="35C46786" w:rsidR="002C62BA" w:rsidRPr="002C62BA" w:rsidRDefault="002C62BA">
      <w:pPr>
        <w:spacing w:before="240" w:after="240" w:line="480" w:lineRule="auto"/>
        <w:rPr>
          <w:rFonts w:ascii="Times New Roman" w:eastAsia="Times New Roman" w:hAnsi="Times New Roman" w:cs="Times New Roman"/>
          <w:sz w:val="24"/>
          <w:szCs w:val="24"/>
        </w:rPr>
      </w:pPr>
      <w:r w:rsidRPr="002C62BA">
        <w:rPr>
          <w:rFonts w:ascii="Times New Roman" w:eastAsia="Times New Roman" w:hAnsi="Times New Roman" w:cs="Times New Roman"/>
          <w:sz w:val="24"/>
          <w:szCs w:val="24"/>
        </w:rPr>
        <w:lastRenderedPageBreak/>
        <w:t>Grade: B+</w:t>
      </w:r>
    </w:p>
    <w:p w14:paraId="41D40B8F" w14:textId="5246F1A5" w:rsidR="002C62BA" w:rsidRPr="003E14CA" w:rsidRDefault="003E14CA" w:rsidP="003E14CA">
      <w:pPr>
        <w:spacing w:before="240" w:after="240" w:line="480" w:lineRule="auto"/>
        <w:rPr>
          <w:rFonts w:ascii="Times New Roman" w:hAnsi="Times New Roman" w:cs="Times New Roman"/>
          <w:sz w:val="24"/>
          <w:szCs w:val="24"/>
        </w:rPr>
      </w:pPr>
      <w:r w:rsidRPr="003E14CA">
        <w:rPr>
          <w:rFonts w:ascii="Times New Roman" w:hAnsi="Times New Roman" w:cs="Times New Roman"/>
          <w:sz w:val="24"/>
          <w:szCs w:val="24"/>
        </w:rPr>
        <w:t xml:space="preserve">P.S. For an optional grade enhancement, if you provide the instructors with 2-3 citations of example projects or articles directly relevant to your project and clearly linked to Computing in the Humanities or Digital Humanities, your grade will be elevated to an A-. You should include a brief explanation (sentence or two) about how each citation relates to your project. Please ensure to submit these citations within one week of receiving this feedback. Remember, this is an optional step for those interested in improving their grade on this assignment. </w:t>
      </w:r>
      <w:r w:rsidR="00F50519" w:rsidRPr="003E14CA">
        <w:rPr>
          <w:rFonts w:ascii="Times New Roman" w:hAnsi="Times New Roman" w:cs="Times New Roman"/>
          <w:sz w:val="24"/>
          <w:szCs w:val="24"/>
        </w:rPr>
        <w:t>Also</w:t>
      </w:r>
      <w:r w:rsidRPr="003E14CA">
        <w:rPr>
          <w:rFonts w:ascii="Times New Roman" w:hAnsi="Times New Roman" w:cs="Times New Roman"/>
          <w:sz w:val="24"/>
          <w:szCs w:val="24"/>
        </w:rPr>
        <w:t xml:space="preserve"> remember that you will need these citations for your next assignment in the project, so it is up to you if you want to do this work now or later. You can send your citations via Slack to either instructor.</w:t>
      </w:r>
    </w:p>
    <w:sectPr w:rsidR="002C62BA" w:rsidRPr="003E14C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1E23EC55" w14:textId="77777777" w:rsidR="00965F8C" w:rsidRDefault="00965F8C" w:rsidP="00965F8C">
      <w:r>
        <w:rPr>
          <w:rStyle w:val="CommentReference"/>
        </w:rPr>
        <w:annotationRef/>
      </w:r>
      <w:r>
        <w:rPr>
          <w:color w:val="000000"/>
          <w:sz w:val="20"/>
          <w:szCs w:val="20"/>
        </w:rPr>
        <w:t>Interesting question!</w:t>
      </w:r>
    </w:p>
  </w:comment>
  <w:comment w:id="1" w:author="Author" w:initials="A">
    <w:p w14:paraId="4DA51EB6" w14:textId="58A149CD" w:rsidR="00965F8C" w:rsidRDefault="00965F8C" w:rsidP="00965F8C">
      <w:r>
        <w:rPr>
          <w:rStyle w:val="CommentReference"/>
        </w:rPr>
        <w:annotationRef/>
      </w:r>
      <w:r>
        <w:rPr>
          <w:sz w:val="20"/>
          <w:szCs w:val="20"/>
        </w:rPr>
        <w:t>Do you have any identified yet? I ask because there are quite a few so would be important to potentially narrow your data somewhat</w:t>
      </w:r>
    </w:p>
  </w:comment>
  <w:comment w:id="2" w:author="Author" w:initials="A">
    <w:p w14:paraId="5F85FB82" w14:textId="77777777" w:rsidR="00582D60" w:rsidRDefault="00582D60" w:rsidP="00582D60">
      <w:r>
        <w:rPr>
          <w:rStyle w:val="CommentReference"/>
        </w:rPr>
        <w:annotationRef/>
      </w:r>
      <w:r>
        <w:rPr>
          <w:color w:val="000000"/>
          <w:sz w:val="20"/>
          <w:szCs w:val="20"/>
        </w:rPr>
        <w:t>A bit confused by your wording here. “No matter in terms of reviews or box office” seems to imply you won’t be using this data? So how exactly to do you plan to define greatness then?</w:t>
      </w:r>
    </w:p>
  </w:comment>
  <w:comment w:id="3" w:author="Author" w:initials="A">
    <w:p w14:paraId="4B39B9BD" w14:textId="77777777" w:rsidR="00582D60" w:rsidRDefault="00582D60" w:rsidP="00582D60">
      <w:r>
        <w:rPr>
          <w:rStyle w:val="CommentReference"/>
        </w:rPr>
        <w:annotationRef/>
      </w:r>
      <w:r>
        <w:rPr>
          <w:color w:val="000000"/>
          <w:sz w:val="20"/>
          <w:szCs w:val="20"/>
        </w:rPr>
        <w:t>Important to think critically about how whatever data you’re using has been collected. For example, are movie ratings produced by a universal audience or actually a very small group of people who enjoy movie rating? Thinking about who is represented the data is key to studying it.</w:t>
      </w:r>
    </w:p>
  </w:comment>
  <w:comment w:id="4" w:author="Author" w:initials="A">
    <w:p w14:paraId="474BF99B" w14:textId="77777777" w:rsidR="00582D60" w:rsidRDefault="00582D60" w:rsidP="00582D60">
      <w:r>
        <w:rPr>
          <w:rStyle w:val="CommentReference"/>
        </w:rPr>
        <w:annotationRef/>
      </w:r>
      <w:r>
        <w:rPr>
          <w:color w:val="000000"/>
          <w:sz w:val="20"/>
          <w:szCs w:val="20"/>
        </w:rPr>
        <w:t>Not necessarily wrong, but again have yet to define what is success here. Is it gross earnings? Awards? Cult followings? Influence on later movies? All of these are completing legitimate ways of defining success and involve different tradeoffs so need to clarify and define your terms.</w:t>
      </w:r>
    </w:p>
  </w:comment>
  <w:comment w:id="5" w:author="Author" w:initials="A">
    <w:p w14:paraId="3722D712" w14:textId="77777777" w:rsidR="00582D60" w:rsidRDefault="00582D60" w:rsidP="00582D60">
      <w:r>
        <w:rPr>
          <w:rStyle w:val="CommentReference"/>
        </w:rPr>
        <w:annotationRef/>
      </w:r>
      <w:r>
        <w:rPr>
          <w:color w:val="000000"/>
          <w:sz w:val="20"/>
          <w:szCs w:val="20"/>
        </w:rPr>
        <w:t>Agree with the connection to Film Studies, but this is a huge field so would be worthwhile to think about narrowing your focus and also choosing some example research and projects to build from.</w:t>
      </w:r>
    </w:p>
  </w:comment>
  <w:comment w:id="6" w:author="Author" w:initials="A">
    <w:p w14:paraId="27DEA324" w14:textId="77777777" w:rsidR="00582D60" w:rsidRDefault="00582D60" w:rsidP="00582D60">
      <w:r>
        <w:rPr>
          <w:rStyle w:val="CommentReference"/>
        </w:rPr>
        <w:annotationRef/>
      </w:r>
      <w:r>
        <w:rPr>
          <w:color w:val="000000"/>
          <w:sz w:val="20"/>
          <w:szCs w:val="20"/>
        </w:rPr>
        <w:t>Also again unclear which audience or what is meaningful or even how much time is being studied here</w:t>
      </w:r>
    </w:p>
  </w:comment>
  <w:comment w:id="7" w:author="Author" w:initials="A">
    <w:p w14:paraId="3DEEEC3B" w14:textId="77777777" w:rsidR="00582D60" w:rsidRDefault="00582D60" w:rsidP="00582D60">
      <w:r>
        <w:rPr>
          <w:rStyle w:val="CommentReference"/>
        </w:rPr>
        <w:annotationRef/>
      </w:r>
      <w:r>
        <w:rPr>
          <w:color w:val="000000"/>
          <w:sz w:val="20"/>
          <w:szCs w:val="20"/>
        </w:rPr>
        <w:t>Great!</w:t>
      </w:r>
    </w:p>
  </w:comment>
  <w:comment w:id="8" w:author="Author" w:initials="A">
    <w:p w14:paraId="4DA36C41" w14:textId="77777777" w:rsidR="008E1B13" w:rsidRDefault="008E1B13" w:rsidP="008E1B13">
      <w:r>
        <w:rPr>
          <w:rStyle w:val="CommentReference"/>
        </w:rPr>
        <w:annotationRef/>
      </w:r>
      <w:r>
        <w:rPr>
          <w:color w:val="000000"/>
          <w:sz w:val="20"/>
          <w:szCs w:val="20"/>
        </w:rPr>
        <w:t>This is all very exciting, but also incredibly broad. Would highly recommend trying to narrow in some direction (whether that’s time period, genre, etc.)</w:t>
      </w:r>
    </w:p>
  </w:comment>
  <w:comment w:id="9" w:author="Author" w:initials="A">
    <w:p w14:paraId="6990B624" w14:textId="77777777" w:rsidR="007C40C4" w:rsidRDefault="007C40C4" w:rsidP="007C40C4">
      <w:r>
        <w:rPr>
          <w:rStyle w:val="CommentReference"/>
        </w:rPr>
        <w:annotationRef/>
      </w:r>
      <w:r>
        <w:rPr>
          <w:color w:val="000000"/>
          <w:sz w:val="20"/>
          <w:szCs w:val="20"/>
        </w:rPr>
        <w:t>Like the idea of doing EDA and we’ll be going over that in class soon. You might consider whether EDA thought tells you what is the greatest movie or if it tells you what this data has been collected to represent?…</w:t>
      </w:r>
    </w:p>
  </w:comment>
  <w:comment w:id="10" w:author="Author" w:initials="A">
    <w:p w14:paraId="38861300" w14:textId="77777777" w:rsidR="00E90EF6" w:rsidRDefault="00E90EF6" w:rsidP="00E90EF6">
      <w:r>
        <w:rPr>
          <w:rStyle w:val="CommentReference"/>
        </w:rPr>
        <w:annotationRef/>
      </w:r>
      <w:r>
        <w:rPr>
          <w:color w:val="000000"/>
          <w:sz w:val="20"/>
          <w:szCs w:val="20"/>
        </w:rPr>
        <w:t xml:space="preserve">Like the idea of using text analysis on the scripts. You might try something like TF-IDF </w:t>
      </w:r>
      <w:hyperlink r:id="rId1" w:history="1">
        <w:r w:rsidRPr="00CB1CF2">
          <w:rPr>
            <w:rStyle w:val="Hyperlink"/>
            <w:sz w:val="20"/>
            <w:szCs w:val="20"/>
          </w:rPr>
          <w:t>https://programminghistorian.org/en/lessons/analyzing-documents-with-tfidf</w:t>
        </w:r>
      </w:hyperlink>
      <w:r>
        <w:rPr>
          <w:color w:val="000000"/>
          <w:sz w:val="20"/>
          <w:szCs w:val="20"/>
        </w:rPr>
        <w:t xml:space="preserve"> that helps get at what makes certain documents in a corpus distinctive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23EC55" w15:done="0"/>
  <w15:commentEx w15:paraId="4DA51EB6" w15:done="0"/>
  <w15:commentEx w15:paraId="5F85FB82" w15:done="0"/>
  <w15:commentEx w15:paraId="4B39B9BD" w15:done="0"/>
  <w15:commentEx w15:paraId="474BF99B" w15:done="0"/>
  <w15:commentEx w15:paraId="3722D712" w15:done="0"/>
  <w15:commentEx w15:paraId="27DEA324" w15:paraIdParent="3722D712" w15:done="0"/>
  <w15:commentEx w15:paraId="3DEEEC3B" w15:done="0"/>
  <w15:commentEx w15:paraId="4DA36C41" w15:done="0"/>
  <w15:commentEx w15:paraId="6990B624" w15:done="0"/>
  <w15:commentEx w15:paraId="388613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23EC55" w16cid:durableId="43FF99F1"/>
  <w16cid:commentId w16cid:paraId="4DA51EB6" w16cid:durableId="3E17541C"/>
  <w16cid:commentId w16cid:paraId="5F85FB82" w16cid:durableId="44788352"/>
  <w16cid:commentId w16cid:paraId="4B39B9BD" w16cid:durableId="28A413B6"/>
  <w16cid:commentId w16cid:paraId="474BF99B" w16cid:durableId="065531AC"/>
  <w16cid:commentId w16cid:paraId="3722D712" w16cid:durableId="27A6540A"/>
  <w16cid:commentId w16cid:paraId="27DEA324" w16cid:durableId="0B5CF442"/>
  <w16cid:commentId w16cid:paraId="3DEEEC3B" w16cid:durableId="5AC7F1E9"/>
  <w16cid:commentId w16cid:paraId="4DA36C41" w16cid:durableId="27DEF3D7"/>
  <w16cid:commentId w16cid:paraId="6990B624" w16cid:durableId="7C38A933"/>
  <w16cid:commentId w16cid:paraId="38861300" w16cid:durableId="06A586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45D"/>
    <w:rsid w:val="00044983"/>
    <w:rsid w:val="00055A96"/>
    <w:rsid w:val="0006445D"/>
    <w:rsid w:val="00162F17"/>
    <w:rsid w:val="002C62BA"/>
    <w:rsid w:val="003E14CA"/>
    <w:rsid w:val="00565ED5"/>
    <w:rsid w:val="00582D60"/>
    <w:rsid w:val="007C0041"/>
    <w:rsid w:val="007C40C4"/>
    <w:rsid w:val="008D7B55"/>
    <w:rsid w:val="008E1B13"/>
    <w:rsid w:val="00965F8C"/>
    <w:rsid w:val="00DF00D3"/>
    <w:rsid w:val="00E90EF6"/>
    <w:rsid w:val="00F50519"/>
    <w:rsid w:val="00F825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9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965F8C"/>
    <w:rPr>
      <w:sz w:val="16"/>
      <w:szCs w:val="16"/>
    </w:rPr>
  </w:style>
  <w:style w:type="paragraph" w:styleId="CommentText">
    <w:name w:val="annotation text"/>
    <w:basedOn w:val="Normal"/>
    <w:link w:val="CommentTextChar"/>
    <w:uiPriority w:val="99"/>
    <w:semiHidden/>
    <w:unhideWhenUsed/>
    <w:rsid w:val="00965F8C"/>
    <w:pPr>
      <w:spacing w:line="240" w:lineRule="auto"/>
    </w:pPr>
    <w:rPr>
      <w:sz w:val="20"/>
      <w:szCs w:val="20"/>
    </w:rPr>
  </w:style>
  <w:style w:type="character" w:customStyle="1" w:styleId="CommentTextChar">
    <w:name w:val="Comment Text Char"/>
    <w:basedOn w:val="DefaultParagraphFont"/>
    <w:link w:val="CommentText"/>
    <w:uiPriority w:val="99"/>
    <w:semiHidden/>
    <w:rsid w:val="00965F8C"/>
    <w:rPr>
      <w:sz w:val="20"/>
      <w:szCs w:val="20"/>
    </w:rPr>
  </w:style>
  <w:style w:type="paragraph" w:styleId="CommentSubject">
    <w:name w:val="annotation subject"/>
    <w:basedOn w:val="CommentText"/>
    <w:next w:val="CommentText"/>
    <w:link w:val="CommentSubjectChar"/>
    <w:uiPriority w:val="99"/>
    <w:semiHidden/>
    <w:unhideWhenUsed/>
    <w:rsid w:val="00965F8C"/>
    <w:rPr>
      <w:b/>
      <w:bCs/>
    </w:rPr>
  </w:style>
  <w:style w:type="character" w:customStyle="1" w:styleId="CommentSubjectChar">
    <w:name w:val="Comment Subject Char"/>
    <w:basedOn w:val="CommentTextChar"/>
    <w:link w:val="CommentSubject"/>
    <w:uiPriority w:val="99"/>
    <w:semiHidden/>
    <w:rsid w:val="00965F8C"/>
    <w:rPr>
      <w:b/>
      <w:bCs/>
      <w:sz w:val="20"/>
      <w:szCs w:val="20"/>
    </w:rPr>
  </w:style>
  <w:style w:type="character" w:styleId="Hyperlink">
    <w:name w:val="Hyperlink"/>
    <w:basedOn w:val="DefaultParagraphFont"/>
    <w:uiPriority w:val="99"/>
    <w:unhideWhenUsed/>
    <w:rsid w:val="00E90EF6"/>
    <w:rPr>
      <w:color w:val="0000FF" w:themeColor="hyperlink"/>
      <w:u w:val="single"/>
    </w:rPr>
  </w:style>
  <w:style w:type="character" w:styleId="UnresolvedMention">
    <w:name w:val="Unresolved Mention"/>
    <w:basedOn w:val="DefaultParagraphFont"/>
    <w:uiPriority w:val="99"/>
    <w:semiHidden/>
    <w:unhideWhenUsed/>
    <w:rsid w:val="00E90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programminghistorian.org/en/lessons/analyzing-documents-with-tfidf" TargetMode="External"/></Relationship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2024-02-13T16:29:00Z</dcterms:created>
  <dcterms:modified xsi:type="dcterms:W3CDTF">2024-03-20T04:25:00Z</dcterms:modified>
</cp:coreProperties>
</file>