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B8133" w14:textId="77777777" w:rsidR="00201429" w:rsidRPr="00C92AA2" w:rsidRDefault="00C92AA2" w:rsidP="00C92AA2">
      <w:pPr>
        <w:spacing w:line="360" w:lineRule="auto"/>
        <w:jc w:val="center"/>
        <w:rPr>
          <w:sz w:val="44"/>
          <w:szCs w:val="44"/>
        </w:rPr>
      </w:pPr>
      <w:r w:rsidRPr="00C92AA2">
        <w:rPr>
          <w:rFonts w:hint="eastAsia"/>
          <w:sz w:val="44"/>
          <w:szCs w:val="44"/>
        </w:rPr>
        <w:t>“</w:t>
      </w:r>
      <w:r w:rsidRPr="00C92AA2">
        <w:rPr>
          <w:sz w:val="44"/>
          <w:szCs w:val="44"/>
        </w:rPr>
        <w:t>C++</w:t>
      </w:r>
      <w:r w:rsidRPr="00C92AA2">
        <w:rPr>
          <w:sz w:val="44"/>
          <w:szCs w:val="44"/>
        </w:rPr>
        <w:t>程序设计与训练</w:t>
      </w:r>
      <w:r w:rsidRPr="00C92AA2">
        <w:rPr>
          <w:rFonts w:hint="eastAsia"/>
          <w:sz w:val="44"/>
          <w:szCs w:val="44"/>
        </w:rPr>
        <w:t>”课程</w:t>
      </w:r>
      <w:r w:rsidRPr="00C92AA2">
        <w:rPr>
          <w:sz w:val="44"/>
          <w:szCs w:val="44"/>
        </w:rPr>
        <w:t>大作业</w:t>
      </w:r>
    </w:p>
    <w:p w14:paraId="19786ACE" w14:textId="77777777" w:rsidR="00C92AA2" w:rsidRPr="00C92AA2" w:rsidRDefault="00C92AA2" w:rsidP="00C92AA2">
      <w:pPr>
        <w:spacing w:beforeLines="50" w:before="156" w:afterLines="50" w:after="156"/>
        <w:jc w:val="center"/>
        <w:rPr>
          <w:sz w:val="36"/>
          <w:szCs w:val="36"/>
        </w:rPr>
      </w:pPr>
      <w:r w:rsidRPr="00C92AA2">
        <w:rPr>
          <w:rFonts w:hint="eastAsia"/>
          <w:sz w:val="36"/>
          <w:szCs w:val="36"/>
        </w:rPr>
        <w:t>超市</w:t>
      </w:r>
      <w:r w:rsidRPr="00C92AA2">
        <w:rPr>
          <w:sz w:val="36"/>
          <w:szCs w:val="36"/>
        </w:rPr>
        <w:t>商品管理系统</w:t>
      </w:r>
    </w:p>
    <w:p w14:paraId="3BA61C2E" w14:textId="77777777" w:rsidR="00C92AA2" w:rsidRPr="00C92AA2" w:rsidRDefault="00C92AA2" w:rsidP="00CB6104">
      <w:pPr>
        <w:spacing w:beforeLines="50" w:before="156" w:afterLines="50" w:after="156" w:line="360" w:lineRule="auto"/>
        <w:rPr>
          <w:b/>
          <w:sz w:val="24"/>
          <w:szCs w:val="24"/>
        </w:rPr>
      </w:pPr>
      <w:r w:rsidRPr="00C92AA2">
        <w:rPr>
          <w:rFonts w:hint="eastAsia"/>
          <w:b/>
          <w:sz w:val="24"/>
          <w:szCs w:val="24"/>
        </w:rPr>
        <w:t>一、</w:t>
      </w:r>
      <w:r w:rsidRPr="00C92AA2">
        <w:rPr>
          <w:b/>
          <w:sz w:val="24"/>
          <w:szCs w:val="24"/>
        </w:rPr>
        <w:t>题目</w:t>
      </w:r>
    </w:p>
    <w:p w14:paraId="6E93E527" w14:textId="77777777" w:rsidR="00C92AA2" w:rsidRDefault="00C92AA2" w:rsidP="00C92AA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开发一</w:t>
      </w:r>
      <w:r>
        <w:rPr>
          <w:sz w:val="24"/>
          <w:szCs w:val="24"/>
        </w:rPr>
        <w:t>套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，用于模拟管理超市</w:t>
      </w:r>
      <w:r>
        <w:rPr>
          <w:rFonts w:hint="eastAsia"/>
          <w:sz w:val="24"/>
          <w:szCs w:val="24"/>
        </w:rPr>
        <w:t>商品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商品</w:t>
      </w:r>
      <w:r>
        <w:rPr>
          <w:sz w:val="24"/>
          <w:szCs w:val="24"/>
        </w:rPr>
        <w:t>具有以下</w:t>
      </w:r>
      <w:r w:rsidR="00CB6104">
        <w:rPr>
          <w:rFonts w:hint="eastAsia"/>
          <w:sz w:val="24"/>
          <w:szCs w:val="24"/>
        </w:rPr>
        <w:t>一级</w:t>
      </w:r>
      <w:r w:rsidR="00CB6104">
        <w:rPr>
          <w:sz w:val="24"/>
          <w:szCs w:val="24"/>
        </w:rPr>
        <w:t>分类：电器、百货、食品</w:t>
      </w:r>
      <w:r w:rsidR="00CB6104">
        <w:rPr>
          <w:rFonts w:hint="eastAsia"/>
          <w:sz w:val="24"/>
          <w:szCs w:val="24"/>
        </w:rPr>
        <w:t>和</w:t>
      </w:r>
      <w:r w:rsidR="00CB6104">
        <w:rPr>
          <w:sz w:val="24"/>
          <w:szCs w:val="24"/>
        </w:rPr>
        <w:t>书籍。其中</w:t>
      </w:r>
      <w:r w:rsidR="00CB6104">
        <w:rPr>
          <w:rFonts w:hint="eastAsia"/>
          <w:sz w:val="24"/>
          <w:szCs w:val="24"/>
        </w:rPr>
        <w:t>，电器</w:t>
      </w:r>
      <w:r w:rsidR="00CB6104">
        <w:rPr>
          <w:sz w:val="24"/>
          <w:szCs w:val="24"/>
        </w:rPr>
        <w:t>分为</w:t>
      </w:r>
      <w:r w:rsidR="00CB6104">
        <w:rPr>
          <w:rFonts w:hint="eastAsia"/>
          <w:sz w:val="24"/>
          <w:szCs w:val="24"/>
        </w:rPr>
        <w:t>以下</w:t>
      </w:r>
      <w:r w:rsidR="00CB6104">
        <w:rPr>
          <w:sz w:val="24"/>
          <w:szCs w:val="24"/>
        </w:rPr>
        <w:t>子类：电脑、家用电器和移动电子</w:t>
      </w:r>
      <w:r w:rsidR="00E42F16">
        <w:rPr>
          <w:rFonts w:hint="eastAsia"/>
          <w:sz w:val="24"/>
          <w:szCs w:val="24"/>
        </w:rPr>
        <w:t>商</w:t>
      </w:r>
      <w:r w:rsidR="00CB6104">
        <w:rPr>
          <w:sz w:val="24"/>
          <w:szCs w:val="24"/>
        </w:rPr>
        <w:t>品；</w:t>
      </w:r>
      <w:r w:rsidR="00CB6104">
        <w:rPr>
          <w:rFonts w:hint="eastAsia"/>
          <w:sz w:val="24"/>
          <w:szCs w:val="24"/>
        </w:rPr>
        <w:t>百货</w:t>
      </w:r>
      <w:r w:rsidR="00CB6104">
        <w:rPr>
          <w:sz w:val="24"/>
          <w:szCs w:val="24"/>
        </w:rPr>
        <w:t>分</w:t>
      </w:r>
      <w:r w:rsidR="00CB6104">
        <w:rPr>
          <w:rFonts w:hint="eastAsia"/>
          <w:sz w:val="24"/>
          <w:szCs w:val="24"/>
        </w:rPr>
        <w:t>以下</w:t>
      </w:r>
      <w:r w:rsidR="00CB6104">
        <w:rPr>
          <w:sz w:val="24"/>
          <w:szCs w:val="24"/>
        </w:rPr>
        <w:t>子类：日用品、玩具</w:t>
      </w:r>
      <w:r w:rsidR="00CB6104">
        <w:rPr>
          <w:rFonts w:hint="eastAsia"/>
          <w:sz w:val="24"/>
          <w:szCs w:val="24"/>
        </w:rPr>
        <w:t>及其他</w:t>
      </w:r>
      <w:r w:rsidR="00CB6104">
        <w:rPr>
          <w:sz w:val="24"/>
          <w:szCs w:val="24"/>
        </w:rPr>
        <w:t>；</w:t>
      </w:r>
      <w:r w:rsidR="00CB6104">
        <w:rPr>
          <w:rFonts w:hint="eastAsia"/>
          <w:sz w:val="24"/>
          <w:szCs w:val="24"/>
        </w:rPr>
        <w:t>食品</w:t>
      </w:r>
      <w:r w:rsidR="00CB6104">
        <w:rPr>
          <w:sz w:val="24"/>
          <w:szCs w:val="24"/>
        </w:rPr>
        <w:t>分为以下子类：生鲜食品、果蔬食品和</w:t>
      </w:r>
      <w:r w:rsidR="00CB6104">
        <w:rPr>
          <w:rFonts w:hint="eastAsia"/>
          <w:sz w:val="24"/>
          <w:szCs w:val="24"/>
        </w:rPr>
        <w:t>干货</w:t>
      </w:r>
      <w:r w:rsidR="00CB6104">
        <w:rPr>
          <w:sz w:val="24"/>
          <w:szCs w:val="24"/>
        </w:rPr>
        <w:t>食品；书籍分</w:t>
      </w:r>
      <w:r w:rsidR="000D24F0">
        <w:rPr>
          <w:rFonts w:hint="eastAsia"/>
          <w:sz w:val="24"/>
          <w:szCs w:val="24"/>
        </w:rPr>
        <w:t>为</w:t>
      </w:r>
      <w:r w:rsidR="00CB6104">
        <w:rPr>
          <w:sz w:val="24"/>
          <w:szCs w:val="24"/>
        </w:rPr>
        <w:t>以下子类：育儿、美容、文学和历史。商品</w:t>
      </w:r>
      <w:r w:rsidR="00CB6104">
        <w:rPr>
          <w:rFonts w:hint="eastAsia"/>
          <w:sz w:val="24"/>
          <w:szCs w:val="24"/>
        </w:rPr>
        <w:t>具有以下</w:t>
      </w:r>
      <w:r w:rsidR="00CB6104">
        <w:rPr>
          <w:sz w:val="24"/>
          <w:szCs w:val="24"/>
        </w:rPr>
        <w:t>状态：入库、上架、售出和退回</w:t>
      </w:r>
      <w:r w:rsidR="00CB6104">
        <w:rPr>
          <w:rFonts w:hint="eastAsia"/>
          <w:sz w:val="24"/>
          <w:szCs w:val="24"/>
        </w:rPr>
        <w:t>。</w:t>
      </w:r>
    </w:p>
    <w:p w14:paraId="3ACAFE35" w14:textId="77777777" w:rsidR="00CB6104" w:rsidRPr="00C92AA2" w:rsidRDefault="00CB6104" w:rsidP="00CB6104">
      <w:pPr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Pr="00C92AA2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目的</w:t>
      </w:r>
    </w:p>
    <w:p w14:paraId="1887069B" w14:textId="77777777" w:rsidR="00FE320E" w:rsidRPr="00FE320E" w:rsidRDefault="00FE320E" w:rsidP="00FE320E">
      <w:pPr>
        <w:spacing w:line="360" w:lineRule="auto"/>
        <w:ind w:firstLine="482"/>
        <w:rPr>
          <w:sz w:val="24"/>
          <w:szCs w:val="24"/>
        </w:rPr>
      </w:pPr>
      <w:r w:rsidRPr="00FE320E">
        <w:rPr>
          <w:rFonts w:hint="eastAsia"/>
          <w:sz w:val="24"/>
          <w:szCs w:val="24"/>
        </w:rPr>
        <w:t>掌握面向对象程序设计（</w:t>
      </w:r>
      <w:r w:rsidRPr="00FE320E">
        <w:rPr>
          <w:rFonts w:hint="eastAsia"/>
          <w:sz w:val="24"/>
          <w:szCs w:val="24"/>
        </w:rPr>
        <w:t>OOP</w:t>
      </w:r>
      <w:r w:rsidRPr="00FE320E">
        <w:rPr>
          <w:rFonts w:hint="eastAsia"/>
          <w:sz w:val="24"/>
          <w:szCs w:val="24"/>
        </w:rPr>
        <w:t>）的思想，区别</w:t>
      </w:r>
      <w:r w:rsidR="008B0469">
        <w:rPr>
          <w:rFonts w:hint="eastAsia"/>
          <w:sz w:val="24"/>
          <w:szCs w:val="24"/>
        </w:rPr>
        <w:t>于</w:t>
      </w:r>
      <w:r w:rsidRPr="00FE320E">
        <w:rPr>
          <w:rFonts w:hint="eastAsia"/>
          <w:sz w:val="24"/>
          <w:szCs w:val="24"/>
        </w:rPr>
        <w:t>传统的过程式程序设计思想，能够使用面向对象的程序设计思想解决实际问题；</w:t>
      </w:r>
    </w:p>
    <w:p w14:paraId="0F152980" w14:textId="77777777" w:rsidR="00FE320E" w:rsidRPr="00FE320E" w:rsidRDefault="00FE320E" w:rsidP="00FE320E">
      <w:pPr>
        <w:spacing w:line="360" w:lineRule="auto"/>
        <w:ind w:firstLine="482"/>
        <w:rPr>
          <w:sz w:val="24"/>
          <w:szCs w:val="24"/>
        </w:rPr>
      </w:pPr>
      <w:r w:rsidRPr="00FE320E">
        <w:rPr>
          <w:rFonts w:hint="eastAsia"/>
          <w:sz w:val="24"/>
          <w:szCs w:val="24"/>
        </w:rPr>
        <w:t>掌握在</w:t>
      </w:r>
      <w:r w:rsidRPr="00FE320E">
        <w:rPr>
          <w:rFonts w:hint="eastAsia"/>
          <w:sz w:val="24"/>
          <w:szCs w:val="24"/>
        </w:rPr>
        <w:t>Visual Studio</w:t>
      </w:r>
      <w:r w:rsidRPr="00FE320E">
        <w:rPr>
          <w:rFonts w:hint="eastAsia"/>
          <w:sz w:val="24"/>
          <w:szCs w:val="24"/>
        </w:rPr>
        <w:t>集成开发环境下进行软件设计与开发的方法；</w:t>
      </w:r>
    </w:p>
    <w:p w14:paraId="39E5C807" w14:textId="77777777" w:rsidR="00FE320E" w:rsidRPr="00FE320E" w:rsidRDefault="00FE320E" w:rsidP="00FE320E">
      <w:pPr>
        <w:spacing w:line="360" w:lineRule="auto"/>
        <w:ind w:firstLine="482"/>
        <w:rPr>
          <w:sz w:val="24"/>
          <w:szCs w:val="24"/>
        </w:rPr>
      </w:pPr>
      <w:r w:rsidRPr="00FE320E">
        <w:rPr>
          <w:rFonts w:hint="eastAsia"/>
          <w:sz w:val="24"/>
          <w:szCs w:val="24"/>
        </w:rPr>
        <w:t>独立完成各部分程序设计和编码，能够灵活运用各种调试命令修改源程序中可能出现的错误，并能根据问题进行学习、拓展、深化；</w:t>
      </w:r>
    </w:p>
    <w:p w14:paraId="3F3774AF" w14:textId="4B19A72E" w:rsidR="00FE320E" w:rsidRPr="00FE320E" w:rsidRDefault="00FE320E" w:rsidP="00FE320E">
      <w:pPr>
        <w:spacing w:line="360" w:lineRule="auto"/>
        <w:ind w:firstLine="482"/>
        <w:rPr>
          <w:sz w:val="24"/>
          <w:szCs w:val="24"/>
        </w:rPr>
      </w:pPr>
      <w:r w:rsidRPr="00FE320E">
        <w:rPr>
          <w:rFonts w:hint="eastAsia"/>
          <w:sz w:val="24"/>
          <w:szCs w:val="24"/>
        </w:rPr>
        <w:t>学会撰写总结报告，加深对所学知识的理解和掌握，并培养</w:t>
      </w:r>
      <w:r w:rsidR="00006DDC" w:rsidRPr="00FE320E">
        <w:rPr>
          <w:rFonts w:hint="eastAsia"/>
          <w:sz w:val="24"/>
          <w:szCs w:val="24"/>
        </w:rPr>
        <w:t>思维</w:t>
      </w:r>
      <w:r w:rsidRPr="00FE320E">
        <w:rPr>
          <w:rFonts w:hint="eastAsia"/>
          <w:sz w:val="24"/>
          <w:szCs w:val="24"/>
        </w:rPr>
        <w:t>和</w:t>
      </w:r>
      <w:r w:rsidR="00006DDC" w:rsidRPr="00FE320E">
        <w:rPr>
          <w:rFonts w:hint="eastAsia"/>
          <w:sz w:val="24"/>
          <w:szCs w:val="24"/>
        </w:rPr>
        <w:t>表达</w:t>
      </w:r>
      <w:r w:rsidRPr="00FE320E">
        <w:rPr>
          <w:rFonts w:hint="eastAsia"/>
          <w:sz w:val="24"/>
          <w:szCs w:val="24"/>
        </w:rPr>
        <w:t>能力。</w:t>
      </w:r>
    </w:p>
    <w:p w14:paraId="4D8423A2" w14:textId="77777777" w:rsidR="00FE320E" w:rsidRPr="00C92AA2" w:rsidRDefault="00FE320E" w:rsidP="00FE320E">
      <w:pPr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Pr="00C92AA2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要求</w:t>
      </w:r>
    </w:p>
    <w:p w14:paraId="6157D152" w14:textId="77777777" w:rsidR="00FE320E" w:rsidRDefault="00FE320E" w:rsidP="00FE320E">
      <w:pPr>
        <w:pStyle w:val="a5"/>
        <w:numPr>
          <w:ilvl w:val="0"/>
          <w:numId w:val="1"/>
        </w:numPr>
        <w:spacing w:line="360" w:lineRule="auto"/>
        <w:ind w:left="902" w:firstLineChars="0"/>
      </w:pPr>
      <w:r>
        <w:rPr>
          <w:rFonts w:hint="eastAsia"/>
        </w:rPr>
        <w:t>两人一组，但每人需提交自己的项目报告（具体</w:t>
      </w:r>
      <w:r>
        <w:t>要求见模板</w:t>
      </w:r>
      <w:r>
        <w:rPr>
          <w:rFonts w:hint="eastAsia"/>
        </w:rPr>
        <w:t>，提交</w:t>
      </w:r>
      <w:r>
        <w:t>电子版即可）</w:t>
      </w:r>
      <w:r>
        <w:rPr>
          <w:rFonts w:hint="eastAsia"/>
        </w:rPr>
        <w:t>，说清楚自己（本人</w:t>
      </w:r>
      <w:r>
        <w:t>）</w:t>
      </w:r>
      <w:r>
        <w:rPr>
          <w:rFonts w:hint="eastAsia"/>
        </w:rPr>
        <w:t>的工作内容。项目报告的字数没有要求，但其质量和水平直接决定了自己</w:t>
      </w:r>
      <w:r>
        <w:t>（</w:t>
      </w:r>
      <w:r>
        <w:rPr>
          <w:rFonts w:hint="eastAsia"/>
        </w:rPr>
        <w:t>本人</w:t>
      </w:r>
      <w:r>
        <w:t>）</w:t>
      </w:r>
      <w:r>
        <w:rPr>
          <w:rFonts w:hint="eastAsia"/>
        </w:rPr>
        <w:t>大作业的得分。</w:t>
      </w:r>
    </w:p>
    <w:p w14:paraId="01061DF8" w14:textId="77777777" w:rsidR="00FE320E" w:rsidRDefault="00FE320E" w:rsidP="00FE320E">
      <w:pPr>
        <w:pStyle w:val="a5"/>
        <w:numPr>
          <w:ilvl w:val="0"/>
          <w:numId w:val="1"/>
        </w:numPr>
        <w:spacing w:line="360" w:lineRule="auto"/>
        <w:ind w:left="902" w:firstLineChars="0"/>
      </w:pPr>
      <w:r>
        <w:rPr>
          <w:rFonts w:hint="eastAsia"/>
        </w:rPr>
        <w:t>体现面向对象程序设计的特点，体现</w:t>
      </w:r>
      <w:r>
        <w:rPr>
          <w:rFonts w:hint="eastAsia"/>
        </w:rPr>
        <w:t>OOP</w:t>
      </w:r>
      <w:r>
        <w:rPr>
          <w:rFonts w:hint="eastAsia"/>
        </w:rPr>
        <w:t>的抽象、封装、继承、多态等设计思想和关键技术，要求</w:t>
      </w:r>
      <w:r w:rsidRPr="00AA2988">
        <w:rPr>
          <w:rFonts w:hint="eastAsia"/>
        </w:rPr>
        <w:t>充分运用课程中所学</w:t>
      </w:r>
      <w:r w:rsidRPr="00AA2988">
        <w:rPr>
          <w:rFonts w:hint="eastAsia"/>
        </w:rPr>
        <w:t>C++</w:t>
      </w:r>
      <w:r w:rsidRPr="00AA2988">
        <w:rPr>
          <w:rFonts w:hint="eastAsia"/>
        </w:rPr>
        <w:t>的面向对象的知识，如类、类的初始化、类的继承和组合、虚函数和模板等</w:t>
      </w:r>
      <w:r>
        <w:rPr>
          <w:rFonts w:hint="eastAsia"/>
        </w:rPr>
        <w:t>。</w:t>
      </w:r>
      <w:r w:rsidRPr="00AA2988">
        <w:rPr>
          <w:rFonts w:hint="eastAsia"/>
        </w:rPr>
        <w:t>以单纯的</w:t>
      </w:r>
      <w:r w:rsidRPr="00AA2988">
        <w:rPr>
          <w:rFonts w:hint="eastAsia"/>
        </w:rPr>
        <w:t>C</w:t>
      </w:r>
      <w:r w:rsidRPr="00AA2988">
        <w:rPr>
          <w:rFonts w:hint="eastAsia"/>
        </w:rPr>
        <w:t>语言写出的面向过程的程序</w:t>
      </w:r>
      <w:r>
        <w:rPr>
          <w:rFonts w:hint="eastAsia"/>
        </w:rPr>
        <w:t>是不能得分的。</w:t>
      </w:r>
    </w:p>
    <w:p w14:paraId="62B86B23" w14:textId="77777777" w:rsidR="00FE320E" w:rsidRDefault="00FE320E" w:rsidP="00FE320E">
      <w:pPr>
        <w:pStyle w:val="a5"/>
        <w:numPr>
          <w:ilvl w:val="0"/>
          <w:numId w:val="1"/>
        </w:numPr>
        <w:spacing w:line="360" w:lineRule="auto"/>
        <w:ind w:left="902" w:firstLineChars="0"/>
      </w:pPr>
      <w:r>
        <w:rPr>
          <w:rFonts w:hint="eastAsia"/>
        </w:rPr>
        <w:t>程序功能</w:t>
      </w:r>
      <w:r>
        <w:t>完整</w:t>
      </w:r>
      <w:r>
        <w:rPr>
          <w:rFonts w:hint="eastAsia"/>
        </w:rPr>
        <w:t>正确，程序结构良好，代码整洁规范。代码</w:t>
      </w:r>
      <w:r>
        <w:t>中应该有</w:t>
      </w:r>
      <w:r>
        <w:rPr>
          <w:rFonts w:hint="eastAsia"/>
        </w:rPr>
        <w:t>合理</w:t>
      </w:r>
      <w:r>
        <w:t>的注释</w:t>
      </w:r>
      <w:r>
        <w:rPr>
          <w:rFonts w:hint="eastAsia"/>
        </w:rPr>
        <w:t>，如对于类，应该</w:t>
      </w:r>
      <w:r>
        <w:t>有</w:t>
      </w:r>
      <w:r>
        <w:rPr>
          <w:rFonts w:hint="eastAsia"/>
        </w:rPr>
        <w:t>类的功能说明、类的成员变量说明、类的成员函数说明、成员函数中关键代码说明等。</w:t>
      </w:r>
    </w:p>
    <w:p w14:paraId="57F318D2" w14:textId="77777777" w:rsidR="00FE320E" w:rsidRDefault="00FE320E" w:rsidP="00FE320E">
      <w:pPr>
        <w:pStyle w:val="a5"/>
        <w:numPr>
          <w:ilvl w:val="0"/>
          <w:numId w:val="1"/>
        </w:numPr>
        <w:spacing w:line="360" w:lineRule="auto"/>
        <w:ind w:left="902" w:firstLineChars="0"/>
      </w:pPr>
      <w:r w:rsidRPr="00962BB9">
        <w:rPr>
          <w:rFonts w:hint="eastAsia"/>
        </w:rPr>
        <w:lastRenderedPageBreak/>
        <w:t>以</w:t>
      </w:r>
      <w:r w:rsidRPr="00962BB9">
        <w:rPr>
          <w:rFonts w:hint="eastAsia"/>
        </w:rPr>
        <w:t>VS2010</w:t>
      </w:r>
      <w:r>
        <w:rPr>
          <w:rFonts w:hint="eastAsia"/>
        </w:rPr>
        <w:t>为开发环境，</w:t>
      </w:r>
      <w:r w:rsidRPr="00962BB9">
        <w:rPr>
          <w:rFonts w:hint="eastAsia"/>
        </w:rPr>
        <w:t>前台</w:t>
      </w:r>
      <w:r>
        <w:rPr>
          <w:rFonts w:hint="eastAsia"/>
        </w:rPr>
        <w:t>界面</w:t>
      </w:r>
      <w:r w:rsidRPr="00962BB9">
        <w:rPr>
          <w:rFonts w:hint="eastAsia"/>
        </w:rPr>
        <w:t>可用</w:t>
      </w:r>
      <w:r>
        <w:rPr>
          <w:rFonts w:hint="eastAsia"/>
        </w:rPr>
        <w:t>WTL</w:t>
      </w:r>
      <w:r>
        <w:rPr>
          <w:rFonts w:hint="eastAsia"/>
        </w:rPr>
        <w:t>或</w:t>
      </w:r>
      <w:r w:rsidRPr="00962BB9">
        <w:rPr>
          <w:rFonts w:hint="eastAsia"/>
        </w:rPr>
        <w:t>MFC</w:t>
      </w:r>
      <w:r w:rsidRPr="00962BB9">
        <w:rPr>
          <w:rFonts w:hint="eastAsia"/>
        </w:rPr>
        <w:t>实现</w:t>
      </w:r>
      <w:r>
        <w:rPr>
          <w:rFonts w:hint="eastAsia"/>
        </w:rPr>
        <w:t>，</w:t>
      </w:r>
      <w:r>
        <w:t>最终程序</w:t>
      </w:r>
      <w:r>
        <w:rPr>
          <w:rFonts w:hint="eastAsia"/>
        </w:rPr>
        <w:t>必须</w:t>
      </w:r>
      <w:r>
        <w:t>能很方便地在其它计算机上</w:t>
      </w:r>
      <w:r>
        <w:rPr>
          <w:rFonts w:hint="eastAsia"/>
        </w:rPr>
        <w:t>运行</w:t>
      </w:r>
      <w:r>
        <w:t>，</w:t>
      </w:r>
      <w:r>
        <w:rPr>
          <w:rFonts w:hint="eastAsia"/>
        </w:rPr>
        <w:t>以方便</w:t>
      </w:r>
      <w:r>
        <w:t>程序的评阅</w:t>
      </w:r>
      <w:r>
        <w:rPr>
          <w:rFonts w:hint="eastAsia"/>
        </w:rPr>
        <w:t>。</w:t>
      </w:r>
    </w:p>
    <w:p w14:paraId="240C264E" w14:textId="77777777" w:rsidR="00FE320E" w:rsidRDefault="00FE320E" w:rsidP="00470B9C">
      <w:pPr>
        <w:pStyle w:val="a5"/>
        <w:numPr>
          <w:ilvl w:val="0"/>
          <w:numId w:val="1"/>
        </w:numPr>
        <w:spacing w:line="360" w:lineRule="auto"/>
        <w:ind w:left="902" w:firstLineChars="0"/>
      </w:pPr>
      <w:r>
        <w:rPr>
          <w:rFonts w:hint="eastAsia"/>
        </w:rPr>
        <w:t>若需要</w:t>
      </w:r>
      <w:r>
        <w:t>使用</w:t>
      </w:r>
      <w:r>
        <w:rPr>
          <w:rFonts w:hint="eastAsia"/>
        </w:rPr>
        <w:t>数据</w:t>
      </w:r>
      <w:r>
        <w:t>库，只可使用</w:t>
      </w:r>
      <w:r>
        <w:rPr>
          <w:rFonts w:hint="eastAsia"/>
        </w:rPr>
        <w:t>access</w:t>
      </w:r>
      <w:r>
        <w:rPr>
          <w:rFonts w:hint="eastAsia"/>
        </w:rPr>
        <w:t>或者</w:t>
      </w:r>
      <w:r>
        <w:rPr>
          <w:rFonts w:hint="eastAsia"/>
        </w:rPr>
        <w:t>sqlite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使用</w:t>
      </w:r>
      <w:r>
        <w:t>标准</w:t>
      </w:r>
      <w:r>
        <w:rPr>
          <w:rFonts w:hint="eastAsia"/>
        </w:rPr>
        <w:t>模板</w:t>
      </w:r>
      <w:r>
        <w:t>库</w:t>
      </w:r>
      <w:r>
        <w:rPr>
          <w:rFonts w:hint="eastAsia"/>
        </w:rPr>
        <w:t>中</w:t>
      </w:r>
      <w:r>
        <w:t>的模板类，其他第三方代码或库不可使用</w:t>
      </w:r>
      <w:r>
        <w:rPr>
          <w:rFonts w:hint="eastAsia"/>
        </w:rPr>
        <w:t>。</w:t>
      </w:r>
    </w:p>
    <w:p w14:paraId="0126350A" w14:textId="77777777" w:rsidR="00470B9C" w:rsidRDefault="00470B9C" w:rsidP="00470B9C">
      <w:pPr>
        <w:pStyle w:val="a5"/>
        <w:numPr>
          <w:ilvl w:val="0"/>
          <w:numId w:val="1"/>
        </w:numPr>
        <w:spacing w:line="360" w:lineRule="auto"/>
        <w:ind w:left="902" w:firstLineChars="0"/>
      </w:pPr>
      <w:r w:rsidRPr="006E1871">
        <w:rPr>
          <w:rFonts w:hint="eastAsia"/>
        </w:rPr>
        <w:t>提交可以运行的源</w:t>
      </w:r>
      <w:r>
        <w:rPr>
          <w:rFonts w:hint="eastAsia"/>
        </w:rPr>
        <w:t>代码（含注释说明）、可执行程序、项目报告</w:t>
      </w:r>
      <w:r w:rsidRPr="006E1871">
        <w:rPr>
          <w:rFonts w:hint="eastAsia"/>
        </w:rPr>
        <w:t>。</w:t>
      </w:r>
    </w:p>
    <w:p w14:paraId="31CD64AD" w14:textId="77777777" w:rsidR="004B355A" w:rsidRPr="004B355A" w:rsidRDefault="004B355A" w:rsidP="004B355A">
      <w:pPr>
        <w:spacing w:beforeLines="50" w:before="156" w:afterLines="50" w:after="156" w:line="360" w:lineRule="auto"/>
        <w:rPr>
          <w:b/>
          <w:szCs w:val="24"/>
        </w:rPr>
      </w:pPr>
      <w:r>
        <w:rPr>
          <w:rFonts w:hint="eastAsia"/>
          <w:b/>
          <w:szCs w:val="24"/>
        </w:rPr>
        <w:t>四</w:t>
      </w:r>
      <w:r w:rsidRPr="004B355A">
        <w:rPr>
          <w:rFonts w:hint="eastAsia"/>
          <w:b/>
          <w:szCs w:val="24"/>
        </w:rPr>
        <w:t>、</w:t>
      </w:r>
      <w:r>
        <w:rPr>
          <w:rFonts w:hint="eastAsia"/>
          <w:b/>
          <w:szCs w:val="24"/>
        </w:rPr>
        <w:t>功能</w:t>
      </w:r>
      <w:r>
        <w:rPr>
          <w:b/>
          <w:szCs w:val="24"/>
        </w:rPr>
        <w:t>要求</w:t>
      </w:r>
    </w:p>
    <w:p w14:paraId="2F9C027D" w14:textId="322F6654" w:rsidR="004B355A" w:rsidRDefault="004B355A" w:rsidP="00BC607F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>++</w:t>
      </w:r>
      <w:r>
        <w:t>类的继承与派生实现各种不同</w:t>
      </w:r>
      <w:r>
        <w:rPr>
          <w:rFonts w:hint="eastAsia"/>
        </w:rPr>
        <w:t>类型</w:t>
      </w:r>
      <w:r>
        <w:t>商品</w:t>
      </w:r>
      <w:r>
        <w:rPr>
          <w:rFonts w:hint="eastAsia"/>
        </w:rPr>
        <w:t>（电器</w:t>
      </w:r>
      <w:r>
        <w:t>、百货、食品和</w:t>
      </w:r>
      <w:r>
        <w:rPr>
          <w:rFonts w:hint="eastAsia"/>
        </w:rPr>
        <w:t>书籍</w:t>
      </w:r>
      <w:r>
        <w:t>）</w:t>
      </w:r>
      <w:r>
        <w:rPr>
          <w:rFonts w:hint="eastAsia"/>
        </w:rPr>
        <w:t>对应</w:t>
      </w:r>
      <w:r>
        <w:t>的类，</w:t>
      </w:r>
      <w:r>
        <w:rPr>
          <w:rFonts w:hint="eastAsia"/>
        </w:rPr>
        <w:t>其</w:t>
      </w:r>
      <w:r>
        <w:t>成员变量应能包括基本属性，其</w:t>
      </w:r>
      <w:r w:rsidR="00115775">
        <w:rPr>
          <w:rFonts w:hint="eastAsia"/>
        </w:rPr>
        <w:t>成员</w:t>
      </w:r>
      <w:r w:rsidR="00115775">
        <w:t>函数</w:t>
      </w:r>
      <w:r w:rsidR="00115775">
        <w:rPr>
          <w:rFonts w:hint="eastAsia"/>
        </w:rPr>
        <w:t>应</w:t>
      </w:r>
      <w:r w:rsidR="00115775">
        <w:t>能</w:t>
      </w:r>
      <w:r w:rsidR="00F15381">
        <w:rPr>
          <w:rFonts w:hint="eastAsia"/>
        </w:rPr>
        <w:t>实现</w:t>
      </w:r>
      <w:r w:rsidR="00115775">
        <w:rPr>
          <w:rFonts w:hint="eastAsia"/>
        </w:rPr>
        <w:t>对</w:t>
      </w:r>
      <w:r w:rsidR="00115775">
        <w:t>类进行基本的</w:t>
      </w:r>
      <w:r w:rsidR="00115775">
        <w:rPr>
          <w:rFonts w:hint="eastAsia"/>
        </w:rPr>
        <w:t>操作</w:t>
      </w:r>
      <w:r>
        <w:rPr>
          <w:rFonts w:hint="eastAsia"/>
        </w:rPr>
        <w:t>。</w:t>
      </w:r>
      <w:r w:rsidR="00115775">
        <w:rPr>
          <w:rFonts w:hint="eastAsia"/>
        </w:rPr>
        <w:t>注意</w:t>
      </w:r>
      <w:r w:rsidR="00115775">
        <w:t>类</w:t>
      </w:r>
      <w:r w:rsidR="00115775">
        <w:rPr>
          <w:rFonts w:hint="eastAsia"/>
        </w:rPr>
        <w:t>之间</w:t>
      </w:r>
      <w:r w:rsidR="00115775">
        <w:t>的关联和差异性。</w:t>
      </w:r>
    </w:p>
    <w:p w14:paraId="0F1838E3" w14:textId="77777777" w:rsidR="00115775" w:rsidRDefault="00890D2B" w:rsidP="00BC607F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商品</w:t>
      </w:r>
      <w:r>
        <w:t>信息</w:t>
      </w:r>
      <w:r w:rsidR="00972A10">
        <w:rPr>
          <w:rFonts w:hint="eastAsia"/>
        </w:rPr>
        <w:t>增加功能</w:t>
      </w:r>
      <w:r w:rsidR="00972A10">
        <w:t>：</w:t>
      </w:r>
      <w:r w:rsidR="00972A10">
        <w:rPr>
          <w:rFonts w:hint="eastAsia"/>
        </w:rPr>
        <w:t>主要完成</w:t>
      </w:r>
      <w:r w:rsidR="00972A10">
        <w:t>商品信息的增加，如商品名称</w:t>
      </w:r>
      <w:r w:rsidR="00972A10">
        <w:rPr>
          <w:rFonts w:hint="eastAsia"/>
        </w:rPr>
        <w:t>/</w:t>
      </w:r>
      <w:r w:rsidR="00972A10">
        <w:rPr>
          <w:rFonts w:hint="eastAsia"/>
        </w:rPr>
        <w:t>商品价格</w:t>
      </w:r>
      <w:r w:rsidR="00972A10">
        <w:rPr>
          <w:rFonts w:hint="eastAsia"/>
        </w:rPr>
        <w:t>/</w:t>
      </w:r>
      <w:r w:rsidR="00972A10">
        <w:rPr>
          <w:rFonts w:hint="eastAsia"/>
        </w:rPr>
        <w:t>生产</w:t>
      </w:r>
      <w:r w:rsidR="00057640">
        <w:t>厂家</w:t>
      </w:r>
      <w:r w:rsidR="00057640">
        <w:t>/</w:t>
      </w:r>
      <w:r w:rsidR="00972A10">
        <w:t>商品的四种状态（</w:t>
      </w:r>
      <w:r w:rsidR="00972A10">
        <w:rPr>
          <w:rFonts w:hint="eastAsia"/>
        </w:rPr>
        <w:t>入库、上架</w:t>
      </w:r>
      <w:r w:rsidR="00972A10">
        <w:t>、售出和退回）</w:t>
      </w:r>
      <w:r w:rsidR="00972A10">
        <w:rPr>
          <w:rFonts w:hint="eastAsia"/>
        </w:rPr>
        <w:t>。</w:t>
      </w:r>
      <w:r w:rsidR="00972A10">
        <w:t>注意</w:t>
      </w:r>
      <w:r w:rsidR="00972A10">
        <w:rPr>
          <w:rFonts w:hint="eastAsia"/>
        </w:rPr>
        <w:t>，</w:t>
      </w:r>
      <w:r w:rsidR="00972A10">
        <w:t>被退回的商品要求包含退回原因</w:t>
      </w:r>
      <w:r w:rsidR="00972A10">
        <w:rPr>
          <w:rFonts w:hint="eastAsia"/>
        </w:rPr>
        <w:t>。</w:t>
      </w:r>
    </w:p>
    <w:p w14:paraId="2F4B1287" w14:textId="77777777" w:rsidR="00972A10" w:rsidRDefault="00890D2B" w:rsidP="00972A10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商品</w:t>
      </w:r>
      <w:r>
        <w:t>信息</w:t>
      </w:r>
      <w:r w:rsidR="00972A10">
        <w:rPr>
          <w:rFonts w:hint="eastAsia"/>
        </w:rPr>
        <w:t>查询</w:t>
      </w:r>
      <w:r w:rsidR="00972A10">
        <w:t>功能：</w:t>
      </w:r>
      <w:r w:rsidR="00972A10">
        <w:rPr>
          <w:rFonts w:hint="eastAsia"/>
        </w:rPr>
        <w:t>根据</w:t>
      </w:r>
      <w:r w:rsidR="00972A10">
        <w:t>相应提示方式进行条件查询，可参考</w:t>
      </w:r>
      <w:r w:rsidR="00972A10">
        <w:rPr>
          <w:rFonts w:hint="eastAsia"/>
        </w:rPr>
        <w:t>如下</w:t>
      </w:r>
      <w:r w:rsidR="00972A10">
        <w:t>：</w:t>
      </w:r>
      <w:r w:rsidR="00972A10" w:rsidRPr="00972A10">
        <w:rPr>
          <w:rFonts w:hint="eastAsia"/>
        </w:rPr>
        <w:t>①</w:t>
      </w:r>
      <w:r w:rsidR="00972A10">
        <w:rPr>
          <w:rFonts w:hint="eastAsia"/>
        </w:rPr>
        <w:t xml:space="preserve"> </w:t>
      </w:r>
      <w:r w:rsidR="00972A10">
        <w:rPr>
          <w:rFonts w:hint="eastAsia"/>
        </w:rPr>
        <w:t>查询库存</w:t>
      </w:r>
      <w:r w:rsidR="00972A10">
        <w:rPr>
          <w:rFonts w:hint="eastAsia"/>
        </w:rPr>
        <w:t>/</w:t>
      </w:r>
      <w:r w:rsidR="00972A10">
        <w:rPr>
          <w:rFonts w:hint="eastAsia"/>
        </w:rPr>
        <w:t>上架</w:t>
      </w:r>
      <w:r w:rsidR="00972A10">
        <w:rPr>
          <w:rFonts w:hint="eastAsia"/>
        </w:rPr>
        <w:t>/</w:t>
      </w:r>
      <w:r w:rsidR="00972A10">
        <w:rPr>
          <w:rFonts w:hint="eastAsia"/>
        </w:rPr>
        <w:t>售出</w:t>
      </w:r>
      <w:r w:rsidR="00972A10">
        <w:rPr>
          <w:rFonts w:hint="eastAsia"/>
        </w:rPr>
        <w:t>/</w:t>
      </w:r>
      <w:r w:rsidR="00972A10">
        <w:rPr>
          <w:rFonts w:hint="eastAsia"/>
        </w:rPr>
        <w:t>退回</w:t>
      </w:r>
      <w:r w:rsidR="00972A10">
        <w:t>的商品</w:t>
      </w:r>
      <w:r w:rsidR="00972A10">
        <w:rPr>
          <w:rFonts w:hint="eastAsia"/>
        </w:rPr>
        <w:t>中</w:t>
      </w:r>
      <w:r w:rsidR="00972A10">
        <w:t>数量最多或者最少的</w:t>
      </w:r>
      <w:r w:rsidR="00972A10">
        <w:rPr>
          <w:rFonts w:hint="eastAsia"/>
        </w:rPr>
        <w:t>N</w:t>
      </w:r>
      <w:r w:rsidR="00972A10">
        <w:rPr>
          <w:rFonts w:hint="eastAsia"/>
        </w:rPr>
        <w:t>件</w:t>
      </w:r>
      <w:r w:rsidR="00972A10">
        <w:t>商品，并从大到小排序；</w:t>
      </w:r>
      <w:r w:rsidR="00972A10" w:rsidRPr="00972A10">
        <w:rPr>
          <w:rFonts w:hint="eastAsia"/>
        </w:rPr>
        <w:t>②</w:t>
      </w:r>
      <w:r w:rsidR="00972A10">
        <w:rPr>
          <w:rFonts w:hint="eastAsia"/>
        </w:rPr>
        <w:t xml:space="preserve"> </w:t>
      </w:r>
      <w:r w:rsidR="00972A10">
        <w:rPr>
          <w:rFonts w:hint="eastAsia"/>
        </w:rPr>
        <w:t>查询</w:t>
      </w:r>
      <w:r w:rsidR="00972A10">
        <w:t>某年某月份入库的所有商品，并按时间先后排序；</w:t>
      </w:r>
      <w:r w:rsidR="00972A10" w:rsidRPr="00972A10">
        <w:rPr>
          <w:rFonts w:hint="eastAsia"/>
        </w:rPr>
        <w:t>③</w:t>
      </w:r>
      <w:r w:rsidR="00972A10">
        <w:rPr>
          <w:rFonts w:hint="eastAsia"/>
        </w:rPr>
        <w:t xml:space="preserve"> </w:t>
      </w:r>
      <w:r w:rsidR="00972A10">
        <w:rPr>
          <w:rFonts w:hint="eastAsia"/>
        </w:rPr>
        <w:t>查询</w:t>
      </w:r>
      <w:r w:rsidR="00972A10">
        <w:t>库存</w:t>
      </w:r>
      <w:r w:rsidR="00972A10">
        <w:rPr>
          <w:rFonts w:hint="eastAsia"/>
        </w:rPr>
        <w:t>/</w:t>
      </w:r>
      <w:r w:rsidR="00972A10">
        <w:rPr>
          <w:rFonts w:hint="eastAsia"/>
        </w:rPr>
        <w:t>上架</w:t>
      </w:r>
      <w:r w:rsidR="00972A10">
        <w:t>时间最久的</w:t>
      </w:r>
      <w:r w:rsidR="00972A10">
        <w:rPr>
          <w:rFonts w:hint="eastAsia"/>
        </w:rPr>
        <w:t>N</w:t>
      </w:r>
      <w:r w:rsidR="00972A10">
        <w:rPr>
          <w:rFonts w:hint="eastAsia"/>
        </w:rPr>
        <w:t>件</w:t>
      </w:r>
      <w:r w:rsidR="00972A10">
        <w:t>商品，并按时间</w:t>
      </w:r>
      <w:r w:rsidR="00972A10">
        <w:rPr>
          <w:rFonts w:hint="eastAsia"/>
        </w:rPr>
        <w:t>从</w:t>
      </w:r>
      <w:r w:rsidR="00972A10">
        <w:t>长到短</w:t>
      </w:r>
      <w:r w:rsidR="00972A10">
        <w:rPr>
          <w:rFonts w:hint="eastAsia"/>
        </w:rPr>
        <w:t>排序</w:t>
      </w:r>
      <w:r w:rsidR="00972A10">
        <w:t>。</w:t>
      </w:r>
    </w:p>
    <w:p w14:paraId="6E128DC2" w14:textId="77777777" w:rsidR="00972A10" w:rsidRDefault="00890D2B" w:rsidP="00972A10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商品</w:t>
      </w:r>
      <w:r>
        <w:t>信息</w:t>
      </w:r>
      <w:r w:rsidR="00972A10">
        <w:rPr>
          <w:rFonts w:hint="eastAsia"/>
        </w:rPr>
        <w:t>修改</w:t>
      </w:r>
      <w:r w:rsidR="00972A10">
        <w:t>功能：实现对商品四种状态信息的修改，对于被退回的商品要</w:t>
      </w:r>
      <w:r w:rsidR="00353E83">
        <w:rPr>
          <w:rFonts w:hint="eastAsia"/>
        </w:rPr>
        <w:t>添加</w:t>
      </w:r>
      <w:r w:rsidR="00353E83">
        <w:t>或</w:t>
      </w:r>
      <w:r w:rsidR="00972A10">
        <w:t>修改其被退回的原因。</w:t>
      </w:r>
    </w:p>
    <w:p w14:paraId="58D54353" w14:textId="77777777" w:rsidR="00972A10" w:rsidRDefault="00890D2B" w:rsidP="00972A10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商品</w:t>
      </w:r>
      <w:r>
        <w:t>信息</w:t>
      </w:r>
      <w:r w:rsidR="00972A10">
        <w:rPr>
          <w:rFonts w:hint="eastAsia"/>
        </w:rPr>
        <w:t>删除</w:t>
      </w:r>
      <w:r w:rsidR="00972A10">
        <w:t>功能：实现对商品信息的删除，先输入商品类别，再输入要删除的商品名称，根据查询结果删除该商品的记录，如果该商品不存在，则显示</w:t>
      </w:r>
      <w:r w:rsidR="00972A10" w:rsidRPr="00972A10">
        <w:rPr>
          <w:rFonts w:hint="eastAsia"/>
        </w:rPr>
        <w:t>“</w:t>
      </w:r>
      <w:r w:rsidR="00972A10">
        <w:rPr>
          <w:rFonts w:hint="eastAsia"/>
        </w:rPr>
        <w:t>该商品</w:t>
      </w:r>
      <w:r w:rsidR="00972A10">
        <w:t>不存在</w:t>
      </w:r>
      <w:r w:rsidR="00972A10" w:rsidRPr="00972A10">
        <w:rPr>
          <w:rFonts w:hint="eastAsia"/>
        </w:rPr>
        <w:t>”</w:t>
      </w:r>
      <w:r w:rsidR="00972A10">
        <w:rPr>
          <w:rFonts w:hint="eastAsia"/>
        </w:rPr>
        <w:t>。</w:t>
      </w:r>
    </w:p>
    <w:p w14:paraId="0884A258" w14:textId="395ABC48" w:rsidR="00972A10" w:rsidRDefault="00890D2B" w:rsidP="00972A10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商品</w:t>
      </w:r>
      <w:r>
        <w:t>信息</w:t>
      </w:r>
      <w:r w:rsidR="00972A10">
        <w:rPr>
          <w:rFonts w:hint="eastAsia"/>
        </w:rPr>
        <w:t>统计</w:t>
      </w:r>
      <w:r w:rsidR="00972A10">
        <w:t>功能：</w:t>
      </w:r>
      <w:r w:rsidR="00972A10">
        <w:rPr>
          <w:rFonts w:hint="eastAsia"/>
        </w:rPr>
        <w:t>实现</w:t>
      </w:r>
      <w:r w:rsidR="00057640">
        <w:t>输出当前库存中</w:t>
      </w:r>
      <w:r w:rsidR="00972A10">
        <w:t>商品</w:t>
      </w:r>
      <w:r w:rsidR="00057640">
        <w:rPr>
          <w:rFonts w:hint="eastAsia"/>
        </w:rPr>
        <w:t>的</w:t>
      </w:r>
      <w:r w:rsidR="00972A10">
        <w:rPr>
          <w:rFonts w:hint="eastAsia"/>
        </w:rPr>
        <w:t>详细</w:t>
      </w:r>
      <w:r w:rsidR="00972A10">
        <w:t>信息。可</w:t>
      </w:r>
      <w:r w:rsidR="00972A10">
        <w:rPr>
          <w:rFonts w:hint="eastAsia"/>
        </w:rPr>
        <w:t>参考</w:t>
      </w:r>
      <w:r w:rsidR="00972A10">
        <w:t>如下：</w:t>
      </w:r>
      <w:r w:rsidR="00972A10" w:rsidRPr="00972A10">
        <w:rPr>
          <w:rFonts w:hint="eastAsia"/>
        </w:rPr>
        <w:t>①</w:t>
      </w:r>
      <w:r w:rsidR="00972A10">
        <w:rPr>
          <w:rFonts w:hint="eastAsia"/>
        </w:rPr>
        <w:t xml:space="preserve"> </w:t>
      </w:r>
      <w:r w:rsidR="00972A10">
        <w:rPr>
          <w:rFonts w:hint="eastAsia"/>
        </w:rPr>
        <w:t>生成</w:t>
      </w:r>
      <w:r w:rsidR="00972A10">
        <w:t>某件商品第</w:t>
      </w:r>
      <w:r w:rsidR="00972A10">
        <w:rPr>
          <w:rFonts w:hint="eastAsia"/>
        </w:rPr>
        <w:t>N</w:t>
      </w:r>
      <w:r w:rsidR="00972A10">
        <w:rPr>
          <w:rFonts w:hint="eastAsia"/>
        </w:rPr>
        <w:t>季度</w:t>
      </w:r>
      <w:r w:rsidR="000F5121">
        <w:rPr>
          <w:rFonts w:hint="eastAsia"/>
        </w:rPr>
        <w:t>按</w:t>
      </w:r>
      <w:r w:rsidR="000F5121">
        <w:t>天</w:t>
      </w:r>
      <w:r w:rsidR="00972A10">
        <w:t>的销售量曲线；</w:t>
      </w:r>
      <w:r w:rsidR="00972A10" w:rsidRPr="00972A10">
        <w:rPr>
          <w:rFonts w:hint="eastAsia"/>
        </w:rPr>
        <w:t>②</w:t>
      </w:r>
      <w:r w:rsidR="00972A10">
        <w:rPr>
          <w:rFonts w:hint="eastAsia"/>
        </w:rPr>
        <w:t xml:space="preserve"> </w:t>
      </w:r>
      <w:r w:rsidR="00972A10">
        <w:rPr>
          <w:rFonts w:hint="eastAsia"/>
        </w:rPr>
        <w:t>统计</w:t>
      </w:r>
      <w:r w:rsidR="00972A10">
        <w:t>出第</w:t>
      </w:r>
      <w:r w:rsidR="00972A10">
        <w:rPr>
          <w:rFonts w:hint="eastAsia"/>
        </w:rPr>
        <w:t>N</w:t>
      </w:r>
      <w:r w:rsidR="00972A10">
        <w:rPr>
          <w:rFonts w:hint="eastAsia"/>
        </w:rPr>
        <w:t>季度</w:t>
      </w:r>
      <w:r w:rsidR="00972A10">
        <w:t>销售量最</w:t>
      </w:r>
      <w:r w:rsidR="00C35B08">
        <w:rPr>
          <w:rFonts w:hint="eastAsia"/>
        </w:rPr>
        <w:t>大</w:t>
      </w:r>
      <w:r w:rsidR="00972A10">
        <w:t>的商品；</w:t>
      </w:r>
      <w:r w:rsidR="00972A10" w:rsidRPr="00972A10">
        <w:rPr>
          <w:rFonts w:hint="eastAsia"/>
        </w:rPr>
        <w:t>③</w:t>
      </w:r>
      <w:r w:rsidR="00972A10">
        <w:rPr>
          <w:rFonts w:hint="eastAsia"/>
        </w:rPr>
        <w:t xml:space="preserve"> </w:t>
      </w:r>
      <w:r w:rsidR="00972A10">
        <w:rPr>
          <w:rFonts w:hint="eastAsia"/>
        </w:rPr>
        <w:t>统计</w:t>
      </w:r>
      <w:r w:rsidR="00972A10">
        <w:t>出第</w:t>
      </w:r>
      <w:r w:rsidR="00972A10">
        <w:rPr>
          <w:rFonts w:hint="eastAsia"/>
        </w:rPr>
        <w:t>N</w:t>
      </w:r>
      <w:r w:rsidR="00972A10">
        <w:rPr>
          <w:rFonts w:hint="eastAsia"/>
        </w:rPr>
        <w:t>季度</w:t>
      </w:r>
      <w:r w:rsidR="00972A10">
        <w:t>利润最高的商品；</w:t>
      </w:r>
      <w:r w:rsidR="00972A10" w:rsidRPr="00972A10">
        <w:rPr>
          <w:rFonts w:hint="eastAsia"/>
        </w:rPr>
        <w:t>④</w:t>
      </w:r>
      <w:r w:rsidR="00972A10">
        <w:rPr>
          <w:rFonts w:hint="eastAsia"/>
        </w:rPr>
        <w:t xml:space="preserve"> </w:t>
      </w:r>
      <w:r w:rsidR="00972A10">
        <w:rPr>
          <w:rFonts w:hint="eastAsia"/>
        </w:rPr>
        <w:t>统计</w:t>
      </w:r>
      <w:r w:rsidR="00972A10">
        <w:t>出某类商品</w:t>
      </w:r>
      <w:r w:rsidR="00B62CBF">
        <w:rPr>
          <w:rFonts w:hint="eastAsia"/>
        </w:rPr>
        <w:t>按</w:t>
      </w:r>
      <w:r w:rsidR="00972A10">
        <w:t>季度</w:t>
      </w:r>
      <w:r w:rsidR="00B62CBF">
        <w:rPr>
          <w:rFonts w:hint="eastAsia"/>
        </w:rPr>
        <w:t>的</w:t>
      </w:r>
      <w:r w:rsidR="00972A10">
        <w:t>销售</w:t>
      </w:r>
      <w:r w:rsidR="00AC07A4">
        <w:rPr>
          <w:rFonts w:hint="eastAsia"/>
        </w:rPr>
        <w:t>量</w:t>
      </w:r>
      <w:r w:rsidR="00972A10">
        <w:t>曲线。</w:t>
      </w:r>
    </w:p>
    <w:p w14:paraId="6354BF9E" w14:textId="77777777" w:rsidR="00ED182B" w:rsidRDefault="00ED182B" w:rsidP="00BC607F">
      <w:pPr>
        <w:pStyle w:val="a5"/>
        <w:numPr>
          <w:ilvl w:val="0"/>
          <w:numId w:val="2"/>
        </w:numPr>
        <w:spacing w:line="360" w:lineRule="auto"/>
        <w:ind w:left="902" w:firstLineChars="0"/>
      </w:pPr>
      <w:r>
        <w:rPr>
          <w:rFonts w:hint="eastAsia"/>
        </w:rPr>
        <w:t>考虑实际情况，自行设计和实现其他功能。对于额外实现的功能，将酌情加分。</w:t>
      </w:r>
    </w:p>
    <w:p w14:paraId="4547EC56" w14:textId="58513C12" w:rsidR="00ED182B" w:rsidRDefault="00ED182B" w:rsidP="00BC607F">
      <w:pPr>
        <w:pStyle w:val="a5"/>
        <w:numPr>
          <w:ilvl w:val="0"/>
          <w:numId w:val="2"/>
        </w:numPr>
        <w:spacing w:line="360" w:lineRule="auto"/>
        <w:ind w:left="902" w:firstLineChars="0"/>
      </w:pPr>
      <w:r>
        <w:rPr>
          <w:rFonts w:hint="eastAsia"/>
        </w:rPr>
        <w:t>以上逻辑处理过程牵涉到的数据，要求必须全部读到相应的类对象中，在内存变量中完成处理过程，得到最终结果后再存储至数据库或文件。</w:t>
      </w:r>
      <w:r>
        <w:rPr>
          <w:rFonts w:hint="eastAsia"/>
        </w:rPr>
        <w:lastRenderedPageBreak/>
        <w:t>不允许</w:t>
      </w:r>
      <w:r w:rsidR="00B84364">
        <w:rPr>
          <w:rFonts w:hint="eastAsia"/>
        </w:rPr>
        <w:t>在</w:t>
      </w:r>
      <w:r w:rsidR="00B84364">
        <w:t>没有</w:t>
      </w:r>
      <w:r w:rsidR="00B84364">
        <w:rPr>
          <w:rFonts w:hint="eastAsia"/>
        </w:rPr>
        <w:t>类</w:t>
      </w:r>
      <w:r w:rsidR="00B84364">
        <w:t>及对象的情况下</w:t>
      </w:r>
      <w:r>
        <w:rPr>
          <w:rFonts w:hint="eastAsia"/>
        </w:rPr>
        <w:t>在数据库中直接操作相应数据。</w:t>
      </w:r>
    </w:p>
    <w:p w14:paraId="73427435" w14:textId="77777777" w:rsidR="00ED182B" w:rsidRPr="00ED182B" w:rsidRDefault="00ED182B" w:rsidP="00ED182B">
      <w:pPr>
        <w:spacing w:beforeLines="50" w:before="156" w:afterLines="50" w:after="156" w:line="360" w:lineRule="auto"/>
        <w:rPr>
          <w:b/>
          <w:szCs w:val="24"/>
        </w:rPr>
      </w:pPr>
      <w:r>
        <w:rPr>
          <w:rFonts w:hint="eastAsia"/>
          <w:b/>
          <w:szCs w:val="24"/>
        </w:rPr>
        <w:t>五</w:t>
      </w:r>
      <w:r w:rsidRPr="00ED182B">
        <w:rPr>
          <w:rFonts w:hint="eastAsia"/>
          <w:b/>
          <w:szCs w:val="24"/>
        </w:rPr>
        <w:t>、</w:t>
      </w:r>
      <w:r>
        <w:rPr>
          <w:rFonts w:hint="eastAsia"/>
          <w:b/>
          <w:szCs w:val="24"/>
        </w:rPr>
        <w:t>评分</w:t>
      </w:r>
      <w:r>
        <w:rPr>
          <w:b/>
          <w:szCs w:val="24"/>
        </w:rPr>
        <w:t>标准</w:t>
      </w:r>
    </w:p>
    <w:p w14:paraId="577114B5" w14:textId="77777777" w:rsidR="00ED182B" w:rsidRPr="00ED182B" w:rsidRDefault="00ED182B" w:rsidP="00ED182B">
      <w:pPr>
        <w:spacing w:line="360" w:lineRule="auto"/>
        <w:ind w:firstLine="480"/>
        <w:rPr>
          <w:sz w:val="24"/>
          <w:szCs w:val="24"/>
        </w:rPr>
      </w:pPr>
      <w:r w:rsidRPr="00ED182B">
        <w:rPr>
          <w:rFonts w:hint="eastAsia"/>
          <w:sz w:val="24"/>
          <w:szCs w:val="24"/>
        </w:rPr>
        <w:t>大作业的</w:t>
      </w:r>
      <w:r w:rsidRPr="00ED182B">
        <w:rPr>
          <w:sz w:val="24"/>
          <w:szCs w:val="24"/>
        </w:rPr>
        <w:t>评分考虑</w:t>
      </w:r>
      <w:r w:rsidRPr="00ED182B">
        <w:rPr>
          <w:rFonts w:hint="eastAsia"/>
          <w:sz w:val="24"/>
          <w:szCs w:val="24"/>
        </w:rPr>
        <w:t>以下</w:t>
      </w:r>
      <w:r w:rsidRPr="00ED182B">
        <w:rPr>
          <w:sz w:val="24"/>
          <w:szCs w:val="24"/>
        </w:rPr>
        <w:t>内容：</w:t>
      </w:r>
    </w:p>
    <w:p w14:paraId="28343C8C" w14:textId="77777777" w:rsidR="00ED182B" w:rsidRPr="00ED182B" w:rsidRDefault="00ED182B" w:rsidP="00ED182B">
      <w:pPr>
        <w:pStyle w:val="a5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r w:rsidRPr="00ED182B">
        <w:rPr>
          <w:rFonts w:hint="eastAsia"/>
          <w:szCs w:val="24"/>
        </w:rPr>
        <w:t>程序</w:t>
      </w:r>
      <w:r w:rsidRPr="00ED182B">
        <w:rPr>
          <w:szCs w:val="24"/>
        </w:rPr>
        <w:t>功能与质量</w:t>
      </w:r>
      <w:r w:rsidRPr="00ED182B">
        <w:rPr>
          <w:rFonts w:hint="eastAsia"/>
          <w:szCs w:val="24"/>
        </w:rPr>
        <w:t>（团体</w:t>
      </w:r>
      <w:r w:rsidRPr="00ED182B">
        <w:rPr>
          <w:szCs w:val="24"/>
        </w:rPr>
        <w:t>分）</w:t>
      </w:r>
    </w:p>
    <w:p w14:paraId="770383B3" w14:textId="77777777" w:rsidR="00ED182B" w:rsidRPr="00ED182B" w:rsidRDefault="00ED182B" w:rsidP="00ED182B">
      <w:pPr>
        <w:pStyle w:val="a5"/>
        <w:numPr>
          <w:ilvl w:val="0"/>
          <w:numId w:val="6"/>
        </w:numPr>
        <w:spacing w:line="360" w:lineRule="auto"/>
        <w:ind w:firstLineChars="0"/>
        <w:rPr>
          <w:szCs w:val="24"/>
        </w:rPr>
      </w:pPr>
      <w:r w:rsidRPr="00ED182B">
        <w:rPr>
          <w:rFonts w:hint="eastAsia"/>
          <w:szCs w:val="24"/>
        </w:rPr>
        <w:t>基本</w:t>
      </w:r>
      <w:r w:rsidRPr="00ED182B">
        <w:rPr>
          <w:szCs w:val="24"/>
        </w:rPr>
        <w:t>功能正确性：</w:t>
      </w:r>
      <w:r w:rsidRPr="00ED182B">
        <w:rPr>
          <w:rFonts w:hint="eastAsia"/>
          <w:szCs w:val="24"/>
        </w:rPr>
        <w:t>针对</w:t>
      </w:r>
      <w:r w:rsidRPr="00ED182B">
        <w:rPr>
          <w:szCs w:val="24"/>
        </w:rPr>
        <w:t>前述的功能要点，</w:t>
      </w:r>
      <w:r w:rsidRPr="00ED182B">
        <w:rPr>
          <w:rFonts w:hint="eastAsia"/>
          <w:szCs w:val="24"/>
        </w:rPr>
        <w:t>程序在各层次上功能正确。</w:t>
      </w:r>
    </w:p>
    <w:p w14:paraId="5CE056BF" w14:textId="77777777" w:rsidR="00ED182B" w:rsidRPr="00ED182B" w:rsidRDefault="00ED182B" w:rsidP="00ED182B">
      <w:pPr>
        <w:pStyle w:val="a5"/>
        <w:numPr>
          <w:ilvl w:val="0"/>
          <w:numId w:val="6"/>
        </w:numPr>
        <w:spacing w:line="360" w:lineRule="auto"/>
        <w:ind w:firstLineChars="0"/>
        <w:rPr>
          <w:szCs w:val="24"/>
        </w:rPr>
      </w:pPr>
      <w:r w:rsidRPr="00ED182B">
        <w:rPr>
          <w:szCs w:val="24"/>
        </w:rPr>
        <w:t>容错特性：</w:t>
      </w:r>
      <w:r w:rsidRPr="00ED182B">
        <w:rPr>
          <w:rFonts w:hint="eastAsia"/>
          <w:szCs w:val="24"/>
        </w:rPr>
        <w:t>非法</w:t>
      </w:r>
      <w:r w:rsidRPr="00ED182B">
        <w:rPr>
          <w:szCs w:val="24"/>
        </w:rPr>
        <w:t>输入及操作</w:t>
      </w:r>
      <w:r w:rsidRPr="00ED182B">
        <w:rPr>
          <w:rFonts w:hint="eastAsia"/>
          <w:szCs w:val="24"/>
        </w:rPr>
        <w:t>不影响程序的正常运行并能提示用户。</w:t>
      </w:r>
    </w:p>
    <w:p w14:paraId="256CCCCF" w14:textId="77777777" w:rsidR="00ED182B" w:rsidRPr="00ED182B" w:rsidRDefault="00ED182B" w:rsidP="00ED182B">
      <w:pPr>
        <w:pStyle w:val="a5"/>
        <w:numPr>
          <w:ilvl w:val="0"/>
          <w:numId w:val="6"/>
        </w:numPr>
        <w:spacing w:line="360" w:lineRule="auto"/>
        <w:ind w:firstLineChars="0"/>
        <w:rPr>
          <w:szCs w:val="24"/>
        </w:rPr>
      </w:pPr>
      <w:r w:rsidRPr="00ED182B">
        <w:rPr>
          <w:rFonts w:hint="eastAsia"/>
          <w:szCs w:val="24"/>
        </w:rPr>
        <w:t>设计</w:t>
      </w:r>
      <w:r w:rsidRPr="00ED182B">
        <w:rPr>
          <w:szCs w:val="24"/>
        </w:rPr>
        <w:t>合理性：</w:t>
      </w:r>
      <w:r w:rsidRPr="00ED182B">
        <w:rPr>
          <w:rFonts w:hint="eastAsia"/>
          <w:szCs w:val="24"/>
        </w:rPr>
        <w:t>充分</w:t>
      </w:r>
      <w:r w:rsidRPr="00ED182B">
        <w:rPr>
          <w:szCs w:val="24"/>
        </w:rPr>
        <w:t>运用</w:t>
      </w:r>
      <w:r w:rsidRPr="00ED182B">
        <w:rPr>
          <w:szCs w:val="24"/>
        </w:rPr>
        <w:t>OOP</w:t>
      </w:r>
      <w:r w:rsidRPr="00ED182B">
        <w:rPr>
          <w:rFonts w:hint="eastAsia"/>
          <w:szCs w:val="24"/>
        </w:rPr>
        <w:t>方法</w:t>
      </w:r>
      <w:r w:rsidRPr="00ED182B">
        <w:rPr>
          <w:szCs w:val="24"/>
        </w:rPr>
        <w:t>，且</w:t>
      </w:r>
      <w:r w:rsidRPr="00ED182B">
        <w:rPr>
          <w:rFonts w:hint="eastAsia"/>
          <w:szCs w:val="24"/>
        </w:rPr>
        <w:t>抽象数据类型的设计和实现具有</w:t>
      </w:r>
      <w:r w:rsidRPr="00ED182B">
        <w:rPr>
          <w:szCs w:val="24"/>
        </w:rPr>
        <w:t>合理性，</w:t>
      </w:r>
      <w:r w:rsidRPr="00ED182B">
        <w:rPr>
          <w:rFonts w:hint="eastAsia"/>
          <w:szCs w:val="24"/>
        </w:rPr>
        <w:t>符合</w:t>
      </w:r>
      <w:r w:rsidRPr="00ED182B">
        <w:rPr>
          <w:szCs w:val="24"/>
        </w:rPr>
        <w:t>OOP</w:t>
      </w:r>
      <w:r w:rsidRPr="00ED182B">
        <w:rPr>
          <w:szCs w:val="24"/>
        </w:rPr>
        <w:t>的原则。</w:t>
      </w:r>
    </w:p>
    <w:p w14:paraId="59F9D87F" w14:textId="77777777" w:rsidR="00ED182B" w:rsidRPr="00ED182B" w:rsidRDefault="00ED182B" w:rsidP="00ED182B">
      <w:pPr>
        <w:pStyle w:val="a5"/>
        <w:numPr>
          <w:ilvl w:val="0"/>
          <w:numId w:val="6"/>
        </w:numPr>
        <w:spacing w:line="360" w:lineRule="auto"/>
        <w:ind w:firstLineChars="0"/>
        <w:rPr>
          <w:szCs w:val="24"/>
        </w:rPr>
      </w:pPr>
      <w:r w:rsidRPr="00ED182B">
        <w:rPr>
          <w:rFonts w:hint="eastAsia"/>
          <w:szCs w:val="24"/>
        </w:rPr>
        <w:t>代码</w:t>
      </w:r>
      <w:r w:rsidRPr="00ED182B">
        <w:rPr>
          <w:szCs w:val="24"/>
        </w:rPr>
        <w:t>规范与可读性：</w:t>
      </w:r>
      <w:r w:rsidRPr="00ED182B">
        <w:rPr>
          <w:rFonts w:hint="eastAsia"/>
          <w:szCs w:val="24"/>
        </w:rPr>
        <w:t>代码符合</w:t>
      </w:r>
      <w:r w:rsidRPr="00ED182B">
        <w:rPr>
          <w:szCs w:val="24"/>
        </w:rPr>
        <w:t>编程</w:t>
      </w:r>
      <w:r w:rsidRPr="00ED182B">
        <w:rPr>
          <w:rFonts w:hint="eastAsia"/>
          <w:szCs w:val="24"/>
        </w:rPr>
        <w:t>规范</w:t>
      </w:r>
      <w:r w:rsidRPr="00ED182B">
        <w:rPr>
          <w:szCs w:val="24"/>
        </w:rPr>
        <w:t>，具有较好的可读性。</w:t>
      </w:r>
    </w:p>
    <w:p w14:paraId="60F35BEC" w14:textId="77777777" w:rsidR="00ED182B" w:rsidRPr="00ED182B" w:rsidRDefault="00ED182B" w:rsidP="00ED182B">
      <w:pPr>
        <w:pStyle w:val="a5"/>
        <w:numPr>
          <w:ilvl w:val="0"/>
          <w:numId w:val="6"/>
        </w:numPr>
        <w:spacing w:line="360" w:lineRule="auto"/>
        <w:ind w:firstLineChars="0"/>
        <w:rPr>
          <w:szCs w:val="24"/>
        </w:rPr>
      </w:pPr>
      <w:r w:rsidRPr="00ED182B">
        <w:rPr>
          <w:rFonts w:hint="eastAsia"/>
          <w:szCs w:val="24"/>
        </w:rPr>
        <w:t>界面易用</w:t>
      </w:r>
      <w:r w:rsidRPr="00ED182B">
        <w:rPr>
          <w:szCs w:val="24"/>
        </w:rPr>
        <w:t>性及</w:t>
      </w:r>
      <w:r w:rsidRPr="00ED182B">
        <w:rPr>
          <w:rFonts w:hint="eastAsia"/>
          <w:szCs w:val="24"/>
        </w:rPr>
        <w:t>美观性：界面</w:t>
      </w:r>
      <w:r w:rsidRPr="00ED182B">
        <w:rPr>
          <w:szCs w:val="24"/>
        </w:rPr>
        <w:t>易用且美观。</w:t>
      </w:r>
    </w:p>
    <w:p w14:paraId="731A5A20" w14:textId="77777777" w:rsidR="00ED182B" w:rsidRPr="00ED182B" w:rsidRDefault="00ED182B" w:rsidP="00ED182B">
      <w:pPr>
        <w:pStyle w:val="a5"/>
        <w:numPr>
          <w:ilvl w:val="0"/>
          <w:numId w:val="6"/>
        </w:numPr>
        <w:spacing w:line="360" w:lineRule="auto"/>
        <w:ind w:firstLineChars="0"/>
        <w:rPr>
          <w:szCs w:val="24"/>
        </w:rPr>
      </w:pPr>
      <w:r w:rsidRPr="00ED182B">
        <w:rPr>
          <w:rFonts w:hint="eastAsia"/>
          <w:szCs w:val="24"/>
        </w:rPr>
        <w:t>扩展</w:t>
      </w:r>
      <w:r w:rsidRPr="00ED182B">
        <w:rPr>
          <w:szCs w:val="24"/>
        </w:rPr>
        <w:t>功能：</w:t>
      </w:r>
      <w:r w:rsidRPr="00ED182B">
        <w:rPr>
          <w:rFonts w:hint="eastAsia"/>
          <w:szCs w:val="24"/>
        </w:rPr>
        <w:t>实现了基本</w:t>
      </w:r>
      <w:r w:rsidRPr="00ED182B">
        <w:rPr>
          <w:szCs w:val="24"/>
        </w:rPr>
        <w:t>功能</w:t>
      </w:r>
      <w:r w:rsidRPr="00ED182B">
        <w:rPr>
          <w:rFonts w:hint="eastAsia"/>
          <w:szCs w:val="24"/>
        </w:rPr>
        <w:t>之外</w:t>
      </w:r>
      <w:r w:rsidRPr="00ED182B">
        <w:rPr>
          <w:szCs w:val="24"/>
        </w:rPr>
        <w:t>的扩展功能将酌情加分。</w:t>
      </w:r>
    </w:p>
    <w:p w14:paraId="55008552" w14:textId="77777777" w:rsidR="00ED182B" w:rsidRPr="00ED182B" w:rsidRDefault="00ED182B" w:rsidP="00ED182B">
      <w:pPr>
        <w:pStyle w:val="a5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r w:rsidRPr="00ED182B">
        <w:rPr>
          <w:rFonts w:hint="eastAsia"/>
          <w:szCs w:val="24"/>
        </w:rPr>
        <w:t>项目报告（个人</w:t>
      </w:r>
      <w:r w:rsidRPr="00ED182B">
        <w:rPr>
          <w:szCs w:val="24"/>
        </w:rPr>
        <w:t>分）</w:t>
      </w:r>
    </w:p>
    <w:p w14:paraId="100772D5" w14:textId="77777777" w:rsidR="00ED182B" w:rsidRPr="00ED182B" w:rsidRDefault="00ED182B" w:rsidP="00ED182B">
      <w:pPr>
        <w:pStyle w:val="a5"/>
        <w:numPr>
          <w:ilvl w:val="0"/>
          <w:numId w:val="9"/>
        </w:numPr>
        <w:spacing w:line="360" w:lineRule="auto"/>
        <w:ind w:firstLineChars="0"/>
        <w:rPr>
          <w:szCs w:val="24"/>
        </w:rPr>
      </w:pPr>
      <w:r w:rsidRPr="00ED182B">
        <w:rPr>
          <w:rFonts w:hint="eastAsia"/>
          <w:szCs w:val="24"/>
        </w:rPr>
        <w:t>项目报告以</w:t>
      </w:r>
      <w:r w:rsidRPr="00ED182B">
        <w:rPr>
          <w:szCs w:val="24"/>
        </w:rPr>
        <w:t>个人为单位提交</w:t>
      </w:r>
      <w:r w:rsidRPr="00ED182B">
        <w:rPr>
          <w:rFonts w:hint="eastAsia"/>
          <w:szCs w:val="24"/>
        </w:rPr>
        <w:t>（即</w:t>
      </w:r>
      <w:r w:rsidRPr="00ED182B">
        <w:rPr>
          <w:szCs w:val="24"/>
        </w:rPr>
        <w:t>每人要</w:t>
      </w:r>
      <w:r w:rsidRPr="00ED182B">
        <w:rPr>
          <w:rFonts w:hint="eastAsia"/>
          <w:szCs w:val="24"/>
        </w:rPr>
        <w:t>提交</w:t>
      </w:r>
      <w:r w:rsidRPr="00ED182B">
        <w:rPr>
          <w:szCs w:val="24"/>
        </w:rPr>
        <w:t>自己的工作报告，不是按组提交），</w:t>
      </w:r>
      <w:r w:rsidRPr="00ED182B">
        <w:rPr>
          <w:rFonts w:hint="eastAsia"/>
          <w:szCs w:val="24"/>
        </w:rPr>
        <w:t>具体</w:t>
      </w:r>
      <w:r w:rsidRPr="00ED182B">
        <w:rPr>
          <w:szCs w:val="24"/>
        </w:rPr>
        <w:t>要求见项目报告模板。</w:t>
      </w:r>
    </w:p>
    <w:p w14:paraId="08CD1945" w14:textId="77777777" w:rsidR="00ED182B" w:rsidRPr="00ED182B" w:rsidRDefault="00ED182B" w:rsidP="00ED182B">
      <w:pPr>
        <w:pStyle w:val="a5"/>
        <w:numPr>
          <w:ilvl w:val="0"/>
          <w:numId w:val="9"/>
        </w:numPr>
        <w:spacing w:line="360" w:lineRule="auto"/>
        <w:ind w:firstLineChars="0"/>
        <w:rPr>
          <w:szCs w:val="24"/>
        </w:rPr>
      </w:pPr>
      <w:r w:rsidRPr="00ED182B">
        <w:rPr>
          <w:rFonts w:hint="eastAsia"/>
          <w:szCs w:val="24"/>
        </w:rPr>
        <w:t>基于项目报告将</w:t>
      </w:r>
      <w:r w:rsidRPr="00ED182B">
        <w:rPr>
          <w:szCs w:val="24"/>
        </w:rPr>
        <w:t>得出</w:t>
      </w:r>
      <w:r w:rsidRPr="00ED182B">
        <w:rPr>
          <w:szCs w:val="24"/>
        </w:rPr>
        <w:t>“</w:t>
      </w:r>
      <w:r w:rsidRPr="00ED182B">
        <w:rPr>
          <w:rFonts w:hint="eastAsia"/>
          <w:szCs w:val="24"/>
        </w:rPr>
        <w:t>个人</w:t>
      </w:r>
      <w:r w:rsidRPr="00ED182B">
        <w:rPr>
          <w:szCs w:val="24"/>
        </w:rPr>
        <w:t>工作百分比</w:t>
      </w:r>
      <w:r w:rsidRPr="00ED182B">
        <w:rPr>
          <w:szCs w:val="24"/>
        </w:rPr>
        <w:t>”</w:t>
      </w:r>
      <w:r w:rsidRPr="00ED182B">
        <w:rPr>
          <w:rFonts w:hint="eastAsia"/>
          <w:szCs w:val="24"/>
        </w:rPr>
        <w:t>和</w:t>
      </w:r>
      <w:r w:rsidRPr="00ED182B">
        <w:rPr>
          <w:szCs w:val="24"/>
        </w:rPr>
        <w:t>“</w:t>
      </w:r>
      <w:r w:rsidRPr="00ED182B">
        <w:rPr>
          <w:rFonts w:hint="eastAsia"/>
          <w:szCs w:val="24"/>
        </w:rPr>
        <w:t>个人</w:t>
      </w:r>
      <w:r w:rsidRPr="00ED182B">
        <w:rPr>
          <w:szCs w:val="24"/>
        </w:rPr>
        <w:t>工作</w:t>
      </w:r>
      <w:r w:rsidRPr="00ED182B">
        <w:rPr>
          <w:rFonts w:hint="eastAsia"/>
          <w:szCs w:val="24"/>
        </w:rPr>
        <w:t>质量</w:t>
      </w:r>
      <w:r w:rsidRPr="00ED182B">
        <w:rPr>
          <w:szCs w:val="24"/>
        </w:rPr>
        <w:t>分</w:t>
      </w:r>
      <w:r w:rsidRPr="00ED182B">
        <w:rPr>
          <w:szCs w:val="24"/>
        </w:rPr>
        <w:t>”</w:t>
      </w:r>
      <w:r w:rsidRPr="00ED182B">
        <w:rPr>
          <w:rFonts w:hint="eastAsia"/>
          <w:szCs w:val="24"/>
        </w:rPr>
        <w:t>，</w:t>
      </w:r>
      <w:r w:rsidRPr="00ED182B">
        <w:rPr>
          <w:szCs w:val="24"/>
        </w:rPr>
        <w:t>大作业总分大体计算如下</w:t>
      </w:r>
      <w:r w:rsidRPr="00ED182B">
        <w:rPr>
          <w:rFonts w:hint="eastAsia"/>
          <w:szCs w:val="24"/>
        </w:rPr>
        <w:t>：</w:t>
      </w:r>
    </w:p>
    <w:p w14:paraId="3F4F0EE9" w14:textId="77777777" w:rsidR="00ED182B" w:rsidRPr="00ED182B" w:rsidRDefault="00ED182B" w:rsidP="00ED182B">
      <w:pPr>
        <w:spacing w:line="360" w:lineRule="auto"/>
        <w:ind w:left="420" w:firstLine="420"/>
        <w:rPr>
          <w:sz w:val="24"/>
          <w:szCs w:val="24"/>
        </w:rPr>
      </w:pPr>
      <w:r w:rsidRPr="00ED182B">
        <w:rPr>
          <w:position w:val="-8"/>
          <w:sz w:val="24"/>
          <w:szCs w:val="24"/>
        </w:rPr>
        <w:object w:dxaOrig="6940" w:dyaOrig="320" w14:anchorId="5AF005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25pt;height:15.75pt" o:ole="">
            <v:imagedata r:id="rId7" o:title=""/>
          </v:shape>
          <o:OLEObject Type="Embed" ProgID="Equation.DSMT4" ShapeID="_x0000_i1025" DrawAspect="Content" ObjectID="_1470750166" r:id="rId8"/>
        </w:object>
      </w:r>
    </w:p>
    <w:p w14:paraId="56FBC5E1" w14:textId="77777777" w:rsidR="00ED182B" w:rsidRPr="00ED182B" w:rsidRDefault="00ED182B" w:rsidP="00ED182B">
      <w:pPr>
        <w:pStyle w:val="a5"/>
        <w:numPr>
          <w:ilvl w:val="0"/>
          <w:numId w:val="9"/>
        </w:numPr>
        <w:spacing w:line="360" w:lineRule="auto"/>
        <w:ind w:firstLineChars="0"/>
        <w:rPr>
          <w:szCs w:val="24"/>
        </w:rPr>
      </w:pPr>
      <w:r w:rsidRPr="00ED182B">
        <w:rPr>
          <w:rFonts w:hint="eastAsia"/>
          <w:szCs w:val="24"/>
        </w:rPr>
        <w:t>注意</w:t>
      </w:r>
      <w:r w:rsidRPr="00ED182B">
        <w:rPr>
          <w:szCs w:val="24"/>
        </w:rPr>
        <w:t>：</w:t>
      </w:r>
      <w:r w:rsidRPr="00ED182B">
        <w:rPr>
          <w:rFonts w:hint="eastAsia"/>
          <w:szCs w:val="24"/>
        </w:rPr>
        <w:t>这种</w:t>
      </w:r>
      <w:r w:rsidRPr="00ED182B">
        <w:rPr>
          <w:szCs w:val="24"/>
        </w:rPr>
        <w:t>情况下，即便团体分很高，</w:t>
      </w:r>
      <w:r w:rsidRPr="00ED182B">
        <w:rPr>
          <w:rFonts w:hint="eastAsia"/>
          <w:szCs w:val="24"/>
        </w:rPr>
        <w:t>如果</w:t>
      </w:r>
      <w:r w:rsidRPr="00ED182B">
        <w:rPr>
          <w:szCs w:val="24"/>
        </w:rPr>
        <w:t>个人的</w:t>
      </w:r>
      <w:r w:rsidRPr="00ED182B">
        <w:rPr>
          <w:rFonts w:hint="eastAsia"/>
          <w:szCs w:val="24"/>
        </w:rPr>
        <w:t>工作量或</w:t>
      </w:r>
      <w:r w:rsidRPr="00ED182B">
        <w:rPr>
          <w:szCs w:val="24"/>
        </w:rPr>
        <w:t>工作价值太小，</w:t>
      </w:r>
      <w:r w:rsidRPr="00ED182B">
        <w:rPr>
          <w:rFonts w:hint="eastAsia"/>
          <w:szCs w:val="24"/>
        </w:rPr>
        <w:t>也可能</w:t>
      </w:r>
      <w:r w:rsidRPr="00ED182B">
        <w:rPr>
          <w:szCs w:val="24"/>
        </w:rPr>
        <w:t>得到很低的分数。</w:t>
      </w:r>
    </w:p>
    <w:p w14:paraId="13E31C49" w14:textId="77777777" w:rsidR="00ED182B" w:rsidRPr="00ED182B" w:rsidRDefault="00ED182B" w:rsidP="00ED182B">
      <w:pPr>
        <w:pStyle w:val="a5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r w:rsidRPr="00ED182B">
        <w:rPr>
          <w:rFonts w:hint="eastAsia"/>
          <w:szCs w:val="24"/>
        </w:rPr>
        <w:t>抄袭</w:t>
      </w:r>
      <w:r w:rsidRPr="00ED182B">
        <w:rPr>
          <w:szCs w:val="24"/>
        </w:rPr>
        <w:t>检查及</w:t>
      </w:r>
      <w:r w:rsidRPr="00ED182B">
        <w:rPr>
          <w:rFonts w:hint="eastAsia"/>
          <w:szCs w:val="24"/>
        </w:rPr>
        <w:t>抽查</w:t>
      </w:r>
      <w:r w:rsidRPr="00ED182B">
        <w:rPr>
          <w:szCs w:val="24"/>
        </w:rPr>
        <w:t>答辩</w:t>
      </w:r>
      <w:r w:rsidRPr="00ED182B">
        <w:rPr>
          <w:rFonts w:hint="eastAsia"/>
          <w:szCs w:val="24"/>
        </w:rPr>
        <w:t>（工作</w:t>
      </w:r>
      <w:r w:rsidRPr="00ED182B">
        <w:rPr>
          <w:szCs w:val="24"/>
        </w:rPr>
        <w:t>独立性确认）</w:t>
      </w:r>
    </w:p>
    <w:p w14:paraId="0AC0E44E" w14:textId="77777777" w:rsidR="00ED182B" w:rsidRPr="00ED182B" w:rsidRDefault="00ED182B" w:rsidP="00ED182B">
      <w:pPr>
        <w:pStyle w:val="a5"/>
        <w:numPr>
          <w:ilvl w:val="0"/>
          <w:numId w:val="7"/>
        </w:numPr>
        <w:spacing w:line="360" w:lineRule="auto"/>
        <w:ind w:firstLineChars="0"/>
        <w:rPr>
          <w:szCs w:val="24"/>
        </w:rPr>
      </w:pPr>
      <w:r w:rsidRPr="00ED182B">
        <w:rPr>
          <w:rFonts w:hint="eastAsia"/>
          <w:szCs w:val="24"/>
        </w:rPr>
        <w:t>评分</w:t>
      </w:r>
      <w:r w:rsidRPr="00ED182B">
        <w:rPr>
          <w:szCs w:val="24"/>
        </w:rPr>
        <w:t>过程中将采用技术手段和人工方法对</w:t>
      </w:r>
      <w:r w:rsidRPr="00ED182B">
        <w:rPr>
          <w:rFonts w:hint="eastAsia"/>
          <w:szCs w:val="24"/>
        </w:rPr>
        <w:t>程序</w:t>
      </w:r>
      <w:r w:rsidRPr="00ED182B">
        <w:rPr>
          <w:szCs w:val="24"/>
        </w:rPr>
        <w:t>代码和</w:t>
      </w:r>
      <w:r w:rsidRPr="00ED182B">
        <w:rPr>
          <w:rFonts w:hint="eastAsia"/>
          <w:szCs w:val="24"/>
        </w:rPr>
        <w:t>项目</w:t>
      </w:r>
      <w:r w:rsidRPr="00ED182B">
        <w:rPr>
          <w:szCs w:val="24"/>
        </w:rPr>
        <w:t>报告进行比对，</w:t>
      </w:r>
      <w:r w:rsidRPr="00ED182B">
        <w:rPr>
          <w:rFonts w:hint="eastAsia"/>
          <w:szCs w:val="24"/>
        </w:rPr>
        <w:t>如果</w:t>
      </w:r>
      <w:r w:rsidRPr="00ED182B">
        <w:rPr>
          <w:szCs w:val="24"/>
        </w:rPr>
        <w:t>发现</w:t>
      </w:r>
      <w:r w:rsidRPr="00ED182B">
        <w:rPr>
          <w:rFonts w:hint="eastAsia"/>
          <w:szCs w:val="24"/>
        </w:rPr>
        <w:t>并</w:t>
      </w:r>
      <w:r w:rsidRPr="00ED182B">
        <w:rPr>
          <w:szCs w:val="24"/>
        </w:rPr>
        <w:t>确认程序代码</w:t>
      </w:r>
      <w:r w:rsidRPr="00ED182B">
        <w:rPr>
          <w:rFonts w:hint="eastAsia"/>
          <w:szCs w:val="24"/>
        </w:rPr>
        <w:t>或</w:t>
      </w:r>
      <w:r w:rsidRPr="00ED182B">
        <w:rPr>
          <w:szCs w:val="24"/>
        </w:rPr>
        <w:t>项目报告</w:t>
      </w:r>
      <w:r w:rsidRPr="00ED182B">
        <w:rPr>
          <w:rFonts w:hint="eastAsia"/>
          <w:szCs w:val="24"/>
        </w:rPr>
        <w:t>存在故意</w:t>
      </w:r>
      <w:r w:rsidRPr="00ED182B">
        <w:rPr>
          <w:szCs w:val="24"/>
        </w:rPr>
        <w:t>抄袭情况，大作业记</w:t>
      </w:r>
      <w:r w:rsidRPr="00ED182B">
        <w:rPr>
          <w:rFonts w:hint="eastAsia"/>
          <w:szCs w:val="24"/>
        </w:rPr>
        <w:t>0</w:t>
      </w:r>
      <w:r w:rsidRPr="00ED182B">
        <w:rPr>
          <w:rFonts w:hint="eastAsia"/>
          <w:szCs w:val="24"/>
        </w:rPr>
        <w:t>分</w:t>
      </w:r>
      <w:r w:rsidRPr="00ED182B">
        <w:rPr>
          <w:szCs w:val="24"/>
        </w:rPr>
        <w:t>。</w:t>
      </w:r>
    </w:p>
    <w:p w14:paraId="25033843" w14:textId="77777777" w:rsidR="00ED182B" w:rsidRPr="00ED182B" w:rsidRDefault="00ED182B" w:rsidP="00ED182B">
      <w:pPr>
        <w:pStyle w:val="a5"/>
        <w:numPr>
          <w:ilvl w:val="0"/>
          <w:numId w:val="7"/>
        </w:numPr>
        <w:spacing w:line="360" w:lineRule="auto"/>
        <w:ind w:firstLineChars="0"/>
        <w:rPr>
          <w:szCs w:val="24"/>
        </w:rPr>
      </w:pPr>
      <w:r w:rsidRPr="00ED182B">
        <w:rPr>
          <w:rFonts w:hint="eastAsia"/>
          <w:szCs w:val="24"/>
        </w:rPr>
        <w:t>大作业</w:t>
      </w:r>
      <w:r w:rsidRPr="00ED182B">
        <w:rPr>
          <w:szCs w:val="24"/>
        </w:rPr>
        <w:t>提交后，将按一定比例进行</w:t>
      </w:r>
      <w:r w:rsidRPr="00ED182B">
        <w:rPr>
          <w:rFonts w:hint="eastAsia"/>
          <w:szCs w:val="24"/>
        </w:rPr>
        <w:t>抽查</w:t>
      </w:r>
      <w:r w:rsidRPr="00ED182B">
        <w:rPr>
          <w:szCs w:val="24"/>
        </w:rPr>
        <w:t>答辩</w:t>
      </w:r>
      <w:r w:rsidRPr="00ED182B">
        <w:rPr>
          <w:rFonts w:hint="eastAsia"/>
          <w:szCs w:val="24"/>
        </w:rPr>
        <w:t>（无需</w:t>
      </w:r>
      <w:r w:rsidRPr="00ED182B">
        <w:rPr>
          <w:szCs w:val="24"/>
        </w:rPr>
        <w:t>PPT</w:t>
      </w:r>
      <w:r w:rsidRPr="00ED182B">
        <w:rPr>
          <w:szCs w:val="24"/>
        </w:rPr>
        <w:t>，以回答问题为主</w:t>
      </w:r>
      <w:r w:rsidRPr="00ED182B">
        <w:rPr>
          <w:rFonts w:hint="eastAsia"/>
          <w:szCs w:val="24"/>
        </w:rPr>
        <w:t>）</w:t>
      </w:r>
      <w:r w:rsidRPr="00ED182B">
        <w:rPr>
          <w:szCs w:val="24"/>
        </w:rPr>
        <w:t>。</w:t>
      </w:r>
      <w:r w:rsidRPr="00ED182B">
        <w:rPr>
          <w:rFonts w:hint="eastAsia"/>
          <w:szCs w:val="24"/>
        </w:rPr>
        <w:t>一般</w:t>
      </w:r>
      <w:r w:rsidRPr="00ED182B">
        <w:rPr>
          <w:szCs w:val="24"/>
        </w:rPr>
        <w:t>情况下，</w:t>
      </w:r>
      <w:r w:rsidRPr="00ED182B">
        <w:rPr>
          <w:rFonts w:hint="eastAsia"/>
          <w:szCs w:val="24"/>
        </w:rPr>
        <w:t>抽查</w:t>
      </w:r>
      <w:r w:rsidRPr="00ED182B">
        <w:rPr>
          <w:szCs w:val="24"/>
        </w:rPr>
        <w:t>答辩</w:t>
      </w:r>
      <w:r w:rsidRPr="00ED182B">
        <w:rPr>
          <w:rFonts w:hint="eastAsia"/>
          <w:szCs w:val="24"/>
        </w:rPr>
        <w:t>既不加分</w:t>
      </w:r>
      <w:r w:rsidRPr="00ED182B">
        <w:rPr>
          <w:szCs w:val="24"/>
        </w:rPr>
        <w:t>也不扣分，但如果通过</w:t>
      </w:r>
      <w:r w:rsidRPr="00ED182B">
        <w:rPr>
          <w:rFonts w:hint="eastAsia"/>
          <w:szCs w:val="24"/>
        </w:rPr>
        <w:t>抽查</w:t>
      </w:r>
      <w:r w:rsidRPr="00ED182B">
        <w:rPr>
          <w:szCs w:val="24"/>
        </w:rPr>
        <w:t>答辩</w:t>
      </w:r>
      <w:r w:rsidRPr="00ED182B">
        <w:rPr>
          <w:rFonts w:hint="eastAsia"/>
          <w:szCs w:val="24"/>
        </w:rPr>
        <w:t>确认</w:t>
      </w:r>
      <w:r w:rsidRPr="00ED182B">
        <w:rPr>
          <w:szCs w:val="24"/>
        </w:rPr>
        <w:t>相关工作并非独立完成，则会相应扣分</w:t>
      </w:r>
      <w:r w:rsidRPr="00ED182B">
        <w:rPr>
          <w:rFonts w:hint="eastAsia"/>
          <w:szCs w:val="24"/>
        </w:rPr>
        <w:t>或</w:t>
      </w:r>
      <w:r w:rsidRPr="00ED182B">
        <w:rPr>
          <w:szCs w:val="24"/>
        </w:rPr>
        <w:t>记</w:t>
      </w:r>
      <w:r w:rsidRPr="00ED182B">
        <w:rPr>
          <w:rFonts w:hint="eastAsia"/>
          <w:szCs w:val="24"/>
        </w:rPr>
        <w:t>0</w:t>
      </w:r>
      <w:r w:rsidRPr="00ED182B">
        <w:rPr>
          <w:rFonts w:hint="eastAsia"/>
          <w:szCs w:val="24"/>
        </w:rPr>
        <w:t>分</w:t>
      </w:r>
      <w:r w:rsidRPr="00ED182B">
        <w:rPr>
          <w:szCs w:val="24"/>
        </w:rPr>
        <w:t>。</w:t>
      </w:r>
    </w:p>
    <w:p w14:paraId="07923776" w14:textId="77777777" w:rsidR="00ED182B" w:rsidRPr="00ED182B" w:rsidRDefault="00ED182B" w:rsidP="00ED182B">
      <w:pPr>
        <w:pStyle w:val="a5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r w:rsidRPr="00ED182B">
        <w:rPr>
          <w:rFonts w:hint="eastAsia"/>
          <w:szCs w:val="24"/>
        </w:rPr>
        <w:t>分组情况（惩罚</w:t>
      </w:r>
      <w:r w:rsidRPr="00ED182B">
        <w:rPr>
          <w:szCs w:val="24"/>
        </w:rPr>
        <w:t>及奖励分）</w:t>
      </w:r>
    </w:p>
    <w:p w14:paraId="0F666A89" w14:textId="77777777" w:rsidR="00ED182B" w:rsidRPr="00ED182B" w:rsidRDefault="00ED182B" w:rsidP="00ED182B">
      <w:pPr>
        <w:pStyle w:val="a5"/>
        <w:numPr>
          <w:ilvl w:val="0"/>
          <w:numId w:val="10"/>
        </w:numPr>
        <w:spacing w:line="360" w:lineRule="auto"/>
        <w:ind w:firstLineChars="0"/>
        <w:rPr>
          <w:szCs w:val="24"/>
        </w:rPr>
      </w:pPr>
      <w:r w:rsidRPr="00ED182B">
        <w:rPr>
          <w:rFonts w:hint="eastAsia"/>
          <w:szCs w:val="24"/>
        </w:rPr>
        <w:t>大作业</w:t>
      </w:r>
      <w:r w:rsidRPr="00ED182B">
        <w:rPr>
          <w:szCs w:val="24"/>
        </w:rPr>
        <w:t>需要</w:t>
      </w:r>
      <w:r w:rsidRPr="00ED182B">
        <w:rPr>
          <w:rFonts w:hint="eastAsia"/>
          <w:szCs w:val="24"/>
        </w:rPr>
        <w:t>2</w:t>
      </w:r>
      <w:r w:rsidRPr="00ED182B">
        <w:rPr>
          <w:rFonts w:hint="eastAsia"/>
          <w:szCs w:val="24"/>
        </w:rPr>
        <w:t>人</w:t>
      </w:r>
      <w:r w:rsidRPr="00ED182B">
        <w:rPr>
          <w:szCs w:val="24"/>
        </w:rPr>
        <w:t>一组</w:t>
      </w:r>
      <w:r w:rsidRPr="00ED182B">
        <w:rPr>
          <w:rFonts w:hint="eastAsia"/>
          <w:szCs w:val="24"/>
        </w:rPr>
        <w:t>按</w:t>
      </w:r>
      <w:r w:rsidRPr="00ED182B">
        <w:rPr>
          <w:szCs w:val="24"/>
        </w:rPr>
        <w:t>组完成，</w:t>
      </w:r>
      <w:r w:rsidRPr="00ED182B">
        <w:rPr>
          <w:rFonts w:hint="eastAsia"/>
          <w:szCs w:val="24"/>
        </w:rPr>
        <w:t>请大家</w:t>
      </w:r>
      <w:r w:rsidRPr="00ED182B">
        <w:rPr>
          <w:szCs w:val="24"/>
        </w:rPr>
        <w:t>自行分组</w:t>
      </w:r>
      <w:r w:rsidRPr="00ED182B">
        <w:rPr>
          <w:rFonts w:hint="eastAsia"/>
          <w:szCs w:val="24"/>
        </w:rPr>
        <w:t>。</w:t>
      </w:r>
    </w:p>
    <w:p w14:paraId="6711B3E1" w14:textId="77777777" w:rsidR="00ED182B" w:rsidRPr="00ED182B" w:rsidRDefault="00ED182B" w:rsidP="00ED182B">
      <w:pPr>
        <w:pStyle w:val="a5"/>
        <w:numPr>
          <w:ilvl w:val="0"/>
          <w:numId w:val="10"/>
        </w:numPr>
        <w:spacing w:line="360" w:lineRule="auto"/>
        <w:ind w:firstLineChars="0"/>
        <w:rPr>
          <w:szCs w:val="24"/>
        </w:rPr>
      </w:pPr>
      <w:r w:rsidRPr="00ED182B">
        <w:rPr>
          <w:rFonts w:hint="eastAsia"/>
          <w:szCs w:val="24"/>
        </w:rPr>
        <w:lastRenderedPageBreak/>
        <w:t>无法</w:t>
      </w:r>
      <w:r w:rsidRPr="00ED182B">
        <w:rPr>
          <w:szCs w:val="24"/>
        </w:rPr>
        <w:t>自行分组的，可由助教安排分组，但</w:t>
      </w:r>
      <w:r w:rsidRPr="00ED182B">
        <w:rPr>
          <w:rFonts w:hint="eastAsia"/>
          <w:szCs w:val="24"/>
        </w:rPr>
        <w:t>因为</w:t>
      </w:r>
      <w:r w:rsidRPr="00ED182B">
        <w:rPr>
          <w:szCs w:val="24"/>
        </w:rPr>
        <w:t>不鼓励这种方式</w:t>
      </w:r>
      <w:r w:rsidRPr="00ED182B">
        <w:rPr>
          <w:rFonts w:hint="eastAsia"/>
          <w:szCs w:val="24"/>
        </w:rPr>
        <w:t>，</w:t>
      </w:r>
      <w:r w:rsidRPr="00ED182B">
        <w:rPr>
          <w:szCs w:val="24"/>
        </w:rPr>
        <w:t>被安排分组的同学</w:t>
      </w:r>
      <w:r w:rsidRPr="00ED182B">
        <w:rPr>
          <w:rFonts w:hint="eastAsia"/>
          <w:szCs w:val="24"/>
        </w:rPr>
        <w:t>将有</w:t>
      </w:r>
      <w:r w:rsidRPr="00ED182B">
        <w:rPr>
          <w:szCs w:val="24"/>
        </w:rPr>
        <w:t>象征性惩罚扣分（</w:t>
      </w:r>
      <w:r w:rsidRPr="00ED182B">
        <w:rPr>
          <w:rFonts w:hint="eastAsia"/>
          <w:szCs w:val="24"/>
        </w:rPr>
        <w:t>扣</w:t>
      </w:r>
      <w:r w:rsidRPr="00ED182B">
        <w:rPr>
          <w:szCs w:val="24"/>
        </w:rPr>
        <w:t>课程总成绩</w:t>
      </w:r>
      <w:r w:rsidRPr="00ED182B">
        <w:rPr>
          <w:rFonts w:hint="eastAsia"/>
          <w:szCs w:val="24"/>
        </w:rPr>
        <w:t>1</w:t>
      </w:r>
      <w:r w:rsidRPr="00ED182B">
        <w:rPr>
          <w:szCs w:val="24"/>
        </w:rPr>
        <w:t>-2</w:t>
      </w:r>
      <w:r w:rsidRPr="00ED182B">
        <w:rPr>
          <w:rFonts w:hint="eastAsia"/>
          <w:szCs w:val="24"/>
        </w:rPr>
        <w:t>分</w:t>
      </w:r>
      <w:r w:rsidRPr="00ED182B">
        <w:rPr>
          <w:szCs w:val="24"/>
        </w:rPr>
        <w:t>）</w:t>
      </w:r>
      <w:r w:rsidRPr="00ED182B">
        <w:rPr>
          <w:rFonts w:hint="eastAsia"/>
          <w:szCs w:val="24"/>
        </w:rPr>
        <w:t>，被安排</w:t>
      </w:r>
      <w:r w:rsidRPr="00ED182B">
        <w:rPr>
          <w:szCs w:val="24"/>
        </w:rPr>
        <w:t>插入新同学的小组</w:t>
      </w:r>
      <w:r w:rsidRPr="00ED182B">
        <w:rPr>
          <w:rFonts w:hint="eastAsia"/>
          <w:szCs w:val="24"/>
        </w:rPr>
        <w:t>有</w:t>
      </w:r>
      <w:r w:rsidRPr="00ED182B">
        <w:rPr>
          <w:szCs w:val="24"/>
        </w:rPr>
        <w:t>可能酌情</w:t>
      </w:r>
      <w:r w:rsidRPr="00ED182B">
        <w:rPr>
          <w:rFonts w:hint="eastAsia"/>
          <w:szCs w:val="24"/>
        </w:rPr>
        <w:t>加分</w:t>
      </w:r>
      <w:r w:rsidRPr="00ED182B">
        <w:rPr>
          <w:szCs w:val="24"/>
        </w:rPr>
        <w:t>。</w:t>
      </w:r>
    </w:p>
    <w:p w14:paraId="2D2E9BBA" w14:textId="77777777" w:rsidR="00ED182B" w:rsidRPr="00ED182B" w:rsidRDefault="00ED182B" w:rsidP="00ED182B">
      <w:pPr>
        <w:pStyle w:val="a5"/>
        <w:numPr>
          <w:ilvl w:val="0"/>
          <w:numId w:val="10"/>
        </w:numPr>
        <w:spacing w:line="360" w:lineRule="auto"/>
        <w:ind w:firstLineChars="0"/>
        <w:rPr>
          <w:szCs w:val="24"/>
        </w:rPr>
      </w:pPr>
      <w:r w:rsidRPr="00ED182B">
        <w:rPr>
          <w:rFonts w:hint="eastAsia"/>
          <w:szCs w:val="24"/>
        </w:rPr>
        <w:t>如果</w:t>
      </w:r>
      <w:r w:rsidRPr="00ED182B">
        <w:rPr>
          <w:szCs w:val="24"/>
        </w:rPr>
        <w:t>选课总人数为单数，将由助教安排</w:t>
      </w:r>
      <w:r w:rsidRPr="00ED182B">
        <w:rPr>
          <w:rFonts w:hint="eastAsia"/>
          <w:szCs w:val="24"/>
        </w:rPr>
        <w:t>一个</w:t>
      </w:r>
      <w:r w:rsidRPr="00ED182B">
        <w:rPr>
          <w:rFonts w:hint="eastAsia"/>
          <w:szCs w:val="24"/>
        </w:rPr>
        <w:t>3</w:t>
      </w:r>
      <w:r w:rsidRPr="00ED182B">
        <w:rPr>
          <w:rFonts w:hint="eastAsia"/>
          <w:szCs w:val="24"/>
        </w:rPr>
        <w:t>人</w:t>
      </w:r>
      <w:r w:rsidRPr="00ED182B">
        <w:rPr>
          <w:szCs w:val="24"/>
        </w:rPr>
        <w:t>小组，此种情况不扣分。</w:t>
      </w:r>
    </w:p>
    <w:p w14:paraId="7018F201" w14:textId="77777777" w:rsidR="00ED182B" w:rsidRPr="00ED182B" w:rsidRDefault="00ED182B" w:rsidP="00ED182B">
      <w:pPr>
        <w:pStyle w:val="a5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r w:rsidRPr="00ED182B">
        <w:rPr>
          <w:rFonts w:hint="eastAsia"/>
          <w:szCs w:val="24"/>
        </w:rPr>
        <w:t>提交</w:t>
      </w:r>
      <w:r w:rsidRPr="00ED182B">
        <w:rPr>
          <w:szCs w:val="24"/>
        </w:rPr>
        <w:t>时间</w:t>
      </w:r>
      <w:r w:rsidRPr="00ED182B">
        <w:rPr>
          <w:rFonts w:hint="eastAsia"/>
          <w:szCs w:val="24"/>
        </w:rPr>
        <w:t>（惩罚</w:t>
      </w:r>
      <w:r w:rsidRPr="00ED182B">
        <w:rPr>
          <w:szCs w:val="24"/>
        </w:rPr>
        <w:t>分）</w:t>
      </w:r>
    </w:p>
    <w:p w14:paraId="0808FC7D" w14:textId="77777777" w:rsidR="00ED182B" w:rsidRPr="00ED182B" w:rsidRDefault="00ED182B" w:rsidP="00ED182B">
      <w:pPr>
        <w:pStyle w:val="a5"/>
        <w:numPr>
          <w:ilvl w:val="0"/>
          <w:numId w:val="8"/>
        </w:numPr>
        <w:spacing w:line="360" w:lineRule="auto"/>
        <w:ind w:firstLineChars="0"/>
        <w:rPr>
          <w:szCs w:val="24"/>
        </w:rPr>
      </w:pPr>
      <w:r w:rsidRPr="00ED182B">
        <w:rPr>
          <w:rFonts w:hint="eastAsia"/>
          <w:szCs w:val="24"/>
        </w:rPr>
        <w:t>迟交作业每迟交</w:t>
      </w:r>
      <w:r w:rsidRPr="00ED182B">
        <w:rPr>
          <w:rFonts w:hint="eastAsia"/>
          <w:szCs w:val="24"/>
        </w:rPr>
        <w:t>1</w:t>
      </w:r>
      <w:r w:rsidRPr="00ED182B">
        <w:rPr>
          <w:rFonts w:hint="eastAsia"/>
          <w:szCs w:val="24"/>
        </w:rPr>
        <w:t>天扣</w:t>
      </w:r>
      <w:r w:rsidRPr="00ED182B">
        <w:rPr>
          <w:szCs w:val="24"/>
        </w:rPr>
        <w:t>2</w:t>
      </w:r>
      <w:r w:rsidRPr="00ED182B">
        <w:rPr>
          <w:rFonts w:hint="eastAsia"/>
          <w:szCs w:val="24"/>
        </w:rPr>
        <w:t>分，超过最终时间底线的给</w:t>
      </w:r>
      <w:r w:rsidRPr="00ED182B">
        <w:rPr>
          <w:rFonts w:hint="eastAsia"/>
          <w:szCs w:val="24"/>
        </w:rPr>
        <w:t>0</w:t>
      </w:r>
      <w:r w:rsidRPr="00ED182B">
        <w:rPr>
          <w:rFonts w:hint="eastAsia"/>
          <w:szCs w:val="24"/>
        </w:rPr>
        <w:t>分。</w:t>
      </w:r>
      <w:r w:rsidRPr="00ED182B">
        <w:rPr>
          <w:rFonts w:hint="eastAsia"/>
          <w:b/>
          <w:color w:val="FF0000"/>
          <w:szCs w:val="24"/>
        </w:rPr>
        <w:t>注意：扣的分是按换算后的课程最终成绩扣</w:t>
      </w:r>
      <w:r w:rsidRPr="00ED182B">
        <w:rPr>
          <w:b/>
          <w:color w:val="FF0000"/>
          <w:szCs w:val="24"/>
        </w:rPr>
        <w:t>2</w:t>
      </w:r>
      <w:r w:rsidRPr="00ED182B">
        <w:rPr>
          <w:rFonts w:hint="eastAsia"/>
          <w:b/>
          <w:color w:val="FF0000"/>
          <w:szCs w:val="24"/>
        </w:rPr>
        <w:t>分</w:t>
      </w:r>
      <w:r w:rsidRPr="00ED182B">
        <w:rPr>
          <w:rFonts w:hint="eastAsia"/>
          <w:szCs w:val="24"/>
        </w:rPr>
        <w:t>。</w:t>
      </w:r>
    </w:p>
    <w:p w14:paraId="5BCAFF15" w14:textId="77777777" w:rsidR="00ED182B" w:rsidRDefault="00ED182B" w:rsidP="00545061">
      <w:pPr>
        <w:pStyle w:val="a5"/>
        <w:numPr>
          <w:ilvl w:val="0"/>
          <w:numId w:val="8"/>
        </w:numPr>
        <w:spacing w:line="360" w:lineRule="auto"/>
        <w:ind w:firstLineChars="0"/>
        <w:rPr>
          <w:szCs w:val="24"/>
        </w:rPr>
      </w:pPr>
      <w:r w:rsidRPr="00ED182B">
        <w:rPr>
          <w:rFonts w:hint="eastAsia"/>
          <w:szCs w:val="24"/>
        </w:rPr>
        <w:t>如有其他改动（如提交日期），以网络学堂通知为准。</w:t>
      </w:r>
    </w:p>
    <w:p w14:paraId="3BEB8ED7" w14:textId="77777777" w:rsidR="007D54CB" w:rsidRPr="00545061" w:rsidRDefault="007D54CB" w:rsidP="007D54CB">
      <w:pPr>
        <w:pStyle w:val="a5"/>
        <w:spacing w:line="360" w:lineRule="auto"/>
        <w:ind w:left="1260" w:firstLineChars="0" w:firstLine="0"/>
        <w:rPr>
          <w:rFonts w:hint="eastAsia"/>
          <w:szCs w:val="24"/>
        </w:rPr>
      </w:pPr>
      <w:bookmarkStart w:id="0" w:name="_GoBack"/>
      <w:bookmarkEnd w:id="0"/>
    </w:p>
    <w:p w14:paraId="15A8A0E6" w14:textId="77777777" w:rsidR="00ED182B" w:rsidRPr="00ED182B" w:rsidRDefault="00ED182B" w:rsidP="00ED182B">
      <w:pPr>
        <w:spacing w:line="360" w:lineRule="auto"/>
        <w:ind w:firstLine="482"/>
        <w:rPr>
          <w:b/>
          <w:sz w:val="24"/>
          <w:szCs w:val="24"/>
        </w:rPr>
      </w:pPr>
      <w:r w:rsidRPr="00ED182B">
        <w:rPr>
          <w:rFonts w:hint="eastAsia"/>
          <w:b/>
          <w:sz w:val="24"/>
          <w:szCs w:val="24"/>
        </w:rPr>
        <w:t>特别说明：</w:t>
      </w:r>
    </w:p>
    <w:p w14:paraId="013149FC" w14:textId="1DFBA060" w:rsidR="00CB6104" w:rsidRPr="00DA1E7E" w:rsidRDefault="00ED182B" w:rsidP="00DA1E7E">
      <w:pPr>
        <w:pStyle w:val="a5"/>
        <w:numPr>
          <w:ilvl w:val="0"/>
          <w:numId w:val="11"/>
        </w:numPr>
        <w:spacing w:line="360" w:lineRule="auto"/>
        <w:ind w:firstLineChars="0"/>
        <w:rPr>
          <w:szCs w:val="24"/>
        </w:rPr>
      </w:pPr>
      <w:r w:rsidRPr="00DA1E7E">
        <w:rPr>
          <w:rFonts w:hint="eastAsia"/>
          <w:szCs w:val="24"/>
        </w:rPr>
        <w:t>本项目重点考查对课堂知识的掌握情况</w:t>
      </w:r>
      <w:r w:rsidRPr="00DA1E7E">
        <w:rPr>
          <w:szCs w:val="24"/>
        </w:rPr>
        <w:t>和</w:t>
      </w:r>
      <w:r w:rsidRPr="00DA1E7E">
        <w:rPr>
          <w:rFonts w:hint="eastAsia"/>
          <w:szCs w:val="24"/>
        </w:rPr>
        <w:t>运</w:t>
      </w:r>
      <w:r w:rsidRPr="00DA1E7E">
        <w:rPr>
          <w:szCs w:val="24"/>
        </w:rPr>
        <w:t>用能力</w:t>
      </w:r>
      <w:r w:rsidRPr="00DA1E7E">
        <w:rPr>
          <w:rFonts w:hint="eastAsia"/>
          <w:szCs w:val="24"/>
        </w:rPr>
        <w:t>，合理应用的知识点越多，程序功能越强大，得分就越高。</w:t>
      </w:r>
    </w:p>
    <w:p w14:paraId="066CFB91" w14:textId="0BF2BE27" w:rsidR="00DA1E7E" w:rsidRDefault="00EA0C9A" w:rsidP="00EA0C9A">
      <w:pPr>
        <w:pStyle w:val="a5"/>
        <w:numPr>
          <w:ilvl w:val="0"/>
          <w:numId w:val="11"/>
        </w:numPr>
        <w:spacing w:line="360" w:lineRule="auto"/>
        <w:ind w:firstLineChars="0"/>
        <w:rPr>
          <w:szCs w:val="24"/>
        </w:rPr>
      </w:pPr>
      <w:r>
        <w:rPr>
          <w:rFonts w:hint="eastAsia"/>
          <w:szCs w:val="24"/>
        </w:rPr>
        <w:t>程序</w:t>
      </w:r>
      <w:r>
        <w:rPr>
          <w:szCs w:val="24"/>
        </w:rPr>
        <w:t>需要通过文件流的方式读取</w:t>
      </w:r>
      <w:bookmarkStart w:id="1" w:name="OLE_LINK1"/>
      <w:r>
        <w:rPr>
          <w:szCs w:val="24"/>
        </w:rPr>
        <w:t>“</w:t>
      </w:r>
      <w:r w:rsidRPr="00EA0C9A">
        <w:rPr>
          <w:szCs w:val="24"/>
        </w:rPr>
        <w:t>TestData</w:t>
      </w:r>
      <w:r>
        <w:rPr>
          <w:szCs w:val="24"/>
        </w:rPr>
        <w:t>.txt”</w:t>
      </w:r>
      <w:r>
        <w:rPr>
          <w:rFonts w:hint="eastAsia"/>
          <w:szCs w:val="24"/>
        </w:rPr>
        <w:t>文件</w:t>
      </w:r>
      <w:bookmarkEnd w:id="1"/>
      <w:r>
        <w:rPr>
          <w:szCs w:val="24"/>
        </w:rPr>
        <w:t>中的数据以测试程序的功能</w:t>
      </w:r>
      <w:r w:rsidR="0097089A">
        <w:rPr>
          <w:rFonts w:hint="eastAsia"/>
          <w:szCs w:val="24"/>
        </w:rPr>
        <w:t>（</w:t>
      </w:r>
      <w:r w:rsidR="00DA66D5">
        <w:rPr>
          <w:rFonts w:hint="eastAsia"/>
          <w:szCs w:val="24"/>
        </w:rPr>
        <w:t>可以</w:t>
      </w:r>
      <w:r w:rsidR="00DA66D5">
        <w:rPr>
          <w:szCs w:val="24"/>
        </w:rPr>
        <w:t>根据需要在此</w:t>
      </w:r>
      <w:r w:rsidR="00DA66D5">
        <w:rPr>
          <w:rFonts w:hint="eastAsia"/>
          <w:szCs w:val="24"/>
        </w:rPr>
        <w:t>基础</w:t>
      </w:r>
      <w:r w:rsidR="00DA66D5">
        <w:rPr>
          <w:szCs w:val="24"/>
        </w:rPr>
        <w:t>上增加其它数据</w:t>
      </w:r>
      <w:r w:rsidR="0097089A">
        <w:rPr>
          <w:szCs w:val="24"/>
        </w:rPr>
        <w:t>）</w:t>
      </w:r>
      <w:r>
        <w:rPr>
          <w:szCs w:val="24"/>
        </w:rPr>
        <w:t>。</w:t>
      </w:r>
    </w:p>
    <w:p w14:paraId="4908D555" w14:textId="1E85FA8E" w:rsidR="00EA0C9A" w:rsidRDefault="00EA0C9A" w:rsidP="00EA0C9A">
      <w:pPr>
        <w:pStyle w:val="a5"/>
        <w:spacing w:line="360" w:lineRule="auto"/>
        <w:ind w:left="840" w:firstLineChars="0" w:firstLine="0"/>
        <w:rPr>
          <w:szCs w:val="24"/>
        </w:rPr>
      </w:pPr>
      <w:r>
        <w:rPr>
          <w:szCs w:val="24"/>
        </w:rPr>
        <w:t>“</w:t>
      </w:r>
      <w:r w:rsidRPr="00EA0C9A">
        <w:rPr>
          <w:szCs w:val="24"/>
        </w:rPr>
        <w:t>TestData</w:t>
      </w:r>
      <w:r>
        <w:rPr>
          <w:szCs w:val="24"/>
        </w:rPr>
        <w:t>.txt”</w:t>
      </w:r>
      <w:r>
        <w:rPr>
          <w:rFonts w:hint="eastAsia"/>
          <w:szCs w:val="24"/>
        </w:rPr>
        <w:t>文件</w:t>
      </w:r>
      <w:r>
        <w:rPr>
          <w:rFonts w:hint="eastAsia"/>
          <w:szCs w:val="24"/>
        </w:rPr>
        <w:t>说明</w:t>
      </w:r>
      <w:r>
        <w:rPr>
          <w:szCs w:val="24"/>
        </w:rPr>
        <w:t>：</w:t>
      </w:r>
    </w:p>
    <w:p w14:paraId="7B24FC3A" w14:textId="7FCCB6A1" w:rsidR="00DB6730" w:rsidRDefault="00DB6730" w:rsidP="00DB6730">
      <w:pPr>
        <w:pStyle w:val="a5"/>
        <w:numPr>
          <w:ilvl w:val="0"/>
          <w:numId w:val="12"/>
        </w:numPr>
        <w:spacing w:line="360" w:lineRule="auto"/>
        <w:ind w:firstLineChars="0"/>
        <w:rPr>
          <w:szCs w:val="24"/>
        </w:rPr>
      </w:pPr>
      <w:r>
        <w:rPr>
          <w:rFonts w:hint="eastAsia"/>
          <w:szCs w:val="24"/>
        </w:rPr>
        <w:t>不同行</w:t>
      </w:r>
      <w:r>
        <w:rPr>
          <w:szCs w:val="24"/>
        </w:rPr>
        <w:t>数据通过换行符</w:t>
      </w:r>
      <w:r>
        <w:rPr>
          <w:rFonts w:hint="eastAsia"/>
          <w:szCs w:val="24"/>
        </w:rPr>
        <w:t>进行</w:t>
      </w:r>
      <w:r>
        <w:rPr>
          <w:szCs w:val="24"/>
        </w:rPr>
        <w:t>分隔</w:t>
      </w:r>
    </w:p>
    <w:p w14:paraId="4DAD23EA" w14:textId="354578E0" w:rsidR="00DB6730" w:rsidRDefault="00DB6730" w:rsidP="00DB6730">
      <w:pPr>
        <w:pStyle w:val="a5"/>
        <w:numPr>
          <w:ilvl w:val="0"/>
          <w:numId w:val="12"/>
        </w:numPr>
        <w:spacing w:line="360" w:lineRule="auto"/>
        <w:ind w:firstLineChars="0"/>
        <w:rPr>
          <w:szCs w:val="24"/>
        </w:rPr>
      </w:pPr>
      <w:r>
        <w:rPr>
          <w:rFonts w:hint="eastAsia"/>
          <w:szCs w:val="24"/>
        </w:rPr>
        <w:t>同行</w:t>
      </w:r>
      <w:r>
        <w:rPr>
          <w:szCs w:val="24"/>
        </w:rPr>
        <w:t>不同字段数据通过制表符（</w:t>
      </w:r>
      <w:r>
        <w:rPr>
          <w:rFonts w:hint="eastAsia"/>
          <w:szCs w:val="24"/>
        </w:rPr>
        <w:t>可能</w:t>
      </w:r>
      <w:r>
        <w:rPr>
          <w:szCs w:val="24"/>
        </w:rPr>
        <w:t>多个）</w:t>
      </w:r>
      <w:r>
        <w:rPr>
          <w:rFonts w:hint="eastAsia"/>
          <w:szCs w:val="24"/>
        </w:rPr>
        <w:t>进行分隔</w:t>
      </w:r>
    </w:p>
    <w:p w14:paraId="4AECA43F" w14:textId="31308B38" w:rsidR="00A3541D" w:rsidRPr="00DA1E7E" w:rsidRDefault="00A3541D" w:rsidP="00A3541D">
      <w:pPr>
        <w:pStyle w:val="a5"/>
        <w:numPr>
          <w:ilvl w:val="0"/>
          <w:numId w:val="12"/>
        </w:numPr>
        <w:spacing w:line="360" w:lineRule="auto"/>
        <w:ind w:firstLineChars="0"/>
        <w:rPr>
          <w:rFonts w:hint="eastAsia"/>
          <w:szCs w:val="24"/>
        </w:rPr>
      </w:pPr>
      <w:r>
        <w:rPr>
          <w:szCs w:val="24"/>
        </w:rPr>
        <w:t>“</w:t>
      </w:r>
      <w:r w:rsidRPr="00A3541D">
        <w:rPr>
          <w:rFonts w:hint="eastAsia"/>
          <w:szCs w:val="24"/>
        </w:rPr>
        <w:t>售出季度</w:t>
      </w:r>
      <w:r>
        <w:rPr>
          <w:szCs w:val="24"/>
        </w:rPr>
        <w:t>”</w:t>
      </w:r>
      <w:r>
        <w:rPr>
          <w:rFonts w:hint="eastAsia"/>
          <w:szCs w:val="24"/>
        </w:rPr>
        <w:t>字段</w:t>
      </w:r>
      <w:r>
        <w:rPr>
          <w:szCs w:val="24"/>
        </w:rPr>
        <w:t>为空表示</w:t>
      </w:r>
      <w:r>
        <w:rPr>
          <w:rFonts w:hint="eastAsia"/>
          <w:szCs w:val="24"/>
        </w:rPr>
        <w:t>该</w:t>
      </w:r>
      <w:r>
        <w:rPr>
          <w:szCs w:val="24"/>
        </w:rPr>
        <w:t>商品尚未售出</w:t>
      </w:r>
    </w:p>
    <w:sectPr w:rsidR="00A3541D" w:rsidRPr="00DA1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F76A0" w14:textId="77777777" w:rsidR="003248C3" w:rsidRDefault="003248C3" w:rsidP="00C92AA2">
      <w:r>
        <w:separator/>
      </w:r>
    </w:p>
  </w:endnote>
  <w:endnote w:type="continuationSeparator" w:id="0">
    <w:p w14:paraId="792ED6D1" w14:textId="77777777" w:rsidR="003248C3" w:rsidRDefault="003248C3" w:rsidP="00C92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40324" w14:textId="77777777" w:rsidR="003248C3" w:rsidRDefault="003248C3" w:rsidP="00C92AA2">
      <w:r>
        <w:separator/>
      </w:r>
    </w:p>
  </w:footnote>
  <w:footnote w:type="continuationSeparator" w:id="0">
    <w:p w14:paraId="14695AFD" w14:textId="77777777" w:rsidR="003248C3" w:rsidRDefault="003248C3" w:rsidP="00C92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6EEB"/>
    <w:multiLevelType w:val="hybridMultilevel"/>
    <w:tmpl w:val="A1AA7B7E"/>
    <w:lvl w:ilvl="0" w:tplc="9C1E9E6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B296F94"/>
    <w:multiLevelType w:val="hybridMultilevel"/>
    <w:tmpl w:val="C042542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E326ED1"/>
    <w:multiLevelType w:val="hybridMultilevel"/>
    <w:tmpl w:val="1B08866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362155B6"/>
    <w:multiLevelType w:val="hybridMultilevel"/>
    <w:tmpl w:val="30FEF47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6425155"/>
    <w:multiLevelType w:val="hybridMultilevel"/>
    <w:tmpl w:val="F52652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3D4C42AA"/>
    <w:multiLevelType w:val="hybridMultilevel"/>
    <w:tmpl w:val="16727EB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0BD4547"/>
    <w:multiLevelType w:val="hybridMultilevel"/>
    <w:tmpl w:val="D9CAC3A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4E316707"/>
    <w:multiLevelType w:val="hybridMultilevel"/>
    <w:tmpl w:val="6C3CAF3E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>
    <w:nsid w:val="54EC2DAD"/>
    <w:multiLevelType w:val="hybridMultilevel"/>
    <w:tmpl w:val="E12632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59432C55"/>
    <w:multiLevelType w:val="hybridMultilevel"/>
    <w:tmpl w:val="C6681216"/>
    <w:lvl w:ilvl="0" w:tplc="8EC6DDA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649D38EA"/>
    <w:multiLevelType w:val="hybridMultilevel"/>
    <w:tmpl w:val="67303DA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7E316EC6"/>
    <w:multiLevelType w:val="hybridMultilevel"/>
    <w:tmpl w:val="E986804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7E"/>
    <w:rsid w:val="00006DDC"/>
    <w:rsid w:val="00057640"/>
    <w:rsid w:val="000D24F0"/>
    <w:rsid w:val="000F5121"/>
    <w:rsid w:val="000F6010"/>
    <w:rsid w:val="00110D16"/>
    <w:rsid w:val="00115775"/>
    <w:rsid w:val="00122D5E"/>
    <w:rsid w:val="00140B4E"/>
    <w:rsid w:val="0016567E"/>
    <w:rsid w:val="00201429"/>
    <w:rsid w:val="00300D21"/>
    <w:rsid w:val="003248C3"/>
    <w:rsid w:val="00353E83"/>
    <w:rsid w:val="003A3F2C"/>
    <w:rsid w:val="003A4BB7"/>
    <w:rsid w:val="003C1C42"/>
    <w:rsid w:val="00470B9C"/>
    <w:rsid w:val="00476072"/>
    <w:rsid w:val="004B355A"/>
    <w:rsid w:val="00545061"/>
    <w:rsid w:val="005E4CCF"/>
    <w:rsid w:val="007D54CB"/>
    <w:rsid w:val="00890D2B"/>
    <w:rsid w:val="008B0469"/>
    <w:rsid w:val="0097089A"/>
    <w:rsid w:val="00972A10"/>
    <w:rsid w:val="009B7B2E"/>
    <w:rsid w:val="00A3541D"/>
    <w:rsid w:val="00AC07A4"/>
    <w:rsid w:val="00B62CBF"/>
    <w:rsid w:val="00B84364"/>
    <w:rsid w:val="00BC607F"/>
    <w:rsid w:val="00C1290B"/>
    <w:rsid w:val="00C35B08"/>
    <w:rsid w:val="00C44579"/>
    <w:rsid w:val="00C61AB0"/>
    <w:rsid w:val="00C92AA2"/>
    <w:rsid w:val="00CB6104"/>
    <w:rsid w:val="00D51337"/>
    <w:rsid w:val="00D82D22"/>
    <w:rsid w:val="00DA1E7E"/>
    <w:rsid w:val="00DA66D5"/>
    <w:rsid w:val="00DB6730"/>
    <w:rsid w:val="00E149A9"/>
    <w:rsid w:val="00E42F16"/>
    <w:rsid w:val="00EA0C9A"/>
    <w:rsid w:val="00ED182B"/>
    <w:rsid w:val="00F15381"/>
    <w:rsid w:val="00FE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58754"/>
  <w15:chartTrackingRefBased/>
  <w15:docId w15:val="{481BE023-9E46-4A19-BC4D-80166E1B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AA2"/>
    <w:pPr>
      <w:keepNext/>
      <w:keepLines/>
      <w:spacing w:before="340" w:after="330" w:line="578" w:lineRule="auto"/>
      <w:ind w:firstLineChars="200" w:firstLine="20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2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2A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2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2A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2AA2"/>
    <w:rPr>
      <w:rFonts w:ascii="Times New Roman" w:hAnsi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E320E"/>
    <w:pPr>
      <w:spacing w:line="320" w:lineRule="exact"/>
      <w:ind w:firstLineChars="200" w:firstLine="420"/>
    </w:pPr>
    <w:rPr>
      <w:rFonts w:ascii="Times New Roman" w:hAnsi="Times New Roman"/>
      <w:sz w:val="24"/>
    </w:rPr>
  </w:style>
  <w:style w:type="character" w:styleId="a6">
    <w:name w:val="annotation reference"/>
    <w:basedOn w:val="a0"/>
    <w:uiPriority w:val="99"/>
    <w:semiHidden/>
    <w:unhideWhenUsed/>
    <w:rsid w:val="00D5133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51337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5133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D5133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D5133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D5133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513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William</cp:lastModifiedBy>
  <cp:revision>37</cp:revision>
  <dcterms:created xsi:type="dcterms:W3CDTF">2014-07-17T04:31:00Z</dcterms:created>
  <dcterms:modified xsi:type="dcterms:W3CDTF">2014-08-28T08:56:00Z</dcterms:modified>
</cp:coreProperties>
</file>