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B2" w:rsidRDefault="008E33A8">
      <w:pPr>
        <w:pStyle w:val="ad"/>
      </w:pPr>
      <w:r>
        <w:rPr>
          <w:rFonts w:hint="eastAsia"/>
        </w:rPr>
        <w:t>所及</w:t>
      </w:r>
      <w:r>
        <w:rPr>
          <w:rFonts w:hint="eastAsia"/>
        </w:rPr>
        <w:t>App</w:t>
      </w:r>
      <w:r>
        <w:rPr>
          <w:rFonts w:hint="eastAsia"/>
        </w:rPr>
        <w:t>人力资源计划</w:t>
      </w:r>
    </w:p>
    <w:p w:rsidR="000059B2" w:rsidRDefault="000059B2"/>
    <w:p w:rsidR="000059B2" w:rsidRDefault="008E33A8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0059B2" w:rsidRDefault="008E33A8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059B2" w:rsidRDefault="000059B2">
      <w:pPr>
        <w:ind w:left="420"/>
        <w:rPr>
          <w:b/>
          <w:szCs w:val="21"/>
        </w:rPr>
      </w:pPr>
    </w:p>
    <w:p w:rsidR="000059B2" w:rsidRDefault="000059B2">
      <w:pPr>
        <w:ind w:left="420"/>
        <w:rPr>
          <w:b/>
          <w:szCs w:val="21"/>
        </w:rPr>
      </w:pPr>
    </w:p>
    <w:p w:rsidR="000059B2" w:rsidRDefault="000059B2">
      <w:pPr>
        <w:ind w:left="420"/>
        <w:rPr>
          <w:b/>
          <w:szCs w:val="21"/>
        </w:rPr>
      </w:pPr>
    </w:p>
    <w:p w:rsidR="000059B2" w:rsidRDefault="008E33A8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f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有专业的项目管理能力和成功的项目管理经验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李文轩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:rsidR="000059B2" w:rsidRDefault="002B7E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产品提出者，资金引进者，兼有发起人特点</w:t>
            </w:r>
            <w:r>
              <w:rPr>
                <w:rFonts w:hint="eastAsia"/>
                <w:sz w:val="28"/>
                <w:szCs w:val="28"/>
              </w:rPr>
              <w:t>，产品各方面监管</w:t>
            </w:r>
          </w:p>
        </w:tc>
        <w:tc>
          <w:tcPr>
            <w:tcW w:w="5426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熟悉互联网和</w:t>
            </w:r>
            <w:r>
              <w:rPr>
                <w:rFonts w:hint="eastAsia"/>
                <w:sz w:val="28"/>
                <w:szCs w:val="28"/>
              </w:rPr>
              <w:t>相关类型</w:t>
            </w:r>
            <w:r>
              <w:rPr>
                <w:rFonts w:hint="eastAsia"/>
                <w:sz w:val="28"/>
                <w:szCs w:val="28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冯世祺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李文轩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  <w:r w:rsidR="002B7E9D">
              <w:rPr>
                <w:rFonts w:hint="eastAsia"/>
                <w:sz w:val="28"/>
                <w:szCs w:val="28"/>
              </w:rPr>
              <w:t>，</w:t>
            </w:r>
            <w:bookmarkStart w:id="0" w:name="_GoBack"/>
            <w:bookmarkEnd w:id="0"/>
            <w:r w:rsidR="002B7E9D" w:rsidRPr="00AA60FD">
              <w:rPr>
                <w:rFonts w:hint="eastAsia"/>
                <w:sz w:val="28"/>
                <w:szCs w:val="28"/>
              </w:rPr>
              <w:t>并融洽地与技术团队配合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葛舒悦，李薇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0059B2" w:rsidRDefault="002B7E9D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有丰富的开发、设计经验，并多次成功带领技术团队完成互联网和电子商务软件开发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马硕，冯世祺，李薇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0059B2" w:rsidRDefault="002B7E9D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有审美品味</w:t>
            </w:r>
            <w:r w:rsidR="008E33A8">
              <w:rPr>
                <w:rFonts w:hint="eastAsia"/>
                <w:sz w:val="28"/>
                <w:szCs w:val="28"/>
              </w:rPr>
              <w:t>熟练应用</w:t>
            </w:r>
            <w:r w:rsidR="008E33A8">
              <w:rPr>
                <w:rFonts w:hint="eastAsia"/>
                <w:sz w:val="28"/>
                <w:szCs w:val="28"/>
              </w:rPr>
              <w:t>WEB</w:t>
            </w:r>
            <w:r w:rsidR="008E33A8">
              <w:rPr>
                <w:rFonts w:hint="eastAsia"/>
                <w:sz w:val="28"/>
                <w:szCs w:val="28"/>
              </w:rPr>
              <w:t>界面设计的各种</w:t>
            </w:r>
            <w:r w:rsidR="008E33A8">
              <w:rPr>
                <w:rFonts w:hint="eastAsia"/>
                <w:sz w:val="28"/>
                <w:szCs w:val="28"/>
              </w:rPr>
              <w:lastRenderedPageBreak/>
              <w:t>工具和技能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刘冉</w:t>
            </w:r>
          </w:p>
        </w:tc>
      </w:tr>
      <w:tr w:rsidR="000059B2">
        <w:tc>
          <w:tcPr>
            <w:tcW w:w="1380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0059B2" w:rsidRDefault="008E3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李文轩，冯世祺</w:t>
            </w:r>
          </w:p>
        </w:tc>
      </w:tr>
    </w:tbl>
    <w:p w:rsidR="000059B2" w:rsidRDefault="000059B2">
      <w:pPr>
        <w:ind w:left="420"/>
        <w:rPr>
          <w:szCs w:val="21"/>
        </w:rPr>
      </w:pPr>
    </w:p>
    <w:p w:rsidR="000059B2" w:rsidRDefault="008E33A8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0059B2" w:rsidRDefault="008E33A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 w:rsidR="000059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3A8" w:rsidRDefault="008E33A8" w:rsidP="002B7E9D">
      <w:r>
        <w:separator/>
      </w:r>
    </w:p>
  </w:endnote>
  <w:endnote w:type="continuationSeparator" w:id="0">
    <w:p w:rsidR="008E33A8" w:rsidRDefault="008E33A8" w:rsidP="002B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3A8" w:rsidRDefault="008E33A8" w:rsidP="002B7E9D">
      <w:r>
        <w:separator/>
      </w:r>
    </w:p>
  </w:footnote>
  <w:footnote w:type="continuationSeparator" w:id="0">
    <w:p w:rsidR="008E33A8" w:rsidRDefault="008E33A8" w:rsidP="002B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059B2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B7E9D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E33A8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56833D2"/>
    <w:rsid w:val="1E301599"/>
    <w:rsid w:val="21B70CF1"/>
    <w:rsid w:val="61B9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61B76"/>
  <w15:docId w15:val="{F67F8FE7-1422-4C92-BDAD-964D582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68</cp:revision>
  <dcterms:created xsi:type="dcterms:W3CDTF">2010-03-08T09:29:00Z</dcterms:created>
  <dcterms:modified xsi:type="dcterms:W3CDTF">2019-06-19T02:56:00Z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