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60B63" w14:textId="77777777" w:rsidR="00E52886" w:rsidRDefault="00E52886" w:rsidP="00E52886">
      <w:pPr>
        <w:jc w:val="center"/>
        <w:rPr>
          <w:rFonts w:asciiTheme="minorEastAsia" w:eastAsiaTheme="minorEastAsia" w:hAnsiTheme="minorEastAsia"/>
          <w:b/>
          <w:sz w:val="48"/>
          <w:szCs w:val="48"/>
        </w:rPr>
      </w:pPr>
      <w:bookmarkStart w:id="0" w:name="_Toc328043356"/>
      <w:bookmarkStart w:id="1" w:name="_Toc328043541"/>
      <w:bookmarkStart w:id="2" w:name="_Toc329184316"/>
      <w:bookmarkStart w:id="3" w:name="_Toc329803068"/>
      <w:bookmarkStart w:id="4" w:name="_Toc335998340"/>
      <w:bookmarkStart w:id="5" w:name="_Toc336012743"/>
      <w:bookmarkStart w:id="6" w:name="_Toc336012886"/>
      <w:bookmarkStart w:id="7" w:name="_Toc337473161"/>
      <w:bookmarkStart w:id="8" w:name="_Toc337627758"/>
      <w:bookmarkStart w:id="9" w:name="_Toc337627877"/>
      <w:bookmarkStart w:id="10" w:name="_Toc337639837"/>
      <w:bookmarkStart w:id="11" w:name="_Toc338178598"/>
      <w:bookmarkStart w:id="12" w:name="_Toc338178768"/>
      <w:bookmarkStart w:id="13" w:name="_Toc338179007"/>
      <w:bookmarkStart w:id="14" w:name="_Toc339360814"/>
      <w:bookmarkStart w:id="15" w:name="_Toc339440740"/>
      <w:bookmarkStart w:id="16" w:name="_Toc340756093"/>
      <w:bookmarkStart w:id="17" w:name="_Toc341968395"/>
      <w:bookmarkStart w:id="18" w:name="_Toc352004798"/>
      <w:bookmarkStart w:id="19" w:name="_Toc35345828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73BF7EFF" w14:textId="77777777" w:rsidR="00E52886" w:rsidRDefault="00E52886" w:rsidP="00E52886">
      <w:pPr>
        <w:jc w:val="center"/>
        <w:rPr>
          <w:rFonts w:asciiTheme="minorEastAsia" w:eastAsiaTheme="minorEastAsia" w:hAnsiTheme="minorEastAsia"/>
          <w:b/>
          <w:sz w:val="48"/>
          <w:szCs w:val="48"/>
        </w:rPr>
      </w:pPr>
    </w:p>
    <w:p w14:paraId="1477F905" w14:textId="77777777" w:rsidR="00E52886" w:rsidRDefault="00E52886" w:rsidP="00E52886">
      <w:pPr>
        <w:jc w:val="center"/>
        <w:rPr>
          <w:rFonts w:asciiTheme="minorEastAsia" w:eastAsiaTheme="minorEastAsia" w:hAnsiTheme="minorEastAsia"/>
          <w:b/>
          <w:sz w:val="48"/>
          <w:szCs w:val="48"/>
        </w:rPr>
      </w:pPr>
    </w:p>
    <w:p w14:paraId="5998FC5F" w14:textId="77777777" w:rsidR="00E52886" w:rsidRDefault="00E52886" w:rsidP="00E52886">
      <w:pPr>
        <w:jc w:val="center"/>
        <w:rPr>
          <w:rFonts w:asciiTheme="minorEastAsia" w:eastAsiaTheme="minorEastAsia" w:hAnsiTheme="minorEastAsia"/>
          <w:b/>
          <w:sz w:val="48"/>
          <w:szCs w:val="48"/>
        </w:rPr>
      </w:pPr>
    </w:p>
    <w:p w14:paraId="5D16B442" w14:textId="77777777" w:rsidR="00E52886" w:rsidRDefault="00E52886" w:rsidP="00E52886">
      <w:pPr>
        <w:jc w:val="center"/>
        <w:rPr>
          <w:rFonts w:asciiTheme="minorEastAsia" w:eastAsiaTheme="minorEastAsia" w:hAnsiTheme="minorEastAsia"/>
          <w:b/>
          <w:sz w:val="48"/>
          <w:szCs w:val="48"/>
        </w:rPr>
      </w:pPr>
    </w:p>
    <w:p w14:paraId="4B0E2975" w14:textId="77777777" w:rsidR="00E52886" w:rsidRDefault="00E52886" w:rsidP="00E52886">
      <w:pPr>
        <w:jc w:val="center"/>
        <w:rPr>
          <w:rFonts w:asciiTheme="minorEastAsia" w:eastAsiaTheme="minorEastAsia" w:hAnsiTheme="minorEastAsia"/>
          <w:b/>
          <w:sz w:val="48"/>
          <w:szCs w:val="48"/>
        </w:rPr>
      </w:pPr>
    </w:p>
    <w:p w14:paraId="79595367" w14:textId="77777777" w:rsidR="00E52886" w:rsidRDefault="00E52886" w:rsidP="00E52886">
      <w:pPr>
        <w:jc w:val="center"/>
        <w:rPr>
          <w:rFonts w:asciiTheme="minorEastAsia" w:eastAsiaTheme="minorEastAsia" w:hAnsiTheme="minorEastAsia"/>
          <w:b/>
          <w:sz w:val="48"/>
          <w:szCs w:val="48"/>
        </w:rPr>
      </w:pPr>
    </w:p>
    <w:p w14:paraId="72E197D1" w14:textId="77777777" w:rsidR="00E52886" w:rsidRPr="00575C13" w:rsidRDefault="00E52886" w:rsidP="00E52886">
      <w:pPr>
        <w:jc w:val="center"/>
        <w:rPr>
          <w:rFonts w:asciiTheme="minorEastAsia" w:eastAsiaTheme="minorEastAsia" w:hAnsiTheme="minorEastAsia"/>
          <w:b/>
          <w:sz w:val="32"/>
          <w:szCs w:val="32"/>
        </w:rPr>
      </w:pPr>
      <w:r>
        <w:rPr>
          <w:rFonts w:asciiTheme="minorEastAsia" w:eastAsiaTheme="minorEastAsia" w:hAnsiTheme="minorEastAsia"/>
          <w:b/>
          <w:sz w:val="48"/>
          <w:szCs w:val="48"/>
        </w:rPr>
        <w:t>贷后</w:t>
      </w:r>
      <w:r>
        <w:rPr>
          <w:rFonts w:asciiTheme="minorEastAsia" w:eastAsiaTheme="minorEastAsia" w:hAnsiTheme="minorEastAsia" w:hint="eastAsia"/>
          <w:b/>
          <w:sz w:val="48"/>
          <w:szCs w:val="48"/>
        </w:rPr>
        <w:t>客户</w:t>
      </w:r>
      <w:r>
        <w:rPr>
          <w:rFonts w:asciiTheme="minorEastAsia" w:eastAsiaTheme="minorEastAsia" w:hAnsiTheme="minorEastAsia"/>
          <w:b/>
          <w:sz w:val="48"/>
          <w:szCs w:val="48"/>
        </w:rPr>
        <w:t>评分</w:t>
      </w:r>
    </w:p>
    <w:p w14:paraId="538A2170" w14:textId="77777777" w:rsidR="00E52886" w:rsidRPr="00F82D61" w:rsidRDefault="00E52886" w:rsidP="00E52886">
      <w:pPr>
        <w:jc w:val="center"/>
        <w:rPr>
          <w:rFonts w:asciiTheme="minorEastAsia" w:eastAsiaTheme="minorEastAsia" w:hAnsiTheme="minorEastAsia"/>
          <w:b/>
          <w:sz w:val="32"/>
          <w:szCs w:val="32"/>
        </w:rPr>
      </w:pPr>
    </w:p>
    <w:p w14:paraId="7531B0E8" w14:textId="77777777" w:rsidR="00E52886" w:rsidRPr="00575C13" w:rsidRDefault="00E52886" w:rsidP="00E52886">
      <w:pPr>
        <w:jc w:val="center"/>
        <w:rPr>
          <w:rFonts w:asciiTheme="minorEastAsia" w:eastAsiaTheme="minorEastAsia" w:hAnsiTheme="minorEastAsia"/>
          <w:b/>
          <w:sz w:val="44"/>
          <w:szCs w:val="44"/>
        </w:rPr>
      </w:pPr>
    </w:p>
    <w:p w14:paraId="0E5CB1B7" w14:textId="77777777" w:rsidR="00E52886" w:rsidRPr="00575C13" w:rsidRDefault="00E52886" w:rsidP="00E52886">
      <w:pPr>
        <w:jc w:val="center"/>
        <w:rPr>
          <w:rFonts w:asciiTheme="minorEastAsia" w:eastAsiaTheme="minorEastAsia" w:hAnsiTheme="minorEastAsia"/>
          <w:b/>
          <w:sz w:val="28"/>
          <w:szCs w:val="28"/>
        </w:rPr>
      </w:pPr>
    </w:p>
    <w:p w14:paraId="151A6FA8" w14:textId="77777777" w:rsidR="00E52886" w:rsidRPr="00575C13" w:rsidRDefault="00E52886" w:rsidP="00E52886">
      <w:pPr>
        <w:jc w:val="center"/>
        <w:rPr>
          <w:rFonts w:asciiTheme="minorEastAsia" w:eastAsiaTheme="minorEastAsia" w:hAnsiTheme="minorEastAsia"/>
          <w:b/>
          <w:sz w:val="28"/>
          <w:szCs w:val="28"/>
        </w:rPr>
      </w:pPr>
      <w:r w:rsidRPr="00575C13">
        <w:rPr>
          <w:rFonts w:asciiTheme="minorEastAsia" w:eastAsiaTheme="minorEastAsia" w:hAnsiTheme="minorEastAsia" w:hint="eastAsia"/>
          <w:b/>
          <w:sz w:val="44"/>
          <w:szCs w:val="44"/>
        </w:rPr>
        <w:t>版本：V1.1</w:t>
      </w:r>
    </w:p>
    <w:p w14:paraId="323A4005" w14:textId="77777777" w:rsidR="00E52886" w:rsidRPr="00575C13" w:rsidRDefault="00E52886" w:rsidP="00E52886">
      <w:pPr>
        <w:jc w:val="center"/>
        <w:rPr>
          <w:rFonts w:asciiTheme="minorEastAsia" w:eastAsiaTheme="minorEastAsia" w:hAnsiTheme="minorEastAsia"/>
          <w:b/>
          <w:sz w:val="28"/>
          <w:szCs w:val="28"/>
        </w:rPr>
      </w:pPr>
    </w:p>
    <w:p w14:paraId="7FB6DE4C" w14:textId="77777777" w:rsidR="00E52886" w:rsidRPr="00575C13" w:rsidRDefault="00E52886" w:rsidP="00E52886">
      <w:pPr>
        <w:jc w:val="center"/>
        <w:rPr>
          <w:rFonts w:asciiTheme="minorEastAsia" w:eastAsiaTheme="minorEastAsia" w:hAnsiTheme="minorEastAsia"/>
          <w:b/>
          <w:sz w:val="28"/>
          <w:szCs w:val="28"/>
        </w:rPr>
      </w:pPr>
    </w:p>
    <w:p w14:paraId="257B0BB0" w14:textId="77777777" w:rsidR="00E52886" w:rsidRPr="00575C13" w:rsidRDefault="00E52886" w:rsidP="00E52886">
      <w:pPr>
        <w:jc w:val="center"/>
        <w:rPr>
          <w:rFonts w:asciiTheme="minorEastAsia" w:eastAsiaTheme="minorEastAsia" w:hAnsiTheme="minorEastAsia"/>
          <w:b/>
          <w:sz w:val="28"/>
          <w:szCs w:val="28"/>
        </w:rPr>
      </w:pPr>
    </w:p>
    <w:p w14:paraId="7C7C1EFF" w14:textId="77777777" w:rsidR="00E52886" w:rsidRPr="00575C13" w:rsidRDefault="00E52886" w:rsidP="00E52886">
      <w:pPr>
        <w:jc w:val="center"/>
        <w:rPr>
          <w:rFonts w:asciiTheme="minorEastAsia" w:eastAsiaTheme="minorEastAsia" w:hAnsiTheme="minorEastAsia"/>
          <w:b/>
          <w:sz w:val="28"/>
          <w:szCs w:val="28"/>
        </w:rPr>
      </w:pPr>
    </w:p>
    <w:p w14:paraId="40BE2874" w14:textId="77777777" w:rsidR="00E52886" w:rsidRPr="00575C13" w:rsidRDefault="00E52886" w:rsidP="00E52886">
      <w:pPr>
        <w:jc w:val="center"/>
        <w:rPr>
          <w:rFonts w:asciiTheme="minorEastAsia" w:eastAsiaTheme="minorEastAsia" w:hAnsiTheme="minorEastAsia"/>
          <w:b/>
          <w:sz w:val="28"/>
          <w:szCs w:val="28"/>
        </w:rPr>
      </w:pPr>
    </w:p>
    <w:p w14:paraId="5A22C1E1" w14:textId="77777777" w:rsidR="00E52886" w:rsidRPr="00575C13" w:rsidRDefault="00E52886" w:rsidP="00E52886">
      <w:pPr>
        <w:jc w:val="center"/>
        <w:rPr>
          <w:rFonts w:asciiTheme="minorEastAsia" w:eastAsiaTheme="minorEastAsia" w:hAnsiTheme="minorEastAsia"/>
          <w:b/>
          <w:sz w:val="28"/>
          <w:szCs w:val="28"/>
        </w:rPr>
      </w:pPr>
    </w:p>
    <w:p w14:paraId="0274C97B" w14:textId="77777777" w:rsidR="00E52886" w:rsidRPr="00575C13" w:rsidRDefault="00E52886" w:rsidP="00E52886">
      <w:pPr>
        <w:jc w:val="center"/>
        <w:rPr>
          <w:rFonts w:asciiTheme="minorEastAsia" w:eastAsiaTheme="minorEastAsia" w:hAnsiTheme="minorEastAsia"/>
          <w:b/>
          <w:sz w:val="28"/>
          <w:szCs w:val="28"/>
        </w:rPr>
      </w:pPr>
    </w:p>
    <w:p w14:paraId="55622702" w14:textId="77777777" w:rsidR="00E52886" w:rsidRPr="00575C13" w:rsidRDefault="00E52886" w:rsidP="00E52886">
      <w:pPr>
        <w:jc w:val="center"/>
        <w:rPr>
          <w:rFonts w:asciiTheme="minorEastAsia" w:eastAsiaTheme="minorEastAsia" w:hAnsiTheme="minorEastAsia"/>
          <w:b/>
          <w:sz w:val="28"/>
          <w:szCs w:val="28"/>
        </w:rPr>
      </w:pPr>
    </w:p>
    <w:p w14:paraId="317F61D4" w14:textId="77777777" w:rsidR="00E52886" w:rsidRPr="00575C13" w:rsidRDefault="00E52886" w:rsidP="00E52886">
      <w:pPr>
        <w:jc w:val="center"/>
        <w:rPr>
          <w:rFonts w:asciiTheme="minorEastAsia" w:eastAsiaTheme="minorEastAsia" w:hAnsiTheme="minorEastAsia"/>
          <w:b/>
          <w:sz w:val="28"/>
          <w:szCs w:val="28"/>
        </w:rPr>
      </w:pPr>
    </w:p>
    <w:p w14:paraId="7ED8D449" w14:textId="77777777" w:rsidR="00E52886" w:rsidRPr="00575C13" w:rsidRDefault="00E52886" w:rsidP="00E52886">
      <w:pPr>
        <w:jc w:val="center"/>
        <w:rPr>
          <w:rFonts w:asciiTheme="minorEastAsia" w:eastAsiaTheme="minorEastAsia" w:hAnsiTheme="minorEastAsia"/>
          <w:b/>
          <w:sz w:val="28"/>
          <w:szCs w:val="28"/>
        </w:rPr>
      </w:pPr>
    </w:p>
    <w:p w14:paraId="5F54DF4A" w14:textId="77777777" w:rsidR="00E52886" w:rsidRPr="00575C13" w:rsidRDefault="00E52886" w:rsidP="00E52886">
      <w:pPr>
        <w:rPr>
          <w:rFonts w:asciiTheme="minorEastAsia" w:eastAsiaTheme="minorEastAsia" w:hAnsiTheme="minorEastAsia"/>
          <w:b/>
          <w:sz w:val="28"/>
          <w:szCs w:val="28"/>
        </w:rPr>
      </w:pPr>
    </w:p>
    <w:p w14:paraId="560713F1" w14:textId="77777777" w:rsidR="00E52886" w:rsidRPr="00575C13" w:rsidRDefault="00E52886" w:rsidP="00E52886">
      <w:pPr>
        <w:jc w:val="center"/>
        <w:rPr>
          <w:rFonts w:asciiTheme="minorEastAsia" w:eastAsiaTheme="minorEastAsia" w:hAnsiTheme="minorEastAsia"/>
          <w:b/>
          <w:sz w:val="32"/>
          <w:szCs w:val="32"/>
        </w:rPr>
      </w:pPr>
    </w:p>
    <w:p w14:paraId="6894DA44" w14:textId="77777777" w:rsidR="00E52886" w:rsidRPr="00575C13" w:rsidRDefault="00E52886" w:rsidP="00E52886">
      <w:pPr>
        <w:jc w:val="center"/>
        <w:rPr>
          <w:rFonts w:asciiTheme="minorEastAsia" w:eastAsiaTheme="minorEastAsia" w:hAnsiTheme="minorEastAsia"/>
          <w:b/>
          <w:sz w:val="32"/>
          <w:szCs w:val="32"/>
        </w:rPr>
      </w:pPr>
    </w:p>
    <w:p w14:paraId="31865B1D" w14:textId="77777777" w:rsidR="00E52886" w:rsidRPr="00575C13" w:rsidRDefault="00E52886" w:rsidP="00E52886">
      <w:pPr>
        <w:jc w:val="center"/>
        <w:rPr>
          <w:rFonts w:asciiTheme="minorEastAsia" w:eastAsiaTheme="minorEastAsia" w:hAnsiTheme="minorEastAsia"/>
          <w:b/>
          <w:sz w:val="32"/>
          <w:szCs w:val="32"/>
        </w:rPr>
      </w:pPr>
    </w:p>
    <w:p w14:paraId="0A623D68" w14:textId="77777777" w:rsidR="00E52886" w:rsidRPr="00575C13" w:rsidRDefault="00E52886" w:rsidP="00E52886">
      <w:pPr>
        <w:jc w:val="center"/>
        <w:rPr>
          <w:rFonts w:asciiTheme="minorEastAsia" w:eastAsiaTheme="minorEastAsia" w:hAnsiTheme="minorEastAsia"/>
          <w:b/>
          <w:sz w:val="32"/>
          <w:szCs w:val="32"/>
        </w:rPr>
      </w:pPr>
    </w:p>
    <w:p w14:paraId="75DA7866" w14:textId="77777777" w:rsidR="00E52886" w:rsidRPr="00575C13" w:rsidRDefault="00E52886" w:rsidP="00E52886">
      <w:pPr>
        <w:jc w:val="center"/>
        <w:rPr>
          <w:rFonts w:asciiTheme="minorEastAsia" w:eastAsiaTheme="minorEastAsia" w:hAnsiTheme="minorEastAsia"/>
          <w:b/>
          <w:sz w:val="32"/>
          <w:szCs w:val="32"/>
        </w:rPr>
      </w:pPr>
    </w:p>
    <w:p w14:paraId="5949D50B" w14:textId="77777777" w:rsidR="00E52886" w:rsidRPr="00575C13" w:rsidRDefault="00E52886" w:rsidP="00E52886">
      <w:pPr>
        <w:jc w:val="center"/>
        <w:rPr>
          <w:rFonts w:asciiTheme="minorEastAsia" w:eastAsiaTheme="minorEastAsia" w:hAnsiTheme="minorEastAsia"/>
          <w:b/>
          <w:sz w:val="32"/>
          <w:szCs w:val="32"/>
        </w:rPr>
      </w:pPr>
    </w:p>
    <w:p w14:paraId="007EE7BC" w14:textId="77777777" w:rsidR="00E52886" w:rsidRPr="00575C13" w:rsidRDefault="00E52886" w:rsidP="00E52886">
      <w:pPr>
        <w:rPr>
          <w:rFonts w:asciiTheme="minorEastAsia" w:eastAsiaTheme="minorEastAsia" w:hAnsiTheme="minorEastAsia"/>
          <w:bCs/>
          <w:sz w:val="28"/>
        </w:rPr>
      </w:pPr>
    </w:p>
    <w:p w14:paraId="1F8CB785" w14:textId="77777777" w:rsidR="00E52886" w:rsidRPr="00575C13" w:rsidRDefault="00E52886" w:rsidP="00E52886">
      <w:pPr>
        <w:pageBreakBefore/>
        <w:spacing w:afterLines="50" w:after="156"/>
        <w:jc w:val="center"/>
        <w:rPr>
          <w:rFonts w:asciiTheme="minorEastAsia" w:eastAsiaTheme="minorEastAsia" w:hAnsiTheme="minorEastAsia"/>
        </w:rPr>
      </w:pPr>
      <w:r w:rsidRPr="00575C13">
        <w:rPr>
          <w:rFonts w:asciiTheme="minorEastAsia" w:eastAsiaTheme="minorEastAsia" w:hAnsiTheme="minorEastAsia" w:hint="eastAsia"/>
          <w:b/>
          <w:sz w:val="32"/>
          <w:szCs w:val="28"/>
          <w:lang w:val="zh-CN"/>
        </w:rPr>
        <w:lastRenderedPageBreak/>
        <w:t>目录</w:t>
      </w:r>
    </w:p>
    <w:p w14:paraId="7FDDDF5A" w14:textId="77777777" w:rsidR="003A25F7" w:rsidRDefault="00E52886">
      <w:pPr>
        <w:pStyle w:val="TOC1"/>
        <w:tabs>
          <w:tab w:val="left" w:pos="440"/>
          <w:tab w:val="right" w:leader="dot" w:pos="9736"/>
        </w:tabs>
        <w:rPr>
          <w:rFonts w:asciiTheme="minorHAnsi" w:eastAsiaTheme="minorEastAsia" w:hAnsiTheme="minorHAnsi" w:cstheme="minorBidi"/>
          <w:noProof/>
          <w:sz w:val="24"/>
          <w:szCs w:val="24"/>
          <w:lang w:eastAsia="en-US"/>
        </w:rPr>
      </w:pPr>
      <w:r w:rsidRPr="00575C13">
        <w:rPr>
          <w:rFonts w:asciiTheme="minorEastAsia" w:eastAsiaTheme="minorEastAsia" w:hAnsiTheme="minorEastAsia" w:hint="eastAsia"/>
          <w:sz w:val="28"/>
          <w:szCs w:val="28"/>
        </w:rPr>
        <w:fldChar w:fldCharType="begin"/>
      </w:r>
      <w:r w:rsidRPr="00575C13">
        <w:rPr>
          <w:rFonts w:asciiTheme="minorEastAsia" w:eastAsiaTheme="minorEastAsia" w:hAnsiTheme="minorEastAsia" w:hint="eastAsia"/>
          <w:sz w:val="28"/>
          <w:szCs w:val="28"/>
        </w:rPr>
        <w:instrText xml:space="preserve"> TOC \o "1-3" \h \z \u </w:instrText>
      </w:r>
      <w:r w:rsidRPr="00575C13">
        <w:rPr>
          <w:rFonts w:asciiTheme="minorEastAsia" w:eastAsiaTheme="minorEastAsia" w:hAnsiTheme="minorEastAsia" w:hint="eastAsia"/>
          <w:sz w:val="28"/>
          <w:szCs w:val="28"/>
        </w:rPr>
        <w:fldChar w:fldCharType="separate"/>
      </w:r>
      <w:hyperlink w:anchor="_Toc480993534" w:history="1">
        <w:r w:rsidR="003A25F7" w:rsidRPr="00875B2A">
          <w:rPr>
            <w:rStyle w:val="Hyperlink"/>
            <w:noProof/>
          </w:rPr>
          <w:t>1</w:t>
        </w:r>
        <w:r w:rsidR="003A25F7">
          <w:rPr>
            <w:rFonts w:asciiTheme="minorHAnsi" w:eastAsiaTheme="minorEastAsia" w:hAnsiTheme="minorHAnsi" w:cstheme="minorBidi"/>
            <w:noProof/>
            <w:sz w:val="24"/>
            <w:szCs w:val="24"/>
            <w:lang w:eastAsia="en-US"/>
          </w:rPr>
          <w:tab/>
        </w:r>
        <w:r w:rsidR="003A25F7" w:rsidRPr="00875B2A">
          <w:rPr>
            <w:rStyle w:val="Hyperlink"/>
            <w:rFonts w:hint="eastAsia"/>
            <w:noProof/>
          </w:rPr>
          <w:t>项目名称</w:t>
        </w:r>
        <w:r w:rsidR="003A25F7">
          <w:rPr>
            <w:noProof/>
            <w:webHidden/>
          </w:rPr>
          <w:tab/>
        </w:r>
        <w:r w:rsidR="003A25F7">
          <w:rPr>
            <w:noProof/>
            <w:webHidden/>
          </w:rPr>
          <w:fldChar w:fldCharType="begin"/>
        </w:r>
        <w:r w:rsidR="003A25F7">
          <w:rPr>
            <w:noProof/>
            <w:webHidden/>
          </w:rPr>
          <w:instrText xml:space="preserve"> PAGEREF _Toc480993534 \h </w:instrText>
        </w:r>
        <w:r w:rsidR="003A25F7">
          <w:rPr>
            <w:noProof/>
            <w:webHidden/>
          </w:rPr>
        </w:r>
        <w:r w:rsidR="003A25F7">
          <w:rPr>
            <w:noProof/>
            <w:webHidden/>
          </w:rPr>
          <w:fldChar w:fldCharType="separate"/>
        </w:r>
        <w:r w:rsidR="003A25F7">
          <w:rPr>
            <w:noProof/>
            <w:webHidden/>
          </w:rPr>
          <w:t>3</w:t>
        </w:r>
        <w:r w:rsidR="003A25F7">
          <w:rPr>
            <w:noProof/>
            <w:webHidden/>
          </w:rPr>
          <w:fldChar w:fldCharType="end"/>
        </w:r>
      </w:hyperlink>
    </w:p>
    <w:p w14:paraId="7DCE7E3F" w14:textId="77777777" w:rsidR="003A25F7" w:rsidRDefault="003A25F7">
      <w:pPr>
        <w:pStyle w:val="TOC1"/>
        <w:tabs>
          <w:tab w:val="left" w:pos="440"/>
          <w:tab w:val="right" w:leader="dot" w:pos="9736"/>
        </w:tabs>
        <w:rPr>
          <w:rFonts w:asciiTheme="minorHAnsi" w:eastAsiaTheme="minorEastAsia" w:hAnsiTheme="minorHAnsi" w:cstheme="minorBidi"/>
          <w:noProof/>
          <w:sz w:val="24"/>
          <w:szCs w:val="24"/>
          <w:lang w:eastAsia="en-US"/>
        </w:rPr>
      </w:pPr>
      <w:hyperlink w:anchor="_Toc480993535" w:history="1">
        <w:r w:rsidRPr="00875B2A">
          <w:rPr>
            <w:rStyle w:val="Hyperlink"/>
            <w:noProof/>
          </w:rPr>
          <w:t>2</w:t>
        </w:r>
        <w:r>
          <w:rPr>
            <w:rFonts w:asciiTheme="minorHAnsi" w:eastAsiaTheme="minorEastAsia" w:hAnsiTheme="minorHAnsi" w:cstheme="minorBidi"/>
            <w:noProof/>
            <w:sz w:val="24"/>
            <w:szCs w:val="24"/>
            <w:lang w:eastAsia="en-US"/>
          </w:rPr>
          <w:tab/>
        </w:r>
        <w:r w:rsidRPr="00875B2A">
          <w:rPr>
            <w:rStyle w:val="Hyperlink"/>
            <w:rFonts w:hint="eastAsia"/>
            <w:noProof/>
          </w:rPr>
          <w:t>项目开发者</w:t>
        </w:r>
        <w:r>
          <w:rPr>
            <w:noProof/>
            <w:webHidden/>
          </w:rPr>
          <w:tab/>
        </w:r>
        <w:r>
          <w:rPr>
            <w:noProof/>
            <w:webHidden/>
          </w:rPr>
          <w:fldChar w:fldCharType="begin"/>
        </w:r>
        <w:r>
          <w:rPr>
            <w:noProof/>
            <w:webHidden/>
          </w:rPr>
          <w:instrText xml:space="preserve"> PAGEREF _Toc480993535 \h </w:instrText>
        </w:r>
        <w:r>
          <w:rPr>
            <w:noProof/>
            <w:webHidden/>
          </w:rPr>
        </w:r>
        <w:r>
          <w:rPr>
            <w:noProof/>
            <w:webHidden/>
          </w:rPr>
          <w:fldChar w:fldCharType="separate"/>
        </w:r>
        <w:r>
          <w:rPr>
            <w:noProof/>
            <w:webHidden/>
          </w:rPr>
          <w:t>3</w:t>
        </w:r>
        <w:r>
          <w:rPr>
            <w:noProof/>
            <w:webHidden/>
          </w:rPr>
          <w:fldChar w:fldCharType="end"/>
        </w:r>
      </w:hyperlink>
    </w:p>
    <w:p w14:paraId="75CE2F25" w14:textId="77777777" w:rsidR="003A25F7" w:rsidRDefault="003A25F7">
      <w:pPr>
        <w:pStyle w:val="TOC1"/>
        <w:tabs>
          <w:tab w:val="left" w:pos="440"/>
          <w:tab w:val="right" w:leader="dot" w:pos="9736"/>
        </w:tabs>
        <w:rPr>
          <w:rFonts w:asciiTheme="minorHAnsi" w:eastAsiaTheme="minorEastAsia" w:hAnsiTheme="minorHAnsi" w:cstheme="minorBidi"/>
          <w:noProof/>
          <w:sz w:val="24"/>
          <w:szCs w:val="24"/>
          <w:lang w:eastAsia="en-US"/>
        </w:rPr>
      </w:pPr>
      <w:hyperlink w:anchor="_Toc480993536" w:history="1">
        <w:r w:rsidRPr="00875B2A">
          <w:rPr>
            <w:rStyle w:val="Hyperlink"/>
            <w:noProof/>
          </w:rPr>
          <w:t>3</w:t>
        </w:r>
        <w:r>
          <w:rPr>
            <w:rFonts w:asciiTheme="minorHAnsi" w:eastAsiaTheme="minorEastAsia" w:hAnsiTheme="minorHAnsi" w:cstheme="minorBidi"/>
            <w:noProof/>
            <w:sz w:val="24"/>
            <w:szCs w:val="24"/>
            <w:lang w:eastAsia="en-US"/>
          </w:rPr>
          <w:tab/>
        </w:r>
        <w:r w:rsidRPr="00875B2A">
          <w:rPr>
            <w:rStyle w:val="Hyperlink"/>
            <w:rFonts w:hint="eastAsia"/>
            <w:noProof/>
          </w:rPr>
          <w:t>项目开发技术及运行环境</w:t>
        </w:r>
        <w:r>
          <w:rPr>
            <w:noProof/>
            <w:webHidden/>
          </w:rPr>
          <w:tab/>
        </w:r>
        <w:r>
          <w:rPr>
            <w:noProof/>
            <w:webHidden/>
          </w:rPr>
          <w:fldChar w:fldCharType="begin"/>
        </w:r>
        <w:r>
          <w:rPr>
            <w:noProof/>
            <w:webHidden/>
          </w:rPr>
          <w:instrText xml:space="preserve"> PAGEREF _Toc480993536 \h </w:instrText>
        </w:r>
        <w:r>
          <w:rPr>
            <w:noProof/>
            <w:webHidden/>
          </w:rPr>
        </w:r>
        <w:r>
          <w:rPr>
            <w:noProof/>
            <w:webHidden/>
          </w:rPr>
          <w:fldChar w:fldCharType="separate"/>
        </w:r>
        <w:r>
          <w:rPr>
            <w:noProof/>
            <w:webHidden/>
          </w:rPr>
          <w:t>3</w:t>
        </w:r>
        <w:r>
          <w:rPr>
            <w:noProof/>
            <w:webHidden/>
          </w:rPr>
          <w:fldChar w:fldCharType="end"/>
        </w:r>
      </w:hyperlink>
    </w:p>
    <w:p w14:paraId="01F38CD1" w14:textId="77777777" w:rsidR="003A25F7" w:rsidRDefault="003A25F7">
      <w:pPr>
        <w:pStyle w:val="TOC1"/>
        <w:tabs>
          <w:tab w:val="left" w:pos="440"/>
          <w:tab w:val="right" w:leader="dot" w:pos="9736"/>
        </w:tabs>
        <w:rPr>
          <w:rFonts w:asciiTheme="minorHAnsi" w:eastAsiaTheme="minorEastAsia" w:hAnsiTheme="minorHAnsi" w:cstheme="minorBidi"/>
          <w:noProof/>
          <w:sz w:val="24"/>
          <w:szCs w:val="24"/>
          <w:lang w:eastAsia="en-US"/>
        </w:rPr>
      </w:pPr>
      <w:hyperlink w:anchor="_Toc480993539" w:history="1">
        <w:r w:rsidRPr="00875B2A">
          <w:rPr>
            <w:rStyle w:val="Hyperlink"/>
            <w:noProof/>
          </w:rPr>
          <w:t>4</w:t>
        </w:r>
        <w:r>
          <w:rPr>
            <w:rFonts w:asciiTheme="minorHAnsi" w:eastAsiaTheme="minorEastAsia" w:hAnsiTheme="minorHAnsi" w:cstheme="minorBidi"/>
            <w:noProof/>
            <w:sz w:val="24"/>
            <w:szCs w:val="24"/>
            <w:lang w:eastAsia="en-US"/>
          </w:rPr>
          <w:tab/>
        </w:r>
        <w:r w:rsidRPr="00875B2A">
          <w:rPr>
            <w:rStyle w:val="Hyperlink"/>
            <w:rFonts w:hint="eastAsia"/>
            <w:noProof/>
          </w:rPr>
          <w:t>贷后评分目的</w:t>
        </w:r>
        <w:r>
          <w:rPr>
            <w:noProof/>
            <w:webHidden/>
          </w:rPr>
          <w:tab/>
        </w:r>
        <w:r>
          <w:rPr>
            <w:noProof/>
            <w:webHidden/>
          </w:rPr>
          <w:fldChar w:fldCharType="begin"/>
        </w:r>
        <w:r>
          <w:rPr>
            <w:noProof/>
            <w:webHidden/>
          </w:rPr>
          <w:instrText xml:space="preserve"> PAGEREF _Toc480993539 \h </w:instrText>
        </w:r>
        <w:r>
          <w:rPr>
            <w:noProof/>
            <w:webHidden/>
          </w:rPr>
        </w:r>
        <w:r>
          <w:rPr>
            <w:noProof/>
            <w:webHidden/>
          </w:rPr>
          <w:fldChar w:fldCharType="separate"/>
        </w:r>
        <w:r>
          <w:rPr>
            <w:noProof/>
            <w:webHidden/>
          </w:rPr>
          <w:t>3</w:t>
        </w:r>
        <w:r>
          <w:rPr>
            <w:noProof/>
            <w:webHidden/>
          </w:rPr>
          <w:fldChar w:fldCharType="end"/>
        </w:r>
      </w:hyperlink>
    </w:p>
    <w:p w14:paraId="776DD077" w14:textId="77777777" w:rsidR="003A25F7" w:rsidRDefault="003A25F7">
      <w:pPr>
        <w:pStyle w:val="TOC1"/>
        <w:tabs>
          <w:tab w:val="left" w:pos="440"/>
          <w:tab w:val="right" w:leader="dot" w:pos="9736"/>
        </w:tabs>
        <w:rPr>
          <w:rFonts w:asciiTheme="minorHAnsi" w:eastAsiaTheme="minorEastAsia" w:hAnsiTheme="minorHAnsi" w:cstheme="minorBidi"/>
          <w:noProof/>
          <w:sz w:val="24"/>
          <w:szCs w:val="24"/>
          <w:lang w:eastAsia="en-US"/>
        </w:rPr>
      </w:pPr>
      <w:hyperlink w:anchor="_Toc480993540" w:history="1">
        <w:r w:rsidRPr="00875B2A">
          <w:rPr>
            <w:rStyle w:val="Hyperlink"/>
            <w:noProof/>
          </w:rPr>
          <w:t>5</w:t>
        </w:r>
        <w:r>
          <w:rPr>
            <w:rFonts w:asciiTheme="minorHAnsi" w:eastAsiaTheme="minorEastAsia" w:hAnsiTheme="minorHAnsi" w:cstheme="minorBidi"/>
            <w:noProof/>
            <w:sz w:val="24"/>
            <w:szCs w:val="24"/>
            <w:lang w:eastAsia="en-US"/>
          </w:rPr>
          <w:tab/>
        </w:r>
        <w:r w:rsidRPr="00875B2A">
          <w:rPr>
            <w:rStyle w:val="Hyperlink"/>
            <w:rFonts w:hint="eastAsia"/>
            <w:noProof/>
          </w:rPr>
          <w:t>贷后评分</w:t>
        </w:r>
        <w:r w:rsidRPr="00875B2A">
          <w:rPr>
            <w:rStyle w:val="Hyperlink"/>
            <w:noProof/>
          </w:rPr>
          <w:t xml:space="preserve"> </w:t>
        </w:r>
        <w:r w:rsidRPr="00875B2A">
          <w:rPr>
            <w:rStyle w:val="Hyperlink"/>
            <w:rFonts w:hint="eastAsia"/>
            <w:noProof/>
          </w:rPr>
          <w:t>方案功能实现</w:t>
        </w:r>
        <w:r>
          <w:rPr>
            <w:noProof/>
            <w:webHidden/>
          </w:rPr>
          <w:tab/>
        </w:r>
        <w:r>
          <w:rPr>
            <w:noProof/>
            <w:webHidden/>
          </w:rPr>
          <w:fldChar w:fldCharType="begin"/>
        </w:r>
        <w:r>
          <w:rPr>
            <w:noProof/>
            <w:webHidden/>
          </w:rPr>
          <w:instrText xml:space="preserve"> PAGEREF _Toc480993540 \h </w:instrText>
        </w:r>
        <w:r>
          <w:rPr>
            <w:noProof/>
            <w:webHidden/>
          </w:rPr>
        </w:r>
        <w:r>
          <w:rPr>
            <w:noProof/>
            <w:webHidden/>
          </w:rPr>
          <w:fldChar w:fldCharType="separate"/>
        </w:r>
        <w:r>
          <w:rPr>
            <w:noProof/>
            <w:webHidden/>
          </w:rPr>
          <w:t>4</w:t>
        </w:r>
        <w:r>
          <w:rPr>
            <w:noProof/>
            <w:webHidden/>
          </w:rPr>
          <w:fldChar w:fldCharType="end"/>
        </w:r>
      </w:hyperlink>
    </w:p>
    <w:p w14:paraId="4AE35B52" w14:textId="77777777" w:rsidR="003A25F7" w:rsidRDefault="003A25F7">
      <w:pPr>
        <w:pStyle w:val="TOC2"/>
        <w:tabs>
          <w:tab w:val="left" w:pos="1260"/>
          <w:tab w:val="right" w:leader="dot" w:pos="9736"/>
        </w:tabs>
        <w:rPr>
          <w:rFonts w:asciiTheme="minorHAnsi" w:eastAsiaTheme="minorEastAsia" w:hAnsiTheme="minorHAnsi" w:cstheme="minorBidi"/>
          <w:noProof/>
          <w:sz w:val="24"/>
          <w:szCs w:val="24"/>
          <w:lang w:eastAsia="en-US"/>
        </w:rPr>
      </w:pPr>
      <w:hyperlink w:anchor="_Toc480993541" w:history="1">
        <w:r w:rsidRPr="00875B2A">
          <w:rPr>
            <w:rStyle w:val="Hyperlink"/>
            <w:noProof/>
          </w:rPr>
          <w:t>5.1</w:t>
        </w:r>
        <w:r>
          <w:rPr>
            <w:rFonts w:asciiTheme="minorHAnsi" w:eastAsiaTheme="minorEastAsia" w:hAnsiTheme="minorHAnsi" w:cstheme="minorBidi"/>
            <w:noProof/>
            <w:sz w:val="24"/>
            <w:szCs w:val="24"/>
            <w:lang w:eastAsia="en-US"/>
          </w:rPr>
          <w:tab/>
        </w:r>
        <w:r w:rsidRPr="00875B2A">
          <w:rPr>
            <w:rStyle w:val="Hyperlink"/>
            <w:rFonts w:hint="eastAsia"/>
            <w:noProof/>
          </w:rPr>
          <w:t>数据获取</w:t>
        </w:r>
        <w:r>
          <w:rPr>
            <w:noProof/>
            <w:webHidden/>
          </w:rPr>
          <w:tab/>
        </w:r>
        <w:r>
          <w:rPr>
            <w:noProof/>
            <w:webHidden/>
          </w:rPr>
          <w:fldChar w:fldCharType="begin"/>
        </w:r>
        <w:r>
          <w:rPr>
            <w:noProof/>
            <w:webHidden/>
          </w:rPr>
          <w:instrText xml:space="preserve"> PAGEREF _Toc480993541 \h </w:instrText>
        </w:r>
        <w:r>
          <w:rPr>
            <w:noProof/>
            <w:webHidden/>
          </w:rPr>
        </w:r>
        <w:r>
          <w:rPr>
            <w:noProof/>
            <w:webHidden/>
          </w:rPr>
          <w:fldChar w:fldCharType="separate"/>
        </w:r>
        <w:r>
          <w:rPr>
            <w:noProof/>
            <w:webHidden/>
          </w:rPr>
          <w:t>4</w:t>
        </w:r>
        <w:r>
          <w:rPr>
            <w:noProof/>
            <w:webHidden/>
          </w:rPr>
          <w:fldChar w:fldCharType="end"/>
        </w:r>
      </w:hyperlink>
    </w:p>
    <w:p w14:paraId="0F332D89" w14:textId="77777777" w:rsidR="003A25F7" w:rsidRDefault="003A25F7">
      <w:pPr>
        <w:pStyle w:val="TOC3"/>
        <w:tabs>
          <w:tab w:val="left" w:pos="1260"/>
          <w:tab w:val="right" w:leader="dot" w:pos="9736"/>
        </w:tabs>
        <w:rPr>
          <w:rFonts w:asciiTheme="minorHAnsi" w:eastAsiaTheme="minorEastAsia" w:hAnsiTheme="minorHAnsi" w:cstheme="minorBidi"/>
          <w:noProof/>
          <w:sz w:val="24"/>
          <w:szCs w:val="24"/>
          <w:lang w:eastAsia="en-US"/>
        </w:rPr>
      </w:pPr>
      <w:hyperlink w:anchor="_Toc480993542" w:history="1">
        <w:r w:rsidRPr="00875B2A">
          <w:rPr>
            <w:rStyle w:val="Hyperlink"/>
            <w:noProof/>
          </w:rPr>
          <w:t>5.1.1</w:t>
        </w:r>
        <w:r>
          <w:rPr>
            <w:rFonts w:asciiTheme="minorHAnsi" w:eastAsiaTheme="minorEastAsia" w:hAnsiTheme="minorHAnsi" w:cstheme="minorBidi"/>
            <w:noProof/>
            <w:sz w:val="24"/>
            <w:szCs w:val="24"/>
            <w:lang w:eastAsia="en-US"/>
          </w:rPr>
          <w:tab/>
        </w:r>
        <w:r w:rsidRPr="00875B2A">
          <w:rPr>
            <w:rStyle w:val="Hyperlink"/>
            <w:rFonts w:hint="eastAsia"/>
            <w:noProof/>
          </w:rPr>
          <w:t>获取合同粒度基础信息</w:t>
        </w:r>
        <w:r>
          <w:rPr>
            <w:noProof/>
            <w:webHidden/>
          </w:rPr>
          <w:tab/>
        </w:r>
        <w:r>
          <w:rPr>
            <w:noProof/>
            <w:webHidden/>
          </w:rPr>
          <w:fldChar w:fldCharType="begin"/>
        </w:r>
        <w:r>
          <w:rPr>
            <w:noProof/>
            <w:webHidden/>
          </w:rPr>
          <w:instrText xml:space="preserve"> PAGEREF _Toc480993542 \h </w:instrText>
        </w:r>
        <w:r>
          <w:rPr>
            <w:noProof/>
            <w:webHidden/>
          </w:rPr>
        </w:r>
        <w:r>
          <w:rPr>
            <w:noProof/>
            <w:webHidden/>
          </w:rPr>
          <w:fldChar w:fldCharType="separate"/>
        </w:r>
        <w:r>
          <w:rPr>
            <w:noProof/>
            <w:webHidden/>
          </w:rPr>
          <w:t>4</w:t>
        </w:r>
        <w:r>
          <w:rPr>
            <w:noProof/>
            <w:webHidden/>
          </w:rPr>
          <w:fldChar w:fldCharType="end"/>
        </w:r>
      </w:hyperlink>
    </w:p>
    <w:p w14:paraId="3966A4F4" w14:textId="77777777" w:rsidR="003A25F7" w:rsidRDefault="003A25F7">
      <w:pPr>
        <w:pStyle w:val="TOC3"/>
        <w:tabs>
          <w:tab w:val="left" w:pos="1260"/>
          <w:tab w:val="right" w:leader="dot" w:pos="9736"/>
        </w:tabs>
        <w:rPr>
          <w:rFonts w:asciiTheme="minorHAnsi" w:eastAsiaTheme="minorEastAsia" w:hAnsiTheme="minorHAnsi" w:cstheme="minorBidi"/>
          <w:noProof/>
          <w:sz w:val="24"/>
          <w:szCs w:val="24"/>
          <w:lang w:eastAsia="en-US"/>
        </w:rPr>
      </w:pPr>
      <w:hyperlink w:anchor="_Toc480993543" w:history="1">
        <w:r w:rsidRPr="00875B2A">
          <w:rPr>
            <w:rStyle w:val="Hyperlink"/>
            <w:noProof/>
          </w:rPr>
          <w:t>5.1.2</w:t>
        </w:r>
        <w:r>
          <w:rPr>
            <w:rFonts w:asciiTheme="minorHAnsi" w:eastAsiaTheme="minorEastAsia" w:hAnsiTheme="minorHAnsi" w:cstheme="minorBidi"/>
            <w:noProof/>
            <w:sz w:val="24"/>
            <w:szCs w:val="24"/>
            <w:lang w:eastAsia="en-US"/>
          </w:rPr>
          <w:tab/>
        </w:r>
        <w:r w:rsidRPr="00875B2A">
          <w:rPr>
            <w:rStyle w:val="Hyperlink"/>
            <w:rFonts w:hint="eastAsia"/>
            <w:noProof/>
          </w:rPr>
          <w:t>获取合同逾期情况</w:t>
        </w:r>
        <w:r>
          <w:rPr>
            <w:noProof/>
            <w:webHidden/>
          </w:rPr>
          <w:tab/>
        </w:r>
        <w:r>
          <w:rPr>
            <w:noProof/>
            <w:webHidden/>
          </w:rPr>
          <w:fldChar w:fldCharType="begin"/>
        </w:r>
        <w:r>
          <w:rPr>
            <w:noProof/>
            <w:webHidden/>
          </w:rPr>
          <w:instrText xml:space="preserve"> PAGEREF _Toc480993543 \h </w:instrText>
        </w:r>
        <w:r>
          <w:rPr>
            <w:noProof/>
            <w:webHidden/>
          </w:rPr>
        </w:r>
        <w:r>
          <w:rPr>
            <w:noProof/>
            <w:webHidden/>
          </w:rPr>
          <w:fldChar w:fldCharType="separate"/>
        </w:r>
        <w:r>
          <w:rPr>
            <w:noProof/>
            <w:webHidden/>
          </w:rPr>
          <w:t>5</w:t>
        </w:r>
        <w:r>
          <w:rPr>
            <w:noProof/>
            <w:webHidden/>
          </w:rPr>
          <w:fldChar w:fldCharType="end"/>
        </w:r>
      </w:hyperlink>
    </w:p>
    <w:p w14:paraId="31D309B8" w14:textId="77777777" w:rsidR="003A25F7" w:rsidRDefault="003A25F7">
      <w:pPr>
        <w:pStyle w:val="TOC3"/>
        <w:tabs>
          <w:tab w:val="left" w:pos="1260"/>
          <w:tab w:val="right" w:leader="dot" w:pos="9736"/>
        </w:tabs>
        <w:rPr>
          <w:rFonts w:asciiTheme="minorHAnsi" w:eastAsiaTheme="minorEastAsia" w:hAnsiTheme="minorHAnsi" w:cstheme="minorBidi"/>
          <w:noProof/>
          <w:sz w:val="24"/>
          <w:szCs w:val="24"/>
          <w:lang w:eastAsia="en-US"/>
        </w:rPr>
      </w:pPr>
      <w:hyperlink w:anchor="_Toc480993544" w:history="1">
        <w:r w:rsidRPr="00875B2A">
          <w:rPr>
            <w:rStyle w:val="Hyperlink"/>
            <w:noProof/>
          </w:rPr>
          <w:t>5.1.3</w:t>
        </w:r>
        <w:r>
          <w:rPr>
            <w:rFonts w:asciiTheme="minorHAnsi" w:eastAsiaTheme="minorEastAsia" w:hAnsiTheme="minorHAnsi" w:cstheme="minorBidi"/>
            <w:noProof/>
            <w:sz w:val="24"/>
            <w:szCs w:val="24"/>
            <w:lang w:eastAsia="en-US"/>
          </w:rPr>
          <w:tab/>
        </w:r>
        <w:r w:rsidRPr="00875B2A">
          <w:rPr>
            <w:rStyle w:val="Hyperlink"/>
            <w:rFonts w:hint="eastAsia"/>
            <w:noProof/>
          </w:rPr>
          <w:t>总体数据集及输出</w:t>
        </w:r>
        <w:r>
          <w:rPr>
            <w:noProof/>
            <w:webHidden/>
          </w:rPr>
          <w:tab/>
        </w:r>
        <w:r>
          <w:rPr>
            <w:noProof/>
            <w:webHidden/>
          </w:rPr>
          <w:fldChar w:fldCharType="begin"/>
        </w:r>
        <w:r>
          <w:rPr>
            <w:noProof/>
            <w:webHidden/>
          </w:rPr>
          <w:instrText xml:space="preserve"> PAGEREF _Toc480993544 \h </w:instrText>
        </w:r>
        <w:r>
          <w:rPr>
            <w:noProof/>
            <w:webHidden/>
          </w:rPr>
        </w:r>
        <w:r>
          <w:rPr>
            <w:noProof/>
            <w:webHidden/>
          </w:rPr>
          <w:fldChar w:fldCharType="separate"/>
        </w:r>
        <w:r>
          <w:rPr>
            <w:noProof/>
            <w:webHidden/>
          </w:rPr>
          <w:t>6</w:t>
        </w:r>
        <w:r>
          <w:rPr>
            <w:noProof/>
            <w:webHidden/>
          </w:rPr>
          <w:fldChar w:fldCharType="end"/>
        </w:r>
      </w:hyperlink>
    </w:p>
    <w:p w14:paraId="0828B2F6" w14:textId="77777777" w:rsidR="003A25F7" w:rsidRDefault="003A25F7">
      <w:pPr>
        <w:pStyle w:val="TOC2"/>
        <w:tabs>
          <w:tab w:val="left" w:pos="1260"/>
          <w:tab w:val="right" w:leader="dot" w:pos="9736"/>
        </w:tabs>
        <w:rPr>
          <w:rFonts w:asciiTheme="minorHAnsi" w:eastAsiaTheme="minorEastAsia" w:hAnsiTheme="minorHAnsi" w:cstheme="minorBidi"/>
          <w:noProof/>
          <w:sz w:val="24"/>
          <w:szCs w:val="24"/>
          <w:lang w:eastAsia="en-US"/>
        </w:rPr>
      </w:pPr>
      <w:hyperlink w:anchor="_Toc480993545" w:history="1">
        <w:r w:rsidRPr="00875B2A">
          <w:rPr>
            <w:rStyle w:val="Hyperlink"/>
            <w:noProof/>
          </w:rPr>
          <w:t>5.2</w:t>
        </w:r>
        <w:r>
          <w:rPr>
            <w:rFonts w:asciiTheme="minorHAnsi" w:eastAsiaTheme="minorEastAsia" w:hAnsiTheme="minorHAnsi" w:cstheme="minorBidi"/>
            <w:noProof/>
            <w:sz w:val="24"/>
            <w:szCs w:val="24"/>
            <w:lang w:eastAsia="en-US"/>
          </w:rPr>
          <w:tab/>
        </w:r>
        <w:r w:rsidRPr="00875B2A">
          <w:rPr>
            <w:rStyle w:val="Hyperlink"/>
            <w:rFonts w:hint="eastAsia"/>
            <w:noProof/>
          </w:rPr>
          <w:t>定义贷后评分体系</w:t>
        </w:r>
        <w:r>
          <w:rPr>
            <w:noProof/>
            <w:webHidden/>
          </w:rPr>
          <w:tab/>
        </w:r>
        <w:r>
          <w:rPr>
            <w:noProof/>
            <w:webHidden/>
          </w:rPr>
          <w:fldChar w:fldCharType="begin"/>
        </w:r>
        <w:r>
          <w:rPr>
            <w:noProof/>
            <w:webHidden/>
          </w:rPr>
          <w:instrText xml:space="preserve"> PAGEREF _Toc480993545 \h </w:instrText>
        </w:r>
        <w:r>
          <w:rPr>
            <w:noProof/>
            <w:webHidden/>
          </w:rPr>
        </w:r>
        <w:r>
          <w:rPr>
            <w:noProof/>
            <w:webHidden/>
          </w:rPr>
          <w:fldChar w:fldCharType="separate"/>
        </w:r>
        <w:r>
          <w:rPr>
            <w:noProof/>
            <w:webHidden/>
          </w:rPr>
          <w:t>7</w:t>
        </w:r>
        <w:r>
          <w:rPr>
            <w:noProof/>
            <w:webHidden/>
          </w:rPr>
          <w:fldChar w:fldCharType="end"/>
        </w:r>
      </w:hyperlink>
    </w:p>
    <w:p w14:paraId="1C66360D" w14:textId="77777777" w:rsidR="003A25F7" w:rsidRDefault="003A25F7">
      <w:pPr>
        <w:pStyle w:val="TOC2"/>
        <w:tabs>
          <w:tab w:val="left" w:pos="1260"/>
          <w:tab w:val="right" w:leader="dot" w:pos="9736"/>
        </w:tabs>
        <w:rPr>
          <w:rFonts w:asciiTheme="minorHAnsi" w:eastAsiaTheme="minorEastAsia" w:hAnsiTheme="minorHAnsi" w:cstheme="minorBidi"/>
          <w:noProof/>
          <w:sz w:val="24"/>
          <w:szCs w:val="24"/>
          <w:lang w:eastAsia="en-US"/>
        </w:rPr>
      </w:pPr>
      <w:hyperlink w:anchor="_Toc480993546" w:history="1">
        <w:r w:rsidRPr="00875B2A">
          <w:rPr>
            <w:rStyle w:val="Hyperlink"/>
            <w:noProof/>
          </w:rPr>
          <w:t>5.3</w:t>
        </w:r>
        <w:r>
          <w:rPr>
            <w:rFonts w:asciiTheme="minorHAnsi" w:eastAsiaTheme="minorEastAsia" w:hAnsiTheme="minorHAnsi" w:cstheme="minorBidi"/>
            <w:noProof/>
            <w:sz w:val="24"/>
            <w:szCs w:val="24"/>
            <w:lang w:eastAsia="en-US"/>
          </w:rPr>
          <w:tab/>
        </w:r>
        <w:r w:rsidRPr="00875B2A">
          <w:rPr>
            <w:rStyle w:val="Hyperlink"/>
            <w:rFonts w:hint="eastAsia"/>
            <w:noProof/>
          </w:rPr>
          <w:t>建立打分卡</w:t>
        </w:r>
        <w:r>
          <w:rPr>
            <w:noProof/>
            <w:webHidden/>
          </w:rPr>
          <w:tab/>
        </w:r>
        <w:r>
          <w:rPr>
            <w:noProof/>
            <w:webHidden/>
          </w:rPr>
          <w:fldChar w:fldCharType="begin"/>
        </w:r>
        <w:r>
          <w:rPr>
            <w:noProof/>
            <w:webHidden/>
          </w:rPr>
          <w:instrText xml:space="preserve"> PAGEREF _Toc480993546 \h </w:instrText>
        </w:r>
        <w:r>
          <w:rPr>
            <w:noProof/>
            <w:webHidden/>
          </w:rPr>
        </w:r>
        <w:r>
          <w:rPr>
            <w:noProof/>
            <w:webHidden/>
          </w:rPr>
          <w:fldChar w:fldCharType="separate"/>
        </w:r>
        <w:r>
          <w:rPr>
            <w:noProof/>
            <w:webHidden/>
          </w:rPr>
          <w:t>8</w:t>
        </w:r>
        <w:r>
          <w:rPr>
            <w:noProof/>
            <w:webHidden/>
          </w:rPr>
          <w:fldChar w:fldCharType="end"/>
        </w:r>
      </w:hyperlink>
    </w:p>
    <w:p w14:paraId="18344A6C" w14:textId="77777777" w:rsidR="003A25F7" w:rsidRDefault="003A25F7">
      <w:pPr>
        <w:pStyle w:val="TOC2"/>
        <w:tabs>
          <w:tab w:val="left" w:pos="1260"/>
          <w:tab w:val="right" w:leader="dot" w:pos="9736"/>
        </w:tabs>
        <w:rPr>
          <w:rFonts w:asciiTheme="minorHAnsi" w:eastAsiaTheme="minorEastAsia" w:hAnsiTheme="minorHAnsi" w:cstheme="minorBidi"/>
          <w:noProof/>
          <w:sz w:val="24"/>
          <w:szCs w:val="24"/>
          <w:lang w:eastAsia="en-US"/>
        </w:rPr>
      </w:pPr>
      <w:hyperlink w:anchor="_Toc480993547" w:history="1">
        <w:r w:rsidRPr="00875B2A">
          <w:rPr>
            <w:rStyle w:val="Hyperlink"/>
            <w:noProof/>
          </w:rPr>
          <w:t>5.4</w:t>
        </w:r>
        <w:r>
          <w:rPr>
            <w:rFonts w:asciiTheme="minorHAnsi" w:eastAsiaTheme="minorEastAsia" w:hAnsiTheme="minorHAnsi" w:cstheme="minorBidi"/>
            <w:noProof/>
            <w:sz w:val="24"/>
            <w:szCs w:val="24"/>
            <w:lang w:eastAsia="en-US"/>
          </w:rPr>
          <w:tab/>
        </w:r>
        <w:r w:rsidRPr="00875B2A">
          <w:rPr>
            <w:rStyle w:val="Hyperlink"/>
            <w:rFonts w:hint="eastAsia"/>
            <w:noProof/>
          </w:rPr>
          <w:t>将数据远程传入业务方</w:t>
        </w:r>
        <w:r w:rsidRPr="00875B2A">
          <w:rPr>
            <w:rStyle w:val="Hyperlink"/>
            <w:noProof/>
          </w:rPr>
          <w:t>mysql</w:t>
        </w:r>
        <w:r w:rsidRPr="00875B2A">
          <w:rPr>
            <w:rStyle w:val="Hyperlink"/>
            <w:rFonts w:hint="eastAsia"/>
            <w:noProof/>
          </w:rPr>
          <w:t>数据库</w:t>
        </w:r>
        <w:r>
          <w:rPr>
            <w:noProof/>
            <w:webHidden/>
          </w:rPr>
          <w:tab/>
        </w:r>
        <w:r>
          <w:rPr>
            <w:noProof/>
            <w:webHidden/>
          </w:rPr>
          <w:fldChar w:fldCharType="begin"/>
        </w:r>
        <w:r>
          <w:rPr>
            <w:noProof/>
            <w:webHidden/>
          </w:rPr>
          <w:instrText xml:space="preserve"> PAGEREF _Toc480993547 \h </w:instrText>
        </w:r>
        <w:r>
          <w:rPr>
            <w:noProof/>
            <w:webHidden/>
          </w:rPr>
        </w:r>
        <w:r>
          <w:rPr>
            <w:noProof/>
            <w:webHidden/>
          </w:rPr>
          <w:fldChar w:fldCharType="separate"/>
        </w:r>
        <w:r>
          <w:rPr>
            <w:noProof/>
            <w:webHidden/>
          </w:rPr>
          <w:t>10</w:t>
        </w:r>
        <w:r>
          <w:rPr>
            <w:noProof/>
            <w:webHidden/>
          </w:rPr>
          <w:fldChar w:fldCharType="end"/>
        </w:r>
      </w:hyperlink>
    </w:p>
    <w:p w14:paraId="739B4859" w14:textId="77777777" w:rsidR="00E52886" w:rsidRDefault="00E52886" w:rsidP="00E52886">
      <w:pPr>
        <w:rPr>
          <w:rFonts w:asciiTheme="minorEastAsia" w:eastAsiaTheme="minorEastAsia" w:hAnsiTheme="minorEastAsia"/>
          <w:sz w:val="28"/>
          <w:szCs w:val="28"/>
        </w:rPr>
      </w:pPr>
      <w:r w:rsidRPr="00575C13">
        <w:rPr>
          <w:rFonts w:asciiTheme="minorEastAsia" w:eastAsiaTheme="minorEastAsia" w:hAnsiTheme="minorEastAsia" w:hint="eastAsia"/>
          <w:sz w:val="28"/>
          <w:szCs w:val="28"/>
        </w:rPr>
        <w:fldChar w:fldCharType="end"/>
      </w:r>
    </w:p>
    <w:p w14:paraId="4D25434D" w14:textId="77777777" w:rsidR="00330C2A" w:rsidRDefault="00330C2A" w:rsidP="00E52886">
      <w:pPr>
        <w:rPr>
          <w:rFonts w:asciiTheme="minorEastAsia" w:eastAsiaTheme="minorEastAsia" w:hAnsiTheme="minorEastAsia"/>
          <w:sz w:val="28"/>
          <w:szCs w:val="28"/>
        </w:rPr>
      </w:pPr>
    </w:p>
    <w:p w14:paraId="2993B9D7" w14:textId="77777777" w:rsidR="00330C2A" w:rsidRDefault="00330C2A" w:rsidP="00E52886">
      <w:pPr>
        <w:rPr>
          <w:rFonts w:asciiTheme="minorEastAsia" w:eastAsiaTheme="minorEastAsia" w:hAnsiTheme="minorEastAsia"/>
          <w:sz w:val="28"/>
          <w:szCs w:val="28"/>
        </w:rPr>
      </w:pPr>
    </w:p>
    <w:p w14:paraId="234D30EB" w14:textId="77777777" w:rsidR="00330C2A" w:rsidRDefault="00330C2A" w:rsidP="00E52886">
      <w:pPr>
        <w:rPr>
          <w:rFonts w:asciiTheme="minorEastAsia" w:eastAsiaTheme="minorEastAsia" w:hAnsiTheme="minorEastAsia"/>
          <w:sz w:val="28"/>
          <w:szCs w:val="28"/>
        </w:rPr>
      </w:pPr>
    </w:p>
    <w:p w14:paraId="635A699B" w14:textId="77777777" w:rsidR="00330C2A" w:rsidRDefault="00330C2A" w:rsidP="00E52886">
      <w:pPr>
        <w:rPr>
          <w:rFonts w:asciiTheme="minorEastAsia" w:eastAsiaTheme="minorEastAsia" w:hAnsiTheme="minorEastAsia"/>
          <w:sz w:val="28"/>
          <w:szCs w:val="28"/>
        </w:rPr>
      </w:pPr>
    </w:p>
    <w:p w14:paraId="1E924F07" w14:textId="77777777" w:rsidR="00330C2A" w:rsidRDefault="00330C2A" w:rsidP="00E52886">
      <w:pPr>
        <w:rPr>
          <w:rFonts w:asciiTheme="minorEastAsia" w:eastAsiaTheme="minorEastAsia" w:hAnsiTheme="minorEastAsia"/>
          <w:sz w:val="28"/>
          <w:szCs w:val="28"/>
        </w:rPr>
      </w:pPr>
    </w:p>
    <w:p w14:paraId="6DEE92B6" w14:textId="77777777" w:rsidR="00330C2A" w:rsidRDefault="00330C2A" w:rsidP="00E52886">
      <w:pPr>
        <w:rPr>
          <w:rFonts w:asciiTheme="minorEastAsia" w:eastAsiaTheme="minorEastAsia" w:hAnsiTheme="minorEastAsia"/>
          <w:sz w:val="28"/>
          <w:szCs w:val="28"/>
        </w:rPr>
      </w:pPr>
    </w:p>
    <w:p w14:paraId="747F41C8" w14:textId="77777777" w:rsidR="00330C2A" w:rsidRDefault="00330C2A" w:rsidP="00E52886">
      <w:pPr>
        <w:rPr>
          <w:rFonts w:asciiTheme="minorEastAsia" w:eastAsiaTheme="minorEastAsia" w:hAnsiTheme="minorEastAsia"/>
          <w:sz w:val="28"/>
          <w:szCs w:val="28"/>
        </w:rPr>
      </w:pPr>
    </w:p>
    <w:p w14:paraId="510B84A0" w14:textId="77777777" w:rsidR="00330C2A" w:rsidRDefault="00330C2A" w:rsidP="00E52886">
      <w:pPr>
        <w:rPr>
          <w:rFonts w:asciiTheme="minorEastAsia" w:eastAsiaTheme="minorEastAsia" w:hAnsiTheme="minorEastAsia"/>
          <w:sz w:val="28"/>
          <w:szCs w:val="28"/>
        </w:rPr>
      </w:pPr>
    </w:p>
    <w:p w14:paraId="41EBC86A" w14:textId="77777777" w:rsidR="00330C2A" w:rsidRDefault="00330C2A" w:rsidP="00E52886">
      <w:pPr>
        <w:rPr>
          <w:rFonts w:asciiTheme="minorEastAsia" w:eastAsiaTheme="minorEastAsia" w:hAnsiTheme="minorEastAsia"/>
          <w:sz w:val="28"/>
          <w:szCs w:val="28"/>
        </w:rPr>
      </w:pPr>
    </w:p>
    <w:p w14:paraId="0D745FA1" w14:textId="77777777" w:rsidR="00330C2A" w:rsidRDefault="00330C2A" w:rsidP="00E52886">
      <w:pPr>
        <w:rPr>
          <w:rFonts w:asciiTheme="minorEastAsia" w:eastAsiaTheme="minorEastAsia" w:hAnsiTheme="minorEastAsia"/>
          <w:sz w:val="28"/>
          <w:szCs w:val="28"/>
        </w:rPr>
      </w:pPr>
    </w:p>
    <w:p w14:paraId="44856427" w14:textId="77777777" w:rsidR="00330C2A" w:rsidRDefault="00330C2A" w:rsidP="00E52886">
      <w:pPr>
        <w:rPr>
          <w:rFonts w:asciiTheme="minorEastAsia" w:eastAsiaTheme="minorEastAsia" w:hAnsiTheme="minorEastAsia"/>
          <w:sz w:val="28"/>
          <w:szCs w:val="28"/>
        </w:rPr>
      </w:pPr>
    </w:p>
    <w:p w14:paraId="4C5FFCA4" w14:textId="77777777" w:rsidR="00330C2A" w:rsidRDefault="00330C2A" w:rsidP="00E52886">
      <w:pPr>
        <w:rPr>
          <w:rFonts w:asciiTheme="minorEastAsia" w:eastAsiaTheme="minorEastAsia" w:hAnsiTheme="minorEastAsia"/>
          <w:sz w:val="28"/>
          <w:szCs w:val="28"/>
        </w:rPr>
      </w:pPr>
    </w:p>
    <w:p w14:paraId="196BFC91" w14:textId="77777777" w:rsidR="00330C2A" w:rsidRDefault="00330C2A" w:rsidP="00E52886">
      <w:pPr>
        <w:rPr>
          <w:rFonts w:asciiTheme="minorEastAsia" w:eastAsiaTheme="minorEastAsia" w:hAnsiTheme="minorEastAsia"/>
          <w:sz w:val="28"/>
          <w:szCs w:val="28"/>
        </w:rPr>
      </w:pPr>
    </w:p>
    <w:p w14:paraId="5EC50A1C" w14:textId="77777777" w:rsidR="00330C2A" w:rsidRDefault="00330C2A" w:rsidP="00E52886">
      <w:pPr>
        <w:rPr>
          <w:rFonts w:asciiTheme="minorEastAsia" w:eastAsiaTheme="minorEastAsia" w:hAnsiTheme="minorEastAsia"/>
          <w:sz w:val="28"/>
          <w:szCs w:val="28"/>
        </w:rPr>
      </w:pPr>
    </w:p>
    <w:p w14:paraId="6AD606F4" w14:textId="77777777" w:rsidR="00330C2A" w:rsidRDefault="00330C2A" w:rsidP="00E52886">
      <w:pPr>
        <w:rPr>
          <w:rFonts w:asciiTheme="minorEastAsia" w:eastAsiaTheme="minorEastAsia" w:hAnsiTheme="minorEastAsia"/>
          <w:sz w:val="28"/>
          <w:szCs w:val="28"/>
        </w:rPr>
      </w:pPr>
    </w:p>
    <w:p w14:paraId="2FD59C61" w14:textId="77777777" w:rsidR="00330C2A" w:rsidRPr="00575C13" w:rsidRDefault="00330C2A" w:rsidP="00E52886">
      <w:pPr>
        <w:rPr>
          <w:rFonts w:asciiTheme="minorEastAsia" w:eastAsiaTheme="minorEastAsia" w:hAnsiTheme="minorEastAsia"/>
          <w:sz w:val="28"/>
          <w:szCs w:val="28"/>
        </w:rPr>
      </w:pPr>
    </w:p>
    <w:p w14:paraId="273362BD" w14:textId="77777777" w:rsidR="00E52886" w:rsidRPr="006B2EFF" w:rsidRDefault="00E52886" w:rsidP="00E52886">
      <w:pPr>
        <w:pStyle w:val="Heading1"/>
        <w:spacing w:line="440" w:lineRule="exact"/>
        <w:rPr>
          <w:sz w:val="32"/>
          <w:szCs w:val="32"/>
        </w:rPr>
      </w:pPr>
      <w:bookmarkStart w:id="20" w:name="_Toc480993534"/>
      <w:r w:rsidRPr="006B2EFF">
        <w:rPr>
          <w:rFonts w:hint="eastAsia"/>
          <w:sz w:val="32"/>
          <w:szCs w:val="32"/>
        </w:rPr>
        <w:t>项目</w:t>
      </w:r>
      <w:r w:rsidRPr="006B2EFF">
        <w:rPr>
          <w:sz w:val="32"/>
          <w:szCs w:val="32"/>
        </w:rPr>
        <w:t>名称</w:t>
      </w:r>
      <w:bookmarkEnd w:id="20"/>
    </w:p>
    <w:p w14:paraId="795FAF6B" w14:textId="77777777" w:rsidR="00E52886" w:rsidRPr="006B2EFF" w:rsidRDefault="00E52886" w:rsidP="00E52886">
      <w:pPr>
        <w:ind w:firstLineChars="200" w:firstLine="560"/>
        <w:rPr>
          <w:rFonts w:asciiTheme="minorEastAsia" w:eastAsiaTheme="minorEastAsia" w:hAnsiTheme="minorEastAsia"/>
          <w:bCs/>
          <w:sz w:val="28"/>
          <w:szCs w:val="28"/>
        </w:rPr>
      </w:pPr>
      <w:r w:rsidRPr="006B2EFF">
        <w:rPr>
          <w:rFonts w:asciiTheme="minorEastAsia" w:eastAsiaTheme="minorEastAsia" w:hAnsiTheme="minorEastAsia" w:hint="eastAsia"/>
          <w:bCs/>
          <w:sz w:val="28"/>
          <w:szCs w:val="28"/>
        </w:rPr>
        <w:t>名称</w:t>
      </w:r>
      <w:r w:rsidRPr="006B2EFF">
        <w:rPr>
          <w:rFonts w:asciiTheme="minorEastAsia" w:eastAsiaTheme="minorEastAsia" w:hAnsiTheme="minorEastAsia"/>
          <w:bCs/>
          <w:sz w:val="28"/>
          <w:szCs w:val="28"/>
        </w:rPr>
        <w:t>：</w:t>
      </w:r>
      <w:r w:rsidR="00CF7B1D" w:rsidRPr="006B2EFF">
        <w:rPr>
          <w:rFonts w:asciiTheme="minorEastAsia" w:eastAsiaTheme="minorEastAsia" w:hAnsiTheme="minorEastAsia" w:hint="eastAsia"/>
          <w:bCs/>
          <w:sz w:val="28"/>
          <w:szCs w:val="28"/>
        </w:rPr>
        <w:t>贷后</w:t>
      </w:r>
      <w:r w:rsidR="00CF7B1D" w:rsidRPr="006B2EFF">
        <w:rPr>
          <w:rFonts w:asciiTheme="minorEastAsia" w:eastAsiaTheme="minorEastAsia" w:hAnsiTheme="minorEastAsia"/>
          <w:bCs/>
          <w:sz w:val="28"/>
          <w:szCs w:val="28"/>
        </w:rPr>
        <w:t>客户评分</w:t>
      </w:r>
    </w:p>
    <w:p w14:paraId="66D99601" w14:textId="77777777" w:rsidR="00E52886" w:rsidRPr="006B2EFF" w:rsidRDefault="00E52886" w:rsidP="00E52886">
      <w:pPr>
        <w:pStyle w:val="Heading1"/>
        <w:spacing w:line="440" w:lineRule="exact"/>
        <w:rPr>
          <w:sz w:val="32"/>
          <w:szCs w:val="32"/>
        </w:rPr>
      </w:pPr>
      <w:bookmarkStart w:id="21" w:name="_Toc480993535"/>
      <w:r w:rsidRPr="006B2EFF">
        <w:rPr>
          <w:rFonts w:hint="eastAsia"/>
          <w:sz w:val="32"/>
          <w:szCs w:val="32"/>
        </w:rPr>
        <w:t>项目</w:t>
      </w:r>
      <w:r w:rsidRPr="006B2EFF">
        <w:rPr>
          <w:sz w:val="32"/>
          <w:szCs w:val="32"/>
        </w:rPr>
        <w:t>开发者</w:t>
      </w:r>
      <w:bookmarkEnd w:id="21"/>
    </w:p>
    <w:p w14:paraId="445C8133" w14:textId="77777777" w:rsidR="00E52886" w:rsidRPr="006B2EFF" w:rsidRDefault="00CF7B1D" w:rsidP="00E52886">
      <w:pPr>
        <w:rPr>
          <w:rFonts w:eastAsia="黑体"/>
          <w:bCs/>
          <w:kern w:val="44"/>
          <w:sz w:val="28"/>
          <w:szCs w:val="28"/>
        </w:rPr>
      </w:pPr>
      <w:r w:rsidRPr="006B2EFF">
        <w:rPr>
          <w:rFonts w:eastAsia="黑体"/>
          <w:bCs/>
          <w:kern w:val="44"/>
          <w:sz w:val="28"/>
          <w:szCs w:val="28"/>
        </w:rPr>
        <w:t xml:space="preserve">   </w:t>
      </w:r>
      <w:r w:rsidR="00E52886" w:rsidRPr="006B2EFF">
        <w:rPr>
          <w:rFonts w:eastAsia="黑体" w:hint="eastAsia"/>
          <w:bCs/>
          <w:kern w:val="44"/>
          <w:sz w:val="28"/>
          <w:szCs w:val="28"/>
        </w:rPr>
        <w:t>王立立</w:t>
      </w:r>
    </w:p>
    <w:p w14:paraId="2BD55D64" w14:textId="77777777" w:rsidR="00E52886" w:rsidRPr="006B2EFF" w:rsidRDefault="00E52886" w:rsidP="00E52886">
      <w:pPr>
        <w:pStyle w:val="Heading1"/>
        <w:spacing w:line="440" w:lineRule="exact"/>
        <w:rPr>
          <w:sz w:val="32"/>
          <w:szCs w:val="32"/>
        </w:rPr>
      </w:pPr>
      <w:bookmarkStart w:id="22" w:name="_Toc480993536"/>
      <w:r w:rsidRPr="006B2EFF">
        <w:rPr>
          <w:sz w:val="32"/>
          <w:szCs w:val="32"/>
        </w:rPr>
        <w:t>项目开发技术及运行环境</w:t>
      </w:r>
      <w:bookmarkEnd w:id="22"/>
    </w:p>
    <w:p w14:paraId="336C9354" w14:textId="77777777" w:rsidR="00E52886" w:rsidRPr="006B2EFF" w:rsidRDefault="00E52886" w:rsidP="00CF7B1D">
      <w:pPr>
        <w:ind w:firstLine="420"/>
        <w:rPr>
          <w:sz w:val="28"/>
          <w:szCs w:val="28"/>
        </w:rPr>
      </w:pPr>
      <w:r w:rsidRPr="006B2EFF">
        <w:rPr>
          <w:rFonts w:hint="eastAsia"/>
          <w:sz w:val="28"/>
          <w:szCs w:val="28"/>
        </w:rPr>
        <w:t>开发技术</w:t>
      </w:r>
      <w:r w:rsidRPr="006B2EFF">
        <w:rPr>
          <w:sz w:val="28"/>
          <w:szCs w:val="28"/>
        </w:rPr>
        <w:t>：</w:t>
      </w:r>
      <w:r w:rsidRPr="006B2EFF">
        <w:rPr>
          <w:rFonts w:hint="eastAsia"/>
          <w:sz w:val="28"/>
          <w:szCs w:val="28"/>
        </w:rPr>
        <w:t>python</w:t>
      </w:r>
      <w:r w:rsidRPr="006B2EFF">
        <w:rPr>
          <w:sz w:val="28"/>
          <w:szCs w:val="28"/>
        </w:rPr>
        <w:t>，</w:t>
      </w:r>
      <w:r w:rsidRPr="006B2EFF">
        <w:rPr>
          <w:sz w:val="28"/>
          <w:szCs w:val="28"/>
        </w:rPr>
        <w:t>SQL</w:t>
      </w:r>
    </w:p>
    <w:p w14:paraId="675CDAB9" w14:textId="1C14E162" w:rsidR="00E52886" w:rsidRPr="006B2EFF" w:rsidRDefault="00E52886" w:rsidP="00CF7B1D">
      <w:pPr>
        <w:ind w:firstLine="420"/>
        <w:rPr>
          <w:sz w:val="28"/>
          <w:szCs w:val="28"/>
        </w:rPr>
      </w:pPr>
      <w:r w:rsidRPr="006B2EFF">
        <w:rPr>
          <w:rFonts w:hint="eastAsia"/>
          <w:sz w:val="28"/>
          <w:szCs w:val="28"/>
        </w:rPr>
        <w:t>运行环境</w:t>
      </w:r>
      <w:r w:rsidRPr="006B2EFF">
        <w:rPr>
          <w:sz w:val="28"/>
          <w:szCs w:val="28"/>
        </w:rPr>
        <w:t>：</w:t>
      </w:r>
      <w:r w:rsidRPr="006B2EFF">
        <w:rPr>
          <w:sz w:val="28"/>
          <w:szCs w:val="28"/>
        </w:rPr>
        <w:t xml:space="preserve"> </w:t>
      </w:r>
      <w:proofErr w:type="spellStart"/>
      <w:r w:rsidRPr="006B2EFF">
        <w:rPr>
          <w:rFonts w:hint="eastAsia"/>
          <w:sz w:val="28"/>
          <w:szCs w:val="28"/>
        </w:rPr>
        <w:t>linux</w:t>
      </w:r>
      <w:proofErr w:type="spellEnd"/>
      <w:r w:rsidR="00330C2A">
        <w:rPr>
          <w:sz w:val="28"/>
          <w:szCs w:val="28"/>
        </w:rPr>
        <w:t xml:space="preserve"> ,</w:t>
      </w:r>
      <w:r w:rsidRPr="006B2EFF">
        <w:rPr>
          <w:rFonts w:hint="eastAsia"/>
          <w:sz w:val="28"/>
          <w:szCs w:val="28"/>
        </w:rPr>
        <w:t>python</w:t>
      </w:r>
      <w:r w:rsidRPr="006B2EFF">
        <w:rPr>
          <w:sz w:val="28"/>
          <w:szCs w:val="28"/>
        </w:rPr>
        <w:t xml:space="preserve">2.7 </w:t>
      </w:r>
      <w:r w:rsidR="00330C2A">
        <w:rPr>
          <w:sz w:val="28"/>
          <w:szCs w:val="28"/>
        </w:rPr>
        <w:t>,</w:t>
      </w:r>
      <w:r w:rsidRPr="006B2EFF">
        <w:rPr>
          <w:rFonts w:hint="eastAsia"/>
          <w:sz w:val="28"/>
          <w:szCs w:val="28"/>
        </w:rPr>
        <w:t>hive</w:t>
      </w:r>
    </w:p>
    <w:p w14:paraId="703FE9E8" w14:textId="77777777" w:rsidR="00E52886" w:rsidRPr="00E52886" w:rsidRDefault="00E52886" w:rsidP="00E52886"/>
    <w:p w14:paraId="5EFD6F67" w14:textId="77777777" w:rsidR="00E52886" w:rsidRPr="00575C13" w:rsidRDefault="00E52886" w:rsidP="0069200A">
      <w:pPr>
        <w:pStyle w:val="ListParagraph"/>
        <w:keepNext/>
        <w:keepLines/>
        <w:numPr>
          <w:ilvl w:val="0"/>
          <w:numId w:val="1"/>
        </w:numPr>
        <w:spacing w:before="260" w:after="260"/>
        <w:ind w:firstLineChars="0"/>
        <w:outlineLvl w:val="1"/>
        <w:rPr>
          <w:rFonts w:asciiTheme="minorEastAsia" w:eastAsiaTheme="minorEastAsia" w:hAnsiTheme="minorEastAsia"/>
          <w:b/>
          <w:bCs/>
          <w:vanish/>
          <w:sz w:val="28"/>
          <w:szCs w:val="32"/>
        </w:rPr>
      </w:pPr>
      <w:bookmarkStart w:id="23" w:name="_Toc328043277"/>
      <w:bookmarkStart w:id="24" w:name="_Toc328043462"/>
      <w:bookmarkStart w:id="25" w:name="_Toc329184254"/>
      <w:bookmarkStart w:id="26" w:name="_Toc329803004"/>
      <w:bookmarkStart w:id="27" w:name="_Toc335998269"/>
      <w:bookmarkStart w:id="28" w:name="_Toc336012676"/>
      <w:bookmarkStart w:id="29" w:name="_Toc336012819"/>
      <w:bookmarkStart w:id="30" w:name="_Toc337473089"/>
      <w:bookmarkStart w:id="31" w:name="_Toc337627687"/>
      <w:bookmarkStart w:id="32" w:name="_Toc337627807"/>
      <w:bookmarkStart w:id="33" w:name="_Toc337639767"/>
      <w:bookmarkStart w:id="34" w:name="_Toc338178527"/>
      <w:bookmarkStart w:id="35" w:name="_Toc338178697"/>
      <w:bookmarkStart w:id="36" w:name="_Toc338178936"/>
      <w:bookmarkStart w:id="37" w:name="_Toc339360743"/>
      <w:bookmarkStart w:id="38" w:name="_Toc339440668"/>
      <w:bookmarkStart w:id="39" w:name="_Toc340755989"/>
      <w:bookmarkStart w:id="40" w:name="_Toc341968291"/>
      <w:bookmarkStart w:id="41" w:name="_Toc352004694"/>
      <w:bookmarkStart w:id="42" w:name="_Toc353458182"/>
      <w:bookmarkStart w:id="43" w:name="_Toc414879098"/>
      <w:bookmarkStart w:id="44" w:name="_Toc414879251"/>
      <w:bookmarkStart w:id="45" w:name="_Toc414879404"/>
      <w:bookmarkStart w:id="46" w:name="_Toc414879557"/>
      <w:bookmarkStart w:id="47" w:name="_Toc414879710"/>
      <w:bookmarkStart w:id="48" w:name="_Toc480556595"/>
      <w:bookmarkStart w:id="49" w:name="_Toc480559055"/>
      <w:bookmarkStart w:id="50" w:name="_Toc480566033"/>
      <w:bookmarkStart w:id="51" w:name="_Toc480566526"/>
      <w:bookmarkStart w:id="52" w:name="_Toc480805897"/>
      <w:bookmarkStart w:id="53" w:name="_Toc480815057"/>
      <w:bookmarkStart w:id="54" w:name="_Toc480878288"/>
      <w:bookmarkStart w:id="55" w:name="_Toc480975886"/>
      <w:bookmarkStart w:id="56" w:name="_Toc48099353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3BA7A1A7" w14:textId="77777777" w:rsidR="00E52886" w:rsidRPr="00575C13" w:rsidRDefault="00E52886" w:rsidP="0069200A">
      <w:pPr>
        <w:pStyle w:val="ListParagraph"/>
        <w:keepNext/>
        <w:keepLines/>
        <w:numPr>
          <w:ilvl w:val="0"/>
          <w:numId w:val="1"/>
        </w:numPr>
        <w:spacing w:before="260" w:after="260"/>
        <w:ind w:firstLineChars="0"/>
        <w:outlineLvl w:val="1"/>
        <w:rPr>
          <w:rFonts w:asciiTheme="minorEastAsia" w:eastAsiaTheme="minorEastAsia" w:hAnsiTheme="minorEastAsia"/>
          <w:b/>
          <w:bCs/>
          <w:vanish/>
          <w:sz w:val="28"/>
          <w:szCs w:val="32"/>
        </w:rPr>
      </w:pPr>
      <w:bookmarkStart w:id="57" w:name="_Toc328043278"/>
      <w:bookmarkStart w:id="58" w:name="_Toc328043463"/>
      <w:bookmarkStart w:id="59" w:name="_Toc329184255"/>
      <w:bookmarkStart w:id="60" w:name="_Toc329803005"/>
      <w:bookmarkStart w:id="61" w:name="_Toc335998270"/>
      <w:bookmarkStart w:id="62" w:name="_Toc336012677"/>
      <w:bookmarkStart w:id="63" w:name="_Toc336012820"/>
      <w:bookmarkStart w:id="64" w:name="_Toc337473090"/>
      <w:bookmarkStart w:id="65" w:name="_Toc337627688"/>
      <w:bookmarkStart w:id="66" w:name="_Toc337627808"/>
      <w:bookmarkStart w:id="67" w:name="_Toc337639768"/>
      <w:bookmarkStart w:id="68" w:name="_Toc338178528"/>
      <w:bookmarkStart w:id="69" w:name="_Toc338178698"/>
      <w:bookmarkStart w:id="70" w:name="_Toc338178937"/>
      <w:bookmarkStart w:id="71" w:name="_Toc339360744"/>
      <w:bookmarkStart w:id="72" w:name="_Toc339440669"/>
      <w:bookmarkStart w:id="73" w:name="_Toc340755990"/>
      <w:bookmarkStart w:id="74" w:name="_Toc341968292"/>
      <w:bookmarkStart w:id="75" w:name="_Toc352004695"/>
      <w:bookmarkStart w:id="76" w:name="_Toc353458183"/>
      <w:bookmarkStart w:id="77" w:name="_Toc414879099"/>
      <w:bookmarkStart w:id="78" w:name="_Toc414879252"/>
      <w:bookmarkStart w:id="79" w:name="_Toc414879405"/>
      <w:bookmarkStart w:id="80" w:name="_Toc414879558"/>
      <w:bookmarkStart w:id="81" w:name="_Toc414879711"/>
      <w:bookmarkStart w:id="82" w:name="_Toc480556596"/>
      <w:bookmarkStart w:id="83" w:name="_Toc480559056"/>
      <w:bookmarkStart w:id="84" w:name="_Toc480566034"/>
      <w:bookmarkStart w:id="85" w:name="_Toc480566527"/>
      <w:bookmarkStart w:id="86" w:name="_Toc480805898"/>
      <w:bookmarkStart w:id="87" w:name="_Toc480815058"/>
      <w:bookmarkStart w:id="88" w:name="_Toc480878289"/>
      <w:bookmarkStart w:id="89" w:name="_Toc480975887"/>
      <w:bookmarkStart w:id="90" w:name="_Toc480993538"/>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28F15857" w14:textId="77777777" w:rsidR="00E52886" w:rsidRPr="006B2EFF" w:rsidRDefault="00E52886" w:rsidP="00E52886">
      <w:pPr>
        <w:pStyle w:val="Heading1"/>
        <w:spacing w:line="440" w:lineRule="exact"/>
        <w:rPr>
          <w:sz w:val="32"/>
          <w:szCs w:val="32"/>
        </w:rPr>
      </w:pPr>
      <w:bookmarkStart w:id="91" w:name="_Toc480993539"/>
      <w:r w:rsidRPr="006B2EFF">
        <w:rPr>
          <w:rFonts w:hint="eastAsia"/>
          <w:sz w:val="32"/>
          <w:szCs w:val="32"/>
        </w:rPr>
        <w:t>贷后</w:t>
      </w:r>
      <w:r w:rsidRPr="006B2EFF">
        <w:rPr>
          <w:sz w:val="32"/>
          <w:szCs w:val="32"/>
        </w:rPr>
        <w:t>评分目的</w:t>
      </w:r>
      <w:bookmarkEnd w:id="91"/>
    </w:p>
    <w:p w14:paraId="4DD6BED2" w14:textId="77777777" w:rsidR="00E52886" w:rsidRPr="006B2EFF" w:rsidRDefault="00E52886" w:rsidP="00E52886">
      <w:pPr>
        <w:ind w:firstLine="420"/>
        <w:rPr>
          <w:sz w:val="28"/>
          <w:szCs w:val="28"/>
        </w:rPr>
      </w:pPr>
      <w:r w:rsidRPr="006B2EFF">
        <w:rPr>
          <w:rFonts w:hint="eastAsia"/>
          <w:sz w:val="28"/>
          <w:szCs w:val="28"/>
        </w:rPr>
        <w:t>贷后评分，旨在利用借款人贷后的特征，对贷后的表现进行排序，排序的结果以分值表现，其主要目的如下：</w:t>
      </w:r>
    </w:p>
    <w:p w14:paraId="4263677D" w14:textId="77777777" w:rsidR="00E52886" w:rsidRPr="006B2EFF" w:rsidRDefault="00E52886" w:rsidP="00E52886">
      <w:pPr>
        <w:ind w:firstLine="420"/>
        <w:rPr>
          <w:sz w:val="28"/>
          <w:szCs w:val="28"/>
        </w:rPr>
      </w:pPr>
      <w:r w:rsidRPr="006B2EFF">
        <w:rPr>
          <w:rFonts w:hint="eastAsia"/>
          <w:sz w:val="28"/>
          <w:szCs w:val="28"/>
        </w:rPr>
        <w:t>1</w:t>
      </w:r>
      <w:r w:rsidRPr="006B2EFF">
        <w:rPr>
          <w:rFonts w:hint="eastAsia"/>
          <w:sz w:val="28"/>
          <w:szCs w:val="28"/>
        </w:rPr>
        <w:t>、对现有的贷后状态进行描述，数值化的展现贷后表现；</w:t>
      </w:r>
    </w:p>
    <w:p w14:paraId="7A860125" w14:textId="77777777" w:rsidR="00E52886" w:rsidRPr="006B2EFF" w:rsidRDefault="00E52886" w:rsidP="00E52886">
      <w:pPr>
        <w:ind w:firstLine="420"/>
        <w:rPr>
          <w:sz w:val="28"/>
          <w:szCs w:val="28"/>
        </w:rPr>
      </w:pPr>
      <w:r w:rsidRPr="006B2EFF">
        <w:rPr>
          <w:rFonts w:hint="eastAsia"/>
          <w:sz w:val="28"/>
          <w:szCs w:val="28"/>
        </w:rPr>
        <w:t>2</w:t>
      </w:r>
      <w:r w:rsidRPr="006B2EFF">
        <w:rPr>
          <w:rFonts w:hint="eastAsia"/>
          <w:sz w:val="28"/>
          <w:szCs w:val="28"/>
        </w:rPr>
        <w:t>、利用贷后数据的统计含义，对未来的表现做出预估；</w:t>
      </w:r>
    </w:p>
    <w:p w14:paraId="01E6E760" w14:textId="77777777" w:rsidR="00E52886" w:rsidRPr="006B2EFF" w:rsidRDefault="00E52886" w:rsidP="00E52886">
      <w:pPr>
        <w:rPr>
          <w:sz w:val="28"/>
          <w:szCs w:val="28"/>
        </w:rPr>
      </w:pPr>
      <w:r w:rsidRPr="006B2EFF">
        <w:rPr>
          <w:rFonts w:hint="eastAsia"/>
          <w:sz w:val="28"/>
          <w:szCs w:val="28"/>
        </w:rPr>
        <w:t>为此，我们的方案分为以下几步：</w:t>
      </w:r>
    </w:p>
    <w:p w14:paraId="1246F5F7" w14:textId="0B4D7EC8" w:rsidR="00E52886" w:rsidRPr="006B2EFF" w:rsidRDefault="00E52886" w:rsidP="00E52886">
      <w:pPr>
        <w:ind w:firstLine="420"/>
        <w:rPr>
          <w:sz w:val="28"/>
          <w:szCs w:val="28"/>
        </w:rPr>
      </w:pPr>
      <w:r w:rsidRPr="006B2EFF">
        <w:rPr>
          <w:rFonts w:hint="eastAsia"/>
          <w:sz w:val="28"/>
          <w:szCs w:val="28"/>
        </w:rPr>
        <w:t>1</w:t>
      </w:r>
      <w:r w:rsidRPr="006B2EFF">
        <w:rPr>
          <w:rFonts w:hint="eastAsia"/>
          <w:sz w:val="28"/>
          <w:szCs w:val="28"/>
        </w:rPr>
        <w:t>、</w:t>
      </w:r>
      <w:r w:rsidR="00A354F0" w:rsidRPr="006B2EFF">
        <w:rPr>
          <w:rFonts w:hint="eastAsia"/>
          <w:sz w:val="28"/>
          <w:szCs w:val="28"/>
        </w:rPr>
        <w:t>获取贷后相关数据特征</w:t>
      </w:r>
      <w:r w:rsidR="00706578">
        <w:rPr>
          <w:sz w:val="28"/>
          <w:szCs w:val="28"/>
        </w:rPr>
        <w:t>及逾期情况</w:t>
      </w:r>
      <w:r w:rsidR="00A354F0" w:rsidRPr="006B2EFF">
        <w:rPr>
          <w:rFonts w:hint="eastAsia"/>
          <w:sz w:val="28"/>
          <w:szCs w:val="28"/>
        </w:rPr>
        <w:t>；</w:t>
      </w:r>
    </w:p>
    <w:p w14:paraId="65EB4628" w14:textId="370583D1" w:rsidR="00E52886" w:rsidRPr="00706578" w:rsidRDefault="00E52886" w:rsidP="00706578">
      <w:pPr>
        <w:ind w:firstLine="420"/>
        <w:rPr>
          <w:sz w:val="28"/>
          <w:szCs w:val="28"/>
        </w:rPr>
      </w:pPr>
      <w:r w:rsidRPr="006B2EFF">
        <w:rPr>
          <w:rFonts w:hint="eastAsia"/>
          <w:sz w:val="28"/>
          <w:szCs w:val="28"/>
        </w:rPr>
        <w:t>2</w:t>
      </w:r>
      <w:r w:rsidRPr="006B2EFF">
        <w:rPr>
          <w:rFonts w:hint="eastAsia"/>
          <w:sz w:val="28"/>
          <w:szCs w:val="28"/>
        </w:rPr>
        <w:t>、</w:t>
      </w:r>
      <w:r w:rsidR="00A354F0" w:rsidRPr="006B2EFF">
        <w:rPr>
          <w:rFonts w:hint="eastAsia"/>
          <w:sz w:val="28"/>
          <w:szCs w:val="28"/>
        </w:rPr>
        <w:t>定义贷后评分体系；</w:t>
      </w:r>
    </w:p>
    <w:p w14:paraId="0DEF6BD6" w14:textId="77777777" w:rsidR="00E52886" w:rsidRPr="006B2EFF" w:rsidRDefault="00E52886" w:rsidP="00E52886">
      <w:pPr>
        <w:ind w:firstLine="420"/>
        <w:rPr>
          <w:sz w:val="28"/>
          <w:szCs w:val="28"/>
        </w:rPr>
      </w:pPr>
      <w:r w:rsidRPr="006B2EFF">
        <w:rPr>
          <w:rFonts w:hint="eastAsia"/>
          <w:sz w:val="28"/>
          <w:szCs w:val="28"/>
        </w:rPr>
        <w:t>3</w:t>
      </w:r>
      <w:r w:rsidRPr="006B2EFF">
        <w:rPr>
          <w:rFonts w:hint="eastAsia"/>
          <w:sz w:val="28"/>
          <w:szCs w:val="28"/>
        </w:rPr>
        <w:t>、建立打分卡；</w:t>
      </w:r>
    </w:p>
    <w:p w14:paraId="2B0EC1CC" w14:textId="46C3FEBB" w:rsidR="00E52886" w:rsidRPr="006B2EFF" w:rsidRDefault="00E52886" w:rsidP="001B15F5">
      <w:pPr>
        <w:ind w:firstLine="420"/>
        <w:rPr>
          <w:sz w:val="28"/>
          <w:szCs w:val="28"/>
        </w:rPr>
      </w:pPr>
      <w:r w:rsidRPr="006B2EFF">
        <w:rPr>
          <w:rFonts w:hint="eastAsia"/>
          <w:sz w:val="28"/>
          <w:szCs w:val="28"/>
        </w:rPr>
        <w:t>4</w:t>
      </w:r>
      <w:r w:rsidR="001B15F5">
        <w:rPr>
          <w:rFonts w:hint="eastAsia"/>
          <w:sz w:val="28"/>
          <w:szCs w:val="28"/>
        </w:rPr>
        <w:t>、测试验证并将</w:t>
      </w:r>
      <w:r w:rsidR="001B15F5">
        <w:rPr>
          <w:sz w:val="28"/>
          <w:szCs w:val="28"/>
        </w:rPr>
        <w:t>数据远程</w:t>
      </w:r>
      <w:r w:rsidR="001B15F5">
        <w:rPr>
          <w:rFonts w:hint="eastAsia"/>
          <w:sz w:val="28"/>
          <w:szCs w:val="28"/>
        </w:rPr>
        <w:t>传入</w:t>
      </w:r>
      <w:r w:rsidR="001B15F5">
        <w:rPr>
          <w:sz w:val="28"/>
          <w:szCs w:val="28"/>
        </w:rPr>
        <w:t>业务方</w:t>
      </w:r>
      <w:proofErr w:type="spellStart"/>
      <w:r w:rsidR="001B15F5">
        <w:rPr>
          <w:rFonts w:hint="eastAsia"/>
          <w:sz w:val="28"/>
          <w:szCs w:val="28"/>
        </w:rPr>
        <w:t>mysq</w:t>
      </w:r>
      <w:r w:rsidR="001B15F5">
        <w:rPr>
          <w:sz w:val="28"/>
          <w:szCs w:val="28"/>
        </w:rPr>
        <w:t>l</w:t>
      </w:r>
      <w:proofErr w:type="spellEnd"/>
      <w:r w:rsidR="001B15F5">
        <w:rPr>
          <w:sz w:val="28"/>
          <w:szCs w:val="28"/>
        </w:rPr>
        <w:t>数据</w:t>
      </w:r>
      <w:r w:rsidR="001B15F5">
        <w:rPr>
          <w:rFonts w:hint="eastAsia"/>
          <w:sz w:val="28"/>
          <w:szCs w:val="28"/>
        </w:rPr>
        <w:t>库。</w:t>
      </w:r>
      <w:r w:rsidR="001B15F5" w:rsidRPr="006B2EFF">
        <w:rPr>
          <w:sz w:val="28"/>
          <w:szCs w:val="28"/>
        </w:rPr>
        <w:t xml:space="preserve"> </w:t>
      </w:r>
    </w:p>
    <w:p w14:paraId="702D78D6" w14:textId="77777777" w:rsidR="00E52886" w:rsidRPr="00E52886" w:rsidRDefault="00E52886" w:rsidP="00E52886"/>
    <w:p w14:paraId="1B819FC2" w14:textId="77777777" w:rsidR="008C42DA" w:rsidRDefault="0069200A" w:rsidP="008C42DA">
      <w:pPr>
        <w:pStyle w:val="Heading1"/>
        <w:spacing w:line="440" w:lineRule="exact"/>
      </w:pPr>
      <w:bookmarkStart w:id="92" w:name="_Toc480993540"/>
      <w:r>
        <w:lastRenderedPageBreak/>
        <w:t>贷后评分</w:t>
      </w:r>
      <w:r>
        <w:t xml:space="preserve"> </w:t>
      </w:r>
      <w:r w:rsidR="00655176">
        <w:rPr>
          <w:rFonts w:hint="eastAsia"/>
        </w:rPr>
        <w:t>方案</w:t>
      </w:r>
      <w:r w:rsidR="00655176">
        <w:t>功能</w:t>
      </w:r>
      <w:r>
        <w:t>实现</w:t>
      </w:r>
      <w:bookmarkEnd w:id="92"/>
    </w:p>
    <w:p w14:paraId="56DA8C40" w14:textId="6EE1BF9A" w:rsidR="00CF7B1D" w:rsidRDefault="00CF7B1D" w:rsidP="00CF7B1D">
      <w:pPr>
        <w:pStyle w:val="Heading2"/>
      </w:pPr>
      <w:bookmarkStart w:id="93" w:name="_Toc480993541"/>
      <w:r>
        <w:t>数据获取</w:t>
      </w:r>
      <w:bookmarkEnd w:id="93"/>
    </w:p>
    <w:p w14:paraId="6580769F" w14:textId="42295FB3" w:rsidR="00330C2A" w:rsidRPr="00330C2A" w:rsidRDefault="00787F3A" w:rsidP="00330C2A">
      <w:pPr>
        <w:pStyle w:val="Heading3"/>
      </w:pPr>
      <w:bookmarkStart w:id="94" w:name="_Toc480993542"/>
      <w:r>
        <w:rPr>
          <w:rFonts w:hint="eastAsia"/>
        </w:rPr>
        <w:t>获取</w:t>
      </w:r>
      <w:r w:rsidR="00330C2A">
        <w:t>合同</w:t>
      </w:r>
      <w:r w:rsidR="00330C2A">
        <w:rPr>
          <w:rFonts w:hint="eastAsia"/>
        </w:rPr>
        <w:t>粒度</w:t>
      </w:r>
      <w:r>
        <w:rPr>
          <w:rFonts w:hint="eastAsia"/>
        </w:rPr>
        <w:t>基础信息</w:t>
      </w:r>
      <w:bookmarkEnd w:id="94"/>
    </w:p>
    <w:p w14:paraId="194344A0" w14:textId="77777777" w:rsidR="00CF7B1D" w:rsidRPr="006B2EFF" w:rsidRDefault="00CF7B1D" w:rsidP="00CF7B1D">
      <w:pPr>
        <w:ind w:firstLine="420"/>
        <w:rPr>
          <w:sz w:val="28"/>
          <w:szCs w:val="28"/>
        </w:rPr>
      </w:pPr>
      <w:r w:rsidRPr="006B2EFF">
        <w:rPr>
          <w:rFonts w:hint="eastAsia"/>
          <w:sz w:val="28"/>
          <w:szCs w:val="28"/>
        </w:rPr>
        <w:t>以</w:t>
      </w:r>
      <w:r w:rsidRPr="006B2EFF">
        <w:rPr>
          <w:sz w:val="28"/>
          <w:szCs w:val="28"/>
        </w:rPr>
        <w:t>合同粒度抽取合同相关的</w:t>
      </w:r>
      <w:r w:rsidRPr="006B2EFF">
        <w:rPr>
          <w:rFonts w:hint="eastAsia"/>
          <w:sz w:val="28"/>
          <w:szCs w:val="28"/>
        </w:rPr>
        <w:t>基础</w:t>
      </w:r>
      <w:r w:rsidRPr="006B2EFF">
        <w:rPr>
          <w:sz w:val="28"/>
          <w:szCs w:val="28"/>
        </w:rPr>
        <w:t>信息；</w:t>
      </w:r>
      <w:r w:rsidR="007012E4" w:rsidRPr="006B2EFF">
        <w:rPr>
          <w:sz w:val="28"/>
          <w:szCs w:val="28"/>
        </w:rPr>
        <w:t>相关</w:t>
      </w:r>
      <w:r w:rsidR="007012E4" w:rsidRPr="006B2EFF">
        <w:rPr>
          <w:sz w:val="28"/>
          <w:szCs w:val="28"/>
        </w:rPr>
        <w:t>SQL</w:t>
      </w:r>
      <w:r w:rsidR="007012E4" w:rsidRPr="006B2EFF">
        <w:rPr>
          <w:sz w:val="28"/>
          <w:szCs w:val="28"/>
        </w:rPr>
        <w:t>见附件</w:t>
      </w:r>
      <w:proofErr w:type="spellStart"/>
      <w:r w:rsidR="007012E4" w:rsidRPr="006B2EFF">
        <w:rPr>
          <w:sz w:val="28"/>
          <w:szCs w:val="28"/>
        </w:rPr>
        <w:t>ml_zhxd_dh_score_basis.sql</w:t>
      </w:r>
      <w:proofErr w:type="spellEnd"/>
    </w:p>
    <w:p w14:paraId="44AC6BA4" w14:textId="77777777" w:rsidR="007012E4" w:rsidRPr="006B2EFF" w:rsidRDefault="007012E4" w:rsidP="007012E4">
      <w:pPr>
        <w:rPr>
          <w:sz w:val="28"/>
          <w:szCs w:val="28"/>
        </w:rPr>
      </w:pPr>
      <w:r w:rsidRPr="006B2EFF">
        <w:rPr>
          <w:sz w:val="28"/>
          <w:szCs w:val="28"/>
        </w:rPr>
        <w:tab/>
      </w:r>
      <w:r w:rsidRPr="006B2EFF">
        <w:rPr>
          <w:rFonts w:hint="eastAsia"/>
          <w:sz w:val="28"/>
          <w:szCs w:val="28"/>
        </w:rPr>
        <w:t>抽取</w:t>
      </w:r>
      <w:r w:rsidRPr="006B2EFF">
        <w:rPr>
          <w:sz w:val="28"/>
          <w:szCs w:val="28"/>
        </w:rPr>
        <w:t>具体字段如下：</w:t>
      </w:r>
    </w:p>
    <w:tbl>
      <w:tblPr>
        <w:tblStyle w:val="GridTable1Light"/>
        <w:tblpPr w:leftFromText="180" w:rightFromText="180" w:vertAnchor="text" w:horzAnchor="page" w:tblpX="1495" w:tblpY="280"/>
        <w:tblW w:w="9962" w:type="dxa"/>
        <w:tblLook w:val="04A0" w:firstRow="1" w:lastRow="0" w:firstColumn="1" w:lastColumn="0" w:noHBand="0" w:noVBand="1"/>
      </w:tblPr>
      <w:tblGrid>
        <w:gridCol w:w="5257"/>
        <w:gridCol w:w="4705"/>
      </w:tblGrid>
      <w:tr w:rsidR="0097467A" w14:paraId="6AE70724" w14:textId="77777777" w:rsidTr="0097467A">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981" w:type="dxa"/>
          </w:tcPr>
          <w:p w14:paraId="424B1E08" w14:textId="77777777" w:rsidR="0097467A" w:rsidRPr="0097467A" w:rsidRDefault="0097467A" w:rsidP="0097467A">
            <w:pPr>
              <w:rPr>
                <w:sz w:val="24"/>
              </w:rPr>
            </w:pPr>
            <w:r w:rsidRPr="0097467A">
              <w:rPr>
                <w:rFonts w:hint="eastAsia"/>
                <w:sz w:val="24"/>
              </w:rPr>
              <w:t>字段</w:t>
            </w:r>
          </w:p>
        </w:tc>
        <w:tc>
          <w:tcPr>
            <w:tcW w:w="4981" w:type="dxa"/>
          </w:tcPr>
          <w:p w14:paraId="56CBFE48" w14:textId="77777777" w:rsidR="0097467A" w:rsidRPr="0097467A" w:rsidRDefault="0097467A" w:rsidP="0097467A">
            <w:pPr>
              <w:cnfStyle w:val="100000000000" w:firstRow="1" w:lastRow="0" w:firstColumn="0" w:lastColumn="0" w:oddVBand="0" w:evenVBand="0" w:oddHBand="0" w:evenHBand="0" w:firstRowFirstColumn="0" w:firstRowLastColumn="0" w:lastRowFirstColumn="0" w:lastRowLastColumn="0"/>
              <w:rPr>
                <w:sz w:val="24"/>
              </w:rPr>
            </w:pPr>
            <w:r w:rsidRPr="0097467A">
              <w:rPr>
                <w:sz w:val="24"/>
              </w:rPr>
              <w:t>字段含义</w:t>
            </w:r>
          </w:p>
        </w:tc>
      </w:tr>
      <w:tr w:rsidR="0097467A" w14:paraId="27A4C454" w14:textId="77777777" w:rsidTr="0097467A">
        <w:tc>
          <w:tcPr>
            <w:cnfStyle w:val="001000000000" w:firstRow="0" w:lastRow="0" w:firstColumn="1" w:lastColumn="0" w:oddVBand="0" w:evenVBand="0" w:oddHBand="0" w:evenHBand="0" w:firstRowFirstColumn="0" w:firstRowLastColumn="0" w:lastRowFirstColumn="0" w:lastRowLastColumn="0"/>
            <w:tcW w:w="4981" w:type="dxa"/>
          </w:tcPr>
          <w:p w14:paraId="3C09DB00" w14:textId="77777777" w:rsidR="0097467A" w:rsidRDefault="0097467A" w:rsidP="0097467A">
            <w:proofErr w:type="spellStart"/>
            <w:r>
              <w:rPr>
                <w:rFonts w:ascii="Courier New" w:hAnsi="Courier New" w:cs="Courier New"/>
                <w:color w:val="262626"/>
                <w:kern w:val="0"/>
                <w:sz w:val="28"/>
                <w:szCs w:val="28"/>
              </w:rPr>
              <w:t>apply_id</w:t>
            </w:r>
            <w:proofErr w:type="spellEnd"/>
          </w:p>
        </w:tc>
        <w:tc>
          <w:tcPr>
            <w:tcW w:w="4981" w:type="dxa"/>
          </w:tcPr>
          <w:p w14:paraId="612370A1" w14:textId="77777777" w:rsidR="0097467A" w:rsidRDefault="0097467A" w:rsidP="0097467A">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3148B1"/>
                <w:kern w:val="0"/>
                <w:sz w:val="28"/>
                <w:szCs w:val="28"/>
              </w:rPr>
              <w:t>进件编号</w:t>
            </w:r>
          </w:p>
        </w:tc>
      </w:tr>
      <w:tr w:rsidR="0097467A" w14:paraId="0D22E59B" w14:textId="77777777" w:rsidTr="0097467A">
        <w:tc>
          <w:tcPr>
            <w:cnfStyle w:val="001000000000" w:firstRow="0" w:lastRow="0" w:firstColumn="1" w:lastColumn="0" w:oddVBand="0" w:evenVBand="0" w:oddHBand="0" w:evenHBand="0" w:firstRowFirstColumn="0" w:firstRowLastColumn="0" w:lastRowFirstColumn="0" w:lastRowLastColumn="0"/>
            <w:tcW w:w="4981" w:type="dxa"/>
          </w:tcPr>
          <w:p w14:paraId="770C9D4F" w14:textId="77777777" w:rsidR="0097467A" w:rsidRDefault="0097467A" w:rsidP="0097467A">
            <w:proofErr w:type="spellStart"/>
            <w:r>
              <w:rPr>
                <w:rFonts w:ascii="Courier New" w:hAnsi="Courier New" w:cs="Courier New"/>
                <w:color w:val="262626"/>
                <w:kern w:val="0"/>
                <w:sz w:val="28"/>
                <w:szCs w:val="28"/>
              </w:rPr>
              <w:t>contract_no</w:t>
            </w:r>
            <w:proofErr w:type="spellEnd"/>
          </w:p>
        </w:tc>
        <w:tc>
          <w:tcPr>
            <w:tcW w:w="4981" w:type="dxa"/>
          </w:tcPr>
          <w:p w14:paraId="39FBD4E3" w14:textId="77777777" w:rsidR="0097467A" w:rsidRDefault="0097467A" w:rsidP="0097467A">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3148B1"/>
                <w:kern w:val="0"/>
                <w:sz w:val="28"/>
                <w:szCs w:val="28"/>
              </w:rPr>
              <w:t>合同号</w:t>
            </w:r>
          </w:p>
        </w:tc>
      </w:tr>
      <w:tr w:rsidR="0097467A" w14:paraId="1810600C" w14:textId="77777777" w:rsidTr="0097467A">
        <w:tc>
          <w:tcPr>
            <w:cnfStyle w:val="001000000000" w:firstRow="0" w:lastRow="0" w:firstColumn="1" w:lastColumn="0" w:oddVBand="0" w:evenVBand="0" w:oddHBand="0" w:evenHBand="0" w:firstRowFirstColumn="0" w:firstRowLastColumn="0" w:lastRowFirstColumn="0" w:lastRowLastColumn="0"/>
            <w:tcW w:w="4981" w:type="dxa"/>
          </w:tcPr>
          <w:p w14:paraId="0ECF1652" w14:textId="77777777" w:rsidR="0097467A" w:rsidRDefault="0097467A" w:rsidP="0097467A">
            <w:proofErr w:type="spellStart"/>
            <w:r>
              <w:rPr>
                <w:rFonts w:ascii="Courier New" w:hAnsi="Courier New" w:cs="Courier New"/>
                <w:color w:val="262626"/>
                <w:kern w:val="0"/>
                <w:sz w:val="28"/>
                <w:szCs w:val="28"/>
              </w:rPr>
              <w:t>id_number</w:t>
            </w:r>
            <w:proofErr w:type="spellEnd"/>
          </w:p>
        </w:tc>
        <w:tc>
          <w:tcPr>
            <w:tcW w:w="4981" w:type="dxa"/>
          </w:tcPr>
          <w:p w14:paraId="3998054E" w14:textId="77777777" w:rsidR="0097467A" w:rsidRDefault="0097467A" w:rsidP="0097467A">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3148B1"/>
                <w:kern w:val="0"/>
                <w:sz w:val="28"/>
                <w:szCs w:val="28"/>
              </w:rPr>
              <w:t>证件号码</w:t>
            </w:r>
          </w:p>
        </w:tc>
      </w:tr>
      <w:tr w:rsidR="0097467A" w14:paraId="2E3188A9" w14:textId="77777777" w:rsidTr="0097467A">
        <w:tc>
          <w:tcPr>
            <w:cnfStyle w:val="001000000000" w:firstRow="0" w:lastRow="0" w:firstColumn="1" w:lastColumn="0" w:oddVBand="0" w:evenVBand="0" w:oddHBand="0" w:evenHBand="0" w:firstRowFirstColumn="0" w:firstRowLastColumn="0" w:lastRowFirstColumn="0" w:lastRowLastColumn="0"/>
            <w:tcW w:w="4981" w:type="dxa"/>
          </w:tcPr>
          <w:p w14:paraId="4741769D" w14:textId="77777777" w:rsidR="0097467A" w:rsidRDefault="0097467A" w:rsidP="0097467A">
            <w:proofErr w:type="spellStart"/>
            <w:r>
              <w:rPr>
                <w:rFonts w:ascii="Courier New" w:hAnsi="Courier New" w:cs="Courier New"/>
                <w:color w:val="262626"/>
                <w:kern w:val="0"/>
                <w:sz w:val="28"/>
                <w:szCs w:val="28"/>
              </w:rPr>
              <w:t>contract_start_date</w:t>
            </w:r>
            <w:proofErr w:type="spellEnd"/>
          </w:p>
        </w:tc>
        <w:tc>
          <w:tcPr>
            <w:tcW w:w="4981" w:type="dxa"/>
          </w:tcPr>
          <w:p w14:paraId="35703F1A" w14:textId="77777777" w:rsidR="0097467A" w:rsidRDefault="0097467A" w:rsidP="0097467A">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3148B1"/>
                <w:kern w:val="0"/>
                <w:sz w:val="28"/>
                <w:szCs w:val="28"/>
              </w:rPr>
              <w:t>合同开始日期</w:t>
            </w:r>
          </w:p>
        </w:tc>
      </w:tr>
      <w:tr w:rsidR="0097467A" w14:paraId="4A2649AE" w14:textId="77777777" w:rsidTr="0097467A">
        <w:tc>
          <w:tcPr>
            <w:cnfStyle w:val="001000000000" w:firstRow="0" w:lastRow="0" w:firstColumn="1" w:lastColumn="0" w:oddVBand="0" w:evenVBand="0" w:oddHBand="0" w:evenHBand="0" w:firstRowFirstColumn="0" w:firstRowLastColumn="0" w:lastRowFirstColumn="0" w:lastRowLastColumn="0"/>
            <w:tcW w:w="4981" w:type="dxa"/>
          </w:tcPr>
          <w:p w14:paraId="3D54886C" w14:textId="77777777" w:rsidR="0097467A" w:rsidRDefault="0097467A" w:rsidP="0097467A">
            <w:proofErr w:type="spellStart"/>
            <w:r>
              <w:rPr>
                <w:rFonts w:ascii="Courier New" w:hAnsi="Courier New" w:cs="Courier New"/>
                <w:color w:val="262626"/>
                <w:kern w:val="0"/>
                <w:sz w:val="28"/>
                <w:szCs w:val="28"/>
              </w:rPr>
              <w:t>contract_end_date</w:t>
            </w:r>
            <w:proofErr w:type="spellEnd"/>
          </w:p>
        </w:tc>
        <w:tc>
          <w:tcPr>
            <w:tcW w:w="4981" w:type="dxa"/>
          </w:tcPr>
          <w:p w14:paraId="6F026695" w14:textId="77777777" w:rsidR="0097467A" w:rsidRDefault="0097467A" w:rsidP="0097467A">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3148B1"/>
                <w:kern w:val="0"/>
                <w:sz w:val="28"/>
                <w:szCs w:val="28"/>
              </w:rPr>
              <w:t>合同结束日期</w:t>
            </w:r>
          </w:p>
        </w:tc>
      </w:tr>
      <w:tr w:rsidR="0097467A" w14:paraId="6D485054" w14:textId="77777777" w:rsidTr="0097467A">
        <w:trPr>
          <w:trHeight w:val="479"/>
        </w:trPr>
        <w:tc>
          <w:tcPr>
            <w:cnfStyle w:val="001000000000" w:firstRow="0" w:lastRow="0" w:firstColumn="1" w:lastColumn="0" w:oddVBand="0" w:evenVBand="0" w:oddHBand="0" w:evenHBand="0" w:firstRowFirstColumn="0" w:firstRowLastColumn="0" w:lastRowFirstColumn="0" w:lastRowLastColumn="0"/>
            <w:tcW w:w="4981" w:type="dxa"/>
          </w:tcPr>
          <w:p w14:paraId="39E57340" w14:textId="77777777" w:rsidR="0097467A" w:rsidRDefault="0097467A" w:rsidP="0097467A">
            <w:r>
              <w:rPr>
                <w:rFonts w:ascii="Courier New" w:hAnsi="Courier New" w:cs="Courier New"/>
                <w:color w:val="262626"/>
                <w:kern w:val="0"/>
                <w:sz w:val="28"/>
                <w:szCs w:val="28"/>
              </w:rPr>
              <w:t>instalment</w:t>
            </w:r>
          </w:p>
        </w:tc>
        <w:tc>
          <w:tcPr>
            <w:tcW w:w="4981" w:type="dxa"/>
          </w:tcPr>
          <w:p w14:paraId="32832C54" w14:textId="77777777" w:rsidR="0097467A" w:rsidRDefault="0097467A" w:rsidP="0097467A">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3148B1"/>
                <w:kern w:val="0"/>
                <w:sz w:val="28"/>
                <w:szCs w:val="28"/>
              </w:rPr>
              <w:t>当前所属期数</w:t>
            </w:r>
          </w:p>
        </w:tc>
      </w:tr>
      <w:tr w:rsidR="0097467A" w14:paraId="4EC2458B" w14:textId="77777777" w:rsidTr="0097467A">
        <w:trPr>
          <w:trHeight w:val="465"/>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0A3EA11A" w14:textId="77777777" w:rsidR="0097467A" w:rsidRPr="00AD5ACD" w:rsidRDefault="0097467A"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contract_amount</w:t>
            </w:r>
            <w:proofErr w:type="spellEnd"/>
          </w:p>
        </w:tc>
        <w:tc>
          <w:tcPr>
            <w:tcW w:w="4981" w:type="dxa"/>
          </w:tcPr>
          <w:p w14:paraId="1FB71C38" w14:textId="77777777" w:rsidR="0097467A" w:rsidRPr="007012E4" w:rsidRDefault="0097467A" w:rsidP="0097467A">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合同金额</w:t>
            </w:r>
          </w:p>
        </w:tc>
      </w:tr>
      <w:tr w:rsidR="0097467A" w14:paraId="2EE5D35E" w14:textId="77777777" w:rsidTr="0097467A">
        <w:trPr>
          <w:trHeight w:val="465"/>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0DF2BDFD" w14:textId="77777777" w:rsidR="0097467A" w:rsidRDefault="0097467A"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issue_amount</w:t>
            </w:r>
            <w:proofErr w:type="spellEnd"/>
          </w:p>
        </w:tc>
        <w:tc>
          <w:tcPr>
            <w:tcW w:w="4981" w:type="dxa"/>
          </w:tcPr>
          <w:p w14:paraId="346F5A3E" w14:textId="77777777" w:rsidR="0097467A" w:rsidRDefault="0097467A" w:rsidP="0097467A">
            <w:pPr>
              <w:tabs>
                <w:tab w:val="left" w:pos="150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放款金额</w:t>
            </w:r>
          </w:p>
        </w:tc>
      </w:tr>
      <w:tr w:rsidR="0097467A" w14:paraId="56DD8B4E" w14:textId="77777777" w:rsidTr="0097467A">
        <w:trPr>
          <w:trHeight w:val="465"/>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41EA84A1" w14:textId="77777777" w:rsidR="0097467A" w:rsidRDefault="0097467A"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cur_loan_balance_all</w:t>
            </w:r>
            <w:proofErr w:type="spellEnd"/>
          </w:p>
        </w:tc>
        <w:tc>
          <w:tcPr>
            <w:tcW w:w="4981" w:type="dxa"/>
          </w:tcPr>
          <w:p w14:paraId="5CEEF944" w14:textId="77777777" w:rsidR="0097467A" w:rsidRDefault="0097467A" w:rsidP="0097467A">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当前贷款余额</w:t>
            </w:r>
            <w:r>
              <w:rPr>
                <w:rFonts w:ascii="Courier New" w:hAnsi="Courier New" w:cs="Courier New"/>
                <w:color w:val="3148B1"/>
                <w:kern w:val="0"/>
                <w:sz w:val="28"/>
                <w:szCs w:val="28"/>
              </w:rPr>
              <w:t>(M7</w:t>
            </w:r>
            <w:r>
              <w:rPr>
                <w:rFonts w:ascii="Courier New" w:hAnsi="Courier New" w:cs="Courier New"/>
                <w:color w:val="3148B1"/>
                <w:kern w:val="0"/>
                <w:sz w:val="28"/>
                <w:szCs w:val="28"/>
              </w:rPr>
              <w:t>合同不为</w:t>
            </w:r>
            <w:r>
              <w:rPr>
                <w:rFonts w:ascii="Courier New" w:hAnsi="Courier New" w:cs="Courier New"/>
                <w:color w:val="3148B1"/>
                <w:kern w:val="0"/>
                <w:sz w:val="28"/>
                <w:szCs w:val="28"/>
              </w:rPr>
              <w:t>0)</w:t>
            </w:r>
          </w:p>
        </w:tc>
      </w:tr>
      <w:tr w:rsidR="0097467A" w14:paraId="3D838126" w14:textId="77777777" w:rsidTr="0097467A">
        <w:trPr>
          <w:trHeight w:val="465"/>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0C3614DE" w14:textId="77777777" w:rsidR="0097467A" w:rsidRDefault="0097467A"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loan_term</w:t>
            </w:r>
            <w:proofErr w:type="spellEnd"/>
          </w:p>
        </w:tc>
        <w:tc>
          <w:tcPr>
            <w:tcW w:w="4981" w:type="dxa"/>
          </w:tcPr>
          <w:p w14:paraId="11CB40D9" w14:textId="77777777" w:rsidR="0097467A" w:rsidRDefault="0097467A" w:rsidP="0097467A">
            <w:pPr>
              <w:tabs>
                <w:tab w:val="left" w:pos="62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放款期数</w:t>
            </w:r>
          </w:p>
        </w:tc>
      </w:tr>
      <w:tr w:rsidR="0097467A" w14:paraId="22064526" w14:textId="77777777" w:rsidTr="0097467A">
        <w:trPr>
          <w:trHeight w:val="465"/>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78FE711C" w14:textId="77777777" w:rsidR="0097467A" w:rsidRDefault="0097467A"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mn</w:t>
            </w:r>
            <w:proofErr w:type="spellEnd"/>
          </w:p>
        </w:tc>
        <w:tc>
          <w:tcPr>
            <w:tcW w:w="4981" w:type="dxa"/>
          </w:tcPr>
          <w:p w14:paraId="54462500" w14:textId="77777777" w:rsidR="0097467A" w:rsidRDefault="0097467A" w:rsidP="0097467A">
            <w:pPr>
              <w:tabs>
                <w:tab w:val="left" w:pos="62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逾期期数</w:t>
            </w:r>
          </w:p>
        </w:tc>
      </w:tr>
      <w:tr w:rsidR="0097467A" w14:paraId="72EB4528" w14:textId="77777777" w:rsidTr="0097467A">
        <w:trPr>
          <w:trHeight w:val="465"/>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3351DA64" w14:textId="276553F7" w:rsidR="0097467A" w:rsidRDefault="0097467A"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early_target</w:t>
            </w:r>
            <w:proofErr w:type="spellEnd"/>
          </w:p>
        </w:tc>
        <w:tc>
          <w:tcPr>
            <w:tcW w:w="4981" w:type="dxa"/>
          </w:tcPr>
          <w:p w14:paraId="6633F92E" w14:textId="08233D6B" w:rsidR="0097467A" w:rsidRDefault="0097467A" w:rsidP="0097467A">
            <w:pPr>
              <w:tabs>
                <w:tab w:val="left" w:pos="62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提前结清</w:t>
            </w:r>
          </w:p>
        </w:tc>
      </w:tr>
      <w:tr w:rsidR="0097467A" w14:paraId="73D67089" w14:textId="77777777" w:rsidTr="0097467A">
        <w:trPr>
          <w:trHeight w:val="429"/>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55B454B3" w14:textId="4172F6FF" w:rsidR="0097467A" w:rsidRDefault="0097467A"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is_write_off</w:t>
            </w:r>
            <w:proofErr w:type="spellEnd"/>
          </w:p>
        </w:tc>
        <w:tc>
          <w:tcPr>
            <w:tcW w:w="4981" w:type="dxa"/>
          </w:tcPr>
          <w:p w14:paraId="02222AF3" w14:textId="5CF2FB3E" w:rsidR="0097467A" w:rsidRDefault="0097467A" w:rsidP="0097467A">
            <w:pPr>
              <w:tabs>
                <w:tab w:val="left" w:pos="62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是否核销合同</w:t>
            </w:r>
          </w:p>
        </w:tc>
      </w:tr>
      <w:tr w:rsidR="0097467A" w14:paraId="000D4FE1" w14:textId="77777777" w:rsidTr="0097467A">
        <w:trPr>
          <w:trHeight w:val="429"/>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0298CF3E" w14:textId="04A0B922" w:rsidR="0097467A" w:rsidRDefault="00AA6B01"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is_first_overdue</w:t>
            </w:r>
            <w:proofErr w:type="spellEnd"/>
          </w:p>
        </w:tc>
        <w:tc>
          <w:tcPr>
            <w:tcW w:w="4981" w:type="dxa"/>
          </w:tcPr>
          <w:p w14:paraId="3B532709" w14:textId="612FCA70" w:rsidR="0097467A" w:rsidRDefault="006B2EFF" w:rsidP="0097467A">
            <w:pPr>
              <w:tabs>
                <w:tab w:val="left" w:pos="62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首期逾期标识</w:t>
            </w:r>
          </w:p>
        </w:tc>
      </w:tr>
      <w:tr w:rsidR="006B2EFF" w14:paraId="334A298F" w14:textId="77777777" w:rsidTr="006B2EFF">
        <w:trPr>
          <w:trHeight w:val="400"/>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5339129A" w14:textId="2677B7C9" w:rsidR="006B2EFF" w:rsidRDefault="006B2EFF"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first_term_remain_total</w:t>
            </w:r>
            <w:proofErr w:type="spellEnd"/>
          </w:p>
        </w:tc>
        <w:tc>
          <w:tcPr>
            <w:tcW w:w="4981" w:type="dxa"/>
          </w:tcPr>
          <w:p w14:paraId="4F8B6FBB" w14:textId="76CDF1F5" w:rsidR="006B2EFF" w:rsidRDefault="006B2EFF" w:rsidP="0097467A">
            <w:pPr>
              <w:tabs>
                <w:tab w:val="left" w:pos="62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首期逾期金额</w:t>
            </w:r>
          </w:p>
        </w:tc>
      </w:tr>
      <w:tr w:rsidR="006B2EFF" w14:paraId="693780E6" w14:textId="77777777" w:rsidTr="006B2EFF">
        <w:trPr>
          <w:trHeight w:val="498"/>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7D2C3BF9" w14:textId="1848F726" w:rsidR="006B2EFF" w:rsidRDefault="006B2EFF"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each_term_repayment_start_date</w:t>
            </w:r>
            <w:proofErr w:type="spellEnd"/>
          </w:p>
        </w:tc>
        <w:tc>
          <w:tcPr>
            <w:tcW w:w="4981" w:type="dxa"/>
          </w:tcPr>
          <w:p w14:paraId="2505C3DB" w14:textId="14B6D457" w:rsidR="006B2EFF" w:rsidRDefault="006B2EFF" w:rsidP="0097467A">
            <w:pPr>
              <w:tabs>
                <w:tab w:val="left" w:pos="62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每期应还日期</w:t>
            </w:r>
          </w:p>
        </w:tc>
      </w:tr>
      <w:tr w:rsidR="006B2EFF" w14:paraId="535B96F9" w14:textId="77777777" w:rsidTr="006B2EFF">
        <w:trPr>
          <w:trHeight w:val="400"/>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4881D750" w14:textId="68A483BF" w:rsidR="006B2EFF" w:rsidRDefault="006B2EFF"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each_term_business_date</w:t>
            </w:r>
            <w:proofErr w:type="spellEnd"/>
          </w:p>
        </w:tc>
        <w:tc>
          <w:tcPr>
            <w:tcW w:w="4981" w:type="dxa"/>
          </w:tcPr>
          <w:p w14:paraId="382DE29E" w14:textId="7E0F3AF1" w:rsidR="006B2EFF" w:rsidRDefault="006B2EFF" w:rsidP="0097467A">
            <w:pPr>
              <w:tabs>
                <w:tab w:val="left" w:pos="62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每期实际还款日期</w:t>
            </w:r>
          </w:p>
        </w:tc>
      </w:tr>
      <w:tr w:rsidR="006B2EFF" w14:paraId="0CA32A89" w14:textId="77777777" w:rsidTr="006B2EFF">
        <w:trPr>
          <w:trHeight w:val="396"/>
        </w:trPr>
        <w:tc>
          <w:tcPr>
            <w:cnfStyle w:val="001000000000" w:firstRow="0" w:lastRow="0" w:firstColumn="1" w:lastColumn="0" w:oddVBand="0" w:evenVBand="0" w:oddHBand="0" w:evenHBand="0" w:firstRowFirstColumn="0" w:firstRowLastColumn="0" w:lastRowFirstColumn="0" w:lastRowLastColumn="0"/>
            <w:tcW w:w="4981" w:type="dxa"/>
            <w:vAlign w:val="center"/>
          </w:tcPr>
          <w:p w14:paraId="2F558FD1" w14:textId="040A798A" w:rsidR="006B2EFF" w:rsidRDefault="006B2EFF" w:rsidP="0097467A">
            <w:pPr>
              <w:rPr>
                <w:rFonts w:ascii="Courier New" w:hAnsi="Courier New" w:cs="Courier New"/>
                <w:color w:val="262626"/>
                <w:kern w:val="0"/>
                <w:sz w:val="28"/>
                <w:szCs w:val="28"/>
              </w:rPr>
            </w:pPr>
            <w:proofErr w:type="spellStart"/>
            <w:r>
              <w:rPr>
                <w:rFonts w:ascii="Courier New" w:hAnsi="Courier New" w:cs="Courier New"/>
                <w:color w:val="262626"/>
                <w:kern w:val="0"/>
                <w:sz w:val="28"/>
                <w:szCs w:val="28"/>
              </w:rPr>
              <w:t>each_term_overdue_amt</w:t>
            </w:r>
            <w:proofErr w:type="spellEnd"/>
          </w:p>
        </w:tc>
        <w:tc>
          <w:tcPr>
            <w:tcW w:w="4981" w:type="dxa"/>
          </w:tcPr>
          <w:p w14:paraId="007B1361" w14:textId="1807BE0E" w:rsidR="006B2EFF" w:rsidRDefault="006B2EFF" w:rsidP="0097467A">
            <w:pPr>
              <w:tabs>
                <w:tab w:val="left" w:pos="620"/>
              </w:tabs>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3148B1"/>
                <w:kern w:val="0"/>
                <w:sz w:val="28"/>
                <w:szCs w:val="28"/>
              </w:rPr>
            </w:pPr>
            <w:r>
              <w:rPr>
                <w:rFonts w:ascii="Courier New" w:hAnsi="Courier New" w:cs="Courier New"/>
                <w:color w:val="3148B1"/>
                <w:kern w:val="0"/>
                <w:sz w:val="28"/>
                <w:szCs w:val="28"/>
              </w:rPr>
              <w:t>每期逾期金额</w:t>
            </w:r>
          </w:p>
        </w:tc>
      </w:tr>
    </w:tbl>
    <w:p w14:paraId="25AA514A" w14:textId="77777777" w:rsidR="007012E4" w:rsidRPr="00CF7B1D" w:rsidRDefault="007012E4" w:rsidP="007012E4">
      <w:r>
        <w:rPr>
          <w:rFonts w:hint="eastAsia"/>
        </w:rPr>
        <w:tab/>
      </w:r>
    </w:p>
    <w:p w14:paraId="0DB52073" w14:textId="77777777" w:rsidR="00DC5B82" w:rsidRDefault="00DC5B82" w:rsidP="006B2EFF">
      <w:pPr>
        <w:ind w:firstLine="420"/>
        <w:rPr>
          <w:sz w:val="28"/>
          <w:szCs w:val="28"/>
        </w:rPr>
      </w:pPr>
      <w:r>
        <w:rPr>
          <w:rFonts w:hint="eastAsia"/>
          <w:sz w:val="28"/>
          <w:szCs w:val="28"/>
        </w:rPr>
        <w:lastRenderedPageBreak/>
        <w:t>备注</w:t>
      </w:r>
      <w:r>
        <w:rPr>
          <w:sz w:val="28"/>
          <w:szCs w:val="28"/>
        </w:rPr>
        <w:t>：</w:t>
      </w:r>
    </w:p>
    <w:p w14:paraId="78706AC0" w14:textId="3AA32284" w:rsidR="007012E4" w:rsidRDefault="006B2EFF" w:rsidP="00DC5B82">
      <w:pPr>
        <w:pStyle w:val="ListParagraph"/>
        <w:numPr>
          <w:ilvl w:val="0"/>
          <w:numId w:val="10"/>
        </w:numPr>
        <w:ind w:firstLineChars="0"/>
        <w:rPr>
          <w:sz w:val="28"/>
          <w:szCs w:val="28"/>
        </w:rPr>
      </w:pPr>
      <w:r w:rsidRPr="00DC5B82">
        <w:rPr>
          <w:sz w:val="28"/>
          <w:szCs w:val="28"/>
        </w:rPr>
        <w:t>这样以合同为维度</w:t>
      </w:r>
      <w:r w:rsidRPr="00DC5B82">
        <w:rPr>
          <w:rFonts w:hint="eastAsia"/>
          <w:sz w:val="28"/>
          <w:szCs w:val="28"/>
        </w:rPr>
        <w:t>抽取</w:t>
      </w:r>
      <w:r w:rsidRPr="00DC5B82">
        <w:rPr>
          <w:sz w:val="28"/>
          <w:szCs w:val="28"/>
        </w:rPr>
        <w:t>合同的基本信息；</w:t>
      </w:r>
      <w:r w:rsidRPr="00DC5B82">
        <w:rPr>
          <w:rFonts w:hint="eastAsia"/>
          <w:sz w:val="28"/>
          <w:szCs w:val="28"/>
        </w:rPr>
        <w:t>主要</w:t>
      </w:r>
      <w:r w:rsidRPr="00DC5B82">
        <w:rPr>
          <w:sz w:val="28"/>
          <w:szCs w:val="28"/>
        </w:rPr>
        <w:t>对还款计划以合同为维度聚合，</w:t>
      </w:r>
      <w:r w:rsidRPr="00DC5B82">
        <w:rPr>
          <w:rFonts w:hint="eastAsia"/>
          <w:sz w:val="28"/>
          <w:szCs w:val="28"/>
        </w:rPr>
        <w:t>并保留</w:t>
      </w:r>
      <w:r w:rsidRPr="00DC5B82">
        <w:rPr>
          <w:sz w:val="28"/>
          <w:szCs w:val="28"/>
        </w:rPr>
        <w:t>每期</w:t>
      </w:r>
      <w:r w:rsidRPr="00DC5B82">
        <w:rPr>
          <w:sz w:val="28"/>
          <w:szCs w:val="28"/>
        </w:rPr>
        <w:t xml:space="preserve"> </w:t>
      </w:r>
      <w:r w:rsidRPr="00DC5B82">
        <w:rPr>
          <w:rFonts w:hint="eastAsia"/>
          <w:sz w:val="28"/>
          <w:szCs w:val="28"/>
        </w:rPr>
        <w:t>实</w:t>
      </w:r>
      <w:r w:rsidRPr="00DC5B82">
        <w:rPr>
          <w:sz w:val="28"/>
          <w:szCs w:val="28"/>
        </w:rPr>
        <w:t>还日期；</w:t>
      </w:r>
      <w:r w:rsidRPr="00DC5B82">
        <w:rPr>
          <w:rFonts w:hint="eastAsia"/>
          <w:sz w:val="28"/>
          <w:szCs w:val="28"/>
        </w:rPr>
        <w:t>应还</w:t>
      </w:r>
      <w:r w:rsidRPr="00DC5B82">
        <w:rPr>
          <w:sz w:val="28"/>
          <w:szCs w:val="28"/>
        </w:rPr>
        <w:t>日期；逾期金额；</w:t>
      </w:r>
      <w:r w:rsidRPr="00DC5B82">
        <w:rPr>
          <w:rFonts w:hint="eastAsia"/>
          <w:sz w:val="28"/>
          <w:szCs w:val="28"/>
        </w:rPr>
        <w:t>以</w:t>
      </w:r>
      <w:r w:rsidRPr="00DC5B82">
        <w:rPr>
          <w:sz w:val="28"/>
          <w:szCs w:val="28"/>
        </w:rPr>
        <w:t>”:”</w:t>
      </w:r>
      <w:r w:rsidRPr="00DC5B82">
        <w:rPr>
          <w:sz w:val="28"/>
          <w:szCs w:val="28"/>
        </w:rPr>
        <w:t>为分隔符保留</w:t>
      </w:r>
      <w:r w:rsidR="0087026E">
        <w:rPr>
          <w:sz w:val="28"/>
          <w:szCs w:val="28"/>
        </w:rPr>
        <w:t>。</w:t>
      </w:r>
    </w:p>
    <w:p w14:paraId="469B58D5" w14:textId="5041696D" w:rsidR="00DC5B82" w:rsidRPr="0057099E" w:rsidRDefault="00DC5B82" w:rsidP="00DC5B82">
      <w:pPr>
        <w:pStyle w:val="ListParagraph"/>
        <w:numPr>
          <w:ilvl w:val="0"/>
          <w:numId w:val="10"/>
        </w:numPr>
        <w:ind w:firstLineChars="0"/>
        <w:rPr>
          <w:sz w:val="28"/>
          <w:szCs w:val="28"/>
        </w:rPr>
      </w:pPr>
      <w:r>
        <w:rPr>
          <w:sz w:val="28"/>
          <w:szCs w:val="28"/>
        </w:rPr>
        <w:t>上线</w:t>
      </w:r>
      <w:r>
        <w:rPr>
          <w:rFonts w:hint="eastAsia"/>
          <w:sz w:val="28"/>
          <w:szCs w:val="28"/>
        </w:rPr>
        <w:t>时抽取</w:t>
      </w:r>
      <w:r>
        <w:rPr>
          <w:sz w:val="28"/>
          <w:szCs w:val="28"/>
        </w:rPr>
        <w:t>时间应为</w:t>
      </w:r>
      <w:r>
        <w:rPr>
          <w:rFonts w:hint="eastAsia"/>
          <w:sz w:val="28"/>
          <w:szCs w:val="28"/>
        </w:rPr>
        <w:t>数据库</w:t>
      </w:r>
      <w:r>
        <w:rPr>
          <w:sz w:val="28"/>
          <w:szCs w:val="28"/>
        </w:rPr>
        <w:t>更新时间</w:t>
      </w:r>
      <w:r w:rsidR="003A25F7">
        <w:rPr>
          <w:sz w:val="28"/>
          <w:szCs w:val="28"/>
        </w:rPr>
        <w:t>，</w:t>
      </w:r>
      <w:r>
        <w:rPr>
          <w:rFonts w:hint="eastAsia"/>
          <w:sz w:val="28"/>
          <w:szCs w:val="28"/>
        </w:rPr>
        <w:t>即</w:t>
      </w:r>
      <w:r>
        <w:rPr>
          <w:sz w:val="28"/>
          <w:szCs w:val="28"/>
        </w:rPr>
        <w:t>为</w:t>
      </w:r>
      <w:r>
        <w:rPr>
          <w:rFonts w:hint="eastAsia"/>
          <w:sz w:val="28"/>
          <w:szCs w:val="28"/>
        </w:rPr>
        <w:t>当前</w:t>
      </w:r>
      <w:r w:rsidR="00330C2A">
        <w:rPr>
          <w:rFonts w:hint="eastAsia"/>
          <w:sz w:val="28"/>
          <w:szCs w:val="28"/>
        </w:rPr>
        <w:t>时间</w:t>
      </w:r>
      <w:r w:rsidR="00330C2A">
        <w:rPr>
          <w:sz w:val="28"/>
          <w:szCs w:val="28"/>
        </w:rPr>
        <w:t>的</w:t>
      </w:r>
      <w:r>
        <w:rPr>
          <w:sz w:val="28"/>
          <w:szCs w:val="28"/>
        </w:rPr>
        <w:t>前一天：</w:t>
      </w:r>
      <w:proofErr w:type="spellStart"/>
      <w:r>
        <w:rPr>
          <w:rFonts w:ascii="Courier New" w:hAnsi="Courier New" w:cs="Courier New"/>
          <w:color w:val="262626"/>
          <w:kern w:val="0"/>
          <w:sz w:val="28"/>
          <w:szCs w:val="28"/>
        </w:rPr>
        <w:t>date_sub</w:t>
      </w:r>
      <w:proofErr w:type="spellEnd"/>
      <w:r>
        <w:rPr>
          <w:rFonts w:ascii="Courier New" w:hAnsi="Courier New" w:cs="Courier New"/>
          <w:color w:val="262626"/>
          <w:kern w:val="0"/>
          <w:sz w:val="28"/>
          <w:szCs w:val="28"/>
        </w:rPr>
        <w:t>(</w:t>
      </w:r>
      <w:proofErr w:type="spellStart"/>
      <w:r>
        <w:rPr>
          <w:rFonts w:ascii="Courier New" w:hAnsi="Courier New" w:cs="Courier New"/>
          <w:color w:val="262626"/>
          <w:kern w:val="0"/>
          <w:sz w:val="28"/>
          <w:szCs w:val="28"/>
        </w:rPr>
        <w:t>from_unixtime</w:t>
      </w:r>
      <w:proofErr w:type="spellEnd"/>
      <w:r>
        <w:rPr>
          <w:rFonts w:ascii="Courier New" w:hAnsi="Courier New" w:cs="Courier New"/>
          <w:color w:val="262626"/>
          <w:kern w:val="0"/>
          <w:sz w:val="28"/>
          <w:szCs w:val="28"/>
        </w:rPr>
        <w:t>(</w:t>
      </w:r>
      <w:proofErr w:type="spellStart"/>
      <w:r>
        <w:rPr>
          <w:rFonts w:ascii="Courier New" w:hAnsi="Courier New" w:cs="Courier New"/>
          <w:color w:val="262626"/>
          <w:kern w:val="0"/>
          <w:sz w:val="28"/>
          <w:szCs w:val="28"/>
        </w:rPr>
        <w:t>unix_timestamp</w:t>
      </w:r>
      <w:proofErr w:type="spellEnd"/>
      <w:r>
        <w:rPr>
          <w:rFonts w:ascii="Courier New" w:hAnsi="Courier New" w:cs="Courier New"/>
          <w:color w:val="262626"/>
          <w:kern w:val="0"/>
          <w:sz w:val="28"/>
          <w:szCs w:val="28"/>
        </w:rPr>
        <w:t>(),</w:t>
      </w:r>
      <w:r>
        <w:rPr>
          <w:rFonts w:ascii="Courier New" w:hAnsi="Courier New" w:cs="Courier New"/>
          <w:color w:val="1D00FF"/>
          <w:kern w:val="0"/>
          <w:sz w:val="28"/>
          <w:szCs w:val="28"/>
        </w:rPr>
        <w:t>'</w:t>
      </w:r>
      <w:proofErr w:type="spellStart"/>
      <w:r>
        <w:rPr>
          <w:rFonts w:ascii="Courier New" w:hAnsi="Courier New" w:cs="Courier New"/>
          <w:color w:val="1D00FF"/>
          <w:kern w:val="0"/>
          <w:sz w:val="28"/>
          <w:szCs w:val="28"/>
        </w:rPr>
        <w:t>yyyy</w:t>
      </w:r>
      <w:proofErr w:type="spellEnd"/>
      <w:r>
        <w:rPr>
          <w:rFonts w:ascii="Courier New" w:hAnsi="Courier New" w:cs="Courier New"/>
          <w:color w:val="1D00FF"/>
          <w:kern w:val="0"/>
          <w:sz w:val="28"/>
          <w:szCs w:val="28"/>
        </w:rPr>
        <w:t>-MM-</w:t>
      </w:r>
      <w:proofErr w:type="spellStart"/>
      <w:r>
        <w:rPr>
          <w:rFonts w:ascii="Courier New" w:hAnsi="Courier New" w:cs="Courier New"/>
          <w:color w:val="1D00FF"/>
          <w:kern w:val="0"/>
          <w:sz w:val="28"/>
          <w:szCs w:val="28"/>
        </w:rPr>
        <w:t>dd</w:t>
      </w:r>
      <w:proofErr w:type="spellEnd"/>
      <w:r>
        <w:rPr>
          <w:rFonts w:ascii="Courier New" w:hAnsi="Courier New" w:cs="Courier New"/>
          <w:color w:val="1D00FF"/>
          <w:kern w:val="0"/>
          <w:sz w:val="28"/>
          <w:szCs w:val="28"/>
        </w:rPr>
        <w:t>'</w:t>
      </w:r>
      <w:r>
        <w:rPr>
          <w:rFonts w:ascii="Courier New" w:hAnsi="Courier New" w:cs="Courier New"/>
          <w:color w:val="262626"/>
          <w:kern w:val="0"/>
          <w:sz w:val="28"/>
          <w:szCs w:val="28"/>
        </w:rPr>
        <w:t>),1)</w:t>
      </w:r>
      <w:r w:rsidR="0087026E">
        <w:rPr>
          <w:rFonts w:ascii="Courier New" w:hAnsi="Courier New" w:cs="Courier New"/>
          <w:color w:val="262626"/>
          <w:kern w:val="0"/>
          <w:sz w:val="28"/>
          <w:szCs w:val="28"/>
        </w:rPr>
        <w:t>。</w:t>
      </w:r>
    </w:p>
    <w:p w14:paraId="18EB938B" w14:textId="4031C211" w:rsidR="0057099E" w:rsidRPr="0057099E" w:rsidRDefault="0057099E" w:rsidP="00DC5B82">
      <w:pPr>
        <w:pStyle w:val="ListParagraph"/>
        <w:numPr>
          <w:ilvl w:val="0"/>
          <w:numId w:val="10"/>
        </w:numPr>
        <w:ind w:firstLineChars="0"/>
        <w:rPr>
          <w:sz w:val="28"/>
          <w:szCs w:val="28"/>
        </w:rPr>
      </w:pPr>
      <w:r>
        <w:rPr>
          <w:sz w:val="28"/>
          <w:szCs w:val="28"/>
        </w:rPr>
        <w:t>产品范围：</w:t>
      </w:r>
      <w:r w:rsidRPr="0057099E">
        <w:rPr>
          <w:rFonts w:ascii="Courier New" w:hAnsi="Courier New" w:cs="Courier New"/>
          <w:color w:val="000000" w:themeColor="text1"/>
          <w:kern w:val="0"/>
          <w:sz w:val="28"/>
          <w:szCs w:val="28"/>
        </w:rPr>
        <w:t>精英贷、新薪贷、新薪宜楼贷、精英贷（银行合作）、新薪贷（银行合作）</w:t>
      </w:r>
      <w:r w:rsidR="0087026E">
        <w:rPr>
          <w:rFonts w:ascii="Courier New" w:hAnsi="Courier New" w:cs="Courier New"/>
          <w:color w:val="000000" w:themeColor="text1"/>
          <w:kern w:val="0"/>
          <w:sz w:val="28"/>
          <w:szCs w:val="28"/>
        </w:rPr>
        <w:t>。</w:t>
      </w:r>
    </w:p>
    <w:p w14:paraId="281281A0" w14:textId="17CD4562" w:rsidR="0057099E" w:rsidRPr="007770EF" w:rsidRDefault="0057099E" w:rsidP="00DC5B82">
      <w:pPr>
        <w:pStyle w:val="ListParagraph"/>
        <w:numPr>
          <w:ilvl w:val="0"/>
          <w:numId w:val="10"/>
        </w:numPr>
        <w:ind w:firstLineChars="0"/>
        <w:rPr>
          <w:sz w:val="28"/>
          <w:szCs w:val="28"/>
        </w:rPr>
      </w:pPr>
      <w:r>
        <w:rPr>
          <w:sz w:val="28"/>
          <w:szCs w:val="28"/>
        </w:rPr>
        <w:t>提前</w:t>
      </w:r>
      <w:r>
        <w:rPr>
          <w:rFonts w:hint="eastAsia"/>
          <w:sz w:val="28"/>
          <w:szCs w:val="28"/>
        </w:rPr>
        <w:t>结清</w:t>
      </w:r>
      <w:r>
        <w:rPr>
          <w:sz w:val="28"/>
          <w:szCs w:val="28"/>
        </w:rPr>
        <w:t>：</w:t>
      </w:r>
      <w:proofErr w:type="spellStart"/>
      <w:r>
        <w:rPr>
          <w:rFonts w:ascii="Courier New" w:hAnsi="Courier New" w:cs="Courier New"/>
          <w:color w:val="262626"/>
          <w:kern w:val="0"/>
          <w:sz w:val="28"/>
          <w:szCs w:val="28"/>
        </w:rPr>
        <w:t>early_target</w:t>
      </w:r>
      <w:proofErr w:type="spellEnd"/>
      <w:r>
        <w:rPr>
          <w:rFonts w:ascii="Courier New" w:hAnsi="Courier New" w:cs="Courier New"/>
          <w:color w:val="262626"/>
          <w:kern w:val="0"/>
          <w:sz w:val="28"/>
          <w:szCs w:val="28"/>
        </w:rPr>
        <w:t xml:space="preserve"> </w:t>
      </w:r>
      <w:r w:rsidR="0087026E">
        <w:rPr>
          <w:rFonts w:ascii="Courier New" w:hAnsi="Courier New" w:cs="Courier New"/>
          <w:color w:val="262626"/>
          <w:kern w:val="0"/>
          <w:sz w:val="28"/>
          <w:szCs w:val="28"/>
        </w:rPr>
        <w:t>逻辑，</w:t>
      </w:r>
      <w:r w:rsidR="00330C2A" w:rsidRPr="00330C2A">
        <w:rPr>
          <w:rFonts w:ascii="Courier New" w:hAnsi="Courier New" w:cs="Courier New" w:hint="eastAsia"/>
          <w:color w:val="262626"/>
          <w:kern w:val="0"/>
          <w:sz w:val="28"/>
          <w:szCs w:val="28"/>
        </w:rPr>
        <w:t>就是正常的提前结清，比如</w:t>
      </w:r>
      <w:r w:rsidR="00330C2A" w:rsidRPr="00330C2A">
        <w:rPr>
          <w:rFonts w:ascii="Courier New" w:hAnsi="Courier New" w:cs="Courier New"/>
          <w:color w:val="262626"/>
          <w:kern w:val="0"/>
          <w:sz w:val="28"/>
          <w:szCs w:val="28"/>
        </w:rPr>
        <w:t>10</w:t>
      </w:r>
      <w:r w:rsidR="00330C2A" w:rsidRPr="00330C2A">
        <w:rPr>
          <w:rFonts w:ascii="Courier New" w:hAnsi="Courier New" w:cs="Courier New" w:hint="eastAsia"/>
          <w:color w:val="262626"/>
          <w:kern w:val="0"/>
          <w:sz w:val="28"/>
          <w:szCs w:val="28"/>
        </w:rPr>
        <w:t>期的合同，还到第</w:t>
      </w:r>
      <w:r w:rsidR="00330C2A" w:rsidRPr="00330C2A">
        <w:rPr>
          <w:rFonts w:ascii="Courier New" w:hAnsi="Courier New" w:cs="Courier New"/>
          <w:color w:val="262626"/>
          <w:kern w:val="0"/>
          <w:sz w:val="28"/>
          <w:szCs w:val="28"/>
        </w:rPr>
        <w:t>5</w:t>
      </w:r>
      <w:r w:rsidR="00330C2A" w:rsidRPr="00330C2A">
        <w:rPr>
          <w:rFonts w:ascii="Courier New" w:hAnsi="Courier New" w:cs="Courier New" w:hint="eastAsia"/>
          <w:color w:val="262626"/>
          <w:kern w:val="0"/>
          <w:sz w:val="28"/>
          <w:szCs w:val="28"/>
        </w:rPr>
        <w:t>期就结清了</w:t>
      </w:r>
      <w:r w:rsidR="00330C2A">
        <w:rPr>
          <w:rFonts w:ascii="Courier New" w:hAnsi="Courier New" w:cs="Courier New" w:hint="eastAsia"/>
          <w:color w:val="262626"/>
          <w:kern w:val="0"/>
          <w:sz w:val="28"/>
          <w:szCs w:val="28"/>
        </w:rPr>
        <w:t xml:space="preserve">;   </w:t>
      </w:r>
      <w:r w:rsidR="00330C2A" w:rsidRPr="00330C2A">
        <w:rPr>
          <w:rFonts w:ascii="Courier New" w:hAnsi="Courier New" w:cs="Courier New" w:hint="eastAsia"/>
          <w:color w:val="262626"/>
          <w:kern w:val="0"/>
          <w:sz w:val="28"/>
          <w:szCs w:val="28"/>
        </w:rPr>
        <w:t>取</w:t>
      </w:r>
      <w:r w:rsidR="00330C2A" w:rsidRPr="00330C2A">
        <w:rPr>
          <w:rFonts w:ascii="Courier New" w:hAnsi="Courier New" w:cs="Courier New"/>
          <w:color w:val="262626"/>
          <w:kern w:val="0"/>
          <w:sz w:val="28"/>
          <w:szCs w:val="28"/>
        </w:rPr>
        <w:t>数逻辑：</w:t>
      </w:r>
      <w:r w:rsidR="00330C2A" w:rsidRPr="00330C2A">
        <w:rPr>
          <w:rFonts w:ascii="Courier New" w:hAnsi="Courier New" w:cs="Courier New" w:hint="eastAsia"/>
          <w:color w:val="262626"/>
          <w:kern w:val="0"/>
          <w:sz w:val="28"/>
          <w:szCs w:val="28"/>
        </w:rPr>
        <w:t>当</w:t>
      </w:r>
      <w:r w:rsidR="00330C2A" w:rsidRPr="00330C2A">
        <w:rPr>
          <w:rFonts w:ascii="Courier New" w:hAnsi="Courier New" w:cs="Courier New"/>
          <w:color w:val="262626"/>
          <w:kern w:val="0"/>
          <w:sz w:val="28"/>
          <w:szCs w:val="28"/>
        </w:rPr>
        <w:t>还款日期为</w:t>
      </w:r>
      <w:r w:rsidR="00330C2A" w:rsidRPr="00330C2A">
        <w:rPr>
          <w:rFonts w:ascii="Courier New" w:hAnsi="Courier New" w:cs="Courier New"/>
          <w:color w:val="262626"/>
          <w:kern w:val="0"/>
          <w:sz w:val="28"/>
          <w:szCs w:val="28"/>
        </w:rPr>
        <w:t>NULL</w:t>
      </w:r>
      <w:r w:rsidR="00330C2A" w:rsidRPr="00330C2A">
        <w:rPr>
          <w:rFonts w:ascii="Courier New" w:hAnsi="Courier New" w:cs="Courier New"/>
          <w:color w:val="262626"/>
          <w:kern w:val="0"/>
          <w:sz w:val="28"/>
          <w:szCs w:val="28"/>
        </w:rPr>
        <w:t>；</w:t>
      </w:r>
      <w:r w:rsidR="00330C2A" w:rsidRPr="00330C2A">
        <w:rPr>
          <w:rFonts w:ascii="Courier New" w:hAnsi="Courier New" w:cs="Courier New" w:hint="eastAsia"/>
          <w:color w:val="262626"/>
          <w:kern w:val="0"/>
          <w:sz w:val="28"/>
          <w:szCs w:val="28"/>
        </w:rPr>
        <w:t>且</w:t>
      </w:r>
      <w:r w:rsidR="00330C2A" w:rsidRPr="00330C2A">
        <w:rPr>
          <w:rFonts w:ascii="Courier New" w:hAnsi="Courier New" w:cs="Courier New"/>
          <w:color w:val="262626"/>
          <w:kern w:val="0"/>
          <w:sz w:val="28"/>
          <w:szCs w:val="28"/>
        </w:rPr>
        <w:t>应还所有费用之和</w:t>
      </w:r>
      <w:r w:rsidR="00330C2A" w:rsidRPr="00330C2A">
        <w:rPr>
          <w:rFonts w:ascii="Courier New" w:hAnsi="Courier New" w:cs="Courier New"/>
          <w:color w:val="262626"/>
          <w:kern w:val="0"/>
          <w:sz w:val="28"/>
          <w:szCs w:val="28"/>
        </w:rPr>
        <w:t xml:space="preserve">=0 </w:t>
      </w:r>
      <w:r w:rsidR="00330C2A" w:rsidRPr="00330C2A">
        <w:rPr>
          <w:rFonts w:ascii="Courier New" w:hAnsi="Courier New" w:cs="Courier New" w:hint="eastAsia"/>
          <w:color w:val="262626"/>
          <w:kern w:val="0"/>
          <w:sz w:val="28"/>
          <w:szCs w:val="28"/>
        </w:rPr>
        <w:t>此</w:t>
      </w:r>
      <w:r w:rsidR="00330C2A" w:rsidRPr="00330C2A">
        <w:rPr>
          <w:rFonts w:ascii="Courier New" w:hAnsi="Courier New" w:cs="Courier New"/>
          <w:color w:val="262626"/>
          <w:kern w:val="0"/>
          <w:sz w:val="28"/>
          <w:szCs w:val="28"/>
        </w:rPr>
        <w:t>合同此时表示提前结清</w:t>
      </w:r>
      <w:r w:rsidR="0087026E">
        <w:rPr>
          <w:rFonts w:ascii="Courier New" w:hAnsi="Courier New" w:cs="Courier New"/>
          <w:color w:val="262626"/>
          <w:kern w:val="0"/>
          <w:sz w:val="28"/>
          <w:szCs w:val="28"/>
        </w:rPr>
        <w:t>。</w:t>
      </w:r>
    </w:p>
    <w:p w14:paraId="4CF0F5A4" w14:textId="17709081" w:rsidR="007770EF" w:rsidRPr="00DC5B82" w:rsidRDefault="007770EF" w:rsidP="00DC5B82">
      <w:pPr>
        <w:pStyle w:val="ListParagraph"/>
        <w:numPr>
          <w:ilvl w:val="0"/>
          <w:numId w:val="10"/>
        </w:numPr>
        <w:ind w:firstLineChars="0"/>
        <w:rPr>
          <w:sz w:val="28"/>
          <w:szCs w:val="28"/>
        </w:rPr>
      </w:pPr>
      <w:r>
        <w:rPr>
          <w:rFonts w:ascii="Courier New" w:hAnsi="Courier New" w:cs="Courier New" w:hint="eastAsia"/>
          <w:color w:val="262626"/>
          <w:kern w:val="0"/>
          <w:sz w:val="28"/>
          <w:szCs w:val="28"/>
        </w:rPr>
        <w:t>计算</w:t>
      </w:r>
      <w:r>
        <w:rPr>
          <w:rFonts w:ascii="Courier New" w:hAnsi="Courier New" w:cs="Courier New"/>
          <w:color w:val="262626"/>
          <w:kern w:val="0"/>
          <w:sz w:val="28"/>
          <w:szCs w:val="28"/>
        </w:rPr>
        <w:t>当期期数：</w:t>
      </w:r>
      <w:r w:rsidR="00190E80">
        <w:rPr>
          <w:rFonts w:ascii="Courier New" w:hAnsi="Courier New" w:cs="Courier New"/>
          <w:color w:val="262626"/>
          <w:kern w:val="0"/>
          <w:sz w:val="28"/>
          <w:szCs w:val="28"/>
        </w:rPr>
        <w:t>通过合同号与合同表</w:t>
      </w:r>
      <w:r w:rsidR="00190E80">
        <w:rPr>
          <w:rFonts w:ascii="Courier New" w:hAnsi="Courier New" w:cs="Courier New" w:hint="eastAsia"/>
          <w:color w:val="262626"/>
          <w:kern w:val="0"/>
          <w:sz w:val="28"/>
          <w:szCs w:val="28"/>
        </w:rPr>
        <w:t>关联</w:t>
      </w:r>
      <w:r w:rsidR="00190E80">
        <w:rPr>
          <w:rFonts w:ascii="Courier New" w:hAnsi="Courier New" w:cs="Courier New"/>
          <w:color w:val="262626"/>
          <w:kern w:val="0"/>
          <w:sz w:val="28"/>
          <w:szCs w:val="28"/>
        </w:rPr>
        <w:t>，</w:t>
      </w:r>
      <w:r w:rsidR="00190E80">
        <w:rPr>
          <w:rFonts w:ascii="Courier New" w:hAnsi="Courier New" w:cs="Courier New" w:hint="eastAsia"/>
          <w:color w:val="262626"/>
          <w:kern w:val="0"/>
          <w:sz w:val="28"/>
          <w:szCs w:val="28"/>
        </w:rPr>
        <w:t>找到</w:t>
      </w:r>
      <w:r w:rsidR="00190E80">
        <w:rPr>
          <w:rFonts w:ascii="Courier New" w:hAnsi="Courier New" w:cs="Courier New"/>
          <w:color w:val="262626"/>
          <w:kern w:val="0"/>
          <w:sz w:val="28"/>
          <w:szCs w:val="28"/>
        </w:rPr>
        <w:t>还款计划</w:t>
      </w:r>
      <w:r w:rsidR="00190E80">
        <w:rPr>
          <w:rFonts w:ascii="Courier New" w:hAnsi="Courier New" w:cs="Courier New"/>
          <w:color w:val="262626"/>
          <w:kern w:val="0"/>
          <w:sz w:val="28"/>
          <w:szCs w:val="28"/>
        </w:rPr>
        <w:t xml:space="preserve"> </w:t>
      </w:r>
      <w:r w:rsidR="00190E80">
        <w:rPr>
          <w:rFonts w:ascii="Courier New" w:hAnsi="Courier New" w:cs="Courier New" w:hint="eastAsia"/>
          <w:color w:val="262626"/>
          <w:kern w:val="0"/>
          <w:sz w:val="28"/>
          <w:szCs w:val="28"/>
        </w:rPr>
        <w:t>最大</w:t>
      </w:r>
      <w:r w:rsidR="00190E80">
        <w:rPr>
          <w:rFonts w:ascii="Courier New" w:hAnsi="Courier New" w:cs="Courier New"/>
          <w:color w:val="262626"/>
          <w:kern w:val="0"/>
          <w:sz w:val="28"/>
          <w:szCs w:val="28"/>
        </w:rPr>
        <w:t>的还款时间为最近一次还款时间，最大一次还</w:t>
      </w:r>
      <w:r w:rsidR="00190E80">
        <w:rPr>
          <w:rFonts w:ascii="Courier New" w:hAnsi="Courier New" w:cs="Courier New" w:hint="eastAsia"/>
          <w:color w:val="262626"/>
          <w:kern w:val="0"/>
          <w:sz w:val="28"/>
          <w:szCs w:val="28"/>
        </w:rPr>
        <w:t>款</w:t>
      </w:r>
      <w:r w:rsidR="00190E80">
        <w:rPr>
          <w:rFonts w:ascii="Courier New" w:hAnsi="Courier New" w:cs="Courier New"/>
          <w:color w:val="262626"/>
          <w:kern w:val="0"/>
          <w:sz w:val="28"/>
          <w:szCs w:val="28"/>
        </w:rPr>
        <w:t>期数，</w:t>
      </w:r>
      <w:r w:rsidR="00190E80">
        <w:rPr>
          <w:rFonts w:ascii="Courier New" w:hAnsi="Courier New" w:cs="Courier New" w:hint="eastAsia"/>
          <w:color w:val="262626"/>
          <w:kern w:val="0"/>
          <w:sz w:val="28"/>
          <w:szCs w:val="28"/>
        </w:rPr>
        <w:t>为</w:t>
      </w:r>
      <w:r w:rsidR="00190E80">
        <w:rPr>
          <w:rFonts w:ascii="Courier New" w:hAnsi="Courier New" w:cs="Courier New"/>
          <w:color w:val="262626"/>
          <w:kern w:val="0"/>
          <w:sz w:val="28"/>
          <w:szCs w:val="28"/>
        </w:rPr>
        <w:t>当前期数</w:t>
      </w:r>
    </w:p>
    <w:p w14:paraId="32D1ECE7" w14:textId="0B17B603" w:rsidR="006B2EFF" w:rsidRDefault="00787F3A" w:rsidP="00787F3A">
      <w:pPr>
        <w:pStyle w:val="Heading3"/>
        <w:rPr>
          <w:szCs w:val="28"/>
        </w:rPr>
      </w:pPr>
      <w:bookmarkStart w:id="95" w:name="_Toc480993543"/>
      <w:r>
        <w:rPr>
          <w:szCs w:val="28"/>
        </w:rPr>
        <w:t>获取</w:t>
      </w:r>
      <w:r w:rsidR="00786993">
        <w:rPr>
          <w:szCs w:val="28"/>
        </w:rPr>
        <w:t>合同</w:t>
      </w:r>
      <w:r>
        <w:rPr>
          <w:szCs w:val="28"/>
        </w:rPr>
        <w:t>逾期</w:t>
      </w:r>
      <w:r w:rsidR="00706578">
        <w:rPr>
          <w:szCs w:val="28"/>
        </w:rPr>
        <w:t>情况</w:t>
      </w:r>
      <w:bookmarkEnd w:id="95"/>
    </w:p>
    <w:p w14:paraId="17D7F4C2" w14:textId="47053868" w:rsidR="00787F3A" w:rsidRPr="00787F3A" w:rsidRDefault="00787F3A" w:rsidP="00787F3A">
      <w:pPr>
        <w:ind w:firstLine="420"/>
        <w:rPr>
          <w:rFonts w:ascii="Courier New" w:hAnsi="Courier New" w:cs="Courier New"/>
          <w:color w:val="262626"/>
          <w:kern w:val="0"/>
          <w:sz w:val="28"/>
          <w:szCs w:val="28"/>
        </w:rPr>
      </w:pPr>
      <w:r>
        <w:rPr>
          <w:rFonts w:ascii="Courier New" w:hAnsi="Courier New" w:cs="Courier New"/>
          <w:color w:val="262626"/>
          <w:kern w:val="0"/>
          <w:sz w:val="28"/>
          <w:szCs w:val="28"/>
        </w:rPr>
        <w:t>根据以合同为维度的</w:t>
      </w:r>
      <w:r>
        <w:rPr>
          <w:rFonts w:ascii="Courier New" w:hAnsi="Courier New" w:cs="Courier New" w:hint="eastAsia"/>
          <w:color w:val="262626"/>
          <w:kern w:val="0"/>
          <w:sz w:val="28"/>
          <w:szCs w:val="28"/>
        </w:rPr>
        <w:t>还款</w:t>
      </w:r>
      <w:r>
        <w:rPr>
          <w:rFonts w:ascii="Courier New" w:hAnsi="Courier New" w:cs="Courier New"/>
          <w:color w:val="262626"/>
          <w:kern w:val="0"/>
          <w:sz w:val="28"/>
          <w:szCs w:val="28"/>
        </w:rPr>
        <w:t>相关信息，</w:t>
      </w:r>
      <w:r w:rsidR="00E6501F">
        <w:rPr>
          <w:rFonts w:ascii="Courier New" w:hAnsi="Courier New" w:cs="Courier New"/>
          <w:color w:val="262626"/>
          <w:kern w:val="0"/>
          <w:sz w:val="28"/>
          <w:szCs w:val="28"/>
        </w:rPr>
        <w:t>根据每</w:t>
      </w:r>
      <w:r w:rsidR="00E6501F">
        <w:rPr>
          <w:rFonts w:ascii="Courier New" w:hAnsi="Courier New" w:cs="Courier New" w:hint="eastAsia"/>
          <w:color w:val="262626"/>
          <w:kern w:val="0"/>
          <w:sz w:val="28"/>
          <w:szCs w:val="28"/>
        </w:rPr>
        <w:t>期</w:t>
      </w:r>
      <w:r w:rsidR="00E6501F">
        <w:rPr>
          <w:rFonts w:ascii="Courier New" w:hAnsi="Courier New" w:cs="Courier New"/>
          <w:color w:val="262626"/>
          <w:kern w:val="0"/>
          <w:sz w:val="28"/>
          <w:szCs w:val="28"/>
        </w:rPr>
        <w:t>还款计划，</w:t>
      </w:r>
      <w:r w:rsidR="00E6501F">
        <w:rPr>
          <w:rFonts w:ascii="Courier New" w:hAnsi="Courier New" w:cs="Courier New" w:hint="eastAsia"/>
          <w:color w:val="262626"/>
          <w:kern w:val="0"/>
          <w:sz w:val="28"/>
          <w:szCs w:val="28"/>
        </w:rPr>
        <w:t>可得到</w:t>
      </w:r>
      <w:r w:rsidR="00E6501F">
        <w:rPr>
          <w:rFonts w:ascii="Courier New" w:hAnsi="Courier New" w:cs="Courier New"/>
          <w:color w:val="262626"/>
          <w:kern w:val="0"/>
          <w:sz w:val="28"/>
          <w:szCs w:val="28"/>
        </w:rPr>
        <w:t>实还日期</w:t>
      </w:r>
      <w:r w:rsidR="00E6501F">
        <w:rPr>
          <w:rFonts w:ascii="Courier New" w:hAnsi="Courier New" w:cs="Courier New" w:hint="eastAsia"/>
          <w:color w:val="262626"/>
          <w:kern w:val="0"/>
          <w:sz w:val="28"/>
          <w:szCs w:val="28"/>
        </w:rPr>
        <w:t>及</w:t>
      </w:r>
      <w:r w:rsidR="00E6501F">
        <w:rPr>
          <w:rFonts w:ascii="Courier New" w:hAnsi="Courier New" w:cs="Courier New"/>
          <w:color w:val="262626"/>
          <w:kern w:val="0"/>
          <w:sz w:val="28"/>
          <w:szCs w:val="28"/>
        </w:rPr>
        <w:t>应还日期，</w:t>
      </w:r>
      <w:r w:rsidR="00E6501F">
        <w:rPr>
          <w:rFonts w:ascii="Courier New" w:hAnsi="Courier New" w:cs="Courier New" w:hint="eastAsia"/>
          <w:color w:val="262626"/>
          <w:kern w:val="0"/>
          <w:sz w:val="28"/>
          <w:szCs w:val="28"/>
        </w:rPr>
        <w:t>这样</w:t>
      </w:r>
      <w:r w:rsidR="00E6501F">
        <w:rPr>
          <w:rFonts w:ascii="Courier New" w:hAnsi="Courier New" w:cs="Courier New"/>
          <w:color w:val="262626"/>
          <w:kern w:val="0"/>
          <w:sz w:val="28"/>
          <w:szCs w:val="28"/>
        </w:rPr>
        <w:t>可以得到每期还款计划的实际逾期</w:t>
      </w:r>
      <w:r w:rsidR="0042339E">
        <w:rPr>
          <w:rFonts w:ascii="Courier New" w:hAnsi="Courier New" w:cs="Courier New"/>
          <w:color w:val="262626"/>
          <w:kern w:val="0"/>
          <w:sz w:val="28"/>
          <w:szCs w:val="28"/>
        </w:rPr>
        <w:t>，</w:t>
      </w:r>
      <w:r w:rsidR="0042339E">
        <w:rPr>
          <w:rFonts w:ascii="Courier New" w:hAnsi="Courier New" w:cs="Courier New" w:hint="eastAsia"/>
          <w:color w:val="262626"/>
          <w:kern w:val="0"/>
          <w:sz w:val="28"/>
          <w:szCs w:val="28"/>
        </w:rPr>
        <w:t>从而</w:t>
      </w:r>
      <w:r>
        <w:rPr>
          <w:rFonts w:ascii="Courier New" w:hAnsi="Courier New" w:cs="Courier New" w:hint="eastAsia"/>
          <w:color w:val="262626"/>
          <w:kern w:val="0"/>
          <w:sz w:val="28"/>
          <w:szCs w:val="28"/>
        </w:rPr>
        <w:t>可以</w:t>
      </w:r>
      <w:r>
        <w:rPr>
          <w:rFonts w:ascii="Courier New" w:hAnsi="Courier New" w:cs="Courier New"/>
          <w:color w:val="262626"/>
          <w:kern w:val="0"/>
          <w:sz w:val="28"/>
          <w:szCs w:val="28"/>
        </w:rPr>
        <w:t>得到此合同</w:t>
      </w:r>
      <w:r w:rsidR="00D17AFC">
        <w:rPr>
          <w:rFonts w:ascii="Courier New" w:hAnsi="Courier New" w:cs="Courier New"/>
          <w:color w:val="262626"/>
          <w:kern w:val="0"/>
          <w:sz w:val="28"/>
          <w:szCs w:val="28"/>
        </w:rPr>
        <w:t>每期还款计划</w:t>
      </w:r>
      <w:r>
        <w:rPr>
          <w:rFonts w:ascii="Courier New" w:hAnsi="Courier New" w:cs="Courier New"/>
          <w:color w:val="262626"/>
          <w:kern w:val="0"/>
          <w:sz w:val="28"/>
          <w:szCs w:val="28"/>
        </w:rPr>
        <w:t>的逾期情况</w:t>
      </w:r>
      <w:r>
        <w:rPr>
          <w:rFonts w:ascii="Courier New" w:hAnsi="Courier New" w:cs="Courier New"/>
          <w:color w:val="262626"/>
          <w:kern w:val="0"/>
          <w:sz w:val="28"/>
          <w:szCs w:val="28"/>
        </w:rPr>
        <w:t>M0-M7</w:t>
      </w:r>
      <w:r>
        <w:rPr>
          <w:rFonts w:ascii="Courier New" w:hAnsi="Courier New" w:cs="Courier New"/>
          <w:color w:val="262626"/>
          <w:kern w:val="0"/>
          <w:sz w:val="28"/>
          <w:szCs w:val="28"/>
        </w:rPr>
        <w:t>；</w:t>
      </w:r>
      <w:r>
        <w:rPr>
          <w:rFonts w:ascii="Courier New" w:hAnsi="Courier New" w:cs="Courier New" w:hint="eastAsia"/>
          <w:color w:val="262626"/>
          <w:kern w:val="0"/>
          <w:sz w:val="28"/>
          <w:szCs w:val="28"/>
        </w:rPr>
        <w:t>具体</w:t>
      </w:r>
      <w:r>
        <w:rPr>
          <w:rFonts w:ascii="Courier New" w:hAnsi="Courier New" w:cs="Courier New"/>
          <w:color w:val="262626"/>
          <w:kern w:val="0"/>
          <w:sz w:val="28"/>
          <w:szCs w:val="28"/>
        </w:rPr>
        <w:t>实现见附件；</w:t>
      </w:r>
      <w:r w:rsidRPr="00787F3A">
        <w:rPr>
          <w:rFonts w:ascii="Courier New" w:hAnsi="Courier New" w:cs="Courier New"/>
          <w:color w:val="262626"/>
          <w:kern w:val="0"/>
          <w:sz w:val="28"/>
          <w:szCs w:val="28"/>
        </w:rPr>
        <w:t>overdue.py</w:t>
      </w:r>
      <w:r>
        <w:rPr>
          <w:rFonts w:ascii="Courier New" w:hAnsi="Courier New" w:cs="Courier New"/>
          <w:color w:val="262626"/>
          <w:kern w:val="0"/>
          <w:sz w:val="28"/>
          <w:szCs w:val="28"/>
        </w:rPr>
        <w:t xml:space="preserve">  </w:t>
      </w:r>
    </w:p>
    <w:tbl>
      <w:tblPr>
        <w:tblStyle w:val="TableGrid"/>
        <w:tblW w:w="0" w:type="auto"/>
        <w:tblInd w:w="420" w:type="dxa"/>
        <w:tblLook w:val="04A0" w:firstRow="1" w:lastRow="0" w:firstColumn="1" w:lastColumn="0" w:noHBand="0" w:noVBand="1"/>
      </w:tblPr>
      <w:tblGrid>
        <w:gridCol w:w="4770"/>
        <w:gridCol w:w="4772"/>
      </w:tblGrid>
      <w:tr w:rsidR="00787F3A" w14:paraId="64078635" w14:textId="77777777" w:rsidTr="00787F3A">
        <w:tc>
          <w:tcPr>
            <w:tcW w:w="4770" w:type="dxa"/>
          </w:tcPr>
          <w:p w14:paraId="56E51B87" w14:textId="7CA305DD" w:rsidR="00787F3A" w:rsidRDefault="00787F3A" w:rsidP="00CF7B1D">
            <w:r>
              <w:t>M0</w:t>
            </w:r>
          </w:p>
        </w:tc>
        <w:tc>
          <w:tcPr>
            <w:tcW w:w="4772" w:type="dxa"/>
          </w:tcPr>
          <w:p w14:paraId="2E5DEADA" w14:textId="67D21920" w:rsidR="00787F3A" w:rsidRDefault="00787F3A" w:rsidP="00CF7B1D">
            <w:r>
              <w:rPr>
                <w:rFonts w:hint="eastAsia"/>
              </w:rPr>
              <w:t>逾期</w:t>
            </w:r>
            <w:r>
              <w:t>0</w:t>
            </w:r>
            <w:r>
              <w:rPr>
                <w:rFonts w:hint="eastAsia"/>
              </w:rPr>
              <w:t>天</w:t>
            </w:r>
          </w:p>
        </w:tc>
      </w:tr>
      <w:tr w:rsidR="00787F3A" w14:paraId="3FF5748C" w14:textId="77777777" w:rsidTr="00787F3A">
        <w:tc>
          <w:tcPr>
            <w:tcW w:w="4770" w:type="dxa"/>
          </w:tcPr>
          <w:p w14:paraId="0FB4975E" w14:textId="4FB61909" w:rsidR="00787F3A" w:rsidRDefault="00787F3A" w:rsidP="00CF7B1D">
            <w:r>
              <w:t>M1</w:t>
            </w:r>
          </w:p>
        </w:tc>
        <w:tc>
          <w:tcPr>
            <w:tcW w:w="4772" w:type="dxa"/>
          </w:tcPr>
          <w:p w14:paraId="1E1FAB25" w14:textId="31C6F889" w:rsidR="00787F3A" w:rsidRDefault="00787F3A" w:rsidP="00CF7B1D">
            <w:r>
              <w:t>逾期</w:t>
            </w:r>
            <w:r>
              <w:t>[1 -29]</w:t>
            </w:r>
            <w:r>
              <w:rPr>
                <w:rFonts w:ascii="Courier New" w:hAnsi="Courier New" w:cs="Courier New"/>
                <w:color w:val="262626"/>
                <w:kern w:val="0"/>
                <w:sz w:val="28"/>
                <w:szCs w:val="28"/>
              </w:rPr>
              <w:t xml:space="preserve"> </w:t>
            </w:r>
          </w:p>
        </w:tc>
      </w:tr>
    </w:tbl>
    <w:p w14:paraId="0BBC45DC" w14:textId="2065A8E6" w:rsidR="00A354F0" w:rsidRDefault="00787F3A" w:rsidP="00CF7B1D">
      <w:pPr>
        <w:ind w:left="420"/>
        <w:rPr>
          <w:rFonts w:ascii="Courier New" w:hAnsi="Courier New" w:cs="Courier New"/>
          <w:color w:val="262626"/>
          <w:kern w:val="0"/>
          <w:sz w:val="28"/>
          <w:szCs w:val="28"/>
        </w:rPr>
      </w:pPr>
      <w:r>
        <w:rPr>
          <w:rFonts w:ascii="Courier New" w:hAnsi="Courier New" w:cs="Courier New"/>
          <w:color w:val="262626"/>
          <w:kern w:val="0"/>
          <w:sz w:val="28"/>
          <w:szCs w:val="28"/>
        </w:rPr>
        <w:t>…</w:t>
      </w:r>
      <w:r>
        <w:rPr>
          <w:rFonts w:ascii="Courier New" w:hAnsi="Courier New" w:cs="Courier New" w:hint="eastAsia"/>
          <w:color w:val="262626"/>
          <w:kern w:val="0"/>
          <w:sz w:val="28"/>
          <w:szCs w:val="28"/>
        </w:rPr>
        <w:t>.</w:t>
      </w:r>
      <w:r>
        <w:rPr>
          <w:rFonts w:ascii="Courier New" w:hAnsi="Courier New" w:cs="Courier New"/>
          <w:color w:val="262626"/>
          <w:kern w:val="0"/>
          <w:sz w:val="28"/>
          <w:szCs w:val="28"/>
        </w:rPr>
        <w:t xml:space="preserve"> </w:t>
      </w:r>
      <w:r w:rsidR="00786993">
        <w:rPr>
          <w:rFonts w:ascii="Courier New" w:hAnsi="Courier New" w:cs="Courier New"/>
          <w:color w:val="262626"/>
          <w:kern w:val="0"/>
          <w:sz w:val="28"/>
          <w:szCs w:val="28"/>
        </w:rPr>
        <w:t>顺序</w:t>
      </w:r>
      <w:r>
        <w:rPr>
          <w:rFonts w:ascii="Courier New" w:hAnsi="Courier New" w:cs="Courier New"/>
          <w:color w:val="262626"/>
          <w:kern w:val="0"/>
          <w:sz w:val="28"/>
          <w:szCs w:val="28"/>
        </w:rPr>
        <w:t>延后</w:t>
      </w:r>
      <w:r>
        <w:rPr>
          <w:rFonts w:ascii="Courier New" w:hAnsi="Courier New" w:cs="Courier New"/>
          <w:color w:val="262626"/>
          <w:kern w:val="0"/>
          <w:sz w:val="28"/>
          <w:szCs w:val="28"/>
        </w:rPr>
        <w:t>30</w:t>
      </w:r>
      <w:r>
        <w:rPr>
          <w:rFonts w:ascii="Courier New" w:hAnsi="Courier New" w:cs="Courier New" w:hint="eastAsia"/>
          <w:color w:val="262626"/>
          <w:kern w:val="0"/>
          <w:sz w:val="28"/>
          <w:szCs w:val="28"/>
        </w:rPr>
        <w:t>天</w:t>
      </w:r>
      <w:r w:rsidR="009A3A7D">
        <w:rPr>
          <w:rFonts w:ascii="Courier New" w:hAnsi="Courier New" w:cs="Courier New"/>
          <w:color w:val="262626"/>
          <w:kern w:val="0"/>
          <w:sz w:val="28"/>
          <w:szCs w:val="28"/>
        </w:rPr>
        <w:t xml:space="preserve"> </w:t>
      </w:r>
      <w:r w:rsidR="009A3A7D">
        <w:rPr>
          <w:rFonts w:ascii="Courier New" w:hAnsi="Courier New" w:cs="Courier New" w:hint="eastAsia"/>
          <w:color w:val="262626"/>
          <w:kern w:val="0"/>
          <w:sz w:val="28"/>
          <w:szCs w:val="28"/>
        </w:rPr>
        <w:t>为</w:t>
      </w:r>
      <w:proofErr w:type="spellStart"/>
      <w:r w:rsidR="009A3A7D">
        <w:rPr>
          <w:rFonts w:ascii="Courier New" w:hAnsi="Courier New" w:cs="Courier New"/>
          <w:color w:val="262626"/>
          <w:kern w:val="0"/>
          <w:sz w:val="28"/>
          <w:szCs w:val="28"/>
        </w:rPr>
        <w:t>Mi</w:t>
      </w:r>
      <w:proofErr w:type="spellEnd"/>
      <w:r w:rsidR="00D17AFC">
        <w:rPr>
          <w:rFonts w:ascii="Courier New" w:hAnsi="Courier New" w:cs="Courier New"/>
          <w:color w:val="262626"/>
          <w:kern w:val="0"/>
          <w:sz w:val="28"/>
          <w:szCs w:val="28"/>
        </w:rPr>
        <w:t>,&gt;M7</w:t>
      </w:r>
      <w:r w:rsidR="00D17AFC">
        <w:rPr>
          <w:rFonts w:ascii="Courier New" w:hAnsi="Courier New" w:cs="Courier New" w:hint="eastAsia"/>
          <w:color w:val="262626"/>
          <w:kern w:val="0"/>
          <w:sz w:val="28"/>
          <w:szCs w:val="28"/>
        </w:rPr>
        <w:t>的</w:t>
      </w:r>
      <w:r w:rsidR="00D17AFC">
        <w:rPr>
          <w:rFonts w:ascii="Courier New" w:hAnsi="Courier New" w:cs="Courier New"/>
          <w:color w:val="262626"/>
          <w:kern w:val="0"/>
          <w:sz w:val="28"/>
          <w:szCs w:val="28"/>
        </w:rPr>
        <w:t>计</w:t>
      </w:r>
      <w:r w:rsidR="00D17AFC">
        <w:rPr>
          <w:rFonts w:ascii="Courier New" w:hAnsi="Courier New" w:cs="Courier New" w:hint="eastAsia"/>
          <w:color w:val="262626"/>
          <w:kern w:val="0"/>
          <w:sz w:val="28"/>
          <w:szCs w:val="28"/>
        </w:rPr>
        <w:t>为</w:t>
      </w:r>
      <w:r w:rsidR="00D17AFC">
        <w:rPr>
          <w:rFonts w:ascii="Courier New" w:hAnsi="Courier New" w:cs="Courier New"/>
          <w:color w:val="262626"/>
          <w:kern w:val="0"/>
          <w:sz w:val="28"/>
          <w:szCs w:val="28"/>
        </w:rPr>
        <w:t>M7.</w:t>
      </w:r>
    </w:p>
    <w:p w14:paraId="44445964" w14:textId="5B058346" w:rsidR="00564C10" w:rsidRDefault="00564C10" w:rsidP="00CF7B1D">
      <w:pPr>
        <w:ind w:left="420"/>
        <w:rPr>
          <w:rFonts w:ascii="Courier New" w:hAnsi="Courier New" w:cs="Courier New"/>
          <w:color w:val="262626"/>
          <w:kern w:val="0"/>
          <w:sz w:val="28"/>
          <w:szCs w:val="28"/>
        </w:rPr>
      </w:pPr>
      <w:r>
        <w:rPr>
          <w:rFonts w:ascii="Courier New" w:hAnsi="Courier New" w:cs="Courier New" w:hint="eastAsia"/>
          <w:color w:val="262626"/>
          <w:kern w:val="0"/>
          <w:sz w:val="28"/>
          <w:szCs w:val="28"/>
        </w:rPr>
        <w:t>备注</w:t>
      </w:r>
      <w:r>
        <w:rPr>
          <w:rFonts w:ascii="Courier New" w:hAnsi="Courier New" w:cs="Courier New"/>
          <w:color w:val="262626"/>
          <w:kern w:val="0"/>
          <w:sz w:val="28"/>
          <w:szCs w:val="28"/>
        </w:rPr>
        <w:t>：</w:t>
      </w:r>
      <w:bookmarkStart w:id="96" w:name="_GoBack"/>
      <w:bookmarkEnd w:id="96"/>
    </w:p>
    <w:p w14:paraId="4D7F5046" w14:textId="77777777" w:rsidR="00564C10" w:rsidRDefault="00564C10" w:rsidP="00564C10">
      <w:pPr>
        <w:pStyle w:val="ListParagraph"/>
        <w:numPr>
          <w:ilvl w:val="0"/>
          <w:numId w:val="28"/>
        </w:numPr>
        <w:ind w:firstLineChars="0"/>
        <w:rPr>
          <w:rFonts w:ascii="Courier New" w:hAnsi="Courier New" w:cs="Courier New"/>
          <w:color w:val="262626"/>
          <w:kern w:val="0"/>
          <w:sz w:val="28"/>
          <w:szCs w:val="28"/>
        </w:rPr>
      </w:pPr>
      <w:r>
        <w:rPr>
          <w:rFonts w:ascii="Courier New" w:hAnsi="Courier New" w:cs="Courier New"/>
          <w:color w:val="262626"/>
          <w:kern w:val="0"/>
          <w:sz w:val="28"/>
          <w:szCs w:val="28"/>
        </w:rPr>
        <w:t>逾期计算：</w:t>
      </w:r>
    </w:p>
    <w:p w14:paraId="6F3CC259" w14:textId="0A3AF9FE" w:rsidR="00564C10" w:rsidRDefault="00564C10" w:rsidP="00564C10">
      <w:pPr>
        <w:pStyle w:val="ListParagraph"/>
        <w:ind w:left="1140" w:firstLineChars="0" w:firstLine="0"/>
        <w:rPr>
          <w:rFonts w:ascii="Courier New" w:hAnsi="Courier New" w:cs="Courier New"/>
          <w:color w:val="262626"/>
          <w:kern w:val="0"/>
          <w:sz w:val="28"/>
          <w:szCs w:val="28"/>
        </w:rPr>
      </w:pPr>
      <w:proofErr w:type="spellStart"/>
      <w:r w:rsidRPr="00564C10">
        <w:rPr>
          <w:rFonts w:ascii="Courier New" w:hAnsi="Courier New" w:cs="Courier New"/>
          <w:color w:val="262626"/>
          <w:kern w:val="0"/>
          <w:sz w:val="28"/>
          <w:szCs w:val="28"/>
        </w:rPr>
        <w:t>days_delta</w:t>
      </w:r>
      <w:proofErr w:type="spellEnd"/>
      <w:r w:rsidRPr="00564C10">
        <w:rPr>
          <w:rFonts w:ascii="Courier New" w:hAnsi="Courier New" w:cs="Courier New"/>
          <w:color w:val="262626"/>
          <w:kern w:val="0"/>
          <w:sz w:val="28"/>
          <w:szCs w:val="28"/>
        </w:rPr>
        <w:t xml:space="preserve"> = </w:t>
      </w:r>
      <w:r>
        <w:rPr>
          <w:rFonts w:ascii="Courier New" w:hAnsi="Courier New" w:cs="Courier New"/>
          <w:color w:val="262626"/>
          <w:kern w:val="0"/>
          <w:sz w:val="28"/>
          <w:szCs w:val="28"/>
        </w:rPr>
        <w:t>（实还时间</w:t>
      </w:r>
      <w:r>
        <w:rPr>
          <w:rFonts w:ascii="Courier New" w:hAnsi="Courier New" w:cs="Courier New"/>
          <w:color w:val="262626"/>
          <w:kern w:val="0"/>
          <w:sz w:val="28"/>
          <w:szCs w:val="28"/>
        </w:rPr>
        <w:t>-</w:t>
      </w:r>
      <w:r>
        <w:rPr>
          <w:rFonts w:ascii="Courier New" w:hAnsi="Courier New" w:cs="Courier New" w:hint="eastAsia"/>
          <w:color w:val="262626"/>
          <w:kern w:val="0"/>
          <w:sz w:val="28"/>
          <w:szCs w:val="28"/>
        </w:rPr>
        <w:t>应还</w:t>
      </w:r>
      <w:r>
        <w:rPr>
          <w:rFonts w:ascii="Courier New" w:hAnsi="Courier New" w:cs="Courier New"/>
          <w:color w:val="262626"/>
          <w:kern w:val="0"/>
          <w:sz w:val="28"/>
          <w:szCs w:val="28"/>
        </w:rPr>
        <w:t>时间）的天数</w:t>
      </w:r>
    </w:p>
    <w:p w14:paraId="0B6FCC83" w14:textId="28375ECE" w:rsidR="00564C10" w:rsidRDefault="00564C10" w:rsidP="00564C10">
      <w:pPr>
        <w:pStyle w:val="ListParagraph"/>
        <w:ind w:left="1140" w:firstLineChars="0" w:firstLine="0"/>
        <w:rPr>
          <w:rFonts w:ascii="Courier New" w:hAnsi="Courier New" w:cs="Courier New"/>
          <w:color w:val="262626"/>
          <w:kern w:val="0"/>
          <w:sz w:val="28"/>
          <w:szCs w:val="28"/>
        </w:rPr>
      </w:pPr>
      <w:r w:rsidRPr="00564C10">
        <w:rPr>
          <w:rFonts w:ascii="Courier New" w:hAnsi="Courier New" w:cs="Courier New"/>
          <w:color w:val="262626"/>
          <w:kern w:val="0"/>
          <w:sz w:val="28"/>
          <w:szCs w:val="28"/>
        </w:rPr>
        <w:t>level = (</w:t>
      </w:r>
      <w:proofErr w:type="spellStart"/>
      <w:r w:rsidRPr="00564C10">
        <w:rPr>
          <w:rFonts w:ascii="Courier New" w:hAnsi="Courier New" w:cs="Courier New"/>
          <w:color w:val="262626"/>
          <w:kern w:val="0"/>
          <w:sz w:val="28"/>
          <w:szCs w:val="28"/>
        </w:rPr>
        <w:t>days_delta</w:t>
      </w:r>
      <w:proofErr w:type="spellEnd"/>
      <w:r w:rsidRPr="00564C10">
        <w:rPr>
          <w:rFonts w:ascii="Courier New" w:hAnsi="Courier New" w:cs="Courier New"/>
          <w:color w:val="262626"/>
          <w:kern w:val="0"/>
          <w:sz w:val="28"/>
          <w:szCs w:val="28"/>
        </w:rPr>
        <w:t xml:space="preserve"> - 1) / 30 + 1</w:t>
      </w:r>
    </w:p>
    <w:p w14:paraId="0EC0CF3E" w14:textId="07B67CB3" w:rsidR="00564C10" w:rsidRDefault="00564C10" w:rsidP="00564C10">
      <w:pPr>
        <w:pStyle w:val="ListParagraph"/>
        <w:ind w:left="1140" w:firstLineChars="0" w:firstLine="0"/>
        <w:rPr>
          <w:rFonts w:ascii="Courier New" w:hAnsi="Courier New" w:cs="Courier New"/>
          <w:color w:val="262626"/>
          <w:kern w:val="0"/>
          <w:sz w:val="28"/>
          <w:szCs w:val="28"/>
        </w:rPr>
      </w:pPr>
      <w:r>
        <w:rPr>
          <w:rFonts w:ascii="Courier New" w:hAnsi="Courier New" w:cs="Courier New"/>
          <w:color w:val="262626"/>
          <w:kern w:val="0"/>
          <w:sz w:val="28"/>
          <w:szCs w:val="28"/>
        </w:rPr>
        <w:t>当</w:t>
      </w:r>
      <w:r>
        <w:rPr>
          <w:rFonts w:ascii="Courier New" w:hAnsi="Courier New" w:cs="Courier New"/>
          <w:color w:val="262626"/>
          <w:kern w:val="0"/>
          <w:sz w:val="28"/>
          <w:szCs w:val="28"/>
        </w:rPr>
        <w:t>l</w:t>
      </w:r>
      <w:r w:rsidR="008D5A89">
        <w:rPr>
          <w:rFonts w:ascii="Courier New" w:hAnsi="Courier New" w:cs="Courier New"/>
          <w:color w:val="262626"/>
          <w:kern w:val="0"/>
          <w:sz w:val="28"/>
          <w:szCs w:val="28"/>
        </w:rPr>
        <w:t>ev</w:t>
      </w:r>
      <w:r w:rsidR="008D5A89">
        <w:rPr>
          <w:rFonts w:ascii="Courier New" w:hAnsi="Courier New" w:cs="Courier New" w:hint="eastAsia"/>
          <w:color w:val="262626"/>
          <w:kern w:val="0"/>
          <w:sz w:val="28"/>
          <w:szCs w:val="28"/>
        </w:rPr>
        <w:t>e</w:t>
      </w:r>
      <w:r>
        <w:rPr>
          <w:rFonts w:ascii="Courier New" w:hAnsi="Courier New" w:cs="Courier New"/>
          <w:color w:val="262626"/>
          <w:kern w:val="0"/>
          <w:sz w:val="28"/>
          <w:szCs w:val="28"/>
        </w:rPr>
        <w:t xml:space="preserve">l==1 and </w:t>
      </w:r>
      <w:proofErr w:type="spellStart"/>
      <w:r w:rsidRPr="00564C10">
        <w:rPr>
          <w:rFonts w:ascii="Courier New" w:hAnsi="Courier New" w:cs="Courier New"/>
          <w:color w:val="262626"/>
          <w:kern w:val="0"/>
          <w:sz w:val="28"/>
          <w:szCs w:val="28"/>
        </w:rPr>
        <w:t>days_delta</w:t>
      </w:r>
      <w:proofErr w:type="spellEnd"/>
      <w:r>
        <w:rPr>
          <w:rFonts w:ascii="Courier New" w:hAnsi="Courier New" w:cs="Courier New"/>
          <w:color w:val="262626"/>
          <w:kern w:val="0"/>
          <w:sz w:val="28"/>
          <w:szCs w:val="28"/>
        </w:rPr>
        <w:t>&lt;1</w:t>
      </w:r>
      <w:r w:rsidR="008D5A89">
        <w:rPr>
          <w:rFonts w:ascii="Courier New" w:hAnsi="Courier New" w:cs="Courier New"/>
          <w:color w:val="262626"/>
          <w:kern w:val="0"/>
          <w:sz w:val="28"/>
          <w:szCs w:val="28"/>
        </w:rPr>
        <w:t>时为</w:t>
      </w:r>
      <w:r w:rsidR="009166DC">
        <w:rPr>
          <w:rFonts w:ascii="Courier New" w:hAnsi="Courier New" w:cs="Courier New"/>
          <w:color w:val="262626"/>
          <w:kern w:val="0"/>
          <w:sz w:val="28"/>
          <w:szCs w:val="28"/>
        </w:rPr>
        <w:t xml:space="preserve"> </w:t>
      </w:r>
      <w:r w:rsidR="008D5A89">
        <w:rPr>
          <w:rFonts w:ascii="Courier New" w:hAnsi="Courier New" w:cs="Courier New"/>
          <w:color w:val="262626"/>
          <w:kern w:val="0"/>
          <w:sz w:val="28"/>
          <w:szCs w:val="28"/>
        </w:rPr>
        <w:t>M0,</w:t>
      </w:r>
      <w:r w:rsidR="008D5A89">
        <w:rPr>
          <w:rFonts w:ascii="Courier New" w:hAnsi="Courier New" w:cs="Courier New" w:hint="eastAsia"/>
          <w:color w:val="262626"/>
          <w:kern w:val="0"/>
          <w:sz w:val="28"/>
          <w:szCs w:val="28"/>
        </w:rPr>
        <w:t>其它</w:t>
      </w:r>
      <w:r w:rsidR="008D5A89">
        <w:rPr>
          <w:rFonts w:ascii="Courier New" w:hAnsi="Courier New" w:cs="Courier New"/>
          <w:color w:val="262626"/>
          <w:kern w:val="0"/>
          <w:sz w:val="28"/>
          <w:szCs w:val="28"/>
        </w:rPr>
        <w:t>情况都为</w:t>
      </w:r>
      <w:r w:rsidR="008D5A89">
        <w:rPr>
          <w:rFonts w:ascii="Courier New" w:hAnsi="Courier New" w:cs="Courier New"/>
          <w:color w:val="262626"/>
          <w:kern w:val="0"/>
          <w:sz w:val="28"/>
          <w:szCs w:val="28"/>
        </w:rPr>
        <w:t>level</w:t>
      </w:r>
    </w:p>
    <w:p w14:paraId="3BEC6DE2" w14:textId="6888AD1E" w:rsidR="008D5A89" w:rsidRDefault="008D5A89" w:rsidP="008D5A89">
      <w:pPr>
        <w:pStyle w:val="ListParagraph"/>
        <w:numPr>
          <w:ilvl w:val="0"/>
          <w:numId w:val="28"/>
        </w:numPr>
        <w:ind w:firstLineChars="0"/>
        <w:rPr>
          <w:rFonts w:ascii="Courier New" w:hAnsi="Courier New" w:cs="Courier New"/>
          <w:color w:val="262626"/>
          <w:kern w:val="0"/>
          <w:sz w:val="28"/>
          <w:szCs w:val="28"/>
        </w:rPr>
      </w:pPr>
      <w:r>
        <w:rPr>
          <w:rFonts w:ascii="Courier New" w:hAnsi="Courier New" w:cs="Courier New"/>
          <w:color w:val="262626"/>
          <w:kern w:val="0"/>
          <w:sz w:val="28"/>
          <w:szCs w:val="28"/>
        </w:rPr>
        <w:t>当合同为核销</w:t>
      </w:r>
      <w:r>
        <w:rPr>
          <w:rFonts w:ascii="Courier New" w:hAnsi="Courier New" w:cs="Courier New"/>
          <w:color w:val="262626"/>
          <w:kern w:val="0"/>
          <w:sz w:val="28"/>
          <w:szCs w:val="28"/>
        </w:rPr>
        <w:t xml:space="preserve"> </w:t>
      </w:r>
      <w:r>
        <w:rPr>
          <w:rFonts w:ascii="Courier New" w:hAnsi="Courier New" w:cs="Courier New"/>
          <w:color w:val="262626"/>
          <w:kern w:val="0"/>
          <w:sz w:val="28"/>
          <w:szCs w:val="28"/>
        </w:rPr>
        <w:t>即</w:t>
      </w:r>
      <w:r>
        <w:rPr>
          <w:rFonts w:ascii="Courier New" w:hAnsi="Courier New" w:cs="Courier New" w:hint="eastAsia"/>
          <w:color w:val="262626"/>
          <w:kern w:val="0"/>
          <w:sz w:val="28"/>
          <w:szCs w:val="28"/>
        </w:rPr>
        <w:t>有</w:t>
      </w:r>
      <w:r>
        <w:rPr>
          <w:rFonts w:ascii="Courier New" w:hAnsi="Courier New" w:cs="Courier New"/>
          <w:color w:val="262626"/>
          <w:kern w:val="0"/>
          <w:sz w:val="28"/>
          <w:szCs w:val="28"/>
        </w:rPr>
        <w:t>还款计划至今未还款，此时</w:t>
      </w:r>
      <w:r>
        <w:rPr>
          <w:rFonts w:ascii="Courier New" w:hAnsi="Courier New" w:cs="Courier New" w:hint="eastAsia"/>
          <w:color w:val="262626"/>
          <w:kern w:val="0"/>
          <w:sz w:val="28"/>
          <w:szCs w:val="28"/>
        </w:rPr>
        <w:t>实还</w:t>
      </w:r>
      <w:r>
        <w:rPr>
          <w:rFonts w:ascii="Courier New" w:hAnsi="Courier New" w:cs="Courier New"/>
          <w:color w:val="262626"/>
          <w:kern w:val="0"/>
          <w:sz w:val="28"/>
          <w:szCs w:val="28"/>
        </w:rPr>
        <w:t>日期为</w:t>
      </w:r>
      <w:r>
        <w:rPr>
          <w:rFonts w:ascii="Courier New" w:hAnsi="Courier New" w:cs="Courier New"/>
          <w:color w:val="262626"/>
          <w:kern w:val="0"/>
          <w:sz w:val="28"/>
          <w:szCs w:val="28"/>
        </w:rPr>
        <w:t>NULL</w:t>
      </w:r>
      <w:r>
        <w:rPr>
          <w:rFonts w:ascii="Courier New" w:hAnsi="Courier New" w:cs="Courier New"/>
          <w:color w:val="262626"/>
          <w:kern w:val="0"/>
          <w:sz w:val="28"/>
          <w:szCs w:val="28"/>
        </w:rPr>
        <w:t>，此时我</w:t>
      </w:r>
      <w:r>
        <w:rPr>
          <w:rFonts w:ascii="Courier New" w:hAnsi="Courier New" w:cs="Courier New" w:hint="eastAsia"/>
          <w:color w:val="262626"/>
          <w:kern w:val="0"/>
          <w:sz w:val="28"/>
          <w:szCs w:val="28"/>
        </w:rPr>
        <w:t>们</w:t>
      </w:r>
      <w:r>
        <w:rPr>
          <w:rFonts w:ascii="Courier New" w:hAnsi="Courier New" w:cs="Courier New"/>
          <w:color w:val="262626"/>
          <w:kern w:val="0"/>
          <w:sz w:val="28"/>
          <w:szCs w:val="28"/>
        </w:rPr>
        <w:t>将实还日期定</w:t>
      </w:r>
      <w:r>
        <w:rPr>
          <w:rFonts w:ascii="Courier New" w:hAnsi="Courier New" w:cs="Courier New"/>
          <w:color w:val="262626"/>
          <w:kern w:val="0"/>
          <w:sz w:val="28"/>
          <w:szCs w:val="28"/>
        </w:rPr>
        <w:t xml:space="preserve"> </w:t>
      </w:r>
      <w:r>
        <w:rPr>
          <w:rFonts w:ascii="Courier New" w:hAnsi="Courier New" w:cs="Courier New" w:hint="eastAsia"/>
          <w:color w:val="262626"/>
          <w:kern w:val="0"/>
          <w:sz w:val="28"/>
          <w:szCs w:val="28"/>
        </w:rPr>
        <w:t>为</w:t>
      </w:r>
      <w:r>
        <w:rPr>
          <w:rFonts w:ascii="Courier New" w:hAnsi="Courier New" w:cs="Courier New"/>
          <w:color w:val="262626"/>
          <w:kern w:val="0"/>
          <w:sz w:val="28"/>
          <w:szCs w:val="28"/>
        </w:rPr>
        <w:t>程序所跑时间的前一天，</w:t>
      </w:r>
      <w:r>
        <w:rPr>
          <w:rFonts w:ascii="Courier New" w:hAnsi="Courier New" w:cs="Courier New" w:hint="eastAsia"/>
          <w:color w:val="262626"/>
          <w:kern w:val="0"/>
          <w:sz w:val="28"/>
          <w:szCs w:val="28"/>
        </w:rPr>
        <w:t>因为</w:t>
      </w:r>
      <w:r>
        <w:rPr>
          <w:rFonts w:ascii="Courier New" w:hAnsi="Courier New" w:cs="Courier New"/>
          <w:color w:val="262626"/>
          <w:kern w:val="0"/>
          <w:sz w:val="28"/>
          <w:szCs w:val="28"/>
        </w:rPr>
        <w:t>当天数据跑出结果是</w:t>
      </w:r>
      <w:r>
        <w:rPr>
          <w:rFonts w:ascii="Courier New" w:hAnsi="Courier New" w:cs="Courier New" w:hint="eastAsia"/>
          <w:color w:val="262626"/>
          <w:kern w:val="0"/>
          <w:sz w:val="28"/>
          <w:szCs w:val="28"/>
        </w:rPr>
        <w:t>前一天</w:t>
      </w:r>
      <w:r>
        <w:rPr>
          <w:rFonts w:ascii="Courier New" w:hAnsi="Courier New" w:cs="Courier New"/>
          <w:color w:val="262626"/>
          <w:kern w:val="0"/>
          <w:sz w:val="28"/>
          <w:szCs w:val="28"/>
        </w:rPr>
        <w:t>的</w:t>
      </w:r>
      <w:r>
        <w:rPr>
          <w:rFonts w:ascii="Courier New" w:hAnsi="Courier New" w:cs="Courier New" w:hint="eastAsia"/>
          <w:color w:val="262626"/>
          <w:kern w:val="0"/>
          <w:sz w:val="28"/>
          <w:szCs w:val="28"/>
        </w:rPr>
        <w:t>还款</w:t>
      </w:r>
      <w:r>
        <w:rPr>
          <w:rFonts w:ascii="Courier New" w:hAnsi="Courier New" w:cs="Courier New"/>
          <w:color w:val="262626"/>
          <w:kern w:val="0"/>
          <w:sz w:val="28"/>
          <w:szCs w:val="28"/>
        </w:rPr>
        <w:t>计划情况</w:t>
      </w:r>
      <w:r w:rsidR="006B2A26">
        <w:rPr>
          <w:rFonts w:ascii="Courier New" w:hAnsi="Courier New" w:cs="Courier New"/>
          <w:color w:val="262626"/>
          <w:kern w:val="0"/>
          <w:sz w:val="28"/>
          <w:szCs w:val="28"/>
        </w:rPr>
        <w:t>。</w:t>
      </w:r>
    </w:p>
    <w:p w14:paraId="5E3BF498" w14:textId="77777777" w:rsidR="00564C10" w:rsidRPr="008D5A89" w:rsidRDefault="00564C10" w:rsidP="008D5A89">
      <w:pPr>
        <w:rPr>
          <w:rFonts w:ascii="Courier New" w:hAnsi="Courier New" w:cs="Courier New"/>
          <w:color w:val="262626"/>
          <w:kern w:val="0"/>
          <w:sz w:val="28"/>
          <w:szCs w:val="28"/>
        </w:rPr>
      </w:pPr>
    </w:p>
    <w:p w14:paraId="017864AA" w14:textId="6C7027BB" w:rsidR="00564C10" w:rsidRDefault="00D17AFC" w:rsidP="008D5A89">
      <w:pPr>
        <w:ind w:left="420" w:firstLine="360"/>
        <w:rPr>
          <w:rFonts w:ascii="Courier New" w:hAnsi="Courier New" w:cs="Courier New"/>
          <w:color w:val="262626"/>
          <w:kern w:val="0"/>
          <w:sz w:val="28"/>
          <w:szCs w:val="28"/>
        </w:rPr>
      </w:pPr>
      <w:r>
        <w:rPr>
          <w:rFonts w:ascii="Courier New" w:hAnsi="Courier New" w:cs="Courier New"/>
          <w:color w:val="262626"/>
          <w:kern w:val="0"/>
          <w:sz w:val="28"/>
          <w:szCs w:val="28"/>
        </w:rPr>
        <w:t>比如合同</w:t>
      </w:r>
      <w:r w:rsidR="007575B6" w:rsidRPr="007575B6">
        <w:rPr>
          <w:rFonts w:ascii="Courier New" w:hAnsi="Courier New" w:cs="Courier New"/>
          <w:color w:val="262626"/>
          <w:kern w:val="0"/>
          <w:sz w:val="28"/>
          <w:szCs w:val="28"/>
        </w:rPr>
        <w:t>10000501665</w:t>
      </w:r>
      <w:r>
        <w:rPr>
          <w:rFonts w:ascii="Courier New" w:hAnsi="Courier New" w:cs="Courier New"/>
          <w:color w:val="262626"/>
          <w:kern w:val="0"/>
          <w:sz w:val="28"/>
          <w:szCs w:val="28"/>
        </w:rPr>
        <w:t xml:space="preserve"> </w:t>
      </w:r>
      <w:r w:rsidR="008D5A89">
        <w:rPr>
          <w:rFonts w:ascii="Courier New" w:hAnsi="Courier New" w:cs="Courier New" w:hint="eastAsia"/>
          <w:color w:val="262626"/>
          <w:kern w:val="0"/>
          <w:sz w:val="28"/>
          <w:szCs w:val="28"/>
        </w:rPr>
        <w:t>给出</w:t>
      </w:r>
      <w:r w:rsidR="008D5A89">
        <w:rPr>
          <w:rFonts w:ascii="Courier New" w:hAnsi="Courier New" w:cs="Courier New"/>
          <w:color w:val="262626"/>
          <w:kern w:val="0"/>
          <w:sz w:val="28"/>
          <w:szCs w:val="28"/>
        </w:rPr>
        <w:t>在</w:t>
      </w:r>
      <w:r w:rsidR="008D5A89">
        <w:rPr>
          <w:rFonts w:ascii="Courier New" w:hAnsi="Courier New" w:cs="Courier New"/>
          <w:color w:val="262626"/>
          <w:kern w:val="0"/>
          <w:sz w:val="28"/>
          <w:szCs w:val="28"/>
        </w:rPr>
        <w:t>4</w:t>
      </w:r>
      <w:r w:rsidR="008D5A89">
        <w:rPr>
          <w:rFonts w:ascii="Courier New" w:hAnsi="Courier New" w:cs="Courier New" w:hint="eastAsia"/>
          <w:color w:val="262626"/>
          <w:kern w:val="0"/>
          <w:sz w:val="28"/>
          <w:szCs w:val="28"/>
        </w:rPr>
        <w:t>月</w:t>
      </w:r>
      <w:r w:rsidR="008D5A89">
        <w:rPr>
          <w:rFonts w:ascii="Courier New" w:hAnsi="Courier New" w:cs="Courier New"/>
          <w:color w:val="262626"/>
          <w:kern w:val="0"/>
          <w:sz w:val="28"/>
          <w:szCs w:val="28"/>
        </w:rPr>
        <w:t>25</w:t>
      </w:r>
      <w:r w:rsidR="008D5A89">
        <w:rPr>
          <w:rFonts w:ascii="Courier New" w:hAnsi="Courier New" w:cs="Courier New" w:hint="eastAsia"/>
          <w:color w:val="262626"/>
          <w:kern w:val="0"/>
          <w:sz w:val="28"/>
          <w:szCs w:val="28"/>
        </w:rPr>
        <w:t>日</w:t>
      </w:r>
      <w:r w:rsidR="008D5A89">
        <w:rPr>
          <w:rFonts w:ascii="Courier New" w:hAnsi="Courier New" w:cs="Courier New"/>
          <w:color w:val="262626"/>
          <w:kern w:val="0"/>
          <w:sz w:val="28"/>
          <w:szCs w:val="28"/>
        </w:rPr>
        <w:t>跑出结果</w:t>
      </w:r>
      <w:r w:rsidR="008D5A89">
        <w:rPr>
          <w:rFonts w:ascii="Courier New" w:hAnsi="Courier New" w:cs="Courier New"/>
          <w:color w:val="262626"/>
          <w:kern w:val="0"/>
          <w:sz w:val="28"/>
          <w:szCs w:val="28"/>
        </w:rPr>
        <w:t xml:space="preserve">  </w:t>
      </w:r>
      <w:r>
        <w:rPr>
          <w:rFonts w:ascii="Courier New" w:hAnsi="Courier New" w:cs="Courier New" w:hint="eastAsia"/>
          <w:color w:val="262626"/>
          <w:kern w:val="0"/>
          <w:sz w:val="28"/>
          <w:szCs w:val="28"/>
        </w:rPr>
        <w:t>我们</w:t>
      </w:r>
      <w:r>
        <w:rPr>
          <w:rFonts w:ascii="Courier New" w:hAnsi="Courier New" w:cs="Courier New"/>
          <w:color w:val="262626"/>
          <w:kern w:val="0"/>
          <w:sz w:val="28"/>
          <w:szCs w:val="28"/>
        </w:rPr>
        <w:t>得到</w:t>
      </w:r>
      <w:r w:rsidR="00073E99">
        <w:rPr>
          <w:rFonts w:ascii="Courier New" w:hAnsi="Courier New" w:cs="Courier New" w:hint="eastAsia"/>
          <w:color w:val="262626"/>
          <w:kern w:val="0"/>
          <w:sz w:val="28"/>
          <w:szCs w:val="28"/>
        </w:rPr>
        <w:t>部分</w:t>
      </w:r>
      <w:r w:rsidR="007575B6">
        <w:rPr>
          <w:rFonts w:ascii="Courier New" w:hAnsi="Courier New" w:cs="Courier New" w:hint="eastAsia"/>
          <w:color w:val="262626"/>
          <w:kern w:val="0"/>
          <w:sz w:val="28"/>
          <w:szCs w:val="28"/>
        </w:rPr>
        <w:t>还款</w:t>
      </w:r>
      <w:r w:rsidR="007575B6">
        <w:rPr>
          <w:rFonts w:ascii="Courier New" w:hAnsi="Courier New" w:cs="Courier New"/>
          <w:color w:val="262626"/>
          <w:kern w:val="0"/>
          <w:sz w:val="28"/>
          <w:szCs w:val="28"/>
        </w:rPr>
        <w:t>计划及逾期</w:t>
      </w:r>
      <w:r>
        <w:rPr>
          <w:rFonts w:ascii="Courier New" w:hAnsi="Courier New" w:cs="Courier New"/>
          <w:color w:val="262626"/>
          <w:kern w:val="0"/>
          <w:sz w:val="28"/>
          <w:szCs w:val="28"/>
        </w:rPr>
        <w:t>情况</w:t>
      </w:r>
      <w:r w:rsidR="008D5A89">
        <w:rPr>
          <w:rFonts w:ascii="Courier New" w:hAnsi="Courier New" w:cs="Courier New"/>
          <w:color w:val="262626"/>
          <w:kern w:val="0"/>
          <w:sz w:val="28"/>
          <w:szCs w:val="28"/>
        </w:rPr>
        <w:t>如下：</w:t>
      </w:r>
    </w:p>
    <w:p w14:paraId="2B824D5D" w14:textId="77777777" w:rsidR="008D5A89" w:rsidRDefault="008D5A89" w:rsidP="00564C10">
      <w:pPr>
        <w:ind w:left="420"/>
        <w:rPr>
          <w:rFonts w:ascii="Courier New" w:hAnsi="Courier New" w:cs="Courier New"/>
          <w:color w:val="262626"/>
          <w:kern w:val="0"/>
          <w:sz w:val="28"/>
          <w:szCs w:val="28"/>
        </w:rPr>
      </w:pPr>
    </w:p>
    <w:tbl>
      <w:tblPr>
        <w:tblStyle w:val="TableGrid"/>
        <w:tblW w:w="0" w:type="auto"/>
        <w:tblInd w:w="420" w:type="dxa"/>
        <w:tblLook w:val="04A0" w:firstRow="1" w:lastRow="0" w:firstColumn="1" w:lastColumn="0" w:noHBand="0" w:noVBand="1"/>
      </w:tblPr>
      <w:tblGrid>
        <w:gridCol w:w="1908"/>
        <w:gridCol w:w="1908"/>
        <w:gridCol w:w="1908"/>
        <w:gridCol w:w="1909"/>
        <w:gridCol w:w="1909"/>
      </w:tblGrid>
      <w:tr w:rsidR="00073E99" w14:paraId="487F0D7B" w14:textId="77777777" w:rsidTr="00073E99">
        <w:tc>
          <w:tcPr>
            <w:tcW w:w="1908" w:type="dxa"/>
          </w:tcPr>
          <w:p w14:paraId="2F2BE5EF" w14:textId="3885ED8B" w:rsidR="00073E99" w:rsidRDefault="00073E99" w:rsidP="00CF7B1D">
            <w:pPr>
              <w:rPr>
                <w:rFonts w:ascii="Helvetica" w:hAnsi="Helvetica"/>
                <w:color w:val="000000"/>
                <w:sz w:val="15"/>
                <w:szCs w:val="15"/>
              </w:rPr>
            </w:pPr>
            <w:r w:rsidRPr="00073E99">
              <w:rPr>
                <w:rFonts w:ascii="Courier New" w:hAnsi="Courier New" w:cs="Courier New"/>
                <w:color w:val="262626"/>
                <w:kern w:val="0"/>
                <w:sz w:val="28"/>
                <w:szCs w:val="28"/>
              </w:rPr>
              <w:t>还款</w:t>
            </w:r>
            <w:r>
              <w:rPr>
                <w:rFonts w:ascii="Courier New" w:hAnsi="Courier New" w:cs="Courier New"/>
                <w:color w:val="262626"/>
                <w:kern w:val="0"/>
                <w:sz w:val="28"/>
                <w:szCs w:val="28"/>
              </w:rPr>
              <w:t>计划期数</w:t>
            </w:r>
          </w:p>
        </w:tc>
        <w:tc>
          <w:tcPr>
            <w:tcW w:w="1908" w:type="dxa"/>
          </w:tcPr>
          <w:p w14:paraId="4220D512" w14:textId="0B1434EB" w:rsidR="00073E99" w:rsidRDefault="00073E99" w:rsidP="00CF7B1D">
            <w:pPr>
              <w:rPr>
                <w:rFonts w:ascii="Helvetica" w:hAnsi="Helvetica"/>
                <w:color w:val="000000"/>
                <w:sz w:val="15"/>
                <w:szCs w:val="15"/>
              </w:rPr>
            </w:pPr>
            <w:r>
              <w:rPr>
                <w:rFonts w:ascii="Courier New" w:hAnsi="Courier New" w:cs="Courier New" w:hint="eastAsia"/>
                <w:color w:val="262626"/>
                <w:kern w:val="0"/>
                <w:sz w:val="28"/>
                <w:szCs w:val="28"/>
              </w:rPr>
              <w:t>逾期</w:t>
            </w:r>
            <w:r w:rsidRPr="00073E99">
              <w:rPr>
                <w:rFonts w:ascii="Courier New" w:hAnsi="Courier New" w:cs="Courier New"/>
                <w:color w:val="262626"/>
                <w:kern w:val="0"/>
                <w:sz w:val="28"/>
                <w:szCs w:val="28"/>
              </w:rPr>
              <w:t>情况</w:t>
            </w:r>
            <w:r w:rsidR="00564C10">
              <w:rPr>
                <w:rFonts w:ascii="Courier New" w:hAnsi="Courier New" w:cs="Courier New"/>
                <w:color w:val="262626"/>
                <w:kern w:val="0"/>
                <w:sz w:val="28"/>
                <w:szCs w:val="28"/>
              </w:rPr>
              <w:t>lev</w:t>
            </w:r>
            <w:r w:rsidR="00564C10">
              <w:rPr>
                <w:rFonts w:ascii="Courier New" w:hAnsi="Courier New" w:cs="Courier New" w:hint="eastAsia"/>
                <w:color w:val="262626"/>
                <w:kern w:val="0"/>
                <w:sz w:val="28"/>
                <w:szCs w:val="28"/>
              </w:rPr>
              <w:t>el</w:t>
            </w:r>
          </w:p>
        </w:tc>
        <w:tc>
          <w:tcPr>
            <w:tcW w:w="1908" w:type="dxa"/>
          </w:tcPr>
          <w:p w14:paraId="009AE5D1" w14:textId="662593A0" w:rsidR="00073E99" w:rsidRDefault="00073E99" w:rsidP="00CF7B1D">
            <w:pPr>
              <w:rPr>
                <w:rFonts w:ascii="Helvetica" w:hAnsi="Helvetica"/>
                <w:color w:val="000000"/>
                <w:sz w:val="15"/>
                <w:szCs w:val="15"/>
              </w:rPr>
            </w:pPr>
            <w:r w:rsidRPr="00073E99">
              <w:rPr>
                <w:rFonts w:ascii="Courier New" w:hAnsi="Courier New" w:cs="Courier New"/>
                <w:color w:val="262626"/>
                <w:kern w:val="0"/>
                <w:sz w:val="28"/>
                <w:szCs w:val="28"/>
              </w:rPr>
              <w:t>应还日期</w:t>
            </w:r>
          </w:p>
        </w:tc>
        <w:tc>
          <w:tcPr>
            <w:tcW w:w="1909" w:type="dxa"/>
          </w:tcPr>
          <w:p w14:paraId="516F20F9" w14:textId="0DFFDAFE" w:rsidR="00073E99" w:rsidRDefault="00073E99" w:rsidP="00CF7B1D">
            <w:pPr>
              <w:rPr>
                <w:rFonts w:ascii="Helvetica" w:hAnsi="Helvetica"/>
                <w:color w:val="000000"/>
                <w:sz w:val="15"/>
                <w:szCs w:val="15"/>
              </w:rPr>
            </w:pPr>
            <w:r w:rsidRPr="00073E99">
              <w:rPr>
                <w:rFonts w:ascii="Courier New" w:hAnsi="Courier New" w:cs="Courier New"/>
                <w:color w:val="262626"/>
                <w:kern w:val="0"/>
                <w:sz w:val="28"/>
                <w:szCs w:val="28"/>
              </w:rPr>
              <w:t>实还日期</w:t>
            </w:r>
          </w:p>
        </w:tc>
        <w:tc>
          <w:tcPr>
            <w:tcW w:w="1909" w:type="dxa"/>
          </w:tcPr>
          <w:p w14:paraId="2F50C414" w14:textId="50F38D17" w:rsidR="00073E99" w:rsidRDefault="008D5A89" w:rsidP="00CF7B1D">
            <w:pPr>
              <w:rPr>
                <w:rFonts w:ascii="Helvetica" w:hAnsi="Helvetica"/>
                <w:color w:val="000000"/>
                <w:sz w:val="15"/>
                <w:szCs w:val="15"/>
              </w:rPr>
            </w:pPr>
            <w:r>
              <w:rPr>
                <w:rFonts w:ascii="Courier New" w:hAnsi="Courier New" w:cs="Courier New"/>
                <w:color w:val="262626"/>
                <w:kern w:val="0"/>
                <w:sz w:val="28"/>
                <w:szCs w:val="28"/>
              </w:rPr>
              <w:t>当期未还款金额</w:t>
            </w:r>
          </w:p>
        </w:tc>
      </w:tr>
      <w:tr w:rsidR="00073E99" w14:paraId="57DDFFD1" w14:textId="77777777" w:rsidTr="00073E99">
        <w:tc>
          <w:tcPr>
            <w:tcW w:w="1908" w:type="dxa"/>
          </w:tcPr>
          <w:p w14:paraId="71E77BE4" w14:textId="1D34728C"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1</w:t>
            </w:r>
          </w:p>
        </w:tc>
        <w:tc>
          <w:tcPr>
            <w:tcW w:w="1908" w:type="dxa"/>
          </w:tcPr>
          <w:p w14:paraId="5888D53C" w14:textId="001B19EA"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1</w:t>
            </w:r>
          </w:p>
        </w:tc>
        <w:tc>
          <w:tcPr>
            <w:tcW w:w="1908" w:type="dxa"/>
          </w:tcPr>
          <w:p w14:paraId="14693EEF" w14:textId="2ABDCA33"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2015-12-02 00:00:00</w:t>
            </w:r>
          </w:p>
        </w:tc>
        <w:tc>
          <w:tcPr>
            <w:tcW w:w="1909" w:type="dxa"/>
          </w:tcPr>
          <w:p w14:paraId="24A00C06" w14:textId="4E02D61A"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2015-12-07 00:00:00</w:t>
            </w:r>
          </w:p>
        </w:tc>
        <w:tc>
          <w:tcPr>
            <w:tcW w:w="1909" w:type="dxa"/>
          </w:tcPr>
          <w:p w14:paraId="2AFA1AAC" w14:textId="5DDC87EC"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1830.4</w:t>
            </w:r>
          </w:p>
        </w:tc>
      </w:tr>
      <w:tr w:rsidR="00073E99" w14:paraId="1E187C9C" w14:textId="77777777" w:rsidTr="00073E99">
        <w:tc>
          <w:tcPr>
            <w:tcW w:w="1908" w:type="dxa"/>
          </w:tcPr>
          <w:p w14:paraId="7AABCBC4" w14:textId="705758D3"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2</w:t>
            </w:r>
          </w:p>
        </w:tc>
        <w:tc>
          <w:tcPr>
            <w:tcW w:w="1908" w:type="dxa"/>
          </w:tcPr>
          <w:p w14:paraId="2BB50C0D" w14:textId="61F78CAA"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7</w:t>
            </w:r>
          </w:p>
        </w:tc>
        <w:tc>
          <w:tcPr>
            <w:tcW w:w="1908" w:type="dxa"/>
          </w:tcPr>
          <w:p w14:paraId="5B9C0D49" w14:textId="70DC32E4"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2016-01-02 00:00:00</w:t>
            </w:r>
          </w:p>
        </w:tc>
        <w:tc>
          <w:tcPr>
            <w:tcW w:w="1909" w:type="dxa"/>
          </w:tcPr>
          <w:p w14:paraId="0CB69D10" w14:textId="4A994C90"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2017-04-22 00:00:00</w:t>
            </w:r>
          </w:p>
        </w:tc>
        <w:tc>
          <w:tcPr>
            <w:tcW w:w="1909" w:type="dxa"/>
          </w:tcPr>
          <w:p w14:paraId="54B425BC" w14:textId="761B1457"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14504.76</w:t>
            </w:r>
          </w:p>
        </w:tc>
      </w:tr>
      <w:tr w:rsidR="00073E99" w14:paraId="5F1CE5F0" w14:textId="77777777" w:rsidTr="00073E99">
        <w:tc>
          <w:tcPr>
            <w:tcW w:w="1908" w:type="dxa"/>
          </w:tcPr>
          <w:p w14:paraId="2C7121F3" w14:textId="07E83A41"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3</w:t>
            </w:r>
          </w:p>
        </w:tc>
        <w:tc>
          <w:tcPr>
            <w:tcW w:w="1908" w:type="dxa"/>
          </w:tcPr>
          <w:p w14:paraId="0B302060" w14:textId="730F91C6"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7</w:t>
            </w:r>
          </w:p>
        </w:tc>
        <w:tc>
          <w:tcPr>
            <w:tcW w:w="1908" w:type="dxa"/>
          </w:tcPr>
          <w:p w14:paraId="5056C616" w14:textId="375841AE"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2016-02-02 00:00:00</w:t>
            </w:r>
          </w:p>
        </w:tc>
        <w:tc>
          <w:tcPr>
            <w:tcW w:w="1909" w:type="dxa"/>
          </w:tcPr>
          <w:p w14:paraId="2BFA1136" w14:textId="4FDC87A7"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2017-04-22 00:00:00</w:t>
            </w:r>
          </w:p>
        </w:tc>
        <w:tc>
          <w:tcPr>
            <w:tcW w:w="1909" w:type="dxa"/>
          </w:tcPr>
          <w:p w14:paraId="33730894" w14:textId="5A4CEA88" w:rsidR="00073E99" w:rsidRDefault="00073E99" w:rsidP="00CF7B1D">
            <w:pPr>
              <w:rPr>
                <w:rFonts w:ascii="Courier New" w:hAnsi="Courier New" w:cs="Courier New"/>
                <w:color w:val="262626"/>
                <w:kern w:val="0"/>
                <w:sz w:val="28"/>
                <w:szCs w:val="28"/>
              </w:rPr>
            </w:pPr>
            <w:r>
              <w:rPr>
                <w:rFonts w:ascii="Helvetica" w:hAnsi="Helvetica"/>
                <w:color w:val="000000"/>
                <w:sz w:val="15"/>
                <w:szCs w:val="15"/>
              </w:rPr>
              <w:t>13328.08</w:t>
            </w:r>
          </w:p>
        </w:tc>
      </w:tr>
      <w:tr w:rsidR="00073E99" w14:paraId="335A8E94" w14:textId="77777777" w:rsidTr="00073E99">
        <w:tc>
          <w:tcPr>
            <w:tcW w:w="1908" w:type="dxa"/>
          </w:tcPr>
          <w:p w14:paraId="355000A8" w14:textId="6238C1D2" w:rsidR="00073E99" w:rsidRDefault="00073E99" w:rsidP="00CF7B1D">
            <w:pPr>
              <w:rPr>
                <w:rFonts w:ascii="Helvetica" w:hAnsi="Helvetica"/>
                <w:color w:val="000000"/>
                <w:sz w:val="15"/>
                <w:szCs w:val="15"/>
              </w:rPr>
            </w:pPr>
            <w:r>
              <w:rPr>
                <w:rFonts w:ascii="Helvetica" w:hAnsi="Helvetica"/>
                <w:color w:val="000000"/>
                <w:sz w:val="15"/>
                <w:szCs w:val="15"/>
              </w:rPr>
              <w:t>4</w:t>
            </w:r>
          </w:p>
        </w:tc>
        <w:tc>
          <w:tcPr>
            <w:tcW w:w="1908" w:type="dxa"/>
          </w:tcPr>
          <w:p w14:paraId="5935F663" w14:textId="3670865B" w:rsidR="00073E99" w:rsidRDefault="00073E99" w:rsidP="00CF7B1D">
            <w:pPr>
              <w:rPr>
                <w:rFonts w:ascii="Helvetica" w:hAnsi="Helvetica"/>
                <w:color w:val="000000"/>
                <w:sz w:val="15"/>
                <w:szCs w:val="15"/>
              </w:rPr>
            </w:pPr>
            <w:r>
              <w:rPr>
                <w:rFonts w:ascii="Helvetica" w:hAnsi="Helvetica"/>
                <w:color w:val="000000"/>
                <w:sz w:val="15"/>
                <w:szCs w:val="15"/>
              </w:rPr>
              <w:t>7</w:t>
            </w:r>
          </w:p>
        </w:tc>
        <w:tc>
          <w:tcPr>
            <w:tcW w:w="1908" w:type="dxa"/>
          </w:tcPr>
          <w:p w14:paraId="063A0724" w14:textId="15DF2E92" w:rsidR="00073E99" w:rsidRDefault="00073E99" w:rsidP="00CF7B1D">
            <w:pPr>
              <w:rPr>
                <w:rFonts w:ascii="Helvetica" w:hAnsi="Helvetica"/>
                <w:color w:val="000000"/>
                <w:sz w:val="15"/>
                <w:szCs w:val="15"/>
              </w:rPr>
            </w:pPr>
            <w:r>
              <w:rPr>
                <w:rFonts w:ascii="Helvetica" w:hAnsi="Helvetica"/>
                <w:color w:val="000000"/>
                <w:sz w:val="15"/>
                <w:szCs w:val="15"/>
              </w:rPr>
              <w:t>2016-03-02 00:00:00</w:t>
            </w:r>
          </w:p>
        </w:tc>
        <w:tc>
          <w:tcPr>
            <w:tcW w:w="1909" w:type="dxa"/>
          </w:tcPr>
          <w:p w14:paraId="7B309504" w14:textId="2E0A64E4" w:rsidR="00073E99" w:rsidRDefault="00073E99" w:rsidP="00CF7B1D">
            <w:pPr>
              <w:rPr>
                <w:rFonts w:ascii="Helvetica" w:hAnsi="Helvetica"/>
                <w:color w:val="000000"/>
                <w:sz w:val="15"/>
                <w:szCs w:val="15"/>
              </w:rPr>
            </w:pPr>
            <w:r>
              <w:rPr>
                <w:rFonts w:ascii="Helvetica" w:hAnsi="Helvetica"/>
                <w:color w:val="000000"/>
                <w:sz w:val="15"/>
                <w:szCs w:val="15"/>
              </w:rPr>
              <w:t>2017-04-22 00:00:00</w:t>
            </w:r>
          </w:p>
        </w:tc>
        <w:tc>
          <w:tcPr>
            <w:tcW w:w="1909" w:type="dxa"/>
          </w:tcPr>
          <w:p w14:paraId="11D1A95A" w14:textId="5FCD4E1A" w:rsidR="00073E99" w:rsidRDefault="00073E99" w:rsidP="00CF7B1D">
            <w:pPr>
              <w:rPr>
                <w:rFonts w:ascii="Helvetica" w:hAnsi="Helvetica"/>
                <w:color w:val="000000"/>
                <w:sz w:val="15"/>
                <w:szCs w:val="15"/>
              </w:rPr>
            </w:pPr>
            <w:r>
              <w:rPr>
                <w:rFonts w:ascii="Helvetica" w:hAnsi="Helvetica"/>
                <w:color w:val="000000"/>
                <w:sz w:val="15"/>
                <w:szCs w:val="15"/>
              </w:rPr>
              <w:t>12249.82</w:t>
            </w:r>
          </w:p>
        </w:tc>
      </w:tr>
      <w:tr w:rsidR="00073E99" w14:paraId="4AD792D1" w14:textId="77777777" w:rsidTr="00073E99">
        <w:tc>
          <w:tcPr>
            <w:tcW w:w="1908" w:type="dxa"/>
          </w:tcPr>
          <w:p w14:paraId="099C2BD3" w14:textId="623A1C07" w:rsidR="00073E99" w:rsidRDefault="00073E99" w:rsidP="00CF7B1D">
            <w:pPr>
              <w:rPr>
                <w:rFonts w:ascii="Helvetica" w:hAnsi="Helvetica"/>
                <w:color w:val="000000"/>
                <w:sz w:val="15"/>
                <w:szCs w:val="15"/>
              </w:rPr>
            </w:pPr>
            <w:r>
              <w:rPr>
                <w:rFonts w:ascii="Helvetica" w:hAnsi="Helvetica"/>
                <w:color w:val="000000"/>
                <w:sz w:val="15"/>
                <w:szCs w:val="15"/>
              </w:rPr>
              <w:t>5</w:t>
            </w:r>
          </w:p>
        </w:tc>
        <w:tc>
          <w:tcPr>
            <w:tcW w:w="1908" w:type="dxa"/>
          </w:tcPr>
          <w:p w14:paraId="4749F6AC" w14:textId="6A52178D" w:rsidR="00073E99" w:rsidRDefault="00073E99" w:rsidP="00CF7B1D">
            <w:pPr>
              <w:rPr>
                <w:rFonts w:ascii="Helvetica" w:hAnsi="Helvetica"/>
                <w:color w:val="000000"/>
                <w:sz w:val="15"/>
                <w:szCs w:val="15"/>
              </w:rPr>
            </w:pPr>
            <w:r>
              <w:rPr>
                <w:rFonts w:ascii="Helvetica" w:hAnsi="Helvetica"/>
                <w:color w:val="000000"/>
                <w:sz w:val="15"/>
                <w:szCs w:val="15"/>
              </w:rPr>
              <w:t>7</w:t>
            </w:r>
          </w:p>
        </w:tc>
        <w:tc>
          <w:tcPr>
            <w:tcW w:w="1908" w:type="dxa"/>
          </w:tcPr>
          <w:p w14:paraId="7B890716" w14:textId="6A5E6259" w:rsidR="00073E99" w:rsidRDefault="00073E99" w:rsidP="00CF7B1D">
            <w:pPr>
              <w:rPr>
                <w:rFonts w:ascii="Helvetica" w:hAnsi="Helvetica"/>
                <w:color w:val="000000"/>
                <w:sz w:val="15"/>
                <w:szCs w:val="15"/>
              </w:rPr>
            </w:pPr>
            <w:r>
              <w:rPr>
                <w:rFonts w:ascii="Helvetica" w:hAnsi="Helvetica"/>
                <w:color w:val="000000"/>
                <w:sz w:val="15"/>
                <w:szCs w:val="15"/>
              </w:rPr>
              <w:t>2016-04-02 00:00:00</w:t>
            </w:r>
          </w:p>
        </w:tc>
        <w:tc>
          <w:tcPr>
            <w:tcW w:w="1909" w:type="dxa"/>
          </w:tcPr>
          <w:p w14:paraId="52E1D8B1" w14:textId="41EFE046" w:rsidR="00073E99" w:rsidRDefault="00073E99" w:rsidP="00CF7B1D">
            <w:pPr>
              <w:rPr>
                <w:rFonts w:ascii="Helvetica" w:hAnsi="Helvetica"/>
                <w:color w:val="000000"/>
                <w:sz w:val="15"/>
                <w:szCs w:val="15"/>
              </w:rPr>
            </w:pPr>
            <w:r>
              <w:rPr>
                <w:rFonts w:ascii="Helvetica" w:hAnsi="Helvetica"/>
                <w:color w:val="000000"/>
                <w:sz w:val="15"/>
                <w:szCs w:val="15"/>
              </w:rPr>
              <w:t>2017-04-22 00:00:00</w:t>
            </w:r>
          </w:p>
        </w:tc>
        <w:tc>
          <w:tcPr>
            <w:tcW w:w="1909" w:type="dxa"/>
          </w:tcPr>
          <w:p w14:paraId="3D42E853" w14:textId="2A7BC582" w:rsidR="00073E99" w:rsidRDefault="00073E99" w:rsidP="00CF7B1D">
            <w:pPr>
              <w:rPr>
                <w:rFonts w:ascii="Helvetica" w:hAnsi="Helvetica"/>
                <w:color w:val="000000"/>
                <w:sz w:val="15"/>
                <w:szCs w:val="15"/>
              </w:rPr>
            </w:pPr>
            <w:r>
              <w:rPr>
                <w:rFonts w:ascii="Helvetica" w:hAnsi="Helvetica"/>
                <w:color w:val="000000"/>
                <w:sz w:val="15"/>
                <w:szCs w:val="15"/>
              </w:rPr>
              <w:t>11166.98</w:t>
            </w:r>
          </w:p>
        </w:tc>
      </w:tr>
      <w:tr w:rsidR="00073E99" w14:paraId="0B7D056D" w14:textId="77777777" w:rsidTr="00073E99">
        <w:tc>
          <w:tcPr>
            <w:tcW w:w="1908" w:type="dxa"/>
          </w:tcPr>
          <w:p w14:paraId="2C58EBC0" w14:textId="6954CB2A" w:rsidR="00073E99" w:rsidRDefault="00073E99" w:rsidP="00CF7B1D">
            <w:pPr>
              <w:rPr>
                <w:rFonts w:ascii="Helvetica" w:hAnsi="Helvetica"/>
                <w:color w:val="000000"/>
                <w:sz w:val="15"/>
                <w:szCs w:val="15"/>
              </w:rPr>
            </w:pPr>
            <w:r>
              <w:rPr>
                <w:rFonts w:ascii="Helvetica" w:hAnsi="Helvetica"/>
                <w:color w:val="000000"/>
                <w:sz w:val="15"/>
                <w:szCs w:val="15"/>
              </w:rPr>
              <w:t>6</w:t>
            </w:r>
          </w:p>
        </w:tc>
        <w:tc>
          <w:tcPr>
            <w:tcW w:w="1908" w:type="dxa"/>
          </w:tcPr>
          <w:p w14:paraId="6A58F765" w14:textId="7502FA46" w:rsidR="00073E99" w:rsidRDefault="00073E99" w:rsidP="00CF7B1D">
            <w:pPr>
              <w:rPr>
                <w:rFonts w:ascii="Helvetica" w:hAnsi="Helvetica"/>
                <w:color w:val="000000"/>
                <w:sz w:val="15"/>
                <w:szCs w:val="15"/>
              </w:rPr>
            </w:pPr>
            <w:r>
              <w:rPr>
                <w:rFonts w:ascii="Helvetica" w:hAnsi="Helvetica"/>
                <w:color w:val="000000"/>
                <w:sz w:val="15"/>
                <w:szCs w:val="15"/>
              </w:rPr>
              <w:t>7</w:t>
            </w:r>
          </w:p>
        </w:tc>
        <w:tc>
          <w:tcPr>
            <w:tcW w:w="1908" w:type="dxa"/>
          </w:tcPr>
          <w:p w14:paraId="7217C4F1" w14:textId="0E483E7A" w:rsidR="00073E99" w:rsidRDefault="00073E99" w:rsidP="00CF7B1D">
            <w:pPr>
              <w:rPr>
                <w:rFonts w:ascii="Helvetica" w:hAnsi="Helvetica"/>
                <w:color w:val="000000"/>
                <w:sz w:val="15"/>
                <w:szCs w:val="15"/>
              </w:rPr>
            </w:pPr>
            <w:r>
              <w:rPr>
                <w:rFonts w:ascii="Helvetica" w:hAnsi="Helvetica"/>
                <w:color w:val="000000"/>
                <w:sz w:val="15"/>
                <w:szCs w:val="15"/>
              </w:rPr>
              <w:t>2016-05-02 00:00:00</w:t>
            </w:r>
          </w:p>
        </w:tc>
        <w:tc>
          <w:tcPr>
            <w:tcW w:w="1909" w:type="dxa"/>
          </w:tcPr>
          <w:p w14:paraId="14EB36EF" w14:textId="0491894B" w:rsidR="00073E99" w:rsidRDefault="00073E99" w:rsidP="00CF7B1D">
            <w:pPr>
              <w:rPr>
                <w:rFonts w:ascii="Helvetica" w:hAnsi="Helvetica"/>
                <w:color w:val="000000"/>
                <w:sz w:val="15"/>
                <w:szCs w:val="15"/>
              </w:rPr>
            </w:pPr>
            <w:r>
              <w:rPr>
                <w:rFonts w:ascii="Helvetica" w:hAnsi="Helvetica"/>
                <w:color w:val="000000"/>
                <w:sz w:val="15"/>
                <w:szCs w:val="15"/>
              </w:rPr>
              <w:t>2017-04-22 00:00:00</w:t>
            </w:r>
          </w:p>
        </w:tc>
        <w:tc>
          <w:tcPr>
            <w:tcW w:w="1909" w:type="dxa"/>
          </w:tcPr>
          <w:p w14:paraId="1EA71929" w14:textId="5E4CB3D9" w:rsidR="00073E99" w:rsidRDefault="00073E99" w:rsidP="00CF7B1D">
            <w:pPr>
              <w:rPr>
                <w:rFonts w:ascii="Helvetica" w:hAnsi="Helvetica"/>
                <w:color w:val="000000"/>
                <w:sz w:val="15"/>
                <w:szCs w:val="15"/>
              </w:rPr>
            </w:pPr>
            <w:r>
              <w:rPr>
                <w:rFonts w:ascii="Helvetica" w:hAnsi="Helvetica"/>
                <w:color w:val="000000"/>
                <w:sz w:val="15"/>
                <w:szCs w:val="15"/>
              </w:rPr>
              <w:t>10155.64</w:t>
            </w:r>
          </w:p>
        </w:tc>
      </w:tr>
      <w:tr w:rsidR="00073E99" w14:paraId="047424AB" w14:textId="77777777" w:rsidTr="00073E99">
        <w:tc>
          <w:tcPr>
            <w:tcW w:w="1908" w:type="dxa"/>
          </w:tcPr>
          <w:p w14:paraId="2743581B" w14:textId="3F9C6F1D" w:rsidR="00073E99" w:rsidRDefault="00073E99" w:rsidP="00CF7B1D">
            <w:pPr>
              <w:rPr>
                <w:rFonts w:ascii="Helvetica" w:hAnsi="Helvetica"/>
                <w:color w:val="000000"/>
                <w:sz w:val="15"/>
                <w:szCs w:val="15"/>
              </w:rPr>
            </w:pPr>
            <w:r>
              <w:rPr>
                <w:rFonts w:ascii="Helvetica" w:hAnsi="Helvetica"/>
                <w:color w:val="000000"/>
                <w:sz w:val="15"/>
                <w:szCs w:val="15"/>
              </w:rPr>
              <w:t>7</w:t>
            </w:r>
          </w:p>
        </w:tc>
        <w:tc>
          <w:tcPr>
            <w:tcW w:w="1908" w:type="dxa"/>
          </w:tcPr>
          <w:p w14:paraId="5D97CBAA" w14:textId="6F5F78DC" w:rsidR="00073E99" w:rsidRDefault="00073E99" w:rsidP="00CF7B1D">
            <w:pPr>
              <w:rPr>
                <w:rFonts w:ascii="Helvetica" w:hAnsi="Helvetica"/>
                <w:color w:val="000000"/>
                <w:sz w:val="15"/>
                <w:szCs w:val="15"/>
              </w:rPr>
            </w:pPr>
            <w:r>
              <w:rPr>
                <w:rFonts w:ascii="Helvetica" w:hAnsi="Helvetica"/>
                <w:color w:val="000000"/>
                <w:sz w:val="15"/>
                <w:szCs w:val="15"/>
              </w:rPr>
              <w:t>7</w:t>
            </w:r>
          </w:p>
        </w:tc>
        <w:tc>
          <w:tcPr>
            <w:tcW w:w="1908" w:type="dxa"/>
          </w:tcPr>
          <w:p w14:paraId="236D1A04" w14:textId="3CAC7B25" w:rsidR="00073E99" w:rsidRDefault="00073E99" w:rsidP="00CF7B1D">
            <w:pPr>
              <w:rPr>
                <w:rFonts w:ascii="Helvetica" w:hAnsi="Helvetica"/>
                <w:color w:val="000000"/>
                <w:sz w:val="15"/>
                <w:szCs w:val="15"/>
              </w:rPr>
            </w:pPr>
            <w:r>
              <w:rPr>
                <w:rFonts w:ascii="Helvetica" w:hAnsi="Helvetica"/>
                <w:color w:val="000000"/>
                <w:sz w:val="15"/>
                <w:szCs w:val="15"/>
              </w:rPr>
              <w:t>2016-06-02 00:00:00</w:t>
            </w:r>
          </w:p>
        </w:tc>
        <w:tc>
          <w:tcPr>
            <w:tcW w:w="1909" w:type="dxa"/>
          </w:tcPr>
          <w:p w14:paraId="2B8BDC74" w14:textId="3FFD1195" w:rsidR="00073E99" w:rsidRDefault="00073E99" w:rsidP="00CF7B1D">
            <w:pPr>
              <w:rPr>
                <w:rFonts w:ascii="Helvetica" w:hAnsi="Helvetica"/>
                <w:color w:val="000000"/>
                <w:sz w:val="15"/>
                <w:szCs w:val="15"/>
              </w:rPr>
            </w:pPr>
            <w:r>
              <w:rPr>
                <w:rFonts w:ascii="Helvetica" w:hAnsi="Helvetica"/>
                <w:color w:val="000000"/>
                <w:sz w:val="15"/>
                <w:szCs w:val="15"/>
              </w:rPr>
              <w:t>2017-04-22 00:00:00</w:t>
            </w:r>
          </w:p>
        </w:tc>
        <w:tc>
          <w:tcPr>
            <w:tcW w:w="1909" w:type="dxa"/>
          </w:tcPr>
          <w:p w14:paraId="2F950F2E" w14:textId="6A98647B" w:rsidR="00073E99" w:rsidRDefault="00073E99" w:rsidP="00CF7B1D">
            <w:pPr>
              <w:rPr>
                <w:rFonts w:ascii="Helvetica" w:hAnsi="Helvetica"/>
                <w:color w:val="000000"/>
                <w:sz w:val="15"/>
                <w:szCs w:val="15"/>
              </w:rPr>
            </w:pPr>
            <w:r>
              <w:rPr>
                <w:rFonts w:ascii="Helvetica" w:hAnsi="Helvetica"/>
                <w:color w:val="000000"/>
                <w:sz w:val="15"/>
                <w:szCs w:val="15"/>
              </w:rPr>
              <w:t>9167.37</w:t>
            </w:r>
          </w:p>
        </w:tc>
      </w:tr>
      <w:tr w:rsidR="00073E99" w14:paraId="59B0373C" w14:textId="77777777" w:rsidTr="00073E99">
        <w:tc>
          <w:tcPr>
            <w:tcW w:w="1908" w:type="dxa"/>
          </w:tcPr>
          <w:p w14:paraId="6F0AA4A6" w14:textId="7353BD57" w:rsidR="00073E99" w:rsidRDefault="00073E99" w:rsidP="00CF7B1D">
            <w:pPr>
              <w:rPr>
                <w:rFonts w:ascii="Helvetica" w:hAnsi="Helvetica"/>
                <w:color w:val="000000"/>
                <w:sz w:val="15"/>
                <w:szCs w:val="15"/>
              </w:rPr>
            </w:pPr>
            <w:r>
              <w:rPr>
                <w:rFonts w:ascii="Helvetica" w:hAnsi="Helvetica"/>
                <w:color w:val="000000"/>
                <w:sz w:val="15"/>
                <w:szCs w:val="15"/>
              </w:rPr>
              <w:t>8</w:t>
            </w:r>
          </w:p>
        </w:tc>
        <w:tc>
          <w:tcPr>
            <w:tcW w:w="1908" w:type="dxa"/>
          </w:tcPr>
          <w:p w14:paraId="065B6992" w14:textId="6E9399B4" w:rsidR="00073E99" w:rsidRDefault="00073E99" w:rsidP="00CF7B1D">
            <w:pPr>
              <w:rPr>
                <w:rFonts w:ascii="Helvetica" w:hAnsi="Helvetica"/>
                <w:color w:val="000000"/>
                <w:sz w:val="15"/>
                <w:szCs w:val="15"/>
              </w:rPr>
            </w:pPr>
            <w:r>
              <w:rPr>
                <w:rFonts w:ascii="Helvetica" w:hAnsi="Helvetica"/>
                <w:color w:val="000000"/>
                <w:sz w:val="15"/>
                <w:szCs w:val="15"/>
              </w:rPr>
              <w:t>7</w:t>
            </w:r>
          </w:p>
        </w:tc>
        <w:tc>
          <w:tcPr>
            <w:tcW w:w="1908" w:type="dxa"/>
          </w:tcPr>
          <w:p w14:paraId="7BEDC3DA" w14:textId="2F7C8C32" w:rsidR="00073E99" w:rsidRDefault="00073E99" w:rsidP="00CF7B1D">
            <w:pPr>
              <w:rPr>
                <w:rFonts w:ascii="Helvetica" w:hAnsi="Helvetica"/>
                <w:color w:val="000000"/>
                <w:sz w:val="15"/>
                <w:szCs w:val="15"/>
              </w:rPr>
            </w:pPr>
            <w:r>
              <w:rPr>
                <w:rFonts w:ascii="Helvetica" w:hAnsi="Helvetica"/>
                <w:color w:val="000000"/>
                <w:sz w:val="15"/>
                <w:szCs w:val="15"/>
              </w:rPr>
              <w:t>2016-07-02 00:00:00</w:t>
            </w:r>
          </w:p>
        </w:tc>
        <w:tc>
          <w:tcPr>
            <w:tcW w:w="1909" w:type="dxa"/>
          </w:tcPr>
          <w:p w14:paraId="6B7F7CC7" w14:textId="581B331A" w:rsidR="00073E99" w:rsidRDefault="00073E99" w:rsidP="00CF7B1D">
            <w:pPr>
              <w:rPr>
                <w:rFonts w:ascii="Helvetica" w:hAnsi="Helvetica"/>
                <w:color w:val="000000"/>
                <w:sz w:val="15"/>
                <w:szCs w:val="15"/>
              </w:rPr>
            </w:pPr>
            <w:r>
              <w:rPr>
                <w:rFonts w:ascii="Helvetica" w:hAnsi="Helvetica"/>
                <w:color w:val="000000"/>
                <w:sz w:val="15"/>
                <w:szCs w:val="15"/>
              </w:rPr>
              <w:t>2017-04-22 00:00:00</w:t>
            </w:r>
          </w:p>
        </w:tc>
        <w:tc>
          <w:tcPr>
            <w:tcW w:w="1909" w:type="dxa"/>
          </w:tcPr>
          <w:p w14:paraId="14E2BE6E" w14:textId="26845D97" w:rsidR="00073E99" w:rsidRDefault="00073E99" w:rsidP="00CF7B1D">
            <w:pPr>
              <w:rPr>
                <w:rFonts w:ascii="Helvetica" w:hAnsi="Helvetica"/>
                <w:color w:val="000000"/>
                <w:sz w:val="15"/>
                <w:szCs w:val="15"/>
              </w:rPr>
            </w:pPr>
            <w:r>
              <w:rPr>
                <w:rFonts w:ascii="Helvetica" w:hAnsi="Helvetica"/>
                <w:color w:val="000000"/>
                <w:sz w:val="15"/>
                <w:szCs w:val="15"/>
              </w:rPr>
              <w:t>8249.1</w:t>
            </w:r>
          </w:p>
        </w:tc>
      </w:tr>
      <w:tr w:rsidR="00073E99" w14:paraId="033E3BE6" w14:textId="77777777" w:rsidTr="00073E99">
        <w:tc>
          <w:tcPr>
            <w:tcW w:w="1908" w:type="dxa"/>
          </w:tcPr>
          <w:p w14:paraId="269543E4" w14:textId="3F0727F9" w:rsidR="00073E99" w:rsidRDefault="00073E99" w:rsidP="00CF7B1D">
            <w:pPr>
              <w:rPr>
                <w:rFonts w:ascii="Helvetica" w:hAnsi="Helvetica"/>
                <w:color w:val="000000"/>
                <w:sz w:val="15"/>
                <w:szCs w:val="15"/>
              </w:rPr>
            </w:pPr>
            <w:r>
              <w:rPr>
                <w:rFonts w:ascii="Helvetica" w:hAnsi="Helvetica"/>
                <w:color w:val="000000"/>
                <w:sz w:val="15"/>
                <w:szCs w:val="15"/>
              </w:rPr>
              <w:t>9</w:t>
            </w:r>
          </w:p>
        </w:tc>
        <w:tc>
          <w:tcPr>
            <w:tcW w:w="1908" w:type="dxa"/>
          </w:tcPr>
          <w:p w14:paraId="475A55BF" w14:textId="10954531" w:rsidR="00073E99" w:rsidRDefault="00073E99" w:rsidP="00CF7B1D">
            <w:pPr>
              <w:rPr>
                <w:rFonts w:ascii="Helvetica" w:hAnsi="Helvetica"/>
                <w:color w:val="000000"/>
                <w:sz w:val="15"/>
                <w:szCs w:val="15"/>
              </w:rPr>
            </w:pPr>
            <w:r>
              <w:rPr>
                <w:rFonts w:ascii="Helvetica" w:hAnsi="Helvetica"/>
                <w:color w:val="000000"/>
                <w:sz w:val="15"/>
                <w:szCs w:val="15"/>
              </w:rPr>
              <w:t>7</w:t>
            </w:r>
          </w:p>
        </w:tc>
        <w:tc>
          <w:tcPr>
            <w:tcW w:w="1908" w:type="dxa"/>
          </w:tcPr>
          <w:p w14:paraId="6F986B02" w14:textId="498C1216" w:rsidR="00073E99" w:rsidRDefault="00073E99" w:rsidP="00CF7B1D">
            <w:pPr>
              <w:rPr>
                <w:rFonts w:ascii="Helvetica" w:hAnsi="Helvetica"/>
                <w:color w:val="000000"/>
                <w:sz w:val="15"/>
                <w:szCs w:val="15"/>
              </w:rPr>
            </w:pPr>
            <w:r>
              <w:rPr>
                <w:rFonts w:ascii="Helvetica" w:hAnsi="Helvetica"/>
                <w:color w:val="000000"/>
                <w:sz w:val="15"/>
                <w:szCs w:val="15"/>
              </w:rPr>
              <w:t>2016-08-02 00:00:00</w:t>
            </w:r>
          </w:p>
        </w:tc>
        <w:tc>
          <w:tcPr>
            <w:tcW w:w="1909" w:type="dxa"/>
          </w:tcPr>
          <w:p w14:paraId="454E17C6" w14:textId="1D9EB30E" w:rsidR="00073E99" w:rsidRDefault="00073E99" w:rsidP="00CF7B1D">
            <w:pPr>
              <w:rPr>
                <w:rFonts w:ascii="Helvetica" w:hAnsi="Helvetica"/>
                <w:color w:val="000000"/>
                <w:sz w:val="15"/>
                <w:szCs w:val="15"/>
              </w:rPr>
            </w:pPr>
            <w:r>
              <w:rPr>
                <w:rFonts w:ascii="Helvetica" w:hAnsi="Helvetica"/>
                <w:color w:val="000000"/>
                <w:sz w:val="15"/>
                <w:szCs w:val="15"/>
              </w:rPr>
              <w:t>2017-04-22 00:00:00</w:t>
            </w:r>
          </w:p>
        </w:tc>
        <w:tc>
          <w:tcPr>
            <w:tcW w:w="1909" w:type="dxa"/>
          </w:tcPr>
          <w:p w14:paraId="5FF2DE12" w14:textId="6C47EA7D" w:rsidR="00073E99" w:rsidRDefault="00073E99" w:rsidP="00CF7B1D">
            <w:pPr>
              <w:rPr>
                <w:rFonts w:ascii="Helvetica" w:hAnsi="Helvetica"/>
                <w:color w:val="000000"/>
                <w:sz w:val="15"/>
                <w:szCs w:val="15"/>
              </w:rPr>
            </w:pPr>
            <w:r>
              <w:rPr>
                <w:rFonts w:ascii="Helvetica" w:hAnsi="Helvetica"/>
                <w:color w:val="000000"/>
                <w:sz w:val="15"/>
                <w:szCs w:val="15"/>
              </w:rPr>
              <w:t>7355.44</w:t>
            </w:r>
          </w:p>
        </w:tc>
      </w:tr>
      <w:tr w:rsidR="00073E99" w14:paraId="1E082FC4" w14:textId="77777777" w:rsidTr="00073E99">
        <w:tc>
          <w:tcPr>
            <w:tcW w:w="1908" w:type="dxa"/>
          </w:tcPr>
          <w:p w14:paraId="64D227A1" w14:textId="1DFBA56A" w:rsidR="00073E99" w:rsidRDefault="00073E99" w:rsidP="00CF7B1D">
            <w:pPr>
              <w:rPr>
                <w:rFonts w:ascii="Helvetica" w:hAnsi="Helvetica"/>
                <w:color w:val="000000"/>
                <w:sz w:val="15"/>
                <w:szCs w:val="15"/>
              </w:rPr>
            </w:pPr>
            <w:r>
              <w:rPr>
                <w:rFonts w:ascii="Helvetica" w:hAnsi="Helvetica"/>
                <w:color w:val="000000"/>
                <w:sz w:val="15"/>
                <w:szCs w:val="15"/>
              </w:rPr>
              <w:t>10</w:t>
            </w:r>
          </w:p>
        </w:tc>
        <w:tc>
          <w:tcPr>
            <w:tcW w:w="1908" w:type="dxa"/>
          </w:tcPr>
          <w:p w14:paraId="6D473549" w14:textId="5A058B7A" w:rsidR="00073E99" w:rsidRDefault="00073E99" w:rsidP="00CF7B1D">
            <w:pPr>
              <w:rPr>
                <w:rFonts w:ascii="Helvetica" w:hAnsi="Helvetica"/>
                <w:color w:val="000000"/>
                <w:sz w:val="15"/>
                <w:szCs w:val="15"/>
              </w:rPr>
            </w:pPr>
            <w:r>
              <w:rPr>
                <w:rFonts w:ascii="Helvetica" w:hAnsi="Helvetica"/>
                <w:color w:val="000000"/>
                <w:sz w:val="15"/>
                <w:szCs w:val="15"/>
              </w:rPr>
              <w:t>7</w:t>
            </w:r>
          </w:p>
        </w:tc>
        <w:tc>
          <w:tcPr>
            <w:tcW w:w="1908" w:type="dxa"/>
          </w:tcPr>
          <w:p w14:paraId="5FD41DA4" w14:textId="21C4BB76" w:rsidR="00073E99" w:rsidRDefault="00073E99" w:rsidP="00CF7B1D">
            <w:pPr>
              <w:rPr>
                <w:rFonts w:ascii="Helvetica" w:hAnsi="Helvetica"/>
                <w:color w:val="000000"/>
                <w:sz w:val="15"/>
                <w:szCs w:val="15"/>
              </w:rPr>
            </w:pPr>
            <w:r>
              <w:rPr>
                <w:rFonts w:ascii="Helvetica" w:hAnsi="Helvetica"/>
                <w:color w:val="000000"/>
                <w:sz w:val="15"/>
                <w:szCs w:val="15"/>
              </w:rPr>
              <w:t>2016-09-02 00:00:00</w:t>
            </w:r>
          </w:p>
        </w:tc>
        <w:tc>
          <w:tcPr>
            <w:tcW w:w="1909" w:type="dxa"/>
          </w:tcPr>
          <w:p w14:paraId="6781FA9C" w14:textId="1358662D" w:rsidR="00073E99" w:rsidRDefault="00073E99" w:rsidP="00CF7B1D">
            <w:pPr>
              <w:rPr>
                <w:rFonts w:ascii="Helvetica" w:hAnsi="Helvetica"/>
                <w:color w:val="000000"/>
                <w:sz w:val="15"/>
                <w:szCs w:val="15"/>
              </w:rPr>
            </w:pPr>
            <w:r>
              <w:rPr>
                <w:rFonts w:ascii="Helvetica" w:hAnsi="Helvetica"/>
                <w:color w:val="000000"/>
                <w:sz w:val="15"/>
                <w:szCs w:val="15"/>
              </w:rPr>
              <w:t>2017-04-22 00:00:00</w:t>
            </w:r>
          </w:p>
        </w:tc>
        <w:tc>
          <w:tcPr>
            <w:tcW w:w="1909" w:type="dxa"/>
          </w:tcPr>
          <w:p w14:paraId="0078314E" w14:textId="41548AB0" w:rsidR="00073E99" w:rsidRDefault="00073E99" w:rsidP="00CF7B1D">
            <w:pPr>
              <w:rPr>
                <w:rFonts w:ascii="Helvetica" w:hAnsi="Helvetica"/>
                <w:color w:val="000000"/>
                <w:sz w:val="15"/>
                <w:szCs w:val="15"/>
              </w:rPr>
            </w:pPr>
            <w:r>
              <w:rPr>
                <w:rFonts w:ascii="Helvetica" w:hAnsi="Helvetica"/>
                <w:color w:val="000000"/>
                <w:sz w:val="15"/>
                <w:szCs w:val="15"/>
              </w:rPr>
              <w:t>6509.45</w:t>
            </w:r>
          </w:p>
        </w:tc>
      </w:tr>
      <w:tr w:rsidR="00073E99" w14:paraId="4575C1C6" w14:textId="77777777" w:rsidTr="00073E99">
        <w:tc>
          <w:tcPr>
            <w:tcW w:w="1908" w:type="dxa"/>
          </w:tcPr>
          <w:p w14:paraId="66953423" w14:textId="474B033C" w:rsidR="00073E99" w:rsidRDefault="00073E99" w:rsidP="00CF7B1D">
            <w:pPr>
              <w:rPr>
                <w:rFonts w:ascii="Helvetica" w:hAnsi="Helvetica"/>
                <w:color w:val="000000"/>
                <w:sz w:val="15"/>
                <w:szCs w:val="15"/>
              </w:rPr>
            </w:pPr>
            <w:r>
              <w:rPr>
                <w:rFonts w:ascii="Helvetica" w:hAnsi="Helvetica"/>
                <w:color w:val="000000"/>
                <w:sz w:val="15"/>
                <w:szCs w:val="15"/>
              </w:rPr>
              <w:t>11</w:t>
            </w:r>
          </w:p>
        </w:tc>
        <w:tc>
          <w:tcPr>
            <w:tcW w:w="1908" w:type="dxa"/>
          </w:tcPr>
          <w:p w14:paraId="04FE08C5" w14:textId="23C7E3A0" w:rsidR="00073E99" w:rsidRDefault="00073E99" w:rsidP="00CF7B1D">
            <w:pPr>
              <w:rPr>
                <w:rFonts w:ascii="Helvetica" w:hAnsi="Helvetica"/>
                <w:color w:val="000000"/>
                <w:sz w:val="15"/>
                <w:szCs w:val="15"/>
              </w:rPr>
            </w:pPr>
            <w:r>
              <w:rPr>
                <w:rFonts w:ascii="Helvetica" w:hAnsi="Helvetica"/>
                <w:color w:val="000000"/>
                <w:sz w:val="15"/>
                <w:szCs w:val="15"/>
              </w:rPr>
              <w:t>7</w:t>
            </w:r>
          </w:p>
        </w:tc>
        <w:tc>
          <w:tcPr>
            <w:tcW w:w="1908" w:type="dxa"/>
          </w:tcPr>
          <w:p w14:paraId="20A3302E" w14:textId="467427E6" w:rsidR="00073E99" w:rsidRDefault="00073E99" w:rsidP="00CF7B1D">
            <w:pPr>
              <w:rPr>
                <w:rFonts w:ascii="Helvetica" w:hAnsi="Helvetica"/>
                <w:color w:val="000000"/>
                <w:sz w:val="15"/>
                <w:szCs w:val="15"/>
              </w:rPr>
            </w:pPr>
            <w:r>
              <w:rPr>
                <w:rFonts w:ascii="Helvetica" w:hAnsi="Helvetica"/>
                <w:color w:val="000000"/>
                <w:sz w:val="15"/>
                <w:szCs w:val="15"/>
              </w:rPr>
              <w:t>2016-10-02 00:00:00</w:t>
            </w:r>
          </w:p>
        </w:tc>
        <w:tc>
          <w:tcPr>
            <w:tcW w:w="1909" w:type="dxa"/>
          </w:tcPr>
          <w:p w14:paraId="2F7C1A8C" w14:textId="712B73ED" w:rsidR="00073E99" w:rsidRDefault="00073E99" w:rsidP="00CF7B1D">
            <w:pPr>
              <w:rPr>
                <w:rFonts w:ascii="Helvetica" w:hAnsi="Helvetica"/>
                <w:color w:val="000000"/>
                <w:sz w:val="15"/>
                <w:szCs w:val="15"/>
              </w:rPr>
            </w:pPr>
            <w:r>
              <w:rPr>
                <w:rFonts w:ascii="Helvetica" w:hAnsi="Helvetica"/>
                <w:color w:val="000000"/>
                <w:sz w:val="15"/>
                <w:szCs w:val="15"/>
              </w:rPr>
              <w:t>2017-04-22 00:00:00</w:t>
            </w:r>
          </w:p>
        </w:tc>
        <w:tc>
          <w:tcPr>
            <w:tcW w:w="1909" w:type="dxa"/>
          </w:tcPr>
          <w:p w14:paraId="47132B6D" w14:textId="2B0B2EFB" w:rsidR="00073E99" w:rsidRDefault="00073E99" w:rsidP="00CF7B1D">
            <w:pPr>
              <w:rPr>
                <w:rFonts w:ascii="Helvetica" w:hAnsi="Helvetica"/>
                <w:color w:val="000000"/>
                <w:sz w:val="15"/>
                <w:szCs w:val="15"/>
              </w:rPr>
            </w:pPr>
            <w:r>
              <w:rPr>
                <w:rFonts w:ascii="Helvetica" w:hAnsi="Helvetica"/>
                <w:color w:val="000000"/>
                <w:sz w:val="15"/>
                <w:szCs w:val="15"/>
              </w:rPr>
              <w:t>5731.14</w:t>
            </w:r>
          </w:p>
        </w:tc>
      </w:tr>
      <w:tr w:rsidR="00073E99" w14:paraId="3FFDDB6F" w14:textId="77777777" w:rsidTr="00073E99">
        <w:tc>
          <w:tcPr>
            <w:tcW w:w="1908" w:type="dxa"/>
          </w:tcPr>
          <w:p w14:paraId="6B9216D2" w14:textId="67160B9A" w:rsidR="00073E99" w:rsidRDefault="00073E99" w:rsidP="00CF7B1D">
            <w:pPr>
              <w:rPr>
                <w:rFonts w:ascii="Helvetica" w:hAnsi="Helvetica"/>
                <w:color w:val="000000"/>
                <w:sz w:val="15"/>
                <w:szCs w:val="15"/>
              </w:rPr>
            </w:pPr>
            <w:r>
              <w:rPr>
                <w:rFonts w:ascii="Helvetica" w:hAnsi="Helvetica"/>
                <w:color w:val="000000"/>
                <w:sz w:val="15"/>
                <w:szCs w:val="15"/>
              </w:rPr>
              <w:t>12</w:t>
            </w:r>
          </w:p>
        </w:tc>
        <w:tc>
          <w:tcPr>
            <w:tcW w:w="1908" w:type="dxa"/>
          </w:tcPr>
          <w:p w14:paraId="5E82585E" w14:textId="53C80A88" w:rsidR="00073E99" w:rsidRDefault="00073E99" w:rsidP="00CF7B1D">
            <w:pPr>
              <w:rPr>
                <w:rFonts w:ascii="Helvetica" w:hAnsi="Helvetica"/>
                <w:color w:val="000000"/>
                <w:sz w:val="15"/>
                <w:szCs w:val="15"/>
              </w:rPr>
            </w:pPr>
            <w:r>
              <w:rPr>
                <w:rFonts w:ascii="Helvetica" w:hAnsi="Helvetica"/>
                <w:color w:val="000000"/>
                <w:sz w:val="15"/>
                <w:szCs w:val="15"/>
              </w:rPr>
              <w:t>6</w:t>
            </w:r>
          </w:p>
        </w:tc>
        <w:tc>
          <w:tcPr>
            <w:tcW w:w="1908" w:type="dxa"/>
          </w:tcPr>
          <w:p w14:paraId="49850582" w14:textId="3C48D959" w:rsidR="00073E99" w:rsidRDefault="00073E99" w:rsidP="00CF7B1D">
            <w:pPr>
              <w:rPr>
                <w:rFonts w:ascii="Helvetica" w:hAnsi="Helvetica"/>
                <w:color w:val="000000"/>
                <w:sz w:val="15"/>
                <w:szCs w:val="15"/>
              </w:rPr>
            </w:pPr>
            <w:r>
              <w:rPr>
                <w:rFonts w:ascii="Helvetica" w:hAnsi="Helvetica"/>
                <w:color w:val="000000"/>
                <w:sz w:val="15"/>
                <w:szCs w:val="15"/>
              </w:rPr>
              <w:t>2016-11-02 00:00:00</w:t>
            </w:r>
          </w:p>
        </w:tc>
        <w:tc>
          <w:tcPr>
            <w:tcW w:w="1909" w:type="dxa"/>
          </w:tcPr>
          <w:p w14:paraId="0F3133A2" w14:textId="51C71248" w:rsidR="00073E99" w:rsidRDefault="00073E99" w:rsidP="00CF7B1D">
            <w:pPr>
              <w:rPr>
                <w:rFonts w:ascii="Helvetica" w:hAnsi="Helvetica"/>
                <w:color w:val="000000"/>
                <w:sz w:val="15"/>
                <w:szCs w:val="15"/>
              </w:rPr>
            </w:pPr>
            <w:r>
              <w:rPr>
                <w:rFonts w:ascii="Helvetica" w:hAnsi="Helvetica"/>
                <w:color w:val="000000"/>
                <w:sz w:val="15"/>
                <w:szCs w:val="15"/>
              </w:rPr>
              <w:t>2017-04-22 00:00:00</w:t>
            </w:r>
          </w:p>
        </w:tc>
        <w:tc>
          <w:tcPr>
            <w:tcW w:w="1909" w:type="dxa"/>
          </w:tcPr>
          <w:p w14:paraId="6D967470" w14:textId="5D154406" w:rsidR="00073E99" w:rsidRDefault="00073E99" w:rsidP="00CF7B1D">
            <w:pPr>
              <w:rPr>
                <w:rFonts w:ascii="Helvetica" w:hAnsi="Helvetica"/>
                <w:color w:val="000000"/>
                <w:sz w:val="15"/>
                <w:szCs w:val="15"/>
              </w:rPr>
            </w:pPr>
            <w:r>
              <w:rPr>
                <w:rFonts w:ascii="Helvetica" w:hAnsi="Helvetica"/>
                <w:color w:val="000000"/>
                <w:sz w:val="15"/>
                <w:szCs w:val="15"/>
              </w:rPr>
              <w:t>4979.77</w:t>
            </w:r>
          </w:p>
        </w:tc>
      </w:tr>
    </w:tbl>
    <w:p w14:paraId="7E34DF23" w14:textId="5E664A8A" w:rsidR="00D17AFC" w:rsidRDefault="00073E99" w:rsidP="002A4711">
      <w:pPr>
        <w:ind w:left="420" w:firstLine="300"/>
        <w:rPr>
          <w:rFonts w:ascii="Courier New" w:hAnsi="Courier New" w:cs="Courier New"/>
          <w:color w:val="262626"/>
          <w:kern w:val="0"/>
          <w:sz w:val="28"/>
          <w:szCs w:val="28"/>
        </w:rPr>
      </w:pPr>
      <w:r>
        <w:rPr>
          <w:rFonts w:ascii="Courier New" w:hAnsi="Courier New" w:cs="Courier New"/>
          <w:color w:val="262626"/>
          <w:kern w:val="0"/>
          <w:sz w:val="28"/>
          <w:szCs w:val="28"/>
        </w:rPr>
        <w:t>由</w:t>
      </w:r>
      <w:r>
        <w:rPr>
          <w:rFonts w:ascii="Courier New" w:hAnsi="Courier New" w:cs="Courier New" w:hint="eastAsia"/>
          <w:color w:val="262626"/>
          <w:kern w:val="0"/>
          <w:sz w:val="28"/>
          <w:szCs w:val="28"/>
        </w:rPr>
        <w:t>此份</w:t>
      </w:r>
      <w:r>
        <w:rPr>
          <w:rFonts w:ascii="Courier New" w:hAnsi="Courier New" w:cs="Courier New"/>
          <w:color w:val="262626"/>
          <w:kern w:val="0"/>
          <w:sz w:val="28"/>
          <w:szCs w:val="28"/>
        </w:rPr>
        <w:t>还款计划</w:t>
      </w:r>
      <w:r>
        <w:rPr>
          <w:rFonts w:ascii="Courier New" w:hAnsi="Courier New" w:cs="Courier New" w:hint="eastAsia"/>
          <w:color w:val="262626"/>
          <w:kern w:val="0"/>
          <w:sz w:val="28"/>
          <w:szCs w:val="28"/>
        </w:rPr>
        <w:t>可知</w:t>
      </w:r>
      <w:r>
        <w:rPr>
          <w:rFonts w:ascii="Courier New" w:hAnsi="Courier New" w:cs="Courier New"/>
          <w:color w:val="262626"/>
          <w:kern w:val="0"/>
          <w:sz w:val="28"/>
          <w:szCs w:val="28"/>
        </w:rPr>
        <w:t>，从第二期开始</w:t>
      </w:r>
      <w:r w:rsidR="008D5A89">
        <w:rPr>
          <w:rFonts w:ascii="Courier New" w:hAnsi="Courier New" w:cs="Courier New"/>
          <w:color w:val="262626"/>
          <w:kern w:val="0"/>
          <w:sz w:val="28"/>
          <w:szCs w:val="28"/>
        </w:rPr>
        <w:t>之后都没有进行还款，</w:t>
      </w:r>
      <w:r w:rsidR="008D5A89">
        <w:rPr>
          <w:rFonts w:ascii="Courier New" w:hAnsi="Courier New" w:cs="Courier New" w:hint="eastAsia"/>
          <w:color w:val="262626"/>
          <w:kern w:val="0"/>
          <w:sz w:val="28"/>
          <w:szCs w:val="28"/>
        </w:rPr>
        <w:t>初步</w:t>
      </w:r>
      <w:r w:rsidR="008D5A89">
        <w:rPr>
          <w:rFonts w:ascii="Courier New" w:hAnsi="Courier New" w:cs="Courier New"/>
          <w:color w:val="262626"/>
          <w:kern w:val="0"/>
          <w:sz w:val="28"/>
          <w:szCs w:val="28"/>
        </w:rPr>
        <w:t>判定为核销合同</w:t>
      </w:r>
      <w:r w:rsidR="006B2A26">
        <w:rPr>
          <w:rFonts w:ascii="Courier New" w:hAnsi="Courier New" w:cs="Courier New"/>
          <w:color w:val="262626"/>
          <w:kern w:val="0"/>
          <w:sz w:val="28"/>
          <w:szCs w:val="28"/>
        </w:rPr>
        <w:t>即</w:t>
      </w:r>
      <w:r w:rsidR="009C1D44">
        <w:rPr>
          <w:rFonts w:ascii="Courier New" w:hAnsi="Courier New" w:cs="Courier New"/>
          <w:color w:val="262626"/>
          <w:kern w:val="0"/>
          <w:sz w:val="28"/>
          <w:szCs w:val="28"/>
        </w:rPr>
        <w:t>M7</w:t>
      </w:r>
      <w:r w:rsidR="002A4711">
        <w:rPr>
          <w:rFonts w:ascii="Courier New" w:hAnsi="Courier New" w:cs="Courier New"/>
          <w:color w:val="262626"/>
          <w:kern w:val="0"/>
          <w:sz w:val="28"/>
          <w:szCs w:val="28"/>
        </w:rPr>
        <w:t>。</w:t>
      </w:r>
    </w:p>
    <w:p w14:paraId="63532DEF" w14:textId="55FD6CCF" w:rsidR="009A3A7D" w:rsidRDefault="0087026E" w:rsidP="00706578">
      <w:pPr>
        <w:pStyle w:val="Heading3"/>
      </w:pPr>
      <w:bookmarkStart w:id="97" w:name="_Toc480993544"/>
      <w:r>
        <w:t>总体</w:t>
      </w:r>
      <w:r w:rsidR="00706578">
        <w:t>数据</w:t>
      </w:r>
      <w:r>
        <w:t>集</w:t>
      </w:r>
      <w:r w:rsidR="002A4711">
        <w:t>及输出</w:t>
      </w:r>
      <w:bookmarkEnd w:id="97"/>
    </w:p>
    <w:p w14:paraId="7E0497E4" w14:textId="76441916" w:rsidR="0087026E" w:rsidRDefault="00706578" w:rsidP="0087026E">
      <w:pPr>
        <w:ind w:firstLine="420"/>
        <w:rPr>
          <w:rFonts w:ascii="Courier New" w:hAnsi="Courier New" w:cs="Courier New"/>
          <w:color w:val="262626"/>
          <w:kern w:val="0"/>
          <w:sz w:val="28"/>
          <w:szCs w:val="28"/>
        </w:rPr>
      </w:pPr>
      <w:r w:rsidRPr="00706578">
        <w:rPr>
          <w:rFonts w:ascii="Courier New" w:hAnsi="Courier New" w:cs="Courier New" w:hint="eastAsia"/>
          <w:color w:val="262626"/>
          <w:kern w:val="0"/>
          <w:sz w:val="28"/>
          <w:szCs w:val="28"/>
        </w:rPr>
        <w:t>总体</w:t>
      </w:r>
      <w:r w:rsidR="00783D51">
        <w:rPr>
          <w:rFonts w:ascii="Courier New" w:hAnsi="Courier New" w:cs="Courier New"/>
          <w:color w:val="262626"/>
          <w:kern w:val="0"/>
          <w:sz w:val="28"/>
          <w:szCs w:val="28"/>
        </w:rPr>
        <w:t>评分数据集</w:t>
      </w:r>
      <w:r w:rsidR="002A4711">
        <w:rPr>
          <w:rFonts w:ascii="Courier New" w:hAnsi="Courier New" w:cs="Courier New"/>
          <w:color w:val="262626"/>
          <w:kern w:val="0"/>
          <w:sz w:val="28"/>
          <w:szCs w:val="28"/>
        </w:rPr>
        <w:t>：</w:t>
      </w:r>
    </w:p>
    <w:p w14:paraId="461F6D86" w14:textId="3EB98845" w:rsidR="002A4711" w:rsidRDefault="0087026E" w:rsidP="002A4711">
      <w:pPr>
        <w:ind w:firstLine="420"/>
        <w:rPr>
          <w:rFonts w:ascii="Courier New" w:hAnsi="Courier New" w:cs="Courier New"/>
          <w:color w:val="262626"/>
          <w:kern w:val="0"/>
          <w:sz w:val="28"/>
          <w:szCs w:val="28"/>
        </w:rPr>
      </w:pPr>
      <w:r>
        <w:rPr>
          <w:rFonts w:ascii="Courier New" w:hAnsi="Courier New" w:cs="Courier New"/>
          <w:color w:val="262626"/>
          <w:kern w:val="0"/>
          <w:sz w:val="28"/>
          <w:szCs w:val="28"/>
        </w:rPr>
        <w:t>获取</w:t>
      </w:r>
      <w:r>
        <w:rPr>
          <w:rFonts w:ascii="Courier New" w:hAnsi="Courier New" w:cs="Courier New" w:hint="eastAsia"/>
          <w:color w:val="262626"/>
          <w:kern w:val="0"/>
          <w:sz w:val="28"/>
          <w:szCs w:val="28"/>
        </w:rPr>
        <w:t>至</w:t>
      </w:r>
      <w:r>
        <w:rPr>
          <w:rFonts w:ascii="Courier New" w:hAnsi="Courier New" w:cs="Courier New"/>
          <w:color w:val="262626"/>
          <w:kern w:val="0"/>
          <w:sz w:val="28"/>
          <w:szCs w:val="28"/>
        </w:rPr>
        <w:t>上个</w:t>
      </w:r>
      <w:r>
        <w:rPr>
          <w:rFonts w:ascii="Courier New" w:hAnsi="Courier New" w:cs="Courier New" w:hint="eastAsia"/>
          <w:color w:val="262626"/>
          <w:kern w:val="0"/>
          <w:sz w:val="28"/>
          <w:szCs w:val="28"/>
        </w:rPr>
        <w:t>星期</w:t>
      </w:r>
      <w:r>
        <w:rPr>
          <w:rFonts w:ascii="Courier New" w:hAnsi="Courier New" w:cs="Courier New"/>
          <w:color w:val="262626"/>
          <w:kern w:val="0"/>
          <w:sz w:val="28"/>
          <w:szCs w:val="28"/>
        </w:rPr>
        <w:t>日</w:t>
      </w:r>
      <w:r>
        <w:rPr>
          <w:rFonts w:ascii="Courier New" w:hAnsi="Courier New" w:cs="Courier New" w:hint="eastAsia"/>
          <w:color w:val="262626"/>
          <w:kern w:val="0"/>
          <w:sz w:val="28"/>
          <w:szCs w:val="28"/>
        </w:rPr>
        <w:t>之前</w:t>
      </w:r>
      <w:r>
        <w:rPr>
          <w:rFonts w:ascii="Courier New" w:hAnsi="Courier New" w:cs="Courier New"/>
          <w:color w:val="262626"/>
          <w:kern w:val="0"/>
          <w:sz w:val="28"/>
          <w:szCs w:val="28"/>
        </w:rPr>
        <w:t>的所有合同，</w:t>
      </w:r>
      <w:r>
        <w:rPr>
          <w:rFonts w:ascii="Courier New" w:hAnsi="Courier New" w:cs="Courier New" w:hint="eastAsia"/>
          <w:color w:val="262626"/>
          <w:kern w:val="0"/>
          <w:sz w:val="28"/>
          <w:szCs w:val="28"/>
        </w:rPr>
        <w:t>并</w:t>
      </w:r>
      <w:r>
        <w:rPr>
          <w:rFonts w:ascii="Courier New" w:hAnsi="Courier New" w:cs="Courier New"/>
          <w:color w:val="262626"/>
          <w:kern w:val="0"/>
          <w:sz w:val="28"/>
          <w:szCs w:val="28"/>
        </w:rPr>
        <w:t>按照身份证聚合，</w:t>
      </w:r>
      <w:r>
        <w:rPr>
          <w:rFonts w:ascii="Courier New" w:hAnsi="Courier New" w:cs="Courier New" w:hint="eastAsia"/>
          <w:color w:val="262626"/>
          <w:kern w:val="0"/>
          <w:sz w:val="28"/>
          <w:szCs w:val="28"/>
        </w:rPr>
        <w:t>用于生成</w:t>
      </w:r>
      <w:r>
        <w:rPr>
          <w:rFonts w:ascii="Courier New" w:hAnsi="Courier New" w:cs="Courier New"/>
          <w:color w:val="262626"/>
          <w:kern w:val="0"/>
          <w:sz w:val="28"/>
          <w:szCs w:val="28"/>
        </w:rPr>
        <w:t>总体评分。</w:t>
      </w:r>
    </w:p>
    <w:p w14:paraId="0BC177E9" w14:textId="24936892" w:rsidR="00CB6D97" w:rsidRDefault="00CB6D97" w:rsidP="00CB6D97">
      <w:pPr>
        <w:autoSpaceDE w:val="0"/>
        <w:autoSpaceDN w:val="0"/>
        <w:adjustRightInd w:val="0"/>
        <w:spacing w:line="240" w:lineRule="auto"/>
        <w:ind w:firstLine="420"/>
        <w:jc w:val="left"/>
        <w:rPr>
          <w:rFonts w:ascii="Arial" w:hAnsi="Arial" w:cs="Arial"/>
          <w:color w:val="262626"/>
          <w:kern w:val="0"/>
          <w:sz w:val="28"/>
          <w:szCs w:val="28"/>
        </w:rPr>
      </w:pPr>
      <w:r>
        <w:rPr>
          <w:rFonts w:ascii="Arial" w:hAnsi="Arial" w:cs="Arial"/>
          <w:color w:val="262626"/>
          <w:kern w:val="0"/>
          <w:sz w:val="28"/>
          <w:szCs w:val="28"/>
        </w:rPr>
        <w:t>输出值：以</w:t>
      </w:r>
      <w:r w:rsidR="00E6501F">
        <w:rPr>
          <w:rFonts w:ascii="Arial" w:hAnsi="Arial" w:cs="Arial" w:hint="eastAsia"/>
          <w:color w:val="262626"/>
          <w:kern w:val="0"/>
          <w:sz w:val="28"/>
          <w:szCs w:val="28"/>
        </w:rPr>
        <w:t>身份证</w:t>
      </w:r>
      <w:r>
        <w:rPr>
          <w:rFonts w:ascii="Arial" w:hAnsi="Arial" w:cs="Arial"/>
          <w:color w:val="262626"/>
          <w:kern w:val="0"/>
          <w:sz w:val="28"/>
          <w:szCs w:val="28"/>
        </w:rPr>
        <w:t>为维度</w:t>
      </w:r>
      <w:r w:rsidR="002A4711">
        <w:rPr>
          <w:rFonts w:ascii="Arial" w:hAnsi="Arial" w:cs="Arial"/>
          <w:color w:val="262626"/>
          <w:kern w:val="0"/>
          <w:sz w:val="28"/>
          <w:szCs w:val="28"/>
        </w:rPr>
        <w:t>,</w:t>
      </w:r>
      <w:r w:rsidR="00E6501F">
        <w:rPr>
          <w:rFonts w:ascii="Arial" w:hAnsi="Arial" w:cs="Arial"/>
          <w:color w:val="262626"/>
          <w:kern w:val="0"/>
          <w:sz w:val="28"/>
          <w:szCs w:val="28"/>
        </w:rPr>
        <w:t>得</w:t>
      </w:r>
      <w:r w:rsidR="00E6501F">
        <w:rPr>
          <w:rFonts w:ascii="Arial" w:hAnsi="Arial" w:cs="Arial" w:hint="eastAsia"/>
          <w:color w:val="262626"/>
          <w:kern w:val="0"/>
          <w:sz w:val="28"/>
          <w:szCs w:val="28"/>
        </w:rPr>
        <w:t>到</w:t>
      </w:r>
      <w:r>
        <w:rPr>
          <w:rFonts w:ascii="Arial" w:hAnsi="Arial" w:cs="Arial"/>
          <w:color w:val="262626"/>
          <w:kern w:val="0"/>
          <w:sz w:val="28"/>
          <w:szCs w:val="28"/>
        </w:rPr>
        <w:t>评分值、排名百分数、档位、档位内排名百分数</w:t>
      </w:r>
    </w:p>
    <w:p w14:paraId="3C0E4D8A" w14:textId="77777777" w:rsidR="00CB6D97" w:rsidRPr="00706578" w:rsidRDefault="00CB6D97" w:rsidP="0087026E">
      <w:pPr>
        <w:ind w:firstLine="420"/>
        <w:rPr>
          <w:rFonts w:ascii="Courier New" w:hAnsi="Courier New" w:cs="Courier New"/>
          <w:color w:val="262626"/>
          <w:kern w:val="0"/>
          <w:sz w:val="28"/>
          <w:szCs w:val="28"/>
        </w:rPr>
      </w:pPr>
    </w:p>
    <w:p w14:paraId="50D0B102" w14:textId="4745204B" w:rsidR="00655176" w:rsidRDefault="0087026E" w:rsidP="0087026E">
      <w:pPr>
        <w:pStyle w:val="Heading2"/>
      </w:pPr>
      <w:bookmarkStart w:id="98" w:name="_Toc480993545"/>
      <w:r>
        <w:lastRenderedPageBreak/>
        <w:t>定义贷后评分</w:t>
      </w:r>
      <w:r>
        <w:rPr>
          <w:rFonts w:hint="eastAsia"/>
        </w:rPr>
        <w:t>体系</w:t>
      </w:r>
      <w:bookmarkEnd w:id="98"/>
    </w:p>
    <w:p w14:paraId="3028BA7E" w14:textId="1EE977F2" w:rsidR="0087026E" w:rsidRDefault="0087026E" w:rsidP="0087026E">
      <w:pPr>
        <w:ind w:firstLine="420"/>
        <w:rPr>
          <w:rFonts w:ascii="Courier New" w:hAnsi="Courier New" w:cs="Courier New"/>
          <w:color w:val="262626"/>
          <w:kern w:val="0"/>
          <w:sz w:val="28"/>
          <w:szCs w:val="28"/>
        </w:rPr>
      </w:pPr>
      <w:r w:rsidRPr="0087026E">
        <w:rPr>
          <w:rFonts w:ascii="Courier New" w:hAnsi="Courier New" w:cs="Courier New" w:hint="eastAsia"/>
          <w:color w:val="262626"/>
          <w:kern w:val="0"/>
          <w:sz w:val="28"/>
          <w:szCs w:val="28"/>
        </w:rPr>
        <w:t>首先，我们要对贷后数据建立评分体系（排序规则）。其过程如同人工构造一棵决策树模型：</w:t>
      </w:r>
    </w:p>
    <w:p w14:paraId="195081AD" w14:textId="6831E5BE" w:rsidR="00CB6D97" w:rsidRDefault="00CB6D97" w:rsidP="002A4711">
      <w:pPr>
        <w:rPr>
          <w:rFonts w:ascii="Arial" w:hAnsi="Arial" w:cs="Arial"/>
          <w:color w:val="262626"/>
          <w:kern w:val="0"/>
          <w:sz w:val="28"/>
          <w:szCs w:val="28"/>
        </w:rPr>
      </w:pPr>
      <w:r>
        <w:rPr>
          <w:rFonts w:ascii="Courier New" w:hAnsi="Courier New" w:cs="Courier New" w:hint="eastAsia"/>
          <w:noProof/>
          <w:color w:val="262626"/>
          <w:kern w:val="0"/>
          <w:sz w:val="28"/>
          <w:szCs w:val="28"/>
          <w:lang w:eastAsia="en-US"/>
        </w:rPr>
        <w:drawing>
          <wp:anchor distT="0" distB="0" distL="114300" distR="114300" simplePos="0" relativeHeight="251658240" behindDoc="0" locked="0" layoutInCell="1" allowOverlap="1" wp14:anchorId="73C0A351" wp14:editId="19BBEA49">
            <wp:simplePos x="0" y="0"/>
            <wp:positionH relativeFrom="column">
              <wp:posOffset>260985</wp:posOffset>
            </wp:positionH>
            <wp:positionV relativeFrom="paragraph">
              <wp:posOffset>144145</wp:posOffset>
            </wp:positionV>
            <wp:extent cx="5868670" cy="26320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4 at 14.06.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8670" cy="2632075"/>
                    </a:xfrm>
                    <a:prstGeom prst="rect">
                      <a:avLst/>
                    </a:prstGeom>
                  </pic:spPr>
                </pic:pic>
              </a:graphicData>
            </a:graphic>
            <wp14:sizeRelH relativeFrom="margin">
              <wp14:pctWidth>0</wp14:pctWidth>
            </wp14:sizeRelH>
            <wp14:sizeRelV relativeFrom="margin">
              <wp14:pctHeight>0</wp14:pctHeight>
            </wp14:sizeRelV>
          </wp:anchor>
        </w:drawing>
      </w:r>
      <w:r w:rsidR="002A4711">
        <w:rPr>
          <w:rFonts w:ascii="Arial" w:hAnsi="Arial" w:cs="Arial"/>
          <w:color w:val="262626"/>
          <w:kern w:val="0"/>
          <w:sz w:val="28"/>
          <w:szCs w:val="28"/>
        </w:rPr>
        <w:tab/>
      </w:r>
    </w:p>
    <w:p w14:paraId="7116F165" w14:textId="77777777" w:rsidR="00522D99" w:rsidRDefault="00522D99" w:rsidP="00CB6D97">
      <w:pPr>
        <w:ind w:firstLine="420"/>
        <w:rPr>
          <w:rFonts w:ascii="Courier New" w:hAnsi="Courier New" w:cs="Courier New"/>
          <w:color w:val="262626"/>
          <w:kern w:val="0"/>
          <w:sz w:val="28"/>
          <w:szCs w:val="28"/>
        </w:rPr>
      </w:pPr>
    </w:p>
    <w:p w14:paraId="1837B2AB" w14:textId="05D23AA7" w:rsidR="00522D99" w:rsidRDefault="00522D99" w:rsidP="00CB6D97">
      <w:pPr>
        <w:ind w:firstLine="420"/>
        <w:rPr>
          <w:rFonts w:ascii="Courier New" w:hAnsi="Courier New" w:cs="Courier New"/>
          <w:color w:val="262626"/>
          <w:kern w:val="0"/>
          <w:sz w:val="28"/>
          <w:szCs w:val="28"/>
        </w:rPr>
      </w:pPr>
      <w:r>
        <w:rPr>
          <w:rFonts w:ascii="Courier New" w:hAnsi="Courier New" w:cs="Courier New" w:hint="eastAsia"/>
          <w:color w:val="262626"/>
          <w:kern w:val="0"/>
          <w:sz w:val="28"/>
          <w:szCs w:val="28"/>
        </w:rPr>
        <w:t>根据</w:t>
      </w:r>
      <w:r>
        <w:rPr>
          <w:rFonts w:ascii="Courier New" w:hAnsi="Courier New" w:cs="Courier New"/>
          <w:color w:val="262626"/>
          <w:kern w:val="0"/>
          <w:sz w:val="28"/>
          <w:szCs w:val="28"/>
        </w:rPr>
        <w:t>提取的贷后特征及每期逾期情况，</w:t>
      </w:r>
      <w:r>
        <w:rPr>
          <w:rFonts w:ascii="Courier New" w:hAnsi="Courier New" w:cs="Courier New" w:hint="eastAsia"/>
          <w:color w:val="262626"/>
          <w:kern w:val="0"/>
          <w:sz w:val="28"/>
          <w:szCs w:val="28"/>
        </w:rPr>
        <w:t>可以</w:t>
      </w:r>
      <w:r>
        <w:rPr>
          <w:rFonts w:ascii="Courier New" w:hAnsi="Courier New" w:cs="Courier New"/>
          <w:color w:val="262626"/>
          <w:kern w:val="0"/>
          <w:sz w:val="28"/>
          <w:szCs w:val="28"/>
        </w:rPr>
        <w:t>判断</w:t>
      </w:r>
      <w:r>
        <w:rPr>
          <w:rFonts w:ascii="Courier New" w:hAnsi="Courier New" w:cs="Courier New" w:hint="eastAsia"/>
          <w:color w:val="262626"/>
          <w:kern w:val="0"/>
          <w:sz w:val="28"/>
          <w:szCs w:val="28"/>
        </w:rPr>
        <w:t>合同</w:t>
      </w:r>
      <w:r>
        <w:rPr>
          <w:rFonts w:ascii="Courier New" w:hAnsi="Courier New" w:cs="Courier New"/>
          <w:color w:val="262626"/>
          <w:kern w:val="0"/>
          <w:sz w:val="28"/>
          <w:szCs w:val="28"/>
        </w:rPr>
        <w:t>的逾期情况，</w:t>
      </w:r>
      <w:r>
        <w:rPr>
          <w:rFonts w:ascii="Courier New" w:hAnsi="Courier New" w:cs="Courier New" w:hint="eastAsia"/>
          <w:color w:val="262626"/>
          <w:kern w:val="0"/>
          <w:sz w:val="28"/>
          <w:szCs w:val="28"/>
        </w:rPr>
        <w:t>即</w:t>
      </w:r>
      <w:r>
        <w:rPr>
          <w:rFonts w:ascii="Courier New" w:hAnsi="Courier New" w:cs="Courier New"/>
          <w:color w:val="262626"/>
          <w:kern w:val="0"/>
          <w:sz w:val="28"/>
          <w:szCs w:val="28"/>
        </w:rPr>
        <w:t>M0~M7</w:t>
      </w:r>
    </w:p>
    <w:p w14:paraId="21F9C39E" w14:textId="44C963E3" w:rsidR="00522D99" w:rsidRDefault="00522D99" w:rsidP="00522D99">
      <w:pPr>
        <w:rPr>
          <w:rFonts w:ascii="Courier New" w:hAnsi="Courier New" w:cs="Courier New"/>
          <w:color w:val="262626"/>
          <w:kern w:val="0"/>
          <w:sz w:val="28"/>
          <w:szCs w:val="28"/>
        </w:rPr>
      </w:pPr>
      <w:r>
        <w:rPr>
          <w:rFonts w:ascii="Courier New" w:hAnsi="Courier New" w:cs="Courier New"/>
          <w:color w:val="262626"/>
          <w:kern w:val="0"/>
          <w:sz w:val="28"/>
          <w:szCs w:val="28"/>
        </w:rPr>
        <w:t>在级别</w:t>
      </w:r>
      <w:r>
        <w:rPr>
          <w:rFonts w:ascii="Courier New" w:hAnsi="Courier New" w:cs="Courier New" w:hint="eastAsia"/>
          <w:color w:val="262626"/>
          <w:kern w:val="0"/>
          <w:sz w:val="28"/>
          <w:szCs w:val="28"/>
        </w:rPr>
        <w:t>内部</w:t>
      </w:r>
      <w:r>
        <w:rPr>
          <w:rFonts w:ascii="Courier New" w:hAnsi="Courier New" w:cs="Courier New"/>
          <w:color w:val="262626"/>
          <w:kern w:val="0"/>
          <w:sz w:val="28"/>
          <w:szCs w:val="28"/>
        </w:rPr>
        <w:t>根据</w:t>
      </w:r>
      <w:r>
        <w:rPr>
          <w:rFonts w:ascii="Courier New" w:hAnsi="Courier New" w:cs="Courier New" w:hint="eastAsia"/>
          <w:color w:val="262626"/>
          <w:kern w:val="0"/>
          <w:sz w:val="28"/>
          <w:szCs w:val="28"/>
        </w:rPr>
        <w:t>贷后</w:t>
      </w:r>
      <w:r>
        <w:rPr>
          <w:rFonts w:ascii="Courier New" w:hAnsi="Courier New" w:cs="Courier New"/>
          <w:color w:val="262626"/>
          <w:kern w:val="0"/>
          <w:sz w:val="28"/>
          <w:szCs w:val="28"/>
        </w:rPr>
        <w:t>特征进行排序。具体排序情况如下</w:t>
      </w:r>
    </w:p>
    <w:p w14:paraId="7D09C50B" w14:textId="48D80D14" w:rsidR="00522D99" w:rsidRDefault="00522D99" w:rsidP="00522D99">
      <w:pPr>
        <w:pStyle w:val="ListParagraph"/>
        <w:numPr>
          <w:ilvl w:val="0"/>
          <w:numId w:val="28"/>
        </w:numPr>
        <w:ind w:firstLineChars="0"/>
        <w:rPr>
          <w:rFonts w:ascii="Courier New" w:hAnsi="Courier New" w:cs="Courier New"/>
          <w:color w:val="262626"/>
          <w:kern w:val="0"/>
          <w:sz w:val="28"/>
          <w:szCs w:val="28"/>
        </w:rPr>
      </w:pPr>
      <w:r>
        <w:rPr>
          <w:rFonts w:ascii="Courier New" w:hAnsi="Courier New" w:cs="Courier New"/>
          <w:color w:val="262626"/>
          <w:kern w:val="0"/>
          <w:sz w:val="28"/>
          <w:szCs w:val="28"/>
        </w:rPr>
        <w:t>M</w:t>
      </w:r>
      <w:r w:rsidR="00E13BFB">
        <w:rPr>
          <w:rFonts w:ascii="Courier New" w:hAnsi="Courier New" w:cs="Courier New"/>
          <w:color w:val="262626"/>
          <w:kern w:val="0"/>
          <w:sz w:val="28"/>
          <w:szCs w:val="28"/>
        </w:rPr>
        <w:t xml:space="preserve">0 </w:t>
      </w:r>
      <w:r w:rsidR="00E13BFB">
        <w:rPr>
          <w:rFonts w:ascii="Courier New" w:hAnsi="Courier New" w:cs="Courier New"/>
          <w:color w:val="262626"/>
          <w:kern w:val="0"/>
          <w:sz w:val="28"/>
          <w:szCs w:val="28"/>
        </w:rPr>
        <w:t>：</w:t>
      </w:r>
      <w:r>
        <w:rPr>
          <w:rFonts w:ascii="Courier New" w:hAnsi="Courier New" w:cs="Courier New" w:hint="eastAsia"/>
          <w:color w:val="262626"/>
          <w:kern w:val="0"/>
          <w:sz w:val="28"/>
          <w:szCs w:val="28"/>
        </w:rPr>
        <w:t>首先</w:t>
      </w:r>
      <w:r>
        <w:rPr>
          <w:rFonts w:ascii="Courier New" w:hAnsi="Courier New" w:cs="Courier New"/>
          <w:color w:val="262626"/>
          <w:kern w:val="0"/>
          <w:sz w:val="28"/>
          <w:szCs w:val="28"/>
        </w:rPr>
        <w:t>根据还款期数进行排序，</w:t>
      </w:r>
      <w:r>
        <w:rPr>
          <w:rFonts w:ascii="Courier New" w:hAnsi="Courier New" w:cs="Courier New" w:hint="eastAsia"/>
          <w:color w:val="262626"/>
          <w:kern w:val="0"/>
          <w:sz w:val="28"/>
          <w:szCs w:val="28"/>
        </w:rPr>
        <w:t>在</w:t>
      </w:r>
      <w:r>
        <w:rPr>
          <w:rFonts w:ascii="Courier New" w:hAnsi="Courier New" w:cs="Courier New"/>
          <w:color w:val="262626"/>
          <w:kern w:val="0"/>
          <w:sz w:val="28"/>
          <w:szCs w:val="28"/>
        </w:rPr>
        <w:t>还款期数相同的情况下，</w:t>
      </w:r>
      <w:r>
        <w:rPr>
          <w:rFonts w:ascii="Courier New" w:hAnsi="Courier New" w:cs="Courier New" w:hint="eastAsia"/>
          <w:color w:val="262626"/>
          <w:kern w:val="0"/>
          <w:sz w:val="28"/>
          <w:szCs w:val="28"/>
        </w:rPr>
        <w:t>对</w:t>
      </w:r>
      <w:r>
        <w:rPr>
          <w:rFonts w:ascii="Courier New" w:hAnsi="Courier New" w:cs="Courier New"/>
          <w:color w:val="262626"/>
          <w:kern w:val="0"/>
          <w:sz w:val="28"/>
          <w:szCs w:val="28"/>
        </w:rPr>
        <w:t>放款金额排序</w:t>
      </w:r>
      <w:r w:rsidR="006B2A26">
        <w:rPr>
          <w:rFonts w:ascii="Courier New" w:hAnsi="Courier New" w:cs="Courier New"/>
          <w:color w:val="262626"/>
          <w:kern w:val="0"/>
          <w:sz w:val="28"/>
          <w:szCs w:val="28"/>
        </w:rPr>
        <w:t>。</w:t>
      </w:r>
    </w:p>
    <w:p w14:paraId="02C3E708" w14:textId="2C0644F6" w:rsidR="00522D99" w:rsidRDefault="00522D99" w:rsidP="00522D99">
      <w:pPr>
        <w:pStyle w:val="ListParagraph"/>
        <w:numPr>
          <w:ilvl w:val="0"/>
          <w:numId w:val="28"/>
        </w:numPr>
        <w:ind w:firstLineChars="0"/>
        <w:rPr>
          <w:rFonts w:ascii="Courier New" w:hAnsi="Courier New" w:cs="Courier New"/>
          <w:color w:val="262626"/>
          <w:kern w:val="0"/>
          <w:sz w:val="28"/>
          <w:szCs w:val="28"/>
        </w:rPr>
      </w:pPr>
      <w:r>
        <w:rPr>
          <w:rFonts w:ascii="Courier New" w:hAnsi="Courier New" w:cs="Courier New" w:hint="eastAsia"/>
          <w:color w:val="262626"/>
          <w:kern w:val="0"/>
          <w:sz w:val="28"/>
          <w:szCs w:val="28"/>
        </w:rPr>
        <w:t>M</w:t>
      </w:r>
      <w:r>
        <w:rPr>
          <w:rFonts w:ascii="Courier New" w:hAnsi="Courier New" w:cs="Courier New"/>
          <w:color w:val="262626"/>
          <w:kern w:val="0"/>
          <w:sz w:val="28"/>
          <w:szCs w:val="28"/>
        </w:rPr>
        <w:t>1-</w:t>
      </w:r>
      <w:r w:rsidR="00D546CF">
        <w:rPr>
          <w:rFonts w:ascii="Courier New" w:hAnsi="Courier New" w:cs="Courier New"/>
          <w:color w:val="262626"/>
          <w:kern w:val="0"/>
          <w:sz w:val="28"/>
          <w:szCs w:val="28"/>
        </w:rPr>
        <w:t>M6</w:t>
      </w:r>
      <w:r w:rsidR="00E13BFB">
        <w:rPr>
          <w:rFonts w:ascii="Courier New" w:hAnsi="Courier New" w:cs="Courier New"/>
          <w:color w:val="262626"/>
          <w:kern w:val="0"/>
          <w:sz w:val="28"/>
          <w:szCs w:val="28"/>
        </w:rPr>
        <w:t>：</w:t>
      </w:r>
      <w:r w:rsidR="00D546CF">
        <w:rPr>
          <w:rFonts w:ascii="Courier New" w:hAnsi="Courier New" w:cs="Courier New" w:hint="eastAsia"/>
          <w:color w:val="262626"/>
          <w:kern w:val="0"/>
          <w:sz w:val="28"/>
          <w:szCs w:val="28"/>
        </w:rPr>
        <w:t>对</w:t>
      </w:r>
      <w:r w:rsidR="00D546CF">
        <w:rPr>
          <w:rFonts w:ascii="Courier New" w:hAnsi="Courier New" w:cs="Courier New"/>
          <w:color w:val="262626"/>
          <w:kern w:val="0"/>
          <w:sz w:val="28"/>
          <w:szCs w:val="28"/>
        </w:rPr>
        <w:t>逾期次数进行排序，并且逾期次数加入衰减遗忘</w:t>
      </w:r>
      <w:r w:rsidR="00D546CF">
        <w:rPr>
          <w:rFonts w:ascii="Courier New" w:hAnsi="Courier New" w:cs="Courier New" w:hint="eastAsia"/>
          <w:color w:val="262626"/>
          <w:kern w:val="0"/>
          <w:sz w:val="28"/>
          <w:szCs w:val="28"/>
        </w:rPr>
        <w:t>模型</w:t>
      </w:r>
      <w:r w:rsidR="00D546CF">
        <w:rPr>
          <w:rFonts w:ascii="Courier New" w:hAnsi="Courier New" w:cs="Courier New"/>
          <w:color w:val="262626"/>
          <w:kern w:val="0"/>
          <w:sz w:val="28"/>
          <w:szCs w:val="28"/>
        </w:rPr>
        <w:t>，按照数字</w:t>
      </w:r>
      <w:r w:rsidR="00D546CF">
        <w:rPr>
          <w:rFonts w:ascii="Courier New" w:hAnsi="Courier New" w:cs="Courier New" w:hint="eastAsia"/>
          <w:color w:val="262626"/>
          <w:kern w:val="0"/>
          <w:sz w:val="28"/>
          <w:szCs w:val="28"/>
        </w:rPr>
        <w:t>位排序</w:t>
      </w:r>
      <w:r w:rsidR="00D546CF">
        <w:rPr>
          <w:rFonts w:ascii="Courier New" w:hAnsi="Courier New" w:cs="Courier New"/>
          <w:color w:val="262626"/>
          <w:kern w:val="0"/>
          <w:sz w:val="28"/>
          <w:szCs w:val="28"/>
        </w:rPr>
        <w:t>。</w:t>
      </w:r>
    </w:p>
    <w:p w14:paraId="4792C5AD" w14:textId="15466687" w:rsidR="00D546CF" w:rsidRDefault="00E13BFB" w:rsidP="00522D99">
      <w:pPr>
        <w:pStyle w:val="ListParagraph"/>
        <w:numPr>
          <w:ilvl w:val="0"/>
          <w:numId w:val="28"/>
        </w:numPr>
        <w:ind w:firstLineChars="0"/>
        <w:rPr>
          <w:rFonts w:ascii="Courier New" w:hAnsi="Courier New" w:cs="Courier New"/>
          <w:color w:val="262626"/>
          <w:kern w:val="0"/>
          <w:sz w:val="28"/>
          <w:szCs w:val="28"/>
        </w:rPr>
      </w:pPr>
      <w:r>
        <w:rPr>
          <w:rFonts w:ascii="Courier New" w:hAnsi="Courier New" w:cs="Courier New" w:hint="eastAsia"/>
          <w:color w:val="262626"/>
          <w:kern w:val="0"/>
          <w:sz w:val="28"/>
          <w:szCs w:val="28"/>
        </w:rPr>
        <w:t>&gt;=M7</w:t>
      </w:r>
      <w:r>
        <w:rPr>
          <w:rFonts w:ascii="Courier New" w:hAnsi="Courier New" w:cs="Courier New" w:hint="eastAsia"/>
          <w:color w:val="262626"/>
          <w:kern w:val="0"/>
          <w:sz w:val="28"/>
          <w:szCs w:val="28"/>
        </w:rPr>
        <w:t>：</w:t>
      </w:r>
      <w:r w:rsidR="00D546CF">
        <w:rPr>
          <w:rFonts w:ascii="Courier New" w:hAnsi="Courier New" w:cs="Courier New" w:hint="eastAsia"/>
          <w:color w:val="262626"/>
          <w:kern w:val="0"/>
          <w:sz w:val="28"/>
          <w:szCs w:val="28"/>
        </w:rPr>
        <w:t>根据</w:t>
      </w:r>
      <w:r w:rsidR="00D546CF">
        <w:rPr>
          <w:rFonts w:ascii="Courier New" w:hAnsi="Courier New" w:cs="Courier New"/>
          <w:color w:val="262626"/>
          <w:kern w:val="0"/>
          <w:sz w:val="28"/>
          <w:szCs w:val="28"/>
        </w:rPr>
        <w:t>未还款金额排序</w:t>
      </w:r>
      <w:r w:rsidR="006B2A26">
        <w:rPr>
          <w:rFonts w:ascii="Courier New" w:hAnsi="Courier New" w:cs="Courier New"/>
          <w:color w:val="262626"/>
          <w:kern w:val="0"/>
          <w:sz w:val="28"/>
          <w:szCs w:val="28"/>
        </w:rPr>
        <w:t>。</w:t>
      </w:r>
    </w:p>
    <w:p w14:paraId="1D4C936E" w14:textId="77777777" w:rsidR="00D546CF" w:rsidRPr="00522D99" w:rsidRDefault="00D546CF" w:rsidP="00D546CF">
      <w:pPr>
        <w:pStyle w:val="ListParagraph"/>
        <w:ind w:left="1140" w:firstLineChars="0" w:firstLine="0"/>
        <w:rPr>
          <w:rFonts w:ascii="Courier New" w:hAnsi="Courier New" w:cs="Courier New"/>
          <w:color w:val="262626"/>
          <w:kern w:val="0"/>
          <w:sz w:val="28"/>
          <w:szCs w:val="28"/>
        </w:rPr>
      </w:pPr>
    </w:p>
    <w:p w14:paraId="271D6766" w14:textId="5D478F2D" w:rsidR="00522D99" w:rsidRDefault="00522D99" w:rsidP="00522D99">
      <w:pPr>
        <w:rPr>
          <w:rFonts w:ascii="Courier New" w:hAnsi="Courier New" w:cs="Courier New"/>
          <w:color w:val="262626"/>
          <w:kern w:val="0"/>
          <w:sz w:val="28"/>
          <w:szCs w:val="28"/>
        </w:rPr>
      </w:pPr>
      <w:r>
        <w:rPr>
          <w:rFonts w:ascii="Courier New" w:hAnsi="Courier New" w:cs="Courier New" w:hint="eastAsia"/>
          <w:color w:val="262626"/>
          <w:kern w:val="0"/>
          <w:sz w:val="28"/>
          <w:szCs w:val="28"/>
        </w:rPr>
        <w:tab/>
      </w:r>
      <w:r w:rsidR="00D546CF">
        <w:rPr>
          <w:rFonts w:ascii="Arial" w:hAnsi="Arial" w:cs="Arial"/>
          <w:color w:val="262626"/>
          <w:kern w:val="0"/>
          <w:sz w:val="28"/>
          <w:szCs w:val="28"/>
        </w:rPr>
        <w:t>衰减遗忘模型：</w:t>
      </w:r>
    </w:p>
    <w:p w14:paraId="29B00A59" w14:textId="502B05E9" w:rsidR="00CB6D97" w:rsidRPr="00CB6D97" w:rsidRDefault="00CB6D97" w:rsidP="00CB6D97">
      <w:pPr>
        <w:ind w:firstLine="420"/>
        <w:rPr>
          <w:rFonts w:ascii="Courier New" w:hAnsi="Courier New" w:cs="Courier New"/>
          <w:color w:val="262626"/>
          <w:kern w:val="0"/>
          <w:sz w:val="28"/>
          <w:szCs w:val="28"/>
        </w:rPr>
      </w:pPr>
      <w:r>
        <w:rPr>
          <w:rFonts w:ascii="Courier New" w:hAnsi="Courier New" w:cs="Courier New" w:hint="eastAsia"/>
          <w:color w:val="262626"/>
          <w:kern w:val="0"/>
          <w:sz w:val="28"/>
          <w:szCs w:val="28"/>
        </w:rPr>
        <w:t>由于</w:t>
      </w:r>
      <w:r>
        <w:rPr>
          <w:rFonts w:ascii="Courier New" w:hAnsi="Courier New" w:cs="Courier New"/>
          <w:color w:val="262626"/>
          <w:kern w:val="0"/>
          <w:sz w:val="28"/>
          <w:szCs w:val="28"/>
        </w:rPr>
        <w:t>客户</w:t>
      </w:r>
      <w:r>
        <w:rPr>
          <w:rFonts w:ascii="Courier New" w:hAnsi="Courier New" w:cs="Courier New" w:hint="eastAsia"/>
          <w:color w:val="262626"/>
          <w:kern w:val="0"/>
          <w:sz w:val="28"/>
          <w:szCs w:val="28"/>
        </w:rPr>
        <w:t>表现</w:t>
      </w:r>
      <w:r>
        <w:rPr>
          <w:rFonts w:ascii="Courier New" w:hAnsi="Courier New" w:cs="Courier New"/>
          <w:color w:val="262626"/>
          <w:kern w:val="0"/>
          <w:sz w:val="28"/>
          <w:szCs w:val="28"/>
        </w:rPr>
        <w:t>有时好有时坏，要求评分可以动态变化。</w:t>
      </w:r>
      <w:r w:rsidRPr="00CB6D97">
        <w:rPr>
          <w:rFonts w:ascii="Courier New" w:hAnsi="Courier New" w:cs="Courier New"/>
          <w:color w:val="262626"/>
          <w:kern w:val="0"/>
          <w:sz w:val="28"/>
          <w:szCs w:val="28"/>
        </w:rPr>
        <w:t>例如，某客户有过一次</w:t>
      </w:r>
      <w:r w:rsidRPr="00CB6D97">
        <w:rPr>
          <w:rFonts w:ascii="Courier New" w:hAnsi="Courier New" w:cs="Courier New"/>
          <w:color w:val="262626"/>
          <w:kern w:val="0"/>
          <w:sz w:val="28"/>
          <w:szCs w:val="28"/>
        </w:rPr>
        <w:t>M3</w:t>
      </w:r>
      <w:r w:rsidRPr="00CB6D97">
        <w:rPr>
          <w:rFonts w:ascii="Courier New" w:hAnsi="Courier New" w:cs="Courier New"/>
          <w:color w:val="262626"/>
          <w:kern w:val="0"/>
          <w:sz w:val="28"/>
          <w:szCs w:val="28"/>
        </w:rPr>
        <w:t>，但是后续很多期还款都小于</w:t>
      </w:r>
      <w:r w:rsidRPr="00CB6D97">
        <w:rPr>
          <w:rFonts w:ascii="Courier New" w:hAnsi="Courier New" w:cs="Courier New"/>
          <w:color w:val="262626"/>
          <w:kern w:val="0"/>
          <w:sz w:val="28"/>
          <w:szCs w:val="28"/>
        </w:rPr>
        <w:t>M3</w:t>
      </w:r>
      <w:r w:rsidRPr="00CB6D97">
        <w:rPr>
          <w:rFonts w:ascii="Courier New" w:hAnsi="Courier New" w:cs="Courier New"/>
          <w:color w:val="262626"/>
          <w:kern w:val="0"/>
          <w:sz w:val="28"/>
          <w:szCs w:val="28"/>
        </w:rPr>
        <w:t>，那么他的评分会逐渐升高。</w:t>
      </w:r>
      <w:r>
        <w:rPr>
          <w:rFonts w:ascii="Courier New" w:hAnsi="Courier New" w:cs="Courier New"/>
          <w:color w:val="262626"/>
          <w:kern w:val="0"/>
          <w:sz w:val="28"/>
          <w:szCs w:val="28"/>
        </w:rPr>
        <w:t>所有我们这面加入衰减遗忘模型</w:t>
      </w:r>
    </w:p>
    <w:p w14:paraId="5EB95278" w14:textId="77777777" w:rsidR="00CB6D97" w:rsidRDefault="0069200A" w:rsidP="00CB6D97">
      <w:pPr>
        <w:autoSpaceDE w:val="0"/>
        <w:autoSpaceDN w:val="0"/>
        <w:adjustRightInd w:val="0"/>
        <w:spacing w:line="240" w:lineRule="auto"/>
        <w:jc w:val="left"/>
        <w:rPr>
          <w:rFonts w:ascii="Arial" w:hAnsi="Arial" w:cs="Arial"/>
          <w:color w:val="262626"/>
          <w:kern w:val="0"/>
          <w:sz w:val="28"/>
          <w:szCs w:val="28"/>
        </w:rPr>
      </w:pPr>
      <w:r>
        <w:t xml:space="preserve">   </w:t>
      </w:r>
      <w:r w:rsidR="00CB6D97">
        <w:rPr>
          <w:rFonts w:ascii="Arial" w:hAnsi="Arial" w:cs="Arial"/>
          <w:color w:val="262626"/>
          <w:kern w:val="0"/>
          <w:sz w:val="28"/>
          <w:szCs w:val="28"/>
        </w:rPr>
        <w:t>规则：客户每履行一期还款义务，则在此之前的还款期数的权重都衰减一次；如果客户没有发生新的还款，则不能执行衰减。因此衰减是相对每期还款行为的，</w:t>
      </w:r>
      <w:r w:rsidR="00CB6D97">
        <w:rPr>
          <w:rFonts w:ascii="Arial" w:hAnsi="Arial" w:cs="Arial"/>
          <w:color w:val="262626"/>
          <w:kern w:val="0"/>
          <w:sz w:val="28"/>
          <w:szCs w:val="28"/>
        </w:rPr>
        <w:lastRenderedPageBreak/>
        <w:t>不是相对自然时间流逝的。</w:t>
      </w:r>
    </w:p>
    <w:p w14:paraId="069DABA6" w14:textId="356E769C" w:rsidR="00CB6D97" w:rsidRDefault="00CB6D97" w:rsidP="00CB6D97">
      <w:pPr>
        <w:autoSpaceDE w:val="0"/>
        <w:autoSpaceDN w:val="0"/>
        <w:adjustRightInd w:val="0"/>
        <w:spacing w:line="240" w:lineRule="auto"/>
        <w:jc w:val="left"/>
        <w:rPr>
          <w:rFonts w:ascii="Arial" w:hAnsi="Arial" w:cs="Arial"/>
          <w:color w:val="262626"/>
          <w:kern w:val="0"/>
          <w:sz w:val="28"/>
          <w:szCs w:val="28"/>
        </w:rPr>
      </w:pPr>
      <w:r>
        <w:rPr>
          <w:rFonts w:ascii="Arial" w:hAnsi="Arial" w:cs="Arial"/>
          <w:color w:val="262626"/>
          <w:kern w:val="0"/>
          <w:sz w:val="28"/>
          <w:szCs w:val="28"/>
        </w:rPr>
        <w:t> </w:t>
      </w:r>
      <w:r>
        <w:rPr>
          <w:rFonts w:ascii="Arial" w:hAnsi="Arial" w:cs="Arial"/>
          <w:color w:val="262626"/>
          <w:kern w:val="0"/>
          <w:sz w:val="28"/>
          <w:szCs w:val="28"/>
        </w:rPr>
        <w:tab/>
        <w:t> M</w:t>
      </w:r>
      <w:r>
        <w:rPr>
          <w:rFonts w:ascii="Arial" w:hAnsi="Arial" w:cs="Arial"/>
          <w:color w:val="262626"/>
          <w:kern w:val="0"/>
          <w:sz w:val="24"/>
          <w:vertAlign w:val="subscript"/>
        </w:rPr>
        <w:t>0</w:t>
      </w:r>
      <w:r>
        <w:rPr>
          <w:rFonts w:ascii="Arial" w:hAnsi="Arial" w:cs="Arial"/>
          <w:color w:val="262626"/>
          <w:kern w:val="0"/>
          <w:sz w:val="28"/>
          <w:szCs w:val="28"/>
        </w:rPr>
        <w:t>~M</w:t>
      </w:r>
      <w:r>
        <w:rPr>
          <w:rFonts w:ascii="Arial" w:hAnsi="Arial" w:cs="Arial"/>
          <w:color w:val="262626"/>
          <w:kern w:val="0"/>
          <w:sz w:val="24"/>
          <w:vertAlign w:val="subscript"/>
        </w:rPr>
        <w:t>6</w:t>
      </w:r>
      <w:r>
        <w:rPr>
          <w:rFonts w:ascii="Arial" w:hAnsi="Arial" w:cs="Arial"/>
          <w:color w:val="262626"/>
          <w:kern w:val="0"/>
          <w:sz w:val="28"/>
          <w:szCs w:val="28"/>
        </w:rPr>
        <w:t>都可以执行衰减，它们的初始权重系数都是</w:t>
      </w:r>
      <w:r>
        <w:rPr>
          <w:rFonts w:ascii="Arial" w:hAnsi="Arial" w:cs="Arial"/>
          <w:color w:val="262626"/>
          <w:kern w:val="0"/>
          <w:sz w:val="28"/>
          <w:szCs w:val="28"/>
        </w:rPr>
        <w:t>1</w:t>
      </w:r>
      <w:r>
        <w:rPr>
          <w:rFonts w:ascii="Arial" w:hAnsi="Arial" w:cs="Arial"/>
          <w:color w:val="262626"/>
          <w:kern w:val="0"/>
          <w:sz w:val="28"/>
          <w:szCs w:val="28"/>
        </w:rPr>
        <w:t>，衰减后</w:t>
      </w:r>
      <w:r>
        <w:rPr>
          <w:rFonts w:ascii="Arial" w:hAnsi="Arial" w:cs="Arial"/>
          <w:color w:val="262626"/>
          <w:kern w:val="0"/>
          <w:sz w:val="28"/>
          <w:szCs w:val="28"/>
        </w:rPr>
        <w:t>&lt;=1</w:t>
      </w:r>
      <w:r>
        <w:rPr>
          <w:rFonts w:ascii="Arial" w:hAnsi="Arial" w:cs="Arial"/>
          <w:color w:val="262626"/>
          <w:kern w:val="0"/>
          <w:sz w:val="28"/>
          <w:szCs w:val="28"/>
        </w:rPr>
        <w:t>。</w:t>
      </w:r>
    </w:p>
    <w:p w14:paraId="51E421D1" w14:textId="09399F02" w:rsidR="00CB6D97" w:rsidRDefault="00CB6D97" w:rsidP="00CB6D97">
      <w:pPr>
        <w:autoSpaceDE w:val="0"/>
        <w:autoSpaceDN w:val="0"/>
        <w:adjustRightInd w:val="0"/>
        <w:spacing w:line="240" w:lineRule="auto"/>
        <w:jc w:val="left"/>
        <w:rPr>
          <w:rFonts w:ascii="Arial" w:hAnsi="Arial" w:cs="Arial"/>
          <w:color w:val="262626"/>
          <w:kern w:val="0"/>
          <w:sz w:val="28"/>
          <w:szCs w:val="28"/>
        </w:rPr>
      </w:pPr>
      <w:r>
        <w:rPr>
          <w:rFonts w:ascii="Arial" w:hAnsi="Arial" w:cs="Arial"/>
          <w:color w:val="262626"/>
          <w:kern w:val="0"/>
          <w:sz w:val="28"/>
          <w:szCs w:val="28"/>
        </w:rPr>
        <w:t> </w:t>
      </w:r>
      <w:r>
        <w:rPr>
          <w:rFonts w:ascii="Arial" w:hAnsi="Arial" w:cs="Arial"/>
          <w:color w:val="262626"/>
          <w:kern w:val="0"/>
          <w:sz w:val="28"/>
          <w:szCs w:val="28"/>
        </w:rPr>
        <w:tab/>
      </w:r>
      <w:r>
        <w:rPr>
          <w:rFonts w:ascii="Arial" w:hAnsi="Arial" w:cs="Arial"/>
          <w:color w:val="262626"/>
          <w:kern w:val="0"/>
          <w:sz w:val="28"/>
          <w:szCs w:val="28"/>
        </w:rPr>
        <w:t>衰减曲线设计：</w:t>
      </w:r>
    </w:p>
    <w:p w14:paraId="1832FAD9" w14:textId="01C64418" w:rsidR="00E52886" w:rsidRPr="00E6501F" w:rsidRDefault="00CB6D97" w:rsidP="00E6501F">
      <w:pPr>
        <w:autoSpaceDE w:val="0"/>
        <w:autoSpaceDN w:val="0"/>
        <w:adjustRightInd w:val="0"/>
        <w:spacing w:line="240" w:lineRule="auto"/>
        <w:jc w:val="left"/>
        <w:rPr>
          <w:rFonts w:ascii="Arial" w:hAnsi="Arial" w:cs="Arial"/>
          <w:color w:val="262626"/>
          <w:kern w:val="0"/>
          <w:sz w:val="28"/>
          <w:szCs w:val="28"/>
        </w:rPr>
      </w:pPr>
      <w:r w:rsidRPr="00E6501F">
        <w:rPr>
          <w:rFonts w:ascii="Arial" w:hAnsi="Arial" w:cs="Arial"/>
          <w:noProof/>
          <w:color w:val="262626"/>
          <w:kern w:val="0"/>
          <w:sz w:val="28"/>
          <w:szCs w:val="28"/>
          <w:lang w:eastAsia="en-US"/>
        </w:rPr>
        <w:drawing>
          <wp:anchor distT="0" distB="0" distL="114300" distR="114300" simplePos="0" relativeHeight="251659264" behindDoc="0" locked="0" layoutInCell="1" allowOverlap="1" wp14:anchorId="389834CD" wp14:editId="734CA08C">
            <wp:simplePos x="0" y="0"/>
            <wp:positionH relativeFrom="column">
              <wp:posOffset>-9525</wp:posOffset>
            </wp:positionH>
            <wp:positionV relativeFrom="paragraph">
              <wp:posOffset>1729105</wp:posOffset>
            </wp:positionV>
            <wp:extent cx="6188075" cy="300926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075" cy="3009265"/>
                    </a:xfrm>
                    <a:prstGeom prst="rect">
                      <a:avLst/>
                    </a:prstGeom>
                  </pic:spPr>
                </pic:pic>
              </a:graphicData>
            </a:graphic>
            <wp14:sizeRelH relativeFrom="margin">
              <wp14:pctWidth>0</wp14:pctWidth>
            </wp14:sizeRelH>
            <wp14:sizeRelV relativeFrom="margin">
              <wp14:pctHeight>0</wp14:pctHeight>
            </wp14:sizeRelV>
          </wp:anchor>
        </w:drawing>
      </w:r>
      <w:r w:rsidR="00E6501F">
        <w:rPr>
          <w:rFonts w:ascii="Arial" w:hAnsi="Arial" w:cs="Arial"/>
          <w:color w:val="262626"/>
          <w:kern w:val="0"/>
          <w:sz w:val="28"/>
          <w:szCs w:val="28"/>
        </w:rPr>
        <w:tab/>
      </w:r>
      <w:r w:rsidRPr="00E6501F">
        <w:rPr>
          <w:rFonts w:ascii="Arial" w:hAnsi="Arial" w:cs="Arial"/>
          <w:color w:val="262626"/>
          <w:kern w:val="0"/>
          <w:sz w:val="28"/>
          <w:szCs w:val="28"/>
        </w:rPr>
        <w:t>附：衰减曲线例子，假设当前期数是</w:t>
      </w:r>
      <w:r w:rsidRPr="00E6501F">
        <w:rPr>
          <w:rFonts w:ascii="Arial" w:hAnsi="Arial" w:cs="Arial"/>
          <w:color w:val="262626"/>
          <w:kern w:val="0"/>
          <w:sz w:val="28"/>
          <w:szCs w:val="28"/>
        </w:rPr>
        <w:t xml:space="preserve"> t = 0</w:t>
      </w:r>
      <w:r w:rsidRPr="00E6501F">
        <w:rPr>
          <w:rFonts w:ascii="Arial" w:hAnsi="Arial" w:cs="Arial"/>
          <w:color w:val="262626"/>
          <w:kern w:val="0"/>
          <w:sz w:val="28"/>
          <w:szCs w:val="28"/>
        </w:rPr>
        <w:t>，权重为</w:t>
      </w:r>
      <w:r w:rsidRPr="00E6501F">
        <w:rPr>
          <w:rFonts w:ascii="Arial" w:hAnsi="Arial" w:cs="Arial"/>
          <w:color w:val="262626"/>
          <w:kern w:val="0"/>
          <w:sz w:val="28"/>
          <w:szCs w:val="28"/>
        </w:rPr>
        <w:t>1</w:t>
      </w:r>
      <w:r w:rsidRPr="00E6501F">
        <w:rPr>
          <w:rFonts w:ascii="Arial" w:hAnsi="Arial" w:cs="Arial"/>
          <w:color w:val="262626"/>
          <w:kern w:val="0"/>
          <w:sz w:val="28"/>
          <w:szCs w:val="28"/>
        </w:rPr>
        <w:t>，之前的期数依次是</w:t>
      </w:r>
      <w:r w:rsidRPr="00E6501F">
        <w:rPr>
          <w:rFonts w:ascii="Arial" w:hAnsi="Arial" w:cs="Arial"/>
          <w:color w:val="262626"/>
          <w:kern w:val="0"/>
          <w:sz w:val="28"/>
          <w:szCs w:val="28"/>
        </w:rPr>
        <w:t xml:space="preserve"> -1</w:t>
      </w:r>
      <w:r w:rsidRPr="00E6501F">
        <w:rPr>
          <w:rFonts w:ascii="Arial" w:hAnsi="Arial" w:cs="Arial"/>
          <w:color w:val="262626"/>
          <w:kern w:val="0"/>
          <w:sz w:val="28"/>
          <w:szCs w:val="28"/>
        </w:rPr>
        <w:t>、</w:t>
      </w:r>
      <w:r w:rsidRPr="00E6501F">
        <w:rPr>
          <w:rFonts w:ascii="Arial" w:hAnsi="Arial" w:cs="Arial"/>
          <w:color w:val="262626"/>
          <w:kern w:val="0"/>
          <w:sz w:val="28"/>
          <w:szCs w:val="28"/>
        </w:rPr>
        <w:t>-2</w:t>
      </w:r>
      <w:r w:rsidRPr="00E6501F">
        <w:rPr>
          <w:rFonts w:ascii="Arial" w:hAnsi="Arial" w:cs="Arial"/>
          <w:color w:val="262626"/>
          <w:kern w:val="0"/>
          <w:sz w:val="28"/>
          <w:szCs w:val="28"/>
        </w:rPr>
        <w:t>、</w:t>
      </w:r>
      <w:r w:rsidRPr="00E6501F">
        <w:rPr>
          <w:rFonts w:ascii="Arial" w:hAnsi="Arial" w:cs="Arial"/>
          <w:color w:val="262626"/>
          <w:kern w:val="0"/>
          <w:sz w:val="28"/>
          <w:szCs w:val="28"/>
        </w:rPr>
        <w:t>...</w:t>
      </w:r>
      <w:r w:rsidRPr="00E6501F">
        <w:rPr>
          <w:rFonts w:ascii="Arial" w:hAnsi="Arial" w:cs="Arial"/>
          <w:color w:val="262626"/>
          <w:kern w:val="0"/>
          <w:sz w:val="28"/>
          <w:szCs w:val="28"/>
        </w:rPr>
        <w:t>、</w:t>
      </w:r>
      <w:r w:rsidRPr="00E6501F">
        <w:rPr>
          <w:rFonts w:ascii="Arial" w:hAnsi="Arial" w:cs="Arial"/>
          <w:color w:val="262626"/>
          <w:kern w:val="0"/>
          <w:sz w:val="28"/>
          <w:szCs w:val="28"/>
        </w:rPr>
        <w:t>-N</w:t>
      </w:r>
      <w:r w:rsidRPr="00E6501F">
        <w:rPr>
          <w:rFonts w:ascii="Arial" w:hAnsi="Arial" w:cs="Arial"/>
          <w:color w:val="262626"/>
          <w:kern w:val="0"/>
          <w:sz w:val="28"/>
          <w:szCs w:val="28"/>
        </w:rPr>
        <w:t>，其权重依次递减，当期数</w:t>
      </w:r>
      <w:r w:rsidRPr="00E6501F">
        <w:rPr>
          <w:rFonts w:ascii="Arial" w:hAnsi="Arial" w:cs="Arial"/>
          <w:color w:val="262626"/>
          <w:kern w:val="0"/>
          <w:sz w:val="28"/>
          <w:szCs w:val="28"/>
        </w:rPr>
        <w:t xml:space="preserve"> t &lt;= -N </w:t>
      </w:r>
      <w:r w:rsidRPr="00E6501F">
        <w:rPr>
          <w:rFonts w:ascii="Arial" w:hAnsi="Arial" w:cs="Arial"/>
          <w:color w:val="262626"/>
          <w:kern w:val="0"/>
          <w:sz w:val="28"/>
          <w:szCs w:val="28"/>
        </w:rPr>
        <w:t>时，都已经遗忘，权重都为</w:t>
      </w:r>
      <w:r w:rsidRPr="00E6501F">
        <w:rPr>
          <w:rFonts w:ascii="Arial" w:hAnsi="Arial" w:cs="Arial"/>
          <w:color w:val="262626"/>
          <w:kern w:val="0"/>
          <w:sz w:val="28"/>
          <w:szCs w:val="28"/>
        </w:rPr>
        <w:t>0</w:t>
      </w:r>
      <w:r w:rsidRPr="00E6501F">
        <w:rPr>
          <w:rFonts w:ascii="Arial" w:hAnsi="Arial" w:cs="Arial"/>
          <w:color w:val="262626"/>
          <w:kern w:val="0"/>
          <w:sz w:val="28"/>
          <w:szCs w:val="28"/>
        </w:rPr>
        <w:t>。图中假设</w:t>
      </w:r>
      <w:r w:rsidRPr="00E6501F">
        <w:rPr>
          <w:rFonts w:ascii="Arial" w:hAnsi="Arial" w:cs="Arial"/>
          <w:color w:val="262626"/>
          <w:kern w:val="0"/>
          <w:sz w:val="28"/>
          <w:szCs w:val="28"/>
        </w:rPr>
        <w:t xml:space="preserve"> N </w:t>
      </w:r>
      <w:r w:rsidRPr="00E6501F">
        <w:rPr>
          <w:rFonts w:ascii="Arial" w:hAnsi="Arial" w:cs="Arial"/>
          <w:color w:val="262626"/>
          <w:kern w:val="0"/>
          <w:sz w:val="28"/>
          <w:szCs w:val="28"/>
        </w:rPr>
        <w:t>＝</w:t>
      </w:r>
      <w:r w:rsidRPr="00E6501F">
        <w:rPr>
          <w:rFonts w:ascii="Arial" w:hAnsi="Arial" w:cs="Arial"/>
          <w:color w:val="262626"/>
          <w:kern w:val="0"/>
          <w:sz w:val="28"/>
          <w:szCs w:val="28"/>
        </w:rPr>
        <w:t xml:space="preserve"> 24</w:t>
      </w:r>
      <w:r w:rsidRPr="00E6501F">
        <w:rPr>
          <w:rFonts w:ascii="Arial" w:hAnsi="Arial" w:cs="Arial"/>
          <w:color w:val="262626"/>
          <w:kern w:val="0"/>
          <w:sz w:val="28"/>
          <w:szCs w:val="28"/>
        </w:rPr>
        <w:t>（</w:t>
      </w:r>
      <w:r w:rsidRPr="00E6501F">
        <w:rPr>
          <w:rFonts w:ascii="Arial" w:hAnsi="Arial" w:cs="Arial"/>
          <w:color w:val="262626"/>
          <w:kern w:val="0"/>
          <w:sz w:val="28"/>
          <w:szCs w:val="28"/>
        </w:rPr>
        <w:t>24</w:t>
      </w:r>
      <w:r w:rsidRPr="00E6501F">
        <w:rPr>
          <w:rFonts w:ascii="Arial" w:hAnsi="Arial" w:cs="Arial"/>
          <w:color w:val="262626"/>
          <w:kern w:val="0"/>
          <w:sz w:val="28"/>
          <w:szCs w:val="28"/>
        </w:rPr>
        <w:t>期时间窗口），权重随期数增加呈二次衰减。</w:t>
      </w:r>
    </w:p>
    <w:p w14:paraId="76CE27D4" w14:textId="2FC1E010" w:rsidR="005612F6" w:rsidRDefault="00CB6D97" w:rsidP="00CB6D97">
      <w:pPr>
        <w:pStyle w:val="Heading2"/>
      </w:pPr>
      <w:bookmarkStart w:id="99" w:name="_Toc480993546"/>
      <w:r>
        <w:t>建立打分卡</w:t>
      </w:r>
      <w:bookmarkEnd w:id="99"/>
    </w:p>
    <w:p w14:paraId="2E0C2546" w14:textId="779E1EC0" w:rsidR="008738D7" w:rsidRPr="008738D7" w:rsidRDefault="008738D7" w:rsidP="008738D7">
      <w:pPr>
        <w:rPr>
          <w:b/>
          <w:sz w:val="28"/>
          <w:szCs w:val="28"/>
        </w:rPr>
      </w:pPr>
      <w:r w:rsidRPr="008738D7">
        <w:rPr>
          <w:rFonts w:hint="eastAsia"/>
          <w:b/>
          <w:sz w:val="28"/>
          <w:szCs w:val="28"/>
        </w:rPr>
        <w:t>具体</w:t>
      </w:r>
      <w:r w:rsidRPr="008738D7">
        <w:rPr>
          <w:b/>
          <w:sz w:val="28"/>
          <w:szCs w:val="28"/>
        </w:rPr>
        <w:t>打分卡实现：</w:t>
      </w:r>
    </w:p>
    <w:p w14:paraId="3BBD99BC" w14:textId="04B74D1C" w:rsidR="00CB6D97" w:rsidRPr="00AE2A74" w:rsidRDefault="00AE2A74" w:rsidP="00AE2A74">
      <w:pPr>
        <w:pStyle w:val="ListParagraph"/>
        <w:numPr>
          <w:ilvl w:val="0"/>
          <w:numId w:val="18"/>
        </w:numPr>
        <w:ind w:firstLineChars="0"/>
        <w:rPr>
          <w:rFonts w:ascii="Courier New" w:hAnsi="Courier New" w:cs="Courier New"/>
          <w:color w:val="262626"/>
          <w:kern w:val="0"/>
          <w:sz w:val="28"/>
          <w:szCs w:val="28"/>
        </w:rPr>
      </w:pPr>
      <w:r w:rsidRPr="00AE2A74">
        <w:rPr>
          <w:rFonts w:ascii="Courier New" w:hAnsi="Courier New" w:cs="Courier New"/>
          <w:color w:val="262626"/>
          <w:kern w:val="0"/>
          <w:sz w:val="28"/>
          <w:szCs w:val="28"/>
        </w:rPr>
        <w:t>以身份证为维度聚合合同</w:t>
      </w:r>
    </w:p>
    <w:p w14:paraId="0715E3E5" w14:textId="7D06A049" w:rsidR="00AE2A74" w:rsidRPr="00AE2A74" w:rsidRDefault="00AE2A74" w:rsidP="00AE2A74">
      <w:pPr>
        <w:pStyle w:val="ListParagraph"/>
        <w:numPr>
          <w:ilvl w:val="0"/>
          <w:numId w:val="18"/>
        </w:numPr>
        <w:ind w:firstLineChars="0"/>
      </w:pPr>
      <w:r>
        <w:rPr>
          <w:rFonts w:ascii="Courier New" w:hAnsi="Courier New" w:cs="Courier New" w:hint="eastAsia"/>
          <w:color w:val="262626"/>
          <w:kern w:val="0"/>
          <w:sz w:val="28"/>
          <w:szCs w:val="28"/>
        </w:rPr>
        <w:t>单笔</w:t>
      </w:r>
      <w:r w:rsidRPr="00AE2A74">
        <w:rPr>
          <w:rFonts w:ascii="Courier New" w:hAnsi="Courier New" w:cs="Courier New"/>
          <w:color w:val="262626"/>
          <w:kern w:val="0"/>
          <w:sz w:val="28"/>
          <w:szCs w:val="28"/>
        </w:rPr>
        <w:t>合同</w:t>
      </w:r>
      <w:r>
        <w:rPr>
          <w:rFonts w:ascii="Courier New" w:hAnsi="Courier New" w:cs="Courier New"/>
          <w:color w:val="262626"/>
          <w:kern w:val="0"/>
          <w:sz w:val="28"/>
          <w:szCs w:val="28"/>
        </w:rPr>
        <w:t>处理</w:t>
      </w:r>
    </w:p>
    <w:p w14:paraId="024011ED" w14:textId="210CB6A6" w:rsidR="00AE2A74" w:rsidRDefault="00AE2A74" w:rsidP="00AE2A74">
      <w:pPr>
        <w:pStyle w:val="ListParagraph"/>
        <w:ind w:left="720" w:firstLineChars="0" w:firstLine="0"/>
        <w:rPr>
          <w:rFonts w:ascii="Courier New" w:hAnsi="Courier New" w:cs="Courier New"/>
          <w:color w:val="262626"/>
          <w:kern w:val="0"/>
          <w:sz w:val="28"/>
          <w:szCs w:val="28"/>
        </w:rPr>
      </w:pPr>
      <w:r w:rsidRPr="00AE2A74">
        <w:rPr>
          <w:rFonts w:ascii="Courier New" w:hAnsi="Courier New" w:cs="Courier New"/>
          <w:color w:val="262626"/>
          <w:kern w:val="0"/>
          <w:sz w:val="28"/>
          <w:szCs w:val="28"/>
        </w:rPr>
        <w:t>a:</w:t>
      </w:r>
      <w:r w:rsidR="007404ED">
        <w:rPr>
          <w:rFonts w:ascii="Courier New" w:hAnsi="Courier New" w:cs="Courier New"/>
          <w:color w:val="262626"/>
          <w:kern w:val="0"/>
          <w:sz w:val="28"/>
          <w:szCs w:val="28"/>
        </w:rPr>
        <w:t>得到单笔合同的逾期</w:t>
      </w:r>
      <w:proofErr w:type="spellStart"/>
      <w:r w:rsidR="007404ED">
        <w:rPr>
          <w:rFonts w:ascii="Courier New" w:hAnsi="Courier New" w:cs="Courier New"/>
          <w:color w:val="262626"/>
          <w:kern w:val="0"/>
          <w:sz w:val="28"/>
          <w:szCs w:val="28"/>
        </w:rPr>
        <w:t>Mi</w:t>
      </w:r>
      <w:proofErr w:type="spellEnd"/>
      <w:r w:rsidR="007404ED">
        <w:rPr>
          <w:rFonts w:ascii="Courier New" w:hAnsi="Courier New" w:cs="Courier New"/>
          <w:color w:val="262626"/>
          <w:kern w:val="0"/>
          <w:sz w:val="28"/>
          <w:szCs w:val="28"/>
        </w:rPr>
        <w:t>（逾期</w:t>
      </w:r>
      <w:r w:rsidR="007404ED">
        <w:rPr>
          <w:rFonts w:ascii="Courier New" w:hAnsi="Courier New" w:cs="Courier New" w:hint="eastAsia"/>
          <w:color w:val="262626"/>
          <w:kern w:val="0"/>
          <w:sz w:val="28"/>
          <w:szCs w:val="28"/>
        </w:rPr>
        <w:t>最大</w:t>
      </w:r>
      <w:r w:rsidR="007404ED">
        <w:rPr>
          <w:rFonts w:ascii="Courier New" w:hAnsi="Courier New" w:cs="Courier New"/>
          <w:color w:val="262626"/>
          <w:kern w:val="0"/>
          <w:sz w:val="28"/>
          <w:szCs w:val="28"/>
        </w:rPr>
        <w:t>的逾期情况）</w:t>
      </w:r>
    </w:p>
    <w:p w14:paraId="2324C1C9" w14:textId="77777777" w:rsidR="001954E4" w:rsidRDefault="007404ED" w:rsidP="001954E4">
      <w:pPr>
        <w:pStyle w:val="ListParagraph"/>
        <w:ind w:left="720" w:firstLineChars="0" w:firstLine="0"/>
        <w:rPr>
          <w:rFonts w:ascii="Courier New" w:hAnsi="Courier New" w:cs="Courier New"/>
          <w:color w:val="262626"/>
          <w:kern w:val="0"/>
          <w:sz w:val="28"/>
          <w:szCs w:val="28"/>
        </w:rPr>
      </w:pPr>
      <w:r>
        <w:rPr>
          <w:rFonts w:ascii="Courier New" w:hAnsi="Courier New" w:cs="Courier New" w:hint="eastAsia"/>
          <w:color w:val="262626"/>
          <w:kern w:val="0"/>
          <w:sz w:val="28"/>
          <w:szCs w:val="28"/>
        </w:rPr>
        <w:t>b:</w:t>
      </w:r>
      <w:r w:rsidRPr="007404ED">
        <w:rPr>
          <w:rFonts w:hint="eastAsia"/>
        </w:rPr>
        <w:t xml:space="preserve"> </w:t>
      </w:r>
      <w:r>
        <w:rPr>
          <w:rFonts w:ascii="Courier New" w:hAnsi="Courier New" w:cs="Courier New" w:hint="eastAsia"/>
          <w:color w:val="262626"/>
          <w:kern w:val="0"/>
          <w:sz w:val="28"/>
          <w:szCs w:val="28"/>
        </w:rPr>
        <w:t>非</w:t>
      </w:r>
      <w:r w:rsidRPr="007404ED">
        <w:rPr>
          <w:rFonts w:ascii="Courier New" w:hAnsi="Courier New" w:cs="Courier New" w:hint="eastAsia"/>
          <w:color w:val="262626"/>
          <w:kern w:val="0"/>
          <w:sz w:val="28"/>
          <w:szCs w:val="28"/>
        </w:rPr>
        <w:t xml:space="preserve">M7:M7_cur_loan_balance_all  </w:t>
      </w:r>
      <w:r w:rsidRPr="007404ED">
        <w:rPr>
          <w:rFonts w:ascii="Courier New" w:hAnsi="Courier New" w:cs="Courier New" w:hint="eastAsia"/>
          <w:color w:val="262626"/>
          <w:kern w:val="0"/>
          <w:sz w:val="28"/>
          <w:szCs w:val="28"/>
        </w:rPr>
        <w:t>当前贷款余额设置为</w:t>
      </w:r>
      <w:r w:rsidRPr="007404ED">
        <w:rPr>
          <w:rFonts w:ascii="Courier New" w:hAnsi="Courier New" w:cs="Courier New" w:hint="eastAsia"/>
          <w:color w:val="262626"/>
          <w:kern w:val="0"/>
          <w:sz w:val="28"/>
          <w:szCs w:val="28"/>
        </w:rPr>
        <w:t xml:space="preserve">0.0    </w:t>
      </w:r>
      <w:r>
        <w:rPr>
          <w:rFonts w:ascii="Courier New" w:hAnsi="Courier New" w:cs="Courier New"/>
          <w:color w:val="262626"/>
          <w:kern w:val="0"/>
          <w:sz w:val="28"/>
          <w:szCs w:val="28"/>
        </w:rPr>
        <w:t xml:space="preserve">   </w:t>
      </w:r>
      <w:r w:rsidRPr="007404ED">
        <w:rPr>
          <w:rFonts w:ascii="Courier New" w:hAnsi="Courier New" w:cs="Courier New" w:hint="eastAsia"/>
          <w:color w:val="262626"/>
          <w:kern w:val="0"/>
          <w:sz w:val="28"/>
          <w:szCs w:val="28"/>
        </w:rPr>
        <w:t>M7:M7_cur_loan_balance_all</w:t>
      </w:r>
      <w:r w:rsidRPr="007404ED">
        <w:rPr>
          <w:rFonts w:ascii="Courier New" w:hAnsi="Courier New" w:cs="Courier New" w:hint="eastAsia"/>
          <w:color w:val="262626"/>
          <w:kern w:val="0"/>
          <w:sz w:val="28"/>
          <w:szCs w:val="28"/>
        </w:rPr>
        <w:t>为此笔合同的当前贷款余额</w:t>
      </w:r>
    </w:p>
    <w:p w14:paraId="31815CFF" w14:textId="03A4300D" w:rsidR="005911B2" w:rsidRPr="001954E4" w:rsidRDefault="001954E4" w:rsidP="001954E4">
      <w:pPr>
        <w:pStyle w:val="ListParagraph"/>
        <w:numPr>
          <w:ilvl w:val="0"/>
          <w:numId w:val="20"/>
        </w:numPr>
        <w:ind w:firstLineChars="0"/>
        <w:rPr>
          <w:rFonts w:ascii="Courier New" w:hAnsi="Courier New" w:cs="Courier New"/>
          <w:color w:val="262626"/>
          <w:kern w:val="0"/>
          <w:sz w:val="28"/>
          <w:szCs w:val="28"/>
        </w:rPr>
      </w:pPr>
      <w:r w:rsidRPr="001954E4">
        <w:rPr>
          <w:rFonts w:ascii="Courier New" w:hAnsi="Courier New" w:cs="Courier New" w:hint="eastAsia"/>
          <w:color w:val="262626"/>
          <w:kern w:val="0"/>
          <w:sz w:val="28"/>
          <w:szCs w:val="28"/>
        </w:rPr>
        <w:lastRenderedPageBreak/>
        <w:t>合同总金额，当前贷款余额，已还期数：为几个分合同的加和</w:t>
      </w:r>
    </w:p>
    <w:p w14:paraId="121DF447" w14:textId="4CD407F6" w:rsidR="001954E4" w:rsidRPr="001954E4" w:rsidRDefault="001954E4" w:rsidP="001954E4">
      <w:pPr>
        <w:pStyle w:val="ListParagraph"/>
        <w:numPr>
          <w:ilvl w:val="0"/>
          <w:numId w:val="20"/>
        </w:numPr>
        <w:ind w:firstLineChars="0"/>
        <w:rPr>
          <w:rFonts w:ascii="Courier New" w:hAnsi="Courier New" w:cs="Courier New"/>
          <w:color w:val="262626"/>
          <w:kern w:val="0"/>
          <w:sz w:val="28"/>
          <w:szCs w:val="28"/>
        </w:rPr>
      </w:pPr>
      <w:r w:rsidRPr="001954E4">
        <w:rPr>
          <w:rFonts w:ascii="Courier New" w:hAnsi="Courier New" w:cs="Courier New" w:hint="eastAsia"/>
          <w:color w:val="262626"/>
          <w:kern w:val="0"/>
          <w:sz w:val="28"/>
          <w:szCs w:val="28"/>
        </w:rPr>
        <w:t>对</w:t>
      </w:r>
      <w:r w:rsidRPr="001954E4">
        <w:rPr>
          <w:rFonts w:ascii="Courier New" w:hAnsi="Courier New" w:cs="Courier New" w:hint="eastAsia"/>
          <w:color w:val="262626"/>
          <w:kern w:val="0"/>
          <w:sz w:val="28"/>
          <w:szCs w:val="28"/>
        </w:rPr>
        <w:t xml:space="preserve">M1_M6 </w:t>
      </w:r>
      <w:r w:rsidRPr="001954E4">
        <w:rPr>
          <w:rFonts w:ascii="Courier New" w:hAnsi="Courier New" w:cs="Courier New" w:hint="eastAsia"/>
          <w:color w:val="262626"/>
          <w:kern w:val="0"/>
          <w:sz w:val="28"/>
          <w:szCs w:val="28"/>
        </w:rPr>
        <w:t>进行衰减：</w:t>
      </w:r>
    </w:p>
    <w:p w14:paraId="4E9CBB49" w14:textId="237A8F69" w:rsidR="001954E4" w:rsidRPr="001954E4" w:rsidRDefault="001954E4" w:rsidP="006B2A26">
      <w:pPr>
        <w:ind w:left="720"/>
        <w:rPr>
          <w:rFonts w:ascii="Courier New" w:hAnsi="Courier New" w:cs="Courier New"/>
          <w:color w:val="262626"/>
          <w:kern w:val="0"/>
          <w:sz w:val="28"/>
          <w:szCs w:val="28"/>
        </w:rPr>
      </w:pPr>
      <w:r w:rsidRPr="001954E4">
        <w:rPr>
          <w:rFonts w:ascii="Courier New" w:hAnsi="Courier New" w:cs="Courier New" w:hint="eastAsia"/>
          <w:color w:val="262626"/>
          <w:kern w:val="0"/>
          <w:sz w:val="28"/>
          <w:szCs w:val="28"/>
        </w:rPr>
        <w:t>a:</w:t>
      </w:r>
      <w:r w:rsidRPr="001954E4">
        <w:rPr>
          <w:rFonts w:ascii="Courier New" w:hAnsi="Courier New" w:cs="Courier New" w:hint="eastAsia"/>
          <w:color w:val="262626"/>
          <w:kern w:val="0"/>
          <w:sz w:val="28"/>
          <w:szCs w:val="28"/>
        </w:rPr>
        <w:t>对几笔合同按照每期还款时间进行降续排序，将日期作为字典的</w:t>
      </w:r>
      <w:r w:rsidRPr="001954E4">
        <w:rPr>
          <w:rFonts w:ascii="Courier New" w:hAnsi="Courier New" w:cs="Courier New" w:hint="eastAsia"/>
          <w:color w:val="262626"/>
          <w:kern w:val="0"/>
          <w:sz w:val="28"/>
          <w:szCs w:val="28"/>
        </w:rPr>
        <w:t>key</w:t>
      </w:r>
      <w:r w:rsidRPr="001954E4">
        <w:rPr>
          <w:rFonts w:ascii="Courier New" w:hAnsi="Courier New" w:cs="Courier New" w:hint="eastAsia"/>
          <w:color w:val="262626"/>
          <w:kern w:val="0"/>
          <w:sz w:val="28"/>
          <w:szCs w:val="28"/>
        </w:rPr>
        <w:t>值，</w:t>
      </w:r>
      <w:r>
        <w:rPr>
          <w:rFonts w:ascii="Courier New" w:hAnsi="Courier New" w:cs="Courier New"/>
          <w:color w:val="262626"/>
          <w:kern w:val="0"/>
          <w:sz w:val="28"/>
          <w:szCs w:val="28"/>
        </w:rPr>
        <w:t xml:space="preserve">   </w:t>
      </w:r>
      <w:r w:rsidRPr="001954E4">
        <w:rPr>
          <w:rFonts w:ascii="Courier New" w:hAnsi="Courier New" w:cs="Courier New" w:hint="eastAsia"/>
          <w:color w:val="262626"/>
          <w:kern w:val="0"/>
          <w:sz w:val="28"/>
          <w:szCs w:val="28"/>
        </w:rPr>
        <w:t>value</w:t>
      </w:r>
      <w:r>
        <w:rPr>
          <w:rFonts w:ascii="Courier New" w:hAnsi="Courier New" w:cs="Courier New" w:hint="eastAsia"/>
          <w:color w:val="262626"/>
          <w:kern w:val="0"/>
          <w:sz w:val="28"/>
          <w:szCs w:val="28"/>
        </w:rPr>
        <w:t>对应其衰减输入期数，</w:t>
      </w:r>
      <w:r w:rsidRPr="001954E4">
        <w:rPr>
          <w:rFonts w:ascii="Courier New" w:hAnsi="Courier New" w:cs="Courier New" w:hint="eastAsia"/>
          <w:color w:val="262626"/>
          <w:kern w:val="0"/>
          <w:sz w:val="28"/>
          <w:szCs w:val="28"/>
        </w:rPr>
        <w:t>如果还款时间相同，则其应该有相同的衰减期数。</w:t>
      </w:r>
    </w:p>
    <w:p w14:paraId="62EAAF8E" w14:textId="19DC1CA0" w:rsidR="001954E4" w:rsidRDefault="001954E4" w:rsidP="001954E4">
      <w:pPr>
        <w:pStyle w:val="ListParagraph"/>
        <w:ind w:left="720" w:firstLineChars="0" w:firstLine="0"/>
        <w:rPr>
          <w:rFonts w:ascii="Courier New" w:hAnsi="Courier New" w:cs="Courier New"/>
          <w:color w:val="262626"/>
          <w:kern w:val="0"/>
          <w:sz w:val="28"/>
          <w:szCs w:val="28"/>
        </w:rPr>
      </w:pPr>
      <w:r>
        <w:rPr>
          <w:rFonts w:ascii="Courier New" w:hAnsi="Courier New" w:cs="Courier New" w:hint="eastAsia"/>
          <w:color w:val="262626"/>
          <w:kern w:val="0"/>
          <w:sz w:val="28"/>
          <w:szCs w:val="28"/>
        </w:rPr>
        <w:t>b:</w:t>
      </w:r>
      <w:r w:rsidRPr="001954E4">
        <w:rPr>
          <w:rFonts w:ascii="Courier New" w:hAnsi="Courier New" w:cs="Courier New" w:hint="eastAsia"/>
          <w:color w:val="262626"/>
          <w:kern w:val="0"/>
          <w:sz w:val="28"/>
          <w:szCs w:val="28"/>
        </w:rPr>
        <w:t>只有</w:t>
      </w:r>
      <w:r w:rsidRPr="001954E4">
        <w:rPr>
          <w:rFonts w:ascii="Courier New" w:hAnsi="Courier New" w:cs="Courier New" w:hint="eastAsia"/>
          <w:color w:val="262626"/>
          <w:kern w:val="0"/>
          <w:sz w:val="28"/>
          <w:szCs w:val="28"/>
        </w:rPr>
        <w:t>M1</w:t>
      </w:r>
      <w:r w:rsidRPr="001954E4">
        <w:rPr>
          <w:rFonts w:ascii="Courier New" w:hAnsi="Courier New" w:cs="Courier New" w:hint="eastAsia"/>
          <w:color w:val="262626"/>
          <w:kern w:val="0"/>
          <w:sz w:val="28"/>
          <w:szCs w:val="28"/>
        </w:rPr>
        <w:t>至</w:t>
      </w:r>
      <w:r w:rsidRPr="001954E4">
        <w:rPr>
          <w:rFonts w:ascii="Courier New" w:hAnsi="Courier New" w:cs="Courier New" w:hint="eastAsia"/>
          <w:color w:val="262626"/>
          <w:kern w:val="0"/>
          <w:sz w:val="28"/>
          <w:szCs w:val="28"/>
        </w:rPr>
        <w:t>M6</w:t>
      </w:r>
      <w:r w:rsidRPr="001954E4">
        <w:rPr>
          <w:rFonts w:ascii="Courier New" w:hAnsi="Courier New" w:cs="Courier New" w:hint="eastAsia"/>
          <w:color w:val="262626"/>
          <w:kern w:val="0"/>
          <w:sz w:val="28"/>
          <w:szCs w:val="28"/>
        </w:rPr>
        <w:t>直接才会进行衰减</w:t>
      </w:r>
      <w:r w:rsidRPr="001954E4">
        <w:rPr>
          <w:rFonts w:ascii="Courier New" w:hAnsi="Courier New" w:cs="Courier New" w:hint="eastAsia"/>
          <w:color w:val="262626"/>
          <w:kern w:val="0"/>
          <w:sz w:val="28"/>
          <w:szCs w:val="28"/>
        </w:rPr>
        <w:t xml:space="preserve"> </w:t>
      </w:r>
      <w:r w:rsidRPr="001954E4">
        <w:rPr>
          <w:rFonts w:ascii="Courier New" w:hAnsi="Courier New" w:cs="Courier New" w:hint="eastAsia"/>
          <w:color w:val="262626"/>
          <w:kern w:val="0"/>
          <w:sz w:val="28"/>
          <w:szCs w:val="28"/>
        </w:rPr>
        <w:t>并进行加和</w:t>
      </w:r>
      <w:r w:rsidRPr="001954E4">
        <w:rPr>
          <w:rFonts w:ascii="Courier New" w:hAnsi="Courier New" w:cs="Courier New" w:hint="eastAsia"/>
          <w:color w:val="262626"/>
          <w:kern w:val="0"/>
          <w:sz w:val="28"/>
          <w:szCs w:val="28"/>
        </w:rPr>
        <w:t>,</w:t>
      </w:r>
      <w:r w:rsidRPr="001954E4">
        <w:rPr>
          <w:rFonts w:ascii="Courier New" w:hAnsi="Courier New" w:cs="Courier New" w:hint="eastAsia"/>
          <w:color w:val="262626"/>
          <w:kern w:val="0"/>
          <w:sz w:val="28"/>
          <w:szCs w:val="28"/>
        </w:rPr>
        <w:t>得到降续排列衰减</w:t>
      </w:r>
      <w:r w:rsidRPr="001954E4">
        <w:rPr>
          <w:rFonts w:ascii="Courier New" w:hAnsi="Courier New" w:cs="Courier New" w:hint="eastAsia"/>
          <w:color w:val="262626"/>
          <w:kern w:val="0"/>
          <w:sz w:val="28"/>
          <w:szCs w:val="28"/>
        </w:rPr>
        <w:t>[M6,M5,M4</w:t>
      </w:r>
      <w:r w:rsidRPr="001954E4">
        <w:rPr>
          <w:rFonts w:ascii="Courier New" w:hAnsi="Courier New" w:cs="Courier New" w:hint="eastAsia"/>
          <w:color w:val="262626"/>
          <w:kern w:val="0"/>
          <w:sz w:val="28"/>
          <w:szCs w:val="28"/>
        </w:rPr>
        <w:t>，</w:t>
      </w:r>
      <w:r w:rsidRPr="001954E4">
        <w:rPr>
          <w:rFonts w:ascii="Courier New" w:hAnsi="Courier New" w:cs="Courier New" w:hint="eastAsia"/>
          <w:color w:val="262626"/>
          <w:kern w:val="0"/>
          <w:sz w:val="28"/>
          <w:szCs w:val="28"/>
        </w:rPr>
        <w:t>M3,M2,M1]</w:t>
      </w:r>
    </w:p>
    <w:p w14:paraId="2C42D39C" w14:textId="2CDE8E2B" w:rsidR="001954E4" w:rsidRDefault="001954E4" w:rsidP="001954E4">
      <w:pPr>
        <w:pStyle w:val="ListParagraph"/>
        <w:numPr>
          <w:ilvl w:val="0"/>
          <w:numId w:val="22"/>
        </w:numPr>
        <w:ind w:firstLineChars="0"/>
        <w:jc w:val="left"/>
        <w:rPr>
          <w:rFonts w:ascii="Courier New" w:hAnsi="Courier New" w:cs="Courier New"/>
          <w:color w:val="262626"/>
          <w:kern w:val="0"/>
          <w:sz w:val="28"/>
          <w:szCs w:val="28"/>
        </w:rPr>
      </w:pPr>
      <w:r w:rsidRPr="001954E4">
        <w:rPr>
          <w:rFonts w:ascii="Courier New" w:hAnsi="Courier New" w:cs="Courier New" w:hint="eastAsia"/>
          <w:color w:val="262626"/>
          <w:kern w:val="0"/>
          <w:sz w:val="28"/>
          <w:szCs w:val="28"/>
        </w:rPr>
        <w:t>人为维度的合同逾期情况</w:t>
      </w:r>
      <w:r w:rsidRPr="001954E4">
        <w:rPr>
          <w:rFonts w:ascii="Courier New" w:hAnsi="Courier New" w:cs="Courier New" w:hint="eastAsia"/>
          <w:color w:val="262626"/>
          <w:kern w:val="0"/>
          <w:sz w:val="28"/>
          <w:szCs w:val="28"/>
        </w:rPr>
        <w:t xml:space="preserve">: </w:t>
      </w:r>
      <w:r>
        <w:rPr>
          <w:rFonts w:ascii="Courier New" w:hAnsi="Courier New" w:cs="Courier New" w:hint="eastAsia"/>
          <w:color w:val="262626"/>
          <w:kern w:val="0"/>
          <w:sz w:val="28"/>
          <w:szCs w:val="28"/>
        </w:rPr>
        <w:t>找到</w:t>
      </w:r>
      <w:r>
        <w:rPr>
          <w:rFonts w:ascii="Courier New" w:hAnsi="Courier New" w:cs="Courier New"/>
          <w:color w:val="262626"/>
          <w:kern w:val="0"/>
          <w:sz w:val="28"/>
          <w:szCs w:val="28"/>
        </w:rPr>
        <w:t>合同聚合之后的最大逾期情况，</w:t>
      </w:r>
      <w:r w:rsidRPr="001954E4">
        <w:rPr>
          <w:rFonts w:ascii="Courier New" w:hAnsi="Courier New" w:cs="Courier New" w:hint="eastAsia"/>
          <w:color w:val="262626"/>
          <w:kern w:val="0"/>
          <w:sz w:val="28"/>
          <w:szCs w:val="28"/>
        </w:rPr>
        <w:t xml:space="preserve"> </w:t>
      </w:r>
      <w:r w:rsidRPr="001954E4">
        <w:rPr>
          <w:rFonts w:ascii="Courier New" w:hAnsi="Courier New" w:cs="Courier New" w:hint="eastAsia"/>
          <w:color w:val="262626"/>
          <w:kern w:val="0"/>
          <w:sz w:val="28"/>
          <w:szCs w:val="28"/>
        </w:rPr>
        <w:t>如果最大逾期</w:t>
      </w:r>
      <w:r>
        <w:rPr>
          <w:rFonts w:ascii="Courier New" w:hAnsi="Courier New" w:cs="Courier New" w:hint="eastAsia"/>
          <w:color w:val="262626"/>
          <w:kern w:val="0"/>
          <w:sz w:val="28"/>
          <w:szCs w:val="28"/>
        </w:rPr>
        <w:t>&lt;0</w:t>
      </w:r>
      <w:r>
        <w:rPr>
          <w:rFonts w:ascii="Courier New" w:hAnsi="Courier New" w:cs="Courier New"/>
          <w:color w:val="262626"/>
          <w:kern w:val="0"/>
          <w:sz w:val="28"/>
          <w:szCs w:val="28"/>
        </w:rPr>
        <w:t>（提前还款）</w:t>
      </w:r>
      <w:r>
        <w:rPr>
          <w:rFonts w:ascii="Courier New" w:hAnsi="Courier New" w:cs="Courier New" w:hint="eastAsia"/>
          <w:color w:val="262626"/>
          <w:kern w:val="0"/>
          <w:sz w:val="28"/>
          <w:szCs w:val="28"/>
        </w:rPr>
        <w:t>，</w:t>
      </w:r>
      <w:r w:rsidRPr="001954E4">
        <w:rPr>
          <w:rFonts w:ascii="Courier New" w:hAnsi="Courier New" w:cs="Courier New" w:hint="eastAsia"/>
          <w:color w:val="262626"/>
          <w:kern w:val="0"/>
          <w:sz w:val="28"/>
          <w:szCs w:val="28"/>
        </w:rPr>
        <w:t xml:space="preserve"> </w:t>
      </w:r>
      <w:r w:rsidRPr="001954E4">
        <w:rPr>
          <w:rFonts w:ascii="Courier New" w:hAnsi="Courier New" w:cs="Courier New" w:hint="eastAsia"/>
          <w:color w:val="262626"/>
          <w:kern w:val="0"/>
          <w:sz w:val="28"/>
          <w:szCs w:val="28"/>
        </w:rPr>
        <w:t>则最大逾期</w:t>
      </w:r>
      <w:r w:rsidRPr="001954E4">
        <w:rPr>
          <w:rFonts w:ascii="Courier New" w:hAnsi="Courier New" w:cs="Courier New" w:hint="eastAsia"/>
          <w:color w:val="262626"/>
          <w:kern w:val="0"/>
          <w:sz w:val="28"/>
          <w:szCs w:val="28"/>
        </w:rPr>
        <w:t>=0</w:t>
      </w:r>
    </w:p>
    <w:p w14:paraId="7100CFC6" w14:textId="63EF320B" w:rsidR="001954E4" w:rsidRDefault="001954E4" w:rsidP="001954E4">
      <w:pPr>
        <w:pStyle w:val="ListParagraph"/>
        <w:numPr>
          <w:ilvl w:val="0"/>
          <w:numId w:val="22"/>
        </w:numPr>
        <w:ind w:firstLineChars="0"/>
        <w:jc w:val="left"/>
        <w:rPr>
          <w:rFonts w:ascii="Courier New" w:hAnsi="Courier New" w:cs="Courier New"/>
          <w:color w:val="262626"/>
          <w:kern w:val="0"/>
          <w:sz w:val="28"/>
          <w:szCs w:val="28"/>
        </w:rPr>
      </w:pPr>
      <w:r>
        <w:rPr>
          <w:rFonts w:ascii="Courier New" w:hAnsi="Courier New" w:cs="Courier New"/>
          <w:color w:val="262626"/>
          <w:kern w:val="0"/>
          <w:sz w:val="28"/>
          <w:szCs w:val="28"/>
        </w:rPr>
        <w:t>排序：</w:t>
      </w:r>
      <w:r w:rsidRPr="001954E4">
        <w:rPr>
          <w:rFonts w:ascii="Courier New" w:hAnsi="Courier New" w:cs="Courier New" w:hint="eastAsia"/>
          <w:color w:val="262626"/>
          <w:kern w:val="0"/>
          <w:sz w:val="28"/>
          <w:szCs w:val="28"/>
        </w:rPr>
        <w:t>[</w:t>
      </w:r>
      <w:proofErr w:type="spellStart"/>
      <w:r w:rsidRPr="001954E4">
        <w:rPr>
          <w:rFonts w:ascii="Courier New" w:hAnsi="Courier New" w:cs="Courier New" w:hint="eastAsia"/>
          <w:color w:val="262626"/>
          <w:kern w:val="0"/>
          <w:sz w:val="28"/>
          <w:szCs w:val="28"/>
        </w:rPr>
        <w:t>max_overdue_term</w:t>
      </w:r>
      <w:proofErr w:type="spellEnd"/>
      <w:r w:rsidRPr="001954E4">
        <w:rPr>
          <w:rFonts w:ascii="Courier New" w:hAnsi="Courier New" w:cs="Courier New" w:hint="eastAsia"/>
          <w:color w:val="262626"/>
          <w:kern w:val="0"/>
          <w:sz w:val="28"/>
          <w:szCs w:val="28"/>
        </w:rPr>
        <w:t>, M7_cur_loan_balance_all</w:t>
      </w:r>
      <w:r w:rsidRPr="001954E4">
        <w:rPr>
          <w:rFonts w:ascii="Courier New" w:hAnsi="Courier New" w:cs="Courier New" w:hint="eastAsia"/>
          <w:color w:val="262626"/>
          <w:kern w:val="0"/>
          <w:sz w:val="28"/>
          <w:szCs w:val="28"/>
        </w:rPr>
        <w:t>，</w:t>
      </w:r>
      <w:r w:rsidRPr="001954E4">
        <w:rPr>
          <w:rFonts w:ascii="Courier New" w:hAnsi="Courier New" w:cs="Courier New" w:hint="eastAsia"/>
          <w:color w:val="262626"/>
          <w:kern w:val="0"/>
          <w:sz w:val="28"/>
          <w:szCs w:val="28"/>
        </w:rPr>
        <w:t>M6,M5,M4,M3,M2,M1,-Return_period(</w:t>
      </w:r>
      <w:r w:rsidRPr="001954E4">
        <w:rPr>
          <w:rFonts w:ascii="Courier New" w:hAnsi="Courier New" w:cs="Courier New" w:hint="eastAsia"/>
          <w:color w:val="262626"/>
          <w:kern w:val="0"/>
          <w:sz w:val="28"/>
          <w:szCs w:val="28"/>
        </w:rPr>
        <w:t>已还期数的负数，由于降续排序，已还期数越大应该分数越大</w:t>
      </w:r>
      <w:r w:rsidRPr="001954E4">
        <w:rPr>
          <w:rFonts w:ascii="Courier New" w:hAnsi="Courier New" w:cs="Courier New" w:hint="eastAsia"/>
          <w:color w:val="262626"/>
          <w:kern w:val="0"/>
          <w:sz w:val="28"/>
          <w:szCs w:val="28"/>
        </w:rPr>
        <w:t>)</w:t>
      </w:r>
      <w:r w:rsidRPr="001954E4">
        <w:rPr>
          <w:rFonts w:ascii="Courier New" w:hAnsi="Courier New" w:cs="Courier New" w:hint="eastAsia"/>
          <w:color w:val="262626"/>
          <w:kern w:val="0"/>
          <w:sz w:val="28"/>
          <w:szCs w:val="28"/>
        </w:rPr>
        <w:t>，</w:t>
      </w:r>
      <w:r w:rsidRPr="001954E4">
        <w:rPr>
          <w:rFonts w:ascii="Courier New" w:hAnsi="Courier New" w:cs="Courier New" w:hint="eastAsia"/>
          <w:color w:val="262626"/>
          <w:kern w:val="0"/>
          <w:sz w:val="28"/>
          <w:szCs w:val="28"/>
        </w:rPr>
        <w:t>-</w:t>
      </w:r>
      <w:proofErr w:type="spellStart"/>
      <w:r w:rsidRPr="001954E4">
        <w:rPr>
          <w:rFonts w:ascii="Courier New" w:hAnsi="Courier New" w:cs="Courier New" w:hint="eastAsia"/>
          <w:color w:val="262626"/>
          <w:kern w:val="0"/>
          <w:sz w:val="28"/>
          <w:szCs w:val="28"/>
        </w:rPr>
        <w:t>issue_amount</w:t>
      </w:r>
      <w:proofErr w:type="spellEnd"/>
      <w:r w:rsidRPr="001954E4">
        <w:rPr>
          <w:rFonts w:ascii="Courier New" w:hAnsi="Courier New" w:cs="Courier New" w:hint="eastAsia"/>
          <w:color w:val="262626"/>
          <w:kern w:val="0"/>
          <w:sz w:val="28"/>
          <w:szCs w:val="28"/>
        </w:rPr>
        <w:t>(</w:t>
      </w:r>
      <w:r w:rsidRPr="001954E4">
        <w:rPr>
          <w:rFonts w:ascii="Courier New" w:hAnsi="Courier New" w:cs="Courier New" w:hint="eastAsia"/>
          <w:color w:val="262626"/>
          <w:kern w:val="0"/>
          <w:sz w:val="28"/>
          <w:szCs w:val="28"/>
        </w:rPr>
        <w:t>合同金额，同理</w:t>
      </w:r>
      <w:r w:rsidRPr="001954E4">
        <w:rPr>
          <w:rFonts w:ascii="Courier New" w:hAnsi="Courier New" w:cs="Courier New" w:hint="eastAsia"/>
          <w:color w:val="262626"/>
          <w:kern w:val="0"/>
          <w:sz w:val="28"/>
          <w:szCs w:val="28"/>
        </w:rPr>
        <w:t xml:space="preserve">)] </w:t>
      </w:r>
      <w:r w:rsidRPr="001954E4">
        <w:rPr>
          <w:rFonts w:ascii="Courier New" w:hAnsi="Courier New" w:cs="Courier New" w:hint="eastAsia"/>
          <w:color w:val="262626"/>
          <w:kern w:val="0"/>
          <w:sz w:val="28"/>
          <w:szCs w:val="28"/>
        </w:rPr>
        <w:t>进行降续排序</w:t>
      </w:r>
      <w:r>
        <w:rPr>
          <w:rFonts w:ascii="Courier New" w:hAnsi="Courier New" w:cs="Courier New"/>
          <w:color w:val="262626"/>
          <w:kern w:val="0"/>
          <w:sz w:val="28"/>
          <w:szCs w:val="28"/>
        </w:rPr>
        <w:t>。</w:t>
      </w:r>
    </w:p>
    <w:p w14:paraId="07F9E07A" w14:textId="77777777" w:rsidR="00E6501F" w:rsidRDefault="00E6501F" w:rsidP="001954E4">
      <w:pPr>
        <w:ind w:left="360"/>
        <w:jc w:val="left"/>
        <w:rPr>
          <w:rFonts w:ascii="Courier New" w:hAnsi="Courier New" w:cs="Courier New"/>
          <w:b/>
          <w:bCs/>
          <w:color w:val="262626"/>
          <w:kern w:val="0"/>
          <w:sz w:val="28"/>
          <w:szCs w:val="28"/>
        </w:rPr>
      </w:pPr>
    </w:p>
    <w:p w14:paraId="18256876" w14:textId="4336F913" w:rsidR="00E6501F" w:rsidRDefault="0042339E" w:rsidP="0042339E">
      <w:pPr>
        <w:ind w:left="780" w:firstLine="60"/>
        <w:jc w:val="left"/>
        <w:rPr>
          <w:rFonts w:ascii="Courier New" w:hAnsi="Courier New" w:cs="Courier New"/>
          <w:bCs/>
          <w:color w:val="262626"/>
          <w:kern w:val="0"/>
          <w:sz w:val="28"/>
          <w:szCs w:val="28"/>
        </w:rPr>
      </w:pPr>
      <w:r>
        <w:rPr>
          <w:rFonts w:ascii="Courier New" w:hAnsi="Courier New" w:cs="Courier New"/>
          <w:bCs/>
          <w:color w:val="262626"/>
          <w:kern w:val="0"/>
          <w:sz w:val="28"/>
          <w:szCs w:val="28"/>
        </w:rPr>
        <w:t>具体实现见附件脚本</w:t>
      </w:r>
      <w:r>
        <w:rPr>
          <w:rFonts w:ascii="Courier New" w:hAnsi="Courier New" w:cs="Courier New"/>
          <w:bCs/>
          <w:color w:val="262626"/>
          <w:kern w:val="0"/>
          <w:sz w:val="28"/>
          <w:szCs w:val="28"/>
        </w:rPr>
        <w:t xml:space="preserve"> :</w:t>
      </w:r>
      <w:r w:rsidRPr="0042339E">
        <w:rPr>
          <w:rFonts w:ascii="Courier New" w:hAnsi="Courier New" w:cs="Courier New"/>
          <w:bCs/>
          <w:color w:val="262626"/>
          <w:kern w:val="0"/>
          <w:sz w:val="28"/>
          <w:szCs w:val="28"/>
        </w:rPr>
        <w:t>dh_score_time.py</w:t>
      </w:r>
    </w:p>
    <w:p w14:paraId="16FAEC18" w14:textId="77777777" w:rsidR="008738D7" w:rsidRDefault="008738D7" w:rsidP="0042339E">
      <w:pPr>
        <w:ind w:left="780" w:firstLine="60"/>
        <w:jc w:val="left"/>
        <w:rPr>
          <w:rFonts w:ascii="Courier New" w:hAnsi="Courier New" w:cs="Courier New"/>
          <w:bCs/>
          <w:color w:val="262626"/>
          <w:kern w:val="0"/>
          <w:sz w:val="28"/>
          <w:szCs w:val="28"/>
        </w:rPr>
      </w:pPr>
    </w:p>
    <w:p w14:paraId="3DCBB234" w14:textId="77777777" w:rsidR="008738D7" w:rsidRPr="0042339E" w:rsidRDefault="008738D7" w:rsidP="008738D7">
      <w:pPr>
        <w:ind w:firstLine="420"/>
        <w:jc w:val="left"/>
        <w:rPr>
          <w:rFonts w:ascii="Courier New" w:hAnsi="Courier New" w:cs="Courier New"/>
          <w:bCs/>
          <w:color w:val="262626"/>
          <w:kern w:val="0"/>
          <w:sz w:val="28"/>
          <w:szCs w:val="28"/>
        </w:rPr>
      </w:pPr>
      <w:r>
        <w:rPr>
          <w:rFonts w:ascii="Courier New" w:hAnsi="Courier New" w:cs="Courier New" w:hint="eastAsia"/>
          <w:bCs/>
          <w:color w:val="262626"/>
          <w:kern w:val="0"/>
          <w:sz w:val="28"/>
          <w:szCs w:val="28"/>
        </w:rPr>
        <w:t>依照评分体系，对全体数据集</w:t>
      </w:r>
      <w:r>
        <w:rPr>
          <w:rFonts w:ascii="Courier New" w:hAnsi="Courier New" w:cs="Courier New" w:hint="eastAsia"/>
          <w:bCs/>
          <w:color w:val="262626"/>
          <w:kern w:val="0"/>
          <w:sz w:val="28"/>
          <w:szCs w:val="28"/>
        </w:rPr>
        <w:t>,</w:t>
      </w:r>
      <w:r w:rsidRPr="0042339E">
        <w:rPr>
          <w:rFonts w:ascii="Courier New" w:hAnsi="Courier New" w:cs="Courier New" w:hint="eastAsia"/>
          <w:bCs/>
          <w:color w:val="262626"/>
          <w:kern w:val="0"/>
          <w:sz w:val="28"/>
          <w:szCs w:val="28"/>
        </w:rPr>
        <w:t>并把相应的序数和最大逾期期数放缩至</w:t>
      </w:r>
      <w:r w:rsidRPr="0042339E">
        <w:rPr>
          <w:rFonts w:ascii="Courier New" w:hAnsi="Courier New" w:cs="Courier New" w:hint="eastAsia"/>
          <w:bCs/>
          <w:color w:val="262626"/>
          <w:kern w:val="0"/>
          <w:sz w:val="28"/>
          <w:szCs w:val="28"/>
        </w:rPr>
        <w:t>0-1000</w:t>
      </w:r>
      <w:r w:rsidRPr="0042339E">
        <w:rPr>
          <w:rFonts w:ascii="Courier New" w:hAnsi="Courier New" w:cs="Courier New" w:hint="eastAsia"/>
          <w:bCs/>
          <w:color w:val="262626"/>
          <w:kern w:val="0"/>
          <w:sz w:val="28"/>
          <w:szCs w:val="28"/>
        </w:rPr>
        <w:t>分段，获得评分。</w:t>
      </w:r>
    </w:p>
    <w:tbl>
      <w:tblPr>
        <w:tblpPr w:leftFromText="180" w:rightFromText="180" w:vertAnchor="text" w:horzAnchor="page" w:tblpX="3421" w:tblpY="498"/>
        <w:tblW w:w="6400" w:type="dxa"/>
        <w:tblCellMar>
          <w:left w:w="0" w:type="dxa"/>
          <w:right w:w="0" w:type="dxa"/>
        </w:tblCellMar>
        <w:tblLook w:val="04A0" w:firstRow="1" w:lastRow="0" w:firstColumn="1" w:lastColumn="0" w:noHBand="0" w:noVBand="1"/>
      </w:tblPr>
      <w:tblGrid>
        <w:gridCol w:w="3200"/>
        <w:gridCol w:w="3200"/>
      </w:tblGrid>
      <w:tr w:rsidR="008738D7" w:rsidRPr="0042339E" w14:paraId="58593A5C" w14:textId="77777777" w:rsidTr="008738D7">
        <w:trPr>
          <w:trHeight w:val="666"/>
        </w:trPr>
        <w:tc>
          <w:tcPr>
            <w:tcW w:w="3200" w:type="dxa"/>
            <w:tcBorders>
              <w:top w:val="single" w:sz="8" w:space="0" w:color="F9B639"/>
              <w:left w:val="single" w:sz="8" w:space="0" w:color="F9B639"/>
              <w:bottom w:val="single" w:sz="8" w:space="0" w:color="F9B639"/>
              <w:right w:val="nil"/>
            </w:tcBorders>
            <w:shd w:val="clear" w:color="auto" w:fill="F9B639"/>
            <w:tcMar>
              <w:top w:w="72" w:type="dxa"/>
              <w:left w:w="144" w:type="dxa"/>
              <w:bottom w:w="72" w:type="dxa"/>
              <w:right w:w="144" w:type="dxa"/>
            </w:tcMar>
            <w:hideMark/>
          </w:tcPr>
          <w:p w14:paraId="40F4E969"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M*</w:t>
            </w:r>
          </w:p>
        </w:tc>
        <w:tc>
          <w:tcPr>
            <w:tcW w:w="3200" w:type="dxa"/>
            <w:tcBorders>
              <w:top w:val="single" w:sz="8" w:space="0" w:color="F9B639"/>
              <w:left w:val="nil"/>
              <w:bottom w:val="single" w:sz="8" w:space="0" w:color="F9B639"/>
              <w:right w:val="single" w:sz="8" w:space="0" w:color="F9B639"/>
            </w:tcBorders>
            <w:shd w:val="clear" w:color="auto" w:fill="F9B639"/>
            <w:tcMar>
              <w:top w:w="72" w:type="dxa"/>
              <w:left w:w="144" w:type="dxa"/>
              <w:bottom w:w="72" w:type="dxa"/>
              <w:right w:w="144" w:type="dxa"/>
            </w:tcMar>
            <w:hideMark/>
          </w:tcPr>
          <w:p w14:paraId="0EAB2FE6"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分值</w:t>
            </w:r>
          </w:p>
        </w:tc>
      </w:tr>
      <w:tr w:rsidR="008738D7" w:rsidRPr="0042339E" w14:paraId="275E57D3" w14:textId="77777777" w:rsidTr="008738D7">
        <w:trPr>
          <w:trHeight w:val="666"/>
        </w:trPr>
        <w:tc>
          <w:tcPr>
            <w:tcW w:w="3200" w:type="dxa"/>
            <w:tcBorders>
              <w:top w:val="single" w:sz="8" w:space="0" w:color="F9B639"/>
              <w:left w:val="single" w:sz="8" w:space="0" w:color="F9B639"/>
              <w:bottom w:val="single" w:sz="8" w:space="0" w:color="F9B639"/>
              <w:right w:val="nil"/>
            </w:tcBorders>
            <w:shd w:val="clear" w:color="auto" w:fill="FEF3E8"/>
            <w:tcMar>
              <w:top w:w="72" w:type="dxa"/>
              <w:left w:w="144" w:type="dxa"/>
              <w:bottom w:w="72" w:type="dxa"/>
              <w:right w:w="144" w:type="dxa"/>
            </w:tcMar>
            <w:hideMark/>
          </w:tcPr>
          <w:p w14:paraId="7220B0EA"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M</w:t>
            </w:r>
            <w:r w:rsidRPr="0042339E">
              <w:rPr>
                <w:rFonts w:ascii="Courier New" w:hAnsi="Courier New" w:cs="Courier New" w:hint="eastAsia"/>
                <w:b/>
                <w:bCs/>
                <w:color w:val="262626"/>
                <w:kern w:val="0"/>
                <w:sz w:val="28"/>
                <w:szCs w:val="28"/>
                <w:vertAlign w:val="subscript"/>
              </w:rPr>
              <w:t>0</w:t>
            </w:r>
          </w:p>
        </w:tc>
        <w:tc>
          <w:tcPr>
            <w:tcW w:w="3200" w:type="dxa"/>
            <w:tcBorders>
              <w:top w:val="single" w:sz="8" w:space="0" w:color="F9B639"/>
              <w:left w:val="nil"/>
              <w:bottom w:val="single" w:sz="8" w:space="0" w:color="F9B639"/>
              <w:right w:val="single" w:sz="8" w:space="0" w:color="F9B639"/>
            </w:tcBorders>
            <w:shd w:val="clear" w:color="auto" w:fill="FEF3E8"/>
            <w:tcMar>
              <w:top w:w="72" w:type="dxa"/>
              <w:left w:w="144" w:type="dxa"/>
              <w:bottom w:w="72" w:type="dxa"/>
              <w:right w:w="144" w:type="dxa"/>
            </w:tcMar>
            <w:hideMark/>
          </w:tcPr>
          <w:p w14:paraId="6B2FE483"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800-1000</w:t>
            </w:r>
          </w:p>
        </w:tc>
      </w:tr>
      <w:tr w:rsidR="008738D7" w:rsidRPr="0042339E" w14:paraId="48663959" w14:textId="77777777" w:rsidTr="008738D7">
        <w:trPr>
          <w:trHeight w:val="666"/>
        </w:trPr>
        <w:tc>
          <w:tcPr>
            <w:tcW w:w="3200" w:type="dxa"/>
            <w:tcBorders>
              <w:top w:val="single" w:sz="8" w:space="0" w:color="F9B639"/>
              <w:left w:val="single" w:sz="8" w:space="0" w:color="F9B639"/>
              <w:bottom w:val="single" w:sz="8" w:space="0" w:color="F9B639"/>
              <w:right w:val="nil"/>
            </w:tcBorders>
            <w:shd w:val="clear" w:color="auto" w:fill="FFFFFF"/>
            <w:tcMar>
              <w:top w:w="72" w:type="dxa"/>
              <w:left w:w="144" w:type="dxa"/>
              <w:bottom w:w="72" w:type="dxa"/>
              <w:right w:w="144" w:type="dxa"/>
            </w:tcMar>
            <w:hideMark/>
          </w:tcPr>
          <w:p w14:paraId="695BF239"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M</w:t>
            </w:r>
            <w:r w:rsidRPr="0042339E">
              <w:rPr>
                <w:rFonts w:ascii="Courier New" w:hAnsi="Courier New" w:cs="Courier New" w:hint="eastAsia"/>
                <w:b/>
                <w:bCs/>
                <w:color w:val="262626"/>
                <w:kern w:val="0"/>
                <w:sz w:val="28"/>
                <w:szCs w:val="28"/>
                <w:vertAlign w:val="subscript"/>
              </w:rPr>
              <w:t>1</w:t>
            </w:r>
          </w:p>
        </w:tc>
        <w:tc>
          <w:tcPr>
            <w:tcW w:w="3200" w:type="dxa"/>
            <w:tcBorders>
              <w:top w:val="single" w:sz="8" w:space="0" w:color="F9B639"/>
              <w:left w:val="nil"/>
              <w:bottom w:val="single" w:sz="8" w:space="0" w:color="F9B639"/>
              <w:right w:val="single" w:sz="8" w:space="0" w:color="F9B639"/>
            </w:tcBorders>
            <w:shd w:val="clear" w:color="auto" w:fill="FFFFFF"/>
            <w:tcMar>
              <w:top w:w="72" w:type="dxa"/>
              <w:left w:w="144" w:type="dxa"/>
              <w:bottom w:w="72" w:type="dxa"/>
              <w:right w:w="144" w:type="dxa"/>
            </w:tcMar>
            <w:hideMark/>
          </w:tcPr>
          <w:p w14:paraId="076853DF"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700-800</w:t>
            </w:r>
          </w:p>
        </w:tc>
      </w:tr>
      <w:tr w:rsidR="008738D7" w:rsidRPr="0042339E" w14:paraId="32327E32" w14:textId="77777777" w:rsidTr="008738D7">
        <w:trPr>
          <w:trHeight w:val="666"/>
        </w:trPr>
        <w:tc>
          <w:tcPr>
            <w:tcW w:w="3200" w:type="dxa"/>
            <w:tcBorders>
              <w:top w:val="single" w:sz="8" w:space="0" w:color="F9B639"/>
              <w:left w:val="single" w:sz="8" w:space="0" w:color="F9B639"/>
              <w:bottom w:val="single" w:sz="8" w:space="0" w:color="F9B639"/>
              <w:right w:val="nil"/>
            </w:tcBorders>
            <w:shd w:val="clear" w:color="auto" w:fill="FEF3E8"/>
            <w:tcMar>
              <w:top w:w="72" w:type="dxa"/>
              <w:left w:w="144" w:type="dxa"/>
              <w:bottom w:w="72" w:type="dxa"/>
              <w:right w:w="144" w:type="dxa"/>
            </w:tcMar>
            <w:hideMark/>
          </w:tcPr>
          <w:p w14:paraId="14B2F309"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M</w:t>
            </w:r>
            <w:r w:rsidRPr="0042339E">
              <w:rPr>
                <w:rFonts w:ascii="Courier New" w:hAnsi="Courier New" w:cs="Courier New" w:hint="eastAsia"/>
                <w:b/>
                <w:bCs/>
                <w:color w:val="262626"/>
                <w:kern w:val="0"/>
                <w:sz w:val="28"/>
                <w:szCs w:val="28"/>
                <w:vertAlign w:val="subscript"/>
              </w:rPr>
              <w:t>2</w:t>
            </w:r>
          </w:p>
        </w:tc>
        <w:tc>
          <w:tcPr>
            <w:tcW w:w="3200" w:type="dxa"/>
            <w:tcBorders>
              <w:top w:val="single" w:sz="8" w:space="0" w:color="F9B639"/>
              <w:left w:val="nil"/>
              <w:bottom w:val="single" w:sz="8" w:space="0" w:color="F9B639"/>
              <w:right w:val="single" w:sz="8" w:space="0" w:color="F9B639"/>
            </w:tcBorders>
            <w:shd w:val="clear" w:color="auto" w:fill="FEF3E8"/>
            <w:tcMar>
              <w:top w:w="72" w:type="dxa"/>
              <w:left w:w="144" w:type="dxa"/>
              <w:bottom w:w="72" w:type="dxa"/>
              <w:right w:w="144" w:type="dxa"/>
            </w:tcMar>
            <w:hideMark/>
          </w:tcPr>
          <w:p w14:paraId="302262BB"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600-700</w:t>
            </w:r>
          </w:p>
        </w:tc>
      </w:tr>
      <w:tr w:rsidR="008738D7" w:rsidRPr="0042339E" w14:paraId="2914C86F" w14:textId="77777777" w:rsidTr="008738D7">
        <w:trPr>
          <w:trHeight w:val="666"/>
        </w:trPr>
        <w:tc>
          <w:tcPr>
            <w:tcW w:w="3200" w:type="dxa"/>
            <w:tcBorders>
              <w:top w:val="single" w:sz="8" w:space="0" w:color="F9B639"/>
              <w:left w:val="single" w:sz="8" w:space="0" w:color="F9B639"/>
              <w:bottom w:val="single" w:sz="8" w:space="0" w:color="F9B639"/>
              <w:right w:val="nil"/>
            </w:tcBorders>
            <w:shd w:val="clear" w:color="auto" w:fill="FFFFFF"/>
            <w:tcMar>
              <w:top w:w="72" w:type="dxa"/>
              <w:left w:w="144" w:type="dxa"/>
              <w:bottom w:w="72" w:type="dxa"/>
              <w:right w:w="144" w:type="dxa"/>
            </w:tcMar>
            <w:hideMark/>
          </w:tcPr>
          <w:p w14:paraId="56200AF8"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M</w:t>
            </w:r>
            <w:r w:rsidRPr="0042339E">
              <w:rPr>
                <w:rFonts w:ascii="Courier New" w:hAnsi="Courier New" w:cs="Courier New" w:hint="eastAsia"/>
                <w:b/>
                <w:bCs/>
                <w:color w:val="262626"/>
                <w:kern w:val="0"/>
                <w:sz w:val="28"/>
                <w:szCs w:val="28"/>
                <w:vertAlign w:val="subscript"/>
              </w:rPr>
              <w:t>3</w:t>
            </w:r>
          </w:p>
        </w:tc>
        <w:tc>
          <w:tcPr>
            <w:tcW w:w="3200" w:type="dxa"/>
            <w:tcBorders>
              <w:top w:val="single" w:sz="8" w:space="0" w:color="F9B639"/>
              <w:left w:val="nil"/>
              <w:bottom w:val="single" w:sz="8" w:space="0" w:color="F9B639"/>
              <w:right w:val="single" w:sz="8" w:space="0" w:color="F9B639"/>
            </w:tcBorders>
            <w:shd w:val="clear" w:color="auto" w:fill="FFFFFF"/>
            <w:tcMar>
              <w:top w:w="72" w:type="dxa"/>
              <w:left w:w="144" w:type="dxa"/>
              <w:bottom w:w="72" w:type="dxa"/>
              <w:right w:w="144" w:type="dxa"/>
            </w:tcMar>
            <w:hideMark/>
          </w:tcPr>
          <w:p w14:paraId="2651BEE3"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500-600</w:t>
            </w:r>
          </w:p>
        </w:tc>
      </w:tr>
      <w:tr w:rsidR="008738D7" w:rsidRPr="0042339E" w14:paraId="7F5815B1" w14:textId="77777777" w:rsidTr="008738D7">
        <w:trPr>
          <w:trHeight w:val="666"/>
        </w:trPr>
        <w:tc>
          <w:tcPr>
            <w:tcW w:w="3200" w:type="dxa"/>
            <w:tcBorders>
              <w:top w:val="single" w:sz="8" w:space="0" w:color="F9B639"/>
              <w:left w:val="single" w:sz="8" w:space="0" w:color="F9B639"/>
              <w:bottom w:val="single" w:sz="8" w:space="0" w:color="F9B639"/>
              <w:right w:val="nil"/>
            </w:tcBorders>
            <w:shd w:val="clear" w:color="auto" w:fill="FEF3E8"/>
            <w:tcMar>
              <w:top w:w="72" w:type="dxa"/>
              <w:left w:w="144" w:type="dxa"/>
              <w:bottom w:w="72" w:type="dxa"/>
              <w:right w:w="144" w:type="dxa"/>
            </w:tcMar>
            <w:hideMark/>
          </w:tcPr>
          <w:p w14:paraId="1D5A061F"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M</w:t>
            </w:r>
            <w:r w:rsidRPr="0042339E">
              <w:rPr>
                <w:rFonts w:ascii="Courier New" w:hAnsi="Courier New" w:cs="Courier New" w:hint="eastAsia"/>
                <w:b/>
                <w:bCs/>
                <w:color w:val="262626"/>
                <w:kern w:val="0"/>
                <w:sz w:val="28"/>
                <w:szCs w:val="28"/>
                <w:vertAlign w:val="subscript"/>
              </w:rPr>
              <w:t>4</w:t>
            </w:r>
          </w:p>
        </w:tc>
        <w:tc>
          <w:tcPr>
            <w:tcW w:w="3200" w:type="dxa"/>
            <w:tcBorders>
              <w:top w:val="single" w:sz="8" w:space="0" w:color="F9B639"/>
              <w:left w:val="nil"/>
              <w:bottom w:val="single" w:sz="8" w:space="0" w:color="F9B639"/>
              <w:right w:val="single" w:sz="8" w:space="0" w:color="F9B639"/>
            </w:tcBorders>
            <w:shd w:val="clear" w:color="auto" w:fill="FEF3E8"/>
            <w:tcMar>
              <w:top w:w="72" w:type="dxa"/>
              <w:left w:w="144" w:type="dxa"/>
              <w:bottom w:w="72" w:type="dxa"/>
              <w:right w:w="144" w:type="dxa"/>
            </w:tcMar>
            <w:hideMark/>
          </w:tcPr>
          <w:p w14:paraId="21A984CB"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400-500</w:t>
            </w:r>
          </w:p>
        </w:tc>
      </w:tr>
      <w:tr w:rsidR="008738D7" w:rsidRPr="0042339E" w14:paraId="12BE5A5A" w14:textId="77777777" w:rsidTr="008738D7">
        <w:trPr>
          <w:trHeight w:val="666"/>
        </w:trPr>
        <w:tc>
          <w:tcPr>
            <w:tcW w:w="3200" w:type="dxa"/>
            <w:tcBorders>
              <w:top w:val="single" w:sz="8" w:space="0" w:color="F9B639"/>
              <w:left w:val="single" w:sz="8" w:space="0" w:color="F9B639"/>
              <w:bottom w:val="single" w:sz="8" w:space="0" w:color="F9B639"/>
              <w:right w:val="nil"/>
            </w:tcBorders>
            <w:shd w:val="clear" w:color="auto" w:fill="FFFFFF"/>
            <w:tcMar>
              <w:top w:w="72" w:type="dxa"/>
              <w:left w:w="144" w:type="dxa"/>
              <w:bottom w:w="72" w:type="dxa"/>
              <w:right w:w="144" w:type="dxa"/>
            </w:tcMar>
            <w:hideMark/>
          </w:tcPr>
          <w:p w14:paraId="71451F1C"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lastRenderedPageBreak/>
              <w:t>M</w:t>
            </w:r>
            <w:r w:rsidRPr="0042339E">
              <w:rPr>
                <w:rFonts w:ascii="Courier New" w:hAnsi="Courier New" w:cs="Courier New" w:hint="eastAsia"/>
                <w:b/>
                <w:bCs/>
                <w:color w:val="262626"/>
                <w:kern w:val="0"/>
                <w:sz w:val="28"/>
                <w:szCs w:val="28"/>
                <w:vertAlign w:val="subscript"/>
              </w:rPr>
              <w:t>5</w:t>
            </w:r>
          </w:p>
        </w:tc>
        <w:tc>
          <w:tcPr>
            <w:tcW w:w="3200" w:type="dxa"/>
            <w:tcBorders>
              <w:top w:val="single" w:sz="8" w:space="0" w:color="F9B639"/>
              <w:left w:val="nil"/>
              <w:bottom w:val="single" w:sz="8" w:space="0" w:color="F9B639"/>
              <w:right w:val="single" w:sz="8" w:space="0" w:color="F9B639"/>
            </w:tcBorders>
            <w:shd w:val="clear" w:color="auto" w:fill="FFFFFF"/>
            <w:tcMar>
              <w:top w:w="72" w:type="dxa"/>
              <w:left w:w="144" w:type="dxa"/>
              <w:bottom w:w="72" w:type="dxa"/>
              <w:right w:w="144" w:type="dxa"/>
            </w:tcMar>
            <w:hideMark/>
          </w:tcPr>
          <w:p w14:paraId="03C76019"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300-400</w:t>
            </w:r>
          </w:p>
        </w:tc>
      </w:tr>
      <w:tr w:rsidR="008738D7" w:rsidRPr="0042339E" w14:paraId="7B42257A" w14:textId="77777777" w:rsidTr="008738D7">
        <w:trPr>
          <w:trHeight w:val="666"/>
        </w:trPr>
        <w:tc>
          <w:tcPr>
            <w:tcW w:w="3200" w:type="dxa"/>
            <w:tcBorders>
              <w:top w:val="single" w:sz="8" w:space="0" w:color="F9B639"/>
              <w:left w:val="single" w:sz="8" w:space="0" w:color="F9B639"/>
              <w:bottom w:val="single" w:sz="8" w:space="0" w:color="F9B639"/>
              <w:right w:val="nil"/>
            </w:tcBorders>
            <w:shd w:val="clear" w:color="auto" w:fill="FEF3E8"/>
            <w:tcMar>
              <w:top w:w="72" w:type="dxa"/>
              <w:left w:w="144" w:type="dxa"/>
              <w:bottom w:w="72" w:type="dxa"/>
              <w:right w:w="144" w:type="dxa"/>
            </w:tcMar>
            <w:hideMark/>
          </w:tcPr>
          <w:p w14:paraId="2B9CFC2C"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M</w:t>
            </w:r>
            <w:r w:rsidRPr="0042339E">
              <w:rPr>
                <w:rFonts w:ascii="Courier New" w:hAnsi="Courier New" w:cs="Courier New" w:hint="eastAsia"/>
                <w:b/>
                <w:bCs/>
                <w:color w:val="262626"/>
                <w:kern w:val="0"/>
                <w:sz w:val="28"/>
                <w:szCs w:val="28"/>
                <w:vertAlign w:val="subscript"/>
              </w:rPr>
              <w:t>6</w:t>
            </w:r>
          </w:p>
        </w:tc>
        <w:tc>
          <w:tcPr>
            <w:tcW w:w="3200" w:type="dxa"/>
            <w:tcBorders>
              <w:top w:val="single" w:sz="8" w:space="0" w:color="F9B639"/>
              <w:left w:val="nil"/>
              <w:bottom w:val="single" w:sz="8" w:space="0" w:color="F9B639"/>
              <w:right w:val="single" w:sz="8" w:space="0" w:color="F9B639"/>
            </w:tcBorders>
            <w:shd w:val="clear" w:color="auto" w:fill="FEF3E8"/>
            <w:tcMar>
              <w:top w:w="72" w:type="dxa"/>
              <w:left w:w="144" w:type="dxa"/>
              <w:bottom w:w="72" w:type="dxa"/>
              <w:right w:w="144" w:type="dxa"/>
            </w:tcMar>
            <w:hideMark/>
          </w:tcPr>
          <w:p w14:paraId="4082F6C8"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200-300</w:t>
            </w:r>
          </w:p>
        </w:tc>
      </w:tr>
      <w:tr w:rsidR="008738D7" w:rsidRPr="0042339E" w14:paraId="7C393824" w14:textId="77777777" w:rsidTr="008738D7">
        <w:trPr>
          <w:trHeight w:val="666"/>
        </w:trPr>
        <w:tc>
          <w:tcPr>
            <w:tcW w:w="3200" w:type="dxa"/>
            <w:tcBorders>
              <w:top w:val="single" w:sz="8" w:space="0" w:color="F9B639"/>
              <w:left w:val="single" w:sz="8" w:space="0" w:color="F9B639"/>
              <w:bottom w:val="single" w:sz="8" w:space="0" w:color="F9B639"/>
              <w:right w:val="nil"/>
            </w:tcBorders>
            <w:shd w:val="clear" w:color="auto" w:fill="FFFFFF"/>
            <w:tcMar>
              <w:top w:w="72" w:type="dxa"/>
              <w:left w:w="144" w:type="dxa"/>
              <w:bottom w:w="72" w:type="dxa"/>
              <w:right w:w="144" w:type="dxa"/>
            </w:tcMar>
            <w:hideMark/>
          </w:tcPr>
          <w:p w14:paraId="33A4BCD2"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w:t>
            </w:r>
            <w:r w:rsidRPr="0042339E">
              <w:rPr>
                <w:rFonts w:ascii="Courier New" w:hAnsi="Courier New" w:cs="Courier New" w:hint="eastAsia"/>
                <w:b/>
                <w:bCs/>
                <w:color w:val="262626"/>
                <w:kern w:val="0"/>
                <w:sz w:val="28"/>
                <w:szCs w:val="28"/>
              </w:rPr>
              <w:t>M</w:t>
            </w:r>
            <w:r w:rsidRPr="0042339E">
              <w:rPr>
                <w:rFonts w:ascii="Courier New" w:hAnsi="Courier New" w:cs="Courier New" w:hint="eastAsia"/>
                <w:b/>
                <w:bCs/>
                <w:color w:val="262626"/>
                <w:kern w:val="0"/>
                <w:sz w:val="28"/>
                <w:szCs w:val="28"/>
                <w:vertAlign w:val="subscript"/>
              </w:rPr>
              <w:t>7</w:t>
            </w:r>
          </w:p>
        </w:tc>
        <w:tc>
          <w:tcPr>
            <w:tcW w:w="3200" w:type="dxa"/>
            <w:tcBorders>
              <w:top w:val="single" w:sz="8" w:space="0" w:color="F9B639"/>
              <w:left w:val="nil"/>
              <w:bottom w:val="single" w:sz="8" w:space="0" w:color="F9B639"/>
              <w:right w:val="single" w:sz="8" w:space="0" w:color="F9B639"/>
            </w:tcBorders>
            <w:shd w:val="clear" w:color="auto" w:fill="FFFFFF"/>
            <w:tcMar>
              <w:top w:w="72" w:type="dxa"/>
              <w:left w:w="144" w:type="dxa"/>
              <w:bottom w:w="72" w:type="dxa"/>
              <w:right w:w="144" w:type="dxa"/>
            </w:tcMar>
            <w:hideMark/>
          </w:tcPr>
          <w:p w14:paraId="51EC95BC" w14:textId="77777777" w:rsidR="008738D7" w:rsidRPr="0042339E" w:rsidRDefault="008738D7" w:rsidP="008738D7">
            <w:pPr>
              <w:ind w:left="360"/>
              <w:jc w:val="left"/>
              <w:rPr>
                <w:rFonts w:ascii="Courier New" w:hAnsi="Courier New" w:cs="Courier New"/>
                <w:b/>
                <w:bCs/>
                <w:color w:val="262626"/>
                <w:kern w:val="0"/>
                <w:sz w:val="28"/>
                <w:szCs w:val="28"/>
              </w:rPr>
            </w:pPr>
            <w:r w:rsidRPr="0042339E">
              <w:rPr>
                <w:rFonts w:ascii="Courier New" w:hAnsi="Courier New" w:cs="Courier New" w:hint="eastAsia"/>
                <w:b/>
                <w:bCs/>
                <w:color w:val="262626"/>
                <w:kern w:val="0"/>
                <w:sz w:val="28"/>
                <w:szCs w:val="28"/>
              </w:rPr>
              <w:t>0-200</w:t>
            </w:r>
          </w:p>
        </w:tc>
      </w:tr>
    </w:tbl>
    <w:p w14:paraId="33401E00" w14:textId="77777777" w:rsidR="008738D7" w:rsidRDefault="008738D7" w:rsidP="0042339E">
      <w:pPr>
        <w:ind w:left="780" w:firstLine="60"/>
        <w:jc w:val="left"/>
        <w:rPr>
          <w:rFonts w:ascii="Courier New" w:hAnsi="Courier New" w:cs="Courier New"/>
          <w:bCs/>
          <w:color w:val="262626"/>
          <w:kern w:val="0"/>
          <w:sz w:val="28"/>
          <w:szCs w:val="28"/>
        </w:rPr>
      </w:pPr>
    </w:p>
    <w:p w14:paraId="49DA2460" w14:textId="77777777" w:rsidR="008738D7" w:rsidRDefault="008738D7" w:rsidP="008738D7">
      <w:pPr>
        <w:jc w:val="left"/>
        <w:rPr>
          <w:rFonts w:ascii="Courier New" w:hAnsi="Courier New" w:cs="Courier New"/>
          <w:bCs/>
          <w:color w:val="262626"/>
          <w:kern w:val="0"/>
          <w:sz w:val="28"/>
          <w:szCs w:val="28"/>
        </w:rPr>
      </w:pPr>
    </w:p>
    <w:p w14:paraId="50B25283" w14:textId="77777777" w:rsidR="008738D7" w:rsidRDefault="008738D7" w:rsidP="008738D7">
      <w:pPr>
        <w:jc w:val="left"/>
        <w:rPr>
          <w:rFonts w:ascii="Courier New" w:hAnsi="Courier New" w:cs="Courier New"/>
          <w:bCs/>
          <w:color w:val="262626"/>
          <w:kern w:val="0"/>
          <w:sz w:val="28"/>
          <w:szCs w:val="28"/>
        </w:rPr>
      </w:pPr>
    </w:p>
    <w:p w14:paraId="64144B0C" w14:textId="77777777" w:rsidR="008738D7" w:rsidRDefault="008738D7" w:rsidP="008738D7">
      <w:pPr>
        <w:jc w:val="left"/>
        <w:rPr>
          <w:rFonts w:ascii="Courier New" w:hAnsi="Courier New" w:cs="Courier New"/>
          <w:bCs/>
          <w:color w:val="262626"/>
          <w:kern w:val="0"/>
          <w:sz w:val="28"/>
          <w:szCs w:val="28"/>
        </w:rPr>
      </w:pPr>
    </w:p>
    <w:p w14:paraId="5FDBBBC1" w14:textId="2EAB4930" w:rsidR="0042339E" w:rsidRPr="0042339E" w:rsidRDefault="0042339E" w:rsidP="008738D7">
      <w:pPr>
        <w:jc w:val="left"/>
        <w:rPr>
          <w:rFonts w:ascii="Courier New" w:hAnsi="Courier New" w:cs="Courier New"/>
          <w:bCs/>
          <w:color w:val="262626"/>
          <w:kern w:val="0"/>
          <w:sz w:val="28"/>
          <w:szCs w:val="28"/>
        </w:rPr>
      </w:pPr>
      <w:bookmarkStart w:id="100" w:name="OLE_LINK1"/>
    </w:p>
    <w:bookmarkEnd w:id="100"/>
    <w:p w14:paraId="6E253CEC" w14:textId="77777777" w:rsidR="00E6501F" w:rsidRDefault="00E6501F" w:rsidP="001954E4">
      <w:pPr>
        <w:ind w:left="360"/>
        <w:jc w:val="left"/>
        <w:rPr>
          <w:rFonts w:ascii="Courier New" w:hAnsi="Courier New" w:cs="Courier New"/>
          <w:b/>
          <w:bCs/>
          <w:color w:val="262626"/>
          <w:kern w:val="0"/>
          <w:sz w:val="28"/>
          <w:szCs w:val="28"/>
        </w:rPr>
      </w:pPr>
    </w:p>
    <w:p w14:paraId="259F2392" w14:textId="77777777" w:rsidR="00E6501F" w:rsidRDefault="00E6501F" w:rsidP="001954E4">
      <w:pPr>
        <w:ind w:left="360"/>
        <w:jc w:val="left"/>
        <w:rPr>
          <w:rFonts w:ascii="Courier New" w:hAnsi="Courier New" w:cs="Courier New"/>
          <w:b/>
          <w:bCs/>
          <w:color w:val="262626"/>
          <w:kern w:val="0"/>
          <w:sz w:val="28"/>
          <w:szCs w:val="28"/>
        </w:rPr>
      </w:pPr>
    </w:p>
    <w:p w14:paraId="65245900" w14:textId="77777777" w:rsidR="00E6501F" w:rsidRDefault="00E6501F" w:rsidP="001954E4">
      <w:pPr>
        <w:ind w:left="360"/>
        <w:jc w:val="left"/>
        <w:rPr>
          <w:rFonts w:ascii="Courier New" w:hAnsi="Courier New" w:cs="Courier New"/>
          <w:b/>
          <w:bCs/>
          <w:color w:val="262626"/>
          <w:kern w:val="0"/>
          <w:sz w:val="28"/>
          <w:szCs w:val="28"/>
        </w:rPr>
      </w:pPr>
    </w:p>
    <w:p w14:paraId="420237E7" w14:textId="77777777" w:rsidR="0042339E" w:rsidRDefault="0042339E" w:rsidP="00E13BFB">
      <w:pPr>
        <w:jc w:val="left"/>
        <w:rPr>
          <w:rFonts w:ascii="Courier New" w:hAnsi="Courier New" w:cs="Courier New"/>
          <w:b/>
          <w:bCs/>
          <w:color w:val="262626"/>
          <w:kern w:val="0"/>
          <w:sz w:val="28"/>
          <w:szCs w:val="28"/>
        </w:rPr>
      </w:pPr>
    </w:p>
    <w:p w14:paraId="6A275E60" w14:textId="77777777" w:rsidR="0042339E" w:rsidRDefault="0042339E" w:rsidP="001954E4">
      <w:pPr>
        <w:ind w:left="360"/>
        <w:jc w:val="left"/>
        <w:rPr>
          <w:rFonts w:ascii="Courier New" w:hAnsi="Courier New" w:cs="Courier New"/>
          <w:b/>
          <w:bCs/>
          <w:color w:val="262626"/>
          <w:kern w:val="0"/>
          <w:sz w:val="28"/>
          <w:szCs w:val="28"/>
        </w:rPr>
      </w:pPr>
    </w:p>
    <w:p w14:paraId="038C429B" w14:textId="02354A7E" w:rsidR="001B15F5" w:rsidRDefault="001B15F5" w:rsidP="001B15F5">
      <w:pPr>
        <w:pStyle w:val="Heading2"/>
        <w:rPr>
          <w:szCs w:val="28"/>
        </w:rPr>
      </w:pPr>
      <w:r>
        <w:rPr>
          <w:szCs w:val="28"/>
        </w:rPr>
        <w:t xml:space="preserve"> </w:t>
      </w:r>
      <w:bookmarkStart w:id="101" w:name="_Toc480993547"/>
      <w:r w:rsidRPr="001B15F5">
        <w:rPr>
          <w:rFonts w:hint="eastAsia"/>
          <w:szCs w:val="28"/>
        </w:rPr>
        <w:t>将</w:t>
      </w:r>
      <w:r w:rsidRPr="001B15F5">
        <w:rPr>
          <w:szCs w:val="28"/>
        </w:rPr>
        <w:t>数据远程</w:t>
      </w:r>
      <w:r w:rsidRPr="001B15F5">
        <w:rPr>
          <w:rFonts w:hint="eastAsia"/>
          <w:szCs w:val="28"/>
        </w:rPr>
        <w:t>传入</w:t>
      </w:r>
      <w:r w:rsidRPr="001B15F5">
        <w:rPr>
          <w:szCs w:val="28"/>
        </w:rPr>
        <w:t>业务方</w:t>
      </w:r>
      <w:proofErr w:type="spellStart"/>
      <w:r w:rsidRPr="001B15F5">
        <w:rPr>
          <w:rFonts w:hint="eastAsia"/>
          <w:szCs w:val="28"/>
        </w:rPr>
        <w:t>mysq</w:t>
      </w:r>
      <w:r w:rsidRPr="001B15F5">
        <w:rPr>
          <w:szCs w:val="28"/>
        </w:rPr>
        <w:t>l</w:t>
      </w:r>
      <w:proofErr w:type="spellEnd"/>
      <w:r w:rsidRPr="001B15F5">
        <w:rPr>
          <w:szCs w:val="28"/>
        </w:rPr>
        <w:t>数据</w:t>
      </w:r>
      <w:r w:rsidRPr="001B15F5">
        <w:rPr>
          <w:rFonts w:hint="eastAsia"/>
          <w:szCs w:val="28"/>
        </w:rPr>
        <w:t>库</w:t>
      </w:r>
      <w:bookmarkEnd w:id="101"/>
    </w:p>
    <w:p w14:paraId="132F710C" w14:textId="3C65552F" w:rsidR="00E6501F" w:rsidRPr="008738D7" w:rsidRDefault="000A7DEA" w:rsidP="008738D7">
      <w:pPr>
        <w:ind w:left="420" w:firstLine="156"/>
        <w:rPr>
          <w:rFonts w:ascii="Courier New" w:hAnsi="Courier New" w:cs="Courier New"/>
          <w:bCs/>
          <w:color w:val="262626"/>
          <w:kern w:val="0"/>
          <w:sz w:val="28"/>
          <w:szCs w:val="28"/>
        </w:rPr>
      </w:pPr>
      <w:r>
        <w:rPr>
          <w:rFonts w:ascii="Courier New" w:hAnsi="Courier New" w:cs="Courier New"/>
          <w:bCs/>
          <w:color w:val="262626"/>
          <w:kern w:val="0"/>
          <w:sz w:val="28"/>
          <w:szCs w:val="28"/>
        </w:rPr>
        <w:t>由于对方数据库为</w:t>
      </w:r>
      <w:proofErr w:type="spellStart"/>
      <w:r>
        <w:rPr>
          <w:rFonts w:ascii="Courier New" w:hAnsi="Courier New" w:cs="Courier New"/>
          <w:bCs/>
          <w:color w:val="262626"/>
          <w:kern w:val="0"/>
          <w:sz w:val="28"/>
          <w:szCs w:val="28"/>
        </w:rPr>
        <w:t>mysql</w:t>
      </w:r>
      <w:proofErr w:type="spellEnd"/>
      <w:r>
        <w:rPr>
          <w:rFonts w:ascii="Courier New" w:hAnsi="Courier New" w:cs="Courier New"/>
          <w:bCs/>
          <w:color w:val="262626"/>
          <w:kern w:val="0"/>
          <w:sz w:val="28"/>
          <w:szCs w:val="28"/>
        </w:rPr>
        <w:t>数据库，通过</w:t>
      </w:r>
      <w:proofErr w:type="spellStart"/>
      <w:r>
        <w:rPr>
          <w:rFonts w:ascii="Courier New" w:hAnsi="Courier New" w:cs="Courier New"/>
          <w:bCs/>
          <w:color w:val="262626"/>
          <w:kern w:val="0"/>
          <w:sz w:val="28"/>
          <w:szCs w:val="28"/>
        </w:rPr>
        <w:t>sqoop</w:t>
      </w:r>
      <w:proofErr w:type="spellEnd"/>
      <w:r>
        <w:rPr>
          <w:rFonts w:ascii="Courier New" w:hAnsi="Courier New" w:cs="Courier New"/>
          <w:bCs/>
          <w:color w:val="262626"/>
          <w:kern w:val="0"/>
          <w:sz w:val="28"/>
          <w:szCs w:val="28"/>
        </w:rPr>
        <w:t xml:space="preserve"> </w:t>
      </w:r>
      <w:r w:rsidR="001E350F">
        <w:rPr>
          <w:rFonts w:ascii="Courier New" w:hAnsi="Courier New" w:cs="Courier New"/>
          <w:bCs/>
          <w:color w:val="262626"/>
          <w:kern w:val="0"/>
          <w:sz w:val="28"/>
          <w:szCs w:val="28"/>
        </w:rPr>
        <w:t>命令可以远程将数据</w:t>
      </w:r>
      <w:r w:rsidR="001E350F">
        <w:rPr>
          <w:rFonts w:ascii="Courier New" w:hAnsi="Courier New" w:cs="Courier New" w:hint="eastAsia"/>
          <w:bCs/>
          <w:color w:val="262626"/>
          <w:kern w:val="0"/>
          <w:sz w:val="28"/>
          <w:szCs w:val="28"/>
        </w:rPr>
        <w:t>导入</w:t>
      </w:r>
      <w:r w:rsidR="001E350F">
        <w:rPr>
          <w:rFonts w:ascii="Courier New" w:hAnsi="Courier New" w:cs="Courier New"/>
          <w:bCs/>
          <w:color w:val="262626"/>
          <w:kern w:val="0"/>
          <w:sz w:val="28"/>
          <w:szCs w:val="28"/>
        </w:rPr>
        <w:t>到业务方数据库。</w:t>
      </w:r>
      <w:r w:rsidR="001E350F">
        <w:rPr>
          <w:rFonts w:ascii="Courier New" w:hAnsi="Courier New" w:cs="Courier New" w:hint="eastAsia"/>
          <w:bCs/>
          <w:color w:val="262626"/>
          <w:kern w:val="0"/>
          <w:sz w:val="28"/>
          <w:szCs w:val="28"/>
        </w:rPr>
        <w:t>具体</w:t>
      </w:r>
      <w:r w:rsidR="001E350F">
        <w:rPr>
          <w:rFonts w:ascii="Courier New" w:hAnsi="Courier New" w:cs="Courier New"/>
          <w:bCs/>
          <w:color w:val="262626"/>
          <w:kern w:val="0"/>
          <w:sz w:val="28"/>
          <w:szCs w:val="28"/>
        </w:rPr>
        <w:t>code</w:t>
      </w:r>
      <w:r w:rsidR="001E350F">
        <w:rPr>
          <w:rFonts w:ascii="Courier New" w:hAnsi="Courier New" w:cs="Courier New"/>
          <w:bCs/>
          <w:color w:val="262626"/>
          <w:kern w:val="0"/>
          <w:sz w:val="28"/>
          <w:szCs w:val="28"/>
        </w:rPr>
        <w:t>见附件：</w:t>
      </w:r>
      <w:r w:rsidR="001E350F" w:rsidRPr="001E350F">
        <w:rPr>
          <w:rFonts w:ascii="Courier New" w:hAnsi="Courier New" w:cs="Courier New"/>
          <w:bCs/>
          <w:color w:val="262626"/>
          <w:kern w:val="0"/>
          <w:sz w:val="28"/>
          <w:szCs w:val="28"/>
        </w:rPr>
        <w:t>sqoop_shell.sh</w:t>
      </w:r>
    </w:p>
    <w:sectPr w:rsidR="00E6501F" w:rsidRPr="008738D7" w:rsidSect="00752164">
      <w:headerReference w:type="even" r:id="rId10"/>
      <w:headerReference w:type="default" r:id="rId11"/>
      <w:footerReference w:type="default" r:id="rId12"/>
      <w:headerReference w:type="first" r:id="rId13"/>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AFEB1" w14:textId="77777777" w:rsidR="0096096B" w:rsidRDefault="0096096B" w:rsidP="003B22AF">
      <w:r>
        <w:separator/>
      </w:r>
    </w:p>
  </w:endnote>
  <w:endnote w:type="continuationSeparator" w:id="0">
    <w:p w14:paraId="7E7013CE" w14:textId="77777777" w:rsidR="0096096B" w:rsidRDefault="0096096B" w:rsidP="003B2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仿宋">
    <w:charset w:val="86"/>
    <w:family w:val="auto"/>
    <w:pitch w:val="variable"/>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幼圆">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auto"/>
    <w:pitch w:val="variable"/>
    <w:sig w:usb0="E1002AFF" w:usb1="C0000002" w:usb2="00000008"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02503C" w14:textId="77777777" w:rsidR="00A86E46" w:rsidRDefault="00A86E46">
    <w:pPr>
      <w:pStyle w:val="Footer"/>
      <w:jc w:val="center"/>
    </w:pPr>
    <w:r w:rsidRPr="00EF2768">
      <w:rPr>
        <w:rFonts w:ascii="宋体" w:hAnsi="宋体" w:hint="eastAsia"/>
        <w:lang w:val="zh-CN"/>
      </w:rPr>
      <w:t>第</w:t>
    </w:r>
    <w:r w:rsidRPr="00EF2768">
      <w:rPr>
        <w:rFonts w:ascii="宋体" w:hAnsi="宋体"/>
      </w:rPr>
      <w:fldChar w:fldCharType="begin"/>
    </w:r>
    <w:r w:rsidRPr="00EF2768">
      <w:rPr>
        <w:rFonts w:ascii="宋体" w:hAnsi="宋体"/>
      </w:rPr>
      <w:instrText>PAGE</w:instrText>
    </w:r>
    <w:r w:rsidRPr="00EF2768">
      <w:rPr>
        <w:rFonts w:ascii="宋体" w:hAnsi="宋体"/>
      </w:rPr>
      <w:fldChar w:fldCharType="separate"/>
    </w:r>
    <w:r w:rsidR="003A25F7">
      <w:rPr>
        <w:rFonts w:ascii="宋体" w:hAnsi="宋体"/>
        <w:noProof/>
      </w:rPr>
      <w:t>10</w:t>
    </w:r>
    <w:r w:rsidRPr="00EF2768">
      <w:rPr>
        <w:rFonts w:ascii="宋体" w:hAnsi="宋体"/>
      </w:rPr>
      <w:fldChar w:fldCharType="end"/>
    </w:r>
    <w:r w:rsidRPr="00EF2768">
      <w:rPr>
        <w:rFonts w:ascii="宋体" w:hAnsi="宋体" w:hint="eastAsia"/>
        <w:lang w:val="zh-CN"/>
      </w:rPr>
      <w:t>页</w:t>
    </w:r>
    <w:r>
      <w:rPr>
        <w:rFonts w:ascii="宋体" w:hAnsi="宋体" w:hint="eastAsia"/>
        <w:lang w:val="zh-CN"/>
      </w:rPr>
      <w:t xml:space="preserve"> </w:t>
    </w:r>
    <w:r w:rsidRPr="00EF2768">
      <w:rPr>
        <w:rFonts w:ascii="宋体" w:hAnsi="宋体" w:hint="eastAsia"/>
        <w:lang w:val="zh-CN"/>
      </w:rPr>
      <w:t>共</w:t>
    </w:r>
    <w:r w:rsidRPr="00EF2768">
      <w:rPr>
        <w:rFonts w:ascii="宋体" w:hAnsi="宋体"/>
      </w:rPr>
      <w:fldChar w:fldCharType="begin"/>
    </w:r>
    <w:r w:rsidRPr="00EF2768">
      <w:rPr>
        <w:rFonts w:ascii="宋体" w:hAnsi="宋体"/>
      </w:rPr>
      <w:instrText>NUMPAGES</w:instrText>
    </w:r>
    <w:r w:rsidRPr="00EF2768">
      <w:rPr>
        <w:rFonts w:ascii="宋体" w:hAnsi="宋体"/>
      </w:rPr>
      <w:fldChar w:fldCharType="separate"/>
    </w:r>
    <w:r w:rsidR="003A25F7">
      <w:rPr>
        <w:rFonts w:ascii="宋体" w:hAnsi="宋体"/>
        <w:noProof/>
      </w:rPr>
      <w:t>10</w:t>
    </w:r>
    <w:r w:rsidRPr="00EF2768">
      <w:rPr>
        <w:rFonts w:ascii="宋体" w:hAnsi="宋体"/>
      </w:rPr>
      <w:fldChar w:fldCharType="end"/>
    </w:r>
    <w:r w:rsidRPr="00EF2768">
      <w:rPr>
        <w:rFonts w:ascii="宋体" w:hAnsi="宋体" w:hint="eastAsia"/>
      </w:rPr>
      <w:t>页</w:t>
    </w:r>
  </w:p>
  <w:p w14:paraId="2CCCD189" w14:textId="77777777" w:rsidR="00A86E46" w:rsidRDefault="00A86E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119BB" w14:textId="77777777" w:rsidR="0096096B" w:rsidRDefault="0096096B" w:rsidP="003B22AF">
      <w:r>
        <w:separator/>
      </w:r>
    </w:p>
  </w:footnote>
  <w:footnote w:type="continuationSeparator" w:id="0">
    <w:p w14:paraId="674A81E0" w14:textId="77777777" w:rsidR="0096096B" w:rsidRDefault="0096096B" w:rsidP="003B22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2DEDC7" w14:textId="77777777" w:rsidR="00A86E46" w:rsidRDefault="0096096B">
    <w:pPr>
      <w:pStyle w:val="Header"/>
    </w:pPr>
    <w:r>
      <w:rPr>
        <w:noProof/>
      </w:rPr>
      <w:pict w14:anchorId="371D0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3329" o:spid="_x0000_s2053" type="#_x0000_t75" style="position:absolute;left:0;text-align:left;margin-left:0;margin-top:0;width:595.2pt;height:841.9pt;z-index:-251658752;mso-position-horizontal:center;mso-position-horizontal-relative:margin;mso-position-vertical:center;mso-position-vertical-relative:margin" o:allowincell="f">
          <v:imagedata r:id="rId1" o:title="宜信log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A0C9D3" w14:textId="77777777" w:rsidR="00A86E46" w:rsidRPr="005A678F" w:rsidRDefault="0096096B" w:rsidP="005A678F">
    <w:pPr>
      <w:pStyle w:val="Header"/>
      <w:jc w:val="both"/>
      <w:rPr>
        <w:sz w:val="21"/>
        <w:szCs w:val="21"/>
      </w:rPr>
    </w:pPr>
    <w:r>
      <w:rPr>
        <w:noProof/>
        <w:sz w:val="21"/>
        <w:szCs w:val="21"/>
      </w:rPr>
      <w:pict w14:anchorId="6ECFA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3330" o:spid="_x0000_s2054" type="#_x0000_t75" style="position:absolute;left:0;text-align:left;margin-left:-45pt;margin-top:-111.3pt;width:595.2pt;height:841.9pt;z-index:-251657728;mso-position-horizontal-relative:margin;mso-position-vertical-relative:margin" o:allowincell="f">
          <v:imagedata r:id="rId1" o:title="宜信logo" gain="19661f" blacklevel="22938f"/>
          <w10:wrap anchorx="margin" anchory="margin"/>
        </v:shape>
      </w:pict>
    </w:r>
    <w:r w:rsidR="00E52886">
      <w:rPr>
        <w:sz w:val="21"/>
        <w:szCs w:val="21"/>
      </w:rPr>
      <w:tab/>
    </w:r>
    <w:r w:rsidR="00A86E46" w:rsidRPr="005A678F">
      <w:rPr>
        <w:rFonts w:hint="eastAsia"/>
        <w:sz w:val="21"/>
        <w:szCs w:val="21"/>
      </w:rPr>
      <w:t>名称：</w:t>
    </w:r>
    <w:r w:rsidR="00E52886">
      <w:rPr>
        <w:sz w:val="21"/>
        <w:szCs w:val="21"/>
      </w:rPr>
      <w:t>贷后客户评分</w:t>
    </w:r>
    <w:r w:rsidR="00A86E46">
      <w:rPr>
        <w:rFonts w:hint="eastAsia"/>
        <w:sz w:val="21"/>
        <w:szCs w:val="21"/>
      </w:rPr>
      <w:t xml:space="preserve">         </w:t>
    </w:r>
    <w:r w:rsidR="00A86E46" w:rsidRPr="005A678F">
      <w:rPr>
        <w:rFonts w:hint="eastAsia"/>
        <w:sz w:val="21"/>
        <w:szCs w:val="21"/>
      </w:rPr>
      <w:t>效力状态：正式</w:t>
    </w:r>
    <w:r w:rsidR="00A86E46">
      <w:rPr>
        <w:rFonts w:hint="eastAsia"/>
        <w:sz w:val="21"/>
        <w:szCs w:val="21"/>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832BD1C" w14:textId="77777777" w:rsidR="00A86E46" w:rsidRDefault="0096096B">
    <w:pPr>
      <w:pStyle w:val="Header"/>
    </w:pPr>
    <w:r>
      <w:rPr>
        <w:noProof/>
      </w:rPr>
      <w:pict w14:anchorId="2FAA3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3328" o:spid="_x0000_s2052" type="#_x0000_t75" style="position:absolute;left:0;text-align:left;margin-left:0;margin-top:0;width:595.2pt;height:841.9pt;z-index:-251659776;mso-position-horizontal:center;mso-position-horizontal-relative:margin;mso-position-vertical:center;mso-position-vertical-relative:margin" o:allowincell="f">
          <v:imagedata r:id="rId1" o:title="宜信logo"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25C2F64A"/>
    <w:lvl w:ilvl="0">
      <w:start w:val="1"/>
      <w:numFmt w:val="bullet"/>
      <w:pStyle w:val="1"/>
      <w:lvlText w:val=""/>
      <w:lvlJc w:val="left"/>
      <w:pPr>
        <w:tabs>
          <w:tab w:val="num" w:pos="494"/>
        </w:tabs>
        <w:ind w:left="494" w:hanging="42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021B74"/>
    <w:multiLevelType w:val="hybridMultilevel"/>
    <w:tmpl w:val="C980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1062AF"/>
    <w:multiLevelType w:val="hybridMultilevel"/>
    <w:tmpl w:val="867A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443E9"/>
    <w:multiLevelType w:val="multilevel"/>
    <w:tmpl w:val="DC8CA676"/>
    <w:lvl w:ilvl="0">
      <w:start w:val="1"/>
      <w:numFmt w:val="decimal"/>
      <w:lvlText w:val="%1."/>
      <w:lvlJc w:val="left"/>
      <w:pPr>
        <w:ind w:left="420" w:hanging="420"/>
      </w:pPr>
      <w:rPr>
        <w:rFonts w:hint="eastAsia"/>
        <w:b/>
        <w:sz w:val="28"/>
        <w:szCs w:val="28"/>
      </w:rPr>
    </w:lvl>
    <w:lvl w:ilvl="1">
      <w:start w:val="1"/>
      <w:numFmt w:val="decimal"/>
      <w:lvlText w:val="%1.%2"/>
      <w:lvlJc w:val="left"/>
      <w:pPr>
        <w:ind w:left="964" w:hanging="680"/>
      </w:pPr>
      <w:rPr>
        <w:rFonts w:hint="eastAsia"/>
      </w:rPr>
    </w:lvl>
    <w:lvl w:ilvl="2">
      <w:start w:val="1"/>
      <w:numFmt w:val="decimal"/>
      <w:lvlText w:val="%1.%2.%3"/>
      <w:lvlJc w:val="left"/>
      <w:pPr>
        <w:ind w:left="737" w:hanging="737"/>
      </w:pPr>
      <w:rPr>
        <w:rFonts w:hint="eastAsia"/>
      </w:rPr>
    </w:lvl>
    <w:lvl w:ilvl="3">
      <w:start w:val="1"/>
      <w:numFmt w:val="decimal"/>
      <w:lvlText w:val="%1.%2.%3.%4"/>
      <w:lvlJc w:val="left"/>
      <w:pPr>
        <w:ind w:left="2410" w:hanging="851"/>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134" w:hanging="567"/>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right"/>
      <w:pPr>
        <w:ind w:left="2520" w:hanging="42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2C0336A9"/>
    <w:multiLevelType w:val="multilevel"/>
    <w:tmpl w:val="DE60C0CC"/>
    <w:styleLink w:val="10"/>
    <w:lvl w:ilvl="0">
      <w:start w:val="1"/>
      <w:numFmt w:val="decimal"/>
      <w:lvlText w:val="第%1章"/>
      <w:lvlJc w:val="left"/>
      <w:pPr>
        <w:ind w:left="1440" w:hanging="1440"/>
      </w:pPr>
      <w:rPr>
        <w:rFonts w:eastAsia="宋体" w:hint="default"/>
        <w:sz w:val="32"/>
      </w:rPr>
    </w:lvl>
    <w:lvl w:ilvl="1">
      <w:start w:val="1"/>
      <w:numFmt w:val="decimal"/>
      <w:lvlText w:val="%1.%2"/>
      <w:lvlJc w:val="left"/>
      <w:pPr>
        <w:ind w:left="840" w:hanging="420"/>
      </w:pPr>
      <w:rPr>
        <w:rFonts w:eastAsia="宋体" w:hint="eastAsia"/>
        <w:sz w:val="30"/>
      </w:rPr>
    </w:lvl>
    <w:lvl w:ilvl="2">
      <w:start w:val="1"/>
      <w:numFmt w:val="decimal"/>
      <w:lvlText w:val="%1.%2.%3"/>
      <w:lvlJc w:val="left"/>
      <w:pPr>
        <w:ind w:left="1260" w:hanging="420"/>
      </w:pPr>
      <w:rPr>
        <w:rFonts w:eastAsia="宋体" w:hint="eastAsia"/>
        <w:sz w:val="28"/>
      </w:rPr>
    </w:lvl>
    <w:lvl w:ilvl="3">
      <w:start w:val="1"/>
      <w:numFmt w:val="decimal"/>
      <w:lvlText w:val="%1.%2.%3.%4"/>
      <w:lvlJc w:val="left"/>
      <w:pPr>
        <w:ind w:left="1680" w:hanging="420"/>
      </w:pPr>
      <w:rPr>
        <w:rFonts w:eastAsia="宋体" w:hint="eastAsia"/>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nsid w:val="31DE508B"/>
    <w:multiLevelType w:val="hybridMultilevel"/>
    <w:tmpl w:val="B2C851D4"/>
    <w:lvl w:ilvl="0" w:tplc="1EAC2840">
      <w:start w:val="1"/>
      <w:numFmt w:val="decimal"/>
      <w:pStyle w:val="1H1PIM1h1h11heading1TOC1stlevelSectionHe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0F4D41"/>
    <w:multiLevelType w:val="hybridMultilevel"/>
    <w:tmpl w:val="EDB867A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4E820452"/>
    <w:multiLevelType w:val="multilevel"/>
    <w:tmpl w:val="FD4A8D6A"/>
    <w:lvl w:ilvl="0">
      <w:start w:val="1"/>
      <w:numFmt w:val="decimal"/>
      <w:lvlText w:val="%1."/>
      <w:lvlJc w:val="left"/>
      <w:pPr>
        <w:ind w:left="425" w:hanging="425"/>
      </w:pPr>
    </w:lvl>
    <w:lvl w:ilvl="1">
      <w:start w:val="1"/>
      <w:numFmt w:val="decimal"/>
      <w:lvlText w:val="%1.%2."/>
      <w:lvlJc w:val="left"/>
      <w:pPr>
        <w:ind w:left="567" w:hanging="567"/>
      </w:pPr>
      <w:rPr>
        <w:rFonts w:ascii="黑体" w:eastAsia="黑体"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773F83"/>
    <w:multiLevelType w:val="hybridMultilevel"/>
    <w:tmpl w:val="9CF61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D0A4E"/>
    <w:multiLevelType w:val="hybridMultilevel"/>
    <w:tmpl w:val="2526A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0272CD"/>
    <w:multiLevelType w:val="multilevel"/>
    <w:tmpl w:val="E51AAB9A"/>
    <w:lvl w:ilvl="0">
      <w:start w:val="1"/>
      <w:numFmt w:val="decimal"/>
      <w:pStyle w:val="ListNumber"/>
      <w:suff w:val="space"/>
      <w:lvlText w:val="%1."/>
      <w:lvlJc w:val="left"/>
      <w:pPr>
        <w:ind w:left="652" w:hanging="227"/>
      </w:pPr>
      <w:rPr>
        <w:rFonts w:hint="eastAsia"/>
      </w:rPr>
    </w:lvl>
    <w:lvl w:ilvl="1">
      <w:start w:val="1"/>
      <w:numFmt w:val="decimal"/>
      <w:suff w:val="space"/>
      <w:lvlText w:val="(%2)"/>
      <w:lvlJc w:val="left"/>
      <w:pPr>
        <w:ind w:left="992" w:hanging="340"/>
      </w:pPr>
      <w:rPr>
        <w:rFonts w:hint="eastAsia"/>
      </w:rPr>
    </w:lvl>
    <w:lvl w:ilvl="2">
      <w:start w:val="1"/>
      <w:numFmt w:val="lowerLetter"/>
      <w:suff w:val="space"/>
      <w:lvlText w:val="%3."/>
      <w:lvlJc w:val="left"/>
      <w:pPr>
        <w:ind w:left="1276" w:hanging="284"/>
      </w:pPr>
      <w:rPr>
        <w:rFonts w:hint="eastAsia"/>
      </w:rPr>
    </w:lvl>
    <w:lvl w:ilvl="3">
      <w:start w:val="1"/>
      <w:numFmt w:val="lowerLetter"/>
      <w:suff w:val="space"/>
      <w:lvlText w:val="(%4)"/>
      <w:lvlJc w:val="left"/>
      <w:pPr>
        <w:ind w:left="1559" w:hanging="283"/>
      </w:pPr>
      <w:rPr>
        <w:rFonts w:hint="eastAsia"/>
      </w:rPr>
    </w:lvl>
    <w:lvl w:ilvl="4">
      <w:start w:val="1"/>
      <w:numFmt w:val="lowerRoman"/>
      <w:suff w:val="space"/>
      <w:lvlText w:val="%5."/>
      <w:lvlJc w:val="left"/>
      <w:pPr>
        <w:ind w:left="1786" w:hanging="22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6B893946"/>
    <w:multiLevelType w:val="hybridMultilevel"/>
    <w:tmpl w:val="AD18F6EA"/>
    <w:lvl w:ilvl="0" w:tplc="FFFFFFFF">
      <w:start w:val="1"/>
      <w:numFmt w:val="bullet"/>
      <w:pStyle w:val="a"/>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14">
    <w:nsid w:val="723B1E07"/>
    <w:multiLevelType w:val="hybridMultilevel"/>
    <w:tmpl w:val="2EB64172"/>
    <w:lvl w:ilvl="0" w:tplc="FFFFFFFF">
      <w:start w:val="1"/>
      <w:numFmt w:val="bullet"/>
      <w:pStyle w:val="a0"/>
      <w:lvlText w:val=""/>
      <w:lvlJc w:val="left"/>
      <w:pPr>
        <w:tabs>
          <w:tab w:val="num" w:pos="374"/>
        </w:tabs>
        <w:ind w:left="374" w:hanging="374"/>
      </w:pPr>
      <w:rPr>
        <w:rFonts w:ascii="Wingdings" w:hAnsi="Wingdings" w:hint="default"/>
        <w:b/>
        <w:i w:val="0"/>
        <w:sz w:val="21"/>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7D4D37CF"/>
    <w:multiLevelType w:val="hybridMultilevel"/>
    <w:tmpl w:val="94CE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5C7BE2"/>
    <w:multiLevelType w:val="multilevel"/>
    <w:tmpl w:val="BC4422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D882F19"/>
    <w:multiLevelType w:val="hybridMultilevel"/>
    <w:tmpl w:val="ED1043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nsid w:val="7F9A092F"/>
    <w:multiLevelType w:val="hybridMultilevel"/>
    <w:tmpl w:val="1428BA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9"/>
  </w:num>
  <w:num w:numId="2">
    <w:abstractNumId w:val="6"/>
  </w:num>
  <w:num w:numId="3">
    <w:abstractNumId w:val="5"/>
  </w:num>
  <w:num w:numId="4">
    <w:abstractNumId w:val="14"/>
  </w:num>
  <w:num w:numId="5">
    <w:abstractNumId w:val="13"/>
  </w:num>
  <w:num w:numId="6">
    <w:abstractNumId w:val="12"/>
  </w:num>
  <w:num w:numId="7">
    <w:abstractNumId w:val="0"/>
  </w:num>
  <w:num w:numId="8">
    <w:abstractNumId w:val="7"/>
  </w:num>
  <w:num w:numId="9">
    <w:abstractNumId w:val="16"/>
  </w:num>
  <w:num w:numId="10">
    <w:abstractNumId w:val="8"/>
  </w:num>
  <w:num w:numId="11">
    <w:abstractNumId w:val="16"/>
  </w:num>
  <w:num w:numId="12">
    <w:abstractNumId w:val="16"/>
  </w:num>
  <w:num w:numId="13">
    <w:abstractNumId w:val="16"/>
  </w:num>
  <w:num w:numId="14">
    <w:abstractNumId w:val="18"/>
  </w:num>
  <w:num w:numId="15">
    <w:abstractNumId w:val="1"/>
  </w:num>
  <w:num w:numId="16">
    <w:abstractNumId w:val="2"/>
  </w:num>
  <w:num w:numId="17">
    <w:abstractNumId w:val="16"/>
  </w:num>
  <w:num w:numId="18">
    <w:abstractNumId w:val="10"/>
  </w:num>
  <w:num w:numId="19">
    <w:abstractNumId w:val="3"/>
  </w:num>
  <w:num w:numId="20">
    <w:abstractNumId w:val="4"/>
  </w:num>
  <w:num w:numId="21">
    <w:abstractNumId w:val="11"/>
  </w:num>
  <w:num w:numId="22">
    <w:abstractNumId w:val="15"/>
  </w:num>
  <w:num w:numId="23">
    <w:abstractNumId w:val="16"/>
  </w:num>
  <w:num w:numId="24">
    <w:abstractNumId w:val="16"/>
  </w:num>
  <w:num w:numId="25">
    <w:abstractNumId w:val="16"/>
  </w:num>
  <w:num w:numId="26">
    <w:abstractNumId w:val="16"/>
  </w:num>
  <w:num w:numId="27">
    <w:abstractNumId w:val="16"/>
  </w:num>
  <w:num w:numId="28">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138"/>
    <w:rsid w:val="000006C9"/>
    <w:rsid w:val="00002F2D"/>
    <w:rsid w:val="0000306A"/>
    <w:rsid w:val="0000321E"/>
    <w:rsid w:val="00004D6B"/>
    <w:rsid w:val="0000572D"/>
    <w:rsid w:val="00005EAA"/>
    <w:rsid w:val="0000638C"/>
    <w:rsid w:val="00006DA1"/>
    <w:rsid w:val="000078DD"/>
    <w:rsid w:val="00007C2D"/>
    <w:rsid w:val="00010DA9"/>
    <w:rsid w:val="00011FBC"/>
    <w:rsid w:val="000126C7"/>
    <w:rsid w:val="000134B1"/>
    <w:rsid w:val="0001463E"/>
    <w:rsid w:val="00014CF6"/>
    <w:rsid w:val="00014DE7"/>
    <w:rsid w:val="00015DE2"/>
    <w:rsid w:val="000161EC"/>
    <w:rsid w:val="00016EB8"/>
    <w:rsid w:val="000200D3"/>
    <w:rsid w:val="00020100"/>
    <w:rsid w:val="00020140"/>
    <w:rsid w:val="000208B6"/>
    <w:rsid w:val="000208F4"/>
    <w:rsid w:val="0002182F"/>
    <w:rsid w:val="00021860"/>
    <w:rsid w:val="00021EA9"/>
    <w:rsid w:val="0002300C"/>
    <w:rsid w:val="00023690"/>
    <w:rsid w:val="00023D4A"/>
    <w:rsid w:val="000253B0"/>
    <w:rsid w:val="00026712"/>
    <w:rsid w:val="00026C80"/>
    <w:rsid w:val="000272C3"/>
    <w:rsid w:val="000278D0"/>
    <w:rsid w:val="00030367"/>
    <w:rsid w:val="00032649"/>
    <w:rsid w:val="000331D7"/>
    <w:rsid w:val="00033C6F"/>
    <w:rsid w:val="00036E09"/>
    <w:rsid w:val="000379A6"/>
    <w:rsid w:val="00037C73"/>
    <w:rsid w:val="00037ED6"/>
    <w:rsid w:val="00037FB7"/>
    <w:rsid w:val="00037FE7"/>
    <w:rsid w:val="00040047"/>
    <w:rsid w:val="0004032A"/>
    <w:rsid w:val="00040764"/>
    <w:rsid w:val="0004251F"/>
    <w:rsid w:val="00042806"/>
    <w:rsid w:val="00042C3F"/>
    <w:rsid w:val="00043B3E"/>
    <w:rsid w:val="00043BCB"/>
    <w:rsid w:val="00043C16"/>
    <w:rsid w:val="0004438B"/>
    <w:rsid w:val="0004486A"/>
    <w:rsid w:val="00044B11"/>
    <w:rsid w:val="00044D95"/>
    <w:rsid w:val="000454C8"/>
    <w:rsid w:val="00045816"/>
    <w:rsid w:val="000463C5"/>
    <w:rsid w:val="000519EF"/>
    <w:rsid w:val="00051B64"/>
    <w:rsid w:val="00052A65"/>
    <w:rsid w:val="000542F9"/>
    <w:rsid w:val="00054AD7"/>
    <w:rsid w:val="00054F4A"/>
    <w:rsid w:val="00055434"/>
    <w:rsid w:val="000561A3"/>
    <w:rsid w:val="0005625C"/>
    <w:rsid w:val="00056CAC"/>
    <w:rsid w:val="00057101"/>
    <w:rsid w:val="00057D2F"/>
    <w:rsid w:val="000600DC"/>
    <w:rsid w:val="00060113"/>
    <w:rsid w:val="00060598"/>
    <w:rsid w:val="00060888"/>
    <w:rsid w:val="00061756"/>
    <w:rsid w:val="00061811"/>
    <w:rsid w:val="00061DBF"/>
    <w:rsid w:val="000620E2"/>
    <w:rsid w:val="000621F6"/>
    <w:rsid w:val="000630DF"/>
    <w:rsid w:val="00063A1F"/>
    <w:rsid w:val="00063C37"/>
    <w:rsid w:val="00063D06"/>
    <w:rsid w:val="00064529"/>
    <w:rsid w:val="000658EF"/>
    <w:rsid w:val="00065954"/>
    <w:rsid w:val="00065BD6"/>
    <w:rsid w:val="00066146"/>
    <w:rsid w:val="000670FD"/>
    <w:rsid w:val="0006715B"/>
    <w:rsid w:val="00067167"/>
    <w:rsid w:val="00072F63"/>
    <w:rsid w:val="0007316B"/>
    <w:rsid w:val="00073199"/>
    <w:rsid w:val="00073CAB"/>
    <w:rsid w:val="00073E99"/>
    <w:rsid w:val="00074399"/>
    <w:rsid w:val="00075068"/>
    <w:rsid w:val="0007532B"/>
    <w:rsid w:val="000760FD"/>
    <w:rsid w:val="00076505"/>
    <w:rsid w:val="000772AC"/>
    <w:rsid w:val="00077688"/>
    <w:rsid w:val="00077700"/>
    <w:rsid w:val="00080811"/>
    <w:rsid w:val="0008160D"/>
    <w:rsid w:val="00081B24"/>
    <w:rsid w:val="000822DC"/>
    <w:rsid w:val="00082BE5"/>
    <w:rsid w:val="00085111"/>
    <w:rsid w:val="0008562E"/>
    <w:rsid w:val="000857B1"/>
    <w:rsid w:val="00085D4D"/>
    <w:rsid w:val="00085F56"/>
    <w:rsid w:val="0008690A"/>
    <w:rsid w:val="00086E38"/>
    <w:rsid w:val="000877B1"/>
    <w:rsid w:val="00087F92"/>
    <w:rsid w:val="0009042F"/>
    <w:rsid w:val="00091C57"/>
    <w:rsid w:val="00091FC3"/>
    <w:rsid w:val="00092C08"/>
    <w:rsid w:val="00092EBD"/>
    <w:rsid w:val="00093940"/>
    <w:rsid w:val="00093C13"/>
    <w:rsid w:val="000941BC"/>
    <w:rsid w:val="0009438D"/>
    <w:rsid w:val="00094400"/>
    <w:rsid w:val="00094676"/>
    <w:rsid w:val="000947C3"/>
    <w:rsid w:val="00097731"/>
    <w:rsid w:val="000A08C7"/>
    <w:rsid w:val="000A0B75"/>
    <w:rsid w:val="000A0E99"/>
    <w:rsid w:val="000A1384"/>
    <w:rsid w:val="000A1C60"/>
    <w:rsid w:val="000A22D4"/>
    <w:rsid w:val="000A4318"/>
    <w:rsid w:val="000A473E"/>
    <w:rsid w:val="000A517F"/>
    <w:rsid w:val="000A5278"/>
    <w:rsid w:val="000A6A2E"/>
    <w:rsid w:val="000A6D59"/>
    <w:rsid w:val="000A7D7F"/>
    <w:rsid w:val="000A7DD4"/>
    <w:rsid w:val="000A7DEA"/>
    <w:rsid w:val="000B015F"/>
    <w:rsid w:val="000B0C4A"/>
    <w:rsid w:val="000B0CF4"/>
    <w:rsid w:val="000B0E4F"/>
    <w:rsid w:val="000B226C"/>
    <w:rsid w:val="000B22F9"/>
    <w:rsid w:val="000B34E7"/>
    <w:rsid w:val="000B3645"/>
    <w:rsid w:val="000B3B32"/>
    <w:rsid w:val="000B4BBE"/>
    <w:rsid w:val="000B55C7"/>
    <w:rsid w:val="000B5894"/>
    <w:rsid w:val="000B5988"/>
    <w:rsid w:val="000B684B"/>
    <w:rsid w:val="000B70C8"/>
    <w:rsid w:val="000B7522"/>
    <w:rsid w:val="000C0195"/>
    <w:rsid w:val="000C0302"/>
    <w:rsid w:val="000C0909"/>
    <w:rsid w:val="000C09C3"/>
    <w:rsid w:val="000C11DA"/>
    <w:rsid w:val="000C1A73"/>
    <w:rsid w:val="000C21E4"/>
    <w:rsid w:val="000C248F"/>
    <w:rsid w:val="000C25EF"/>
    <w:rsid w:val="000C2917"/>
    <w:rsid w:val="000C2D83"/>
    <w:rsid w:val="000C2DDE"/>
    <w:rsid w:val="000C407B"/>
    <w:rsid w:val="000C49CD"/>
    <w:rsid w:val="000C4BB1"/>
    <w:rsid w:val="000C500C"/>
    <w:rsid w:val="000C736B"/>
    <w:rsid w:val="000C79F2"/>
    <w:rsid w:val="000C7E1A"/>
    <w:rsid w:val="000D003D"/>
    <w:rsid w:val="000D0E4A"/>
    <w:rsid w:val="000D2604"/>
    <w:rsid w:val="000D27AB"/>
    <w:rsid w:val="000D2BB9"/>
    <w:rsid w:val="000D2F6E"/>
    <w:rsid w:val="000D344F"/>
    <w:rsid w:val="000D34B3"/>
    <w:rsid w:val="000D3E53"/>
    <w:rsid w:val="000D411B"/>
    <w:rsid w:val="000D528D"/>
    <w:rsid w:val="000D7428"/>
    <w:rsid w:val="000D744E"/>
    <w:rsid w:val="000D7A0F"/>
    <w:rsid w:val="000D7C3B"/>
    <w:rsid w:val="000E0160"/>
    <w:rsid w:val="000E06E2"/>
    <w:rsid w:val="000E16C2"/>
    <w:rsid w:val="000E17F9"/>
    <w:rsid w:val="000E269F"/>
    <w:rsid w:val="000E3270"/>
    <w:rsid w:val="000E466D"/>
    <w:rsid w:val="000E60DD"/>
    <w:rsid w:val="000E73D8"/>
    <w:rsid w:val="000F07C5"/>
    <w:rsid w:val="000F29DF"/>
    <w:rsid w:val="000F2D21"/>
    <w:rsid w:val="000F4783"/>
    <w:rsid w:val="000F5273"/>
    <w:rsid w:val="000F528D"/>
    <w:rsid w:val="000F5B0A"/>
    <w:rsid w:val="000F5C09"/>
    <w:rsid w:val="000F670D"/>
    <w:rsid w:val="0010024D"/>
    <w:rsid w:val="00100896"/>
    <w:rsid w:val="00103F7B"/>
    <w:rsid w:val="00104C5A"/>
    <w:rsid w:val="00105AFE"/>
    <w:rsid w:val="00105EEE"/>
    <w:rsid w:val="001067AD"/>
    <w:rsid w:val="001076A6"/>
    <w:rsid w:val="00107EE7"/>
    <w:rsid w:val="00110140"/>
    <w:rsid w:val="001107EA"/>
    <w:rsid w:val="0011082E"/>
    <w:rsid w:val="0011231B"/>
    <w:rsid w:val="00113262"/>
    <w:rsid w:val="001133C5"/>
    <w:rsid w:val="0011401C"/>
    <w:rsid w:val="0011541D"/>
    <w:rsid w:val="0011569C"/>
    <w:rsid w:val="00115E54"/>
    <w:rsid w:val="00116AB2"/>
    <w:rsid w:val="00116BC8"/>
    <w:rsid w:val="001178E1"/>
    <w:rsid w:val="00117ED0"/>
    <w:rsid w:val="00120631"/>
    <w:rsid w:val="00120856"/>
    <w:rsid w:val="00121F5C"/>
    <w:rsid w:val="00122581"/>
    <w:rsid w:val="001239CC"/>
    <w:rsid w:val="00124C3B"/>
    <w:rsid w:val="00124D79"/>
    <w:rsid w:val="001256EE"/>
    <w:rsid w:val="00125F57"/>
    <w:rsid w:val="001264B5"/>
    <w:rsid w:val="001269E6"/>
    <w:rsid w:val="00126A51"/>
    <w:rsid w:val="00126CA1"/>
    <w:rsid w:val="00127664"/>
    <w:rsid w:val="00127ED6"/>
    <w:rsid w:val="001301C0"/>
    <w:rsid w:val="001304D5"/>
    <w:rsid w:val="001304F3"/>
    <w:rsid w:val="001330F6"/>
    <w:rsid w:val="0013414E"/>
    <w:rsid w:val="00134C06"/>
    <w:rsid w:val="00135E27"/>
    <w:rsid w:val="00136558"/>
    <w:rsid w:val="00136A9E"/>
    <w:rsid w:val="00136E25"/>
    <w:rsid w:val="00137159"/>
    <w:rsid w:val="001374CD"/>
    <w:rsid w:val="0014143B"/>
    <w:rsid w:val="001432F5"/>
    <w:rsid w:val="00143827"/>
    <w:rsid w:val="00143CCB"/>
    <w:rsid w:val="001445A9"/>
    <w:rsid w:val="001446C6"/>
    <w:rsid w:val="001450D6"/>
    <w:rsid w:val="00145BE4"/>
    <w:rsid w:val="00145C0D"/>
    <w:rsid w:val="001469BE"/>
    <w:rsid w:val="00146A6E"/>
    <w:rsid w:val="00146B06"/>
    <w:rsid w:val="00146B27"/>
    <w:rsid w:val="00147415"/>
    <w:rsid w:val="00147746"/>
    <w:rsid w:val="00150989"/>
    <w:rsid w:val="001513D9"/>
    <w:rsid w:val="00152BD8"/>
    <w:rsid w:val="00153348"/>
    <w:rsid w:val="0015379D"/>
    <w:rsid w:val="001540DB"/>
    <w:rsid w:val="00154F91"/>
    <w:rsid w:val="00155980"/>
    <w:rsid w:val="00155BF2"/>
    <w:rsid w:val="00155C04"/>
    <w:rsid w:val="0016021F"/>
    <w:rsid w:val="001604F4"/>
    <w:rsid w:val="001606A6"/>
    <w:rsid w:val="00160FC7"/>
    <w:rsid w:val="00161023"/>
    <w:rsid w:val="00161AB1"/>
    <w:rsid w:val="00162D49"/>
    <w:rsid w:val="00162DBB"/>
    <w:rsid w:val="0016377F"/>
    <w:rsid w:val="0016494B"/>
    <w:rsid w:val="00164DAE"/>
    <w:rsid w:val="00164F3C"/>
    <w:rsid w:val="0016529A"/>
    <w:rsid w:val="001655C2"/>
    <w:rsid w:val="0016634F"/>
    <w:rsid w:val="0016637E"/>
    <w:rsid w:val="0016689D"/>
    <w:rsid w:val="00166B4C"/>
    <w:rsid w:val="00167410"/>
    <w:rsid w:val="00167911"/>
    <w:rsid w:val="00167A27"/>
    <w:rsid w:val="00167C13"/>
    <w:rsid w:val="0017002F"/>
    <w:rsid w:val="00170040"/>
    <w:rsid w:val="00170F29"/>
    <w:rsid w:val="00171894"/>
    <w:rsid w:val="00171D7B"/>
    <w:rsid w:val="0017218E"/>
    <w:rsid w:val="001724A9"/>
    <w:rsid w:val="00172945"/>
    <w:rsid w:val="001736B6"/>
    <w:rsid w:val="00173BC9"/>
    <w:rsid w:val="00174B5F"/>
    <w:rsid w:val="00174E51"/>
    <w:rsid w:val="00174F94"/>
    <w:rsid w:val="001750A8"/>
    <w:rsid w:val="00175426"/>
    <w:rsid w:val="00175752"/>
    <w:rsid w:val="00175D25"/>
    <w:rsid w:val="00175E05"/>
    <w:rsid w:val="00175F53"/>
    <w:rsid w:val="00176442"/>
    <w:rsid w:val="00176488"/>
    <w:rsid w:val="00176B4B"/>
    <w:rsid w:val="00176D94"/>
    <w:rsid w:val="0017712F"/>
    <w:rsid w:val="0017773F"/>
    <w:rsid w:val="001808EF"/>
    <w:rsid w:val="00181E63"/>
    <w:rsid w:val="001821E7"/>
    <w:rsid w:val="0018225E"/>
    <w:rsid w:val="001839DA"/>
    <w:rsid w:val="00183DA0"/>
    <w:rsid w:val="0018432D"/>
    <w:rsid w:val="00184686"/>
    <w:rsid w:val="00184B43"/>
    <w:rsid w:val="001853EB"/>
    <w:rsid w:val="00185711"/>
    <w:rsid w:val="0018597E"/>
    <w:rsid w:val="00185DA3"/>
    <w:rsid w:val="00185DF0"/>
    <w:rsid w:val="001863FC"/>
    <w:rsid w:val="00186910"/>
    <w:rsid w:val="00186D18"/>
    <w:rsid w:val="00187629"/>
    <w:rsid w:val="0018774E"/>
    <w:rsid w:val="00187B5C"/>
    <w:rsid w:val="001900E5"/>
    <w:rsid w:val="00190E80"/>
    <w:rsid w:val="00190F69"/>
    <w:rsid w:val="00191861"/>
    <w:rsid w:val="0019273F"/>
    <w:rsid w:val="001944EA"/>
    <w:rsid w:val="0019458C"/>
    <w:rsid w:val="001946D7"/>
    <w:rsid w:val="00194943"/>
    <w:rsid w:val="00194CE1"/>
    <w:rsid w:val="00194EA2"/>
    <w:rsid w:val="001954E4"/>
    <w:rsid w:val="0019569C"/>
    <w:rsid w:val="0019584C"/>
    <w:rsid w:val="00196254"/>
    <w:rsid w:val="00196A0A"/>
    <w:rsid w:val="00196E49"/>
    <w:rsid w:val="001A077B"/>
    <w:rsid w:val="001A0C16"/>
    <w:rsid w:val="001A0D26"/>
    <w:rsid w:val="001A1655"/>
    <w:rsid w:val="001A2A21"/>
    <w:rsid w:val="001A3145"/>
    <w:rsid w:val="001A31F7"/>
    <w:rsid w:val="001A3236"/>
    <w:rsid w:val="001A4103"/>
    <w:rsid w:val="001A44A0"/>
    <w:rsid w:val="001A573E"/>
    <w:rsid w:val="001A60EB"/>
    <w:rsid w:val="001A69FD"/>
    <w:rsid w:val="001A7C88"/>
    <w:rsid w:val="001B00D4"/>
    <w:rsid w:val="001B01B3"/>
    <w:rsid w:val="001B0215"/>
    <w:rsid w:val="001B0377"/>
    <w:rsid w:val="001B0722"/>
    <w:rsid w:val="001B09A2"/>
    <w:rsid w:val="001B0A20"/>
    <w:rsid w:val="001B1197"/>
    <w:rsid w:val="001B11FF"/>
    <w:rsid w:val="001B1299"/>
    <w:rsid w:val="001B14CB"/>
    <w:rsid w:val="001B15F5"/>
    <w:rsid w:val="001B1C94"/>
    <w:rsid w:val="001B2518"/>
    <w:rsid w:val="001B29C2"/>
    <w:rsid w:val="001B35AD"/>
    <w:rsid w:val="001B3801"/>
    <w:rsid w:val="001B3A67"/>
    <w:rsid w:val="001B3E81"/>
    <w:rsid w:val="001B43BA"/>
    <w:rsid w:val="001B488E"/>
    <w:rsid w:val="001B4CC4"/>
    <w:rsid w:val="001B5274"/>
    <w:rsid w:val="001B61EF"/>
    <w:rsid w:val="001B63ED"/>
    <w:rsid w:val="001B77EC"/>
    <w:rsid w:val="001C0CA4"/>
    <w:rsid w:val="001C0F46"/>
    <w:rsid w:val="001C291E"/>
    <w:rsid w:val="001C2B8D"/>
    <w:rsid w:val="001C2EC9"/>
    <w:rsid w:val="001C4698"/>
    <w:rsid w:val="001C4B1F"/>
    <w:rsid w:val="001C5673"/>
    <w:rsid w:val="001C5787"/>
    <w:rsid w:val="001C5B94"/>
    <w:rsid w:val="001C5F17"/>
    <w:rsid w:val="001C6315"/>
    <w:rsid w:val="001C69AD"/>
    <w:rsid w:val="001C722D"/>
    <w:rsid w:val="001C755D"/>
    <w:rsid w:val="001D0989"/>
    <w:rsid w:val="001D1273"/>
    <w:rsid w:val="001D1989"/>
    <w:rsid w:val="001D3622"/>
    <w:rsid w:val="001D38AD"/>
    <w:rsid w:val="001D393A"/>
    <w:rsid w:val="001D4B2F"/>
    <w:rsid w:val="001D4E11"/>
    <w:rsid w:val="001D5163"/>
    <w:rsid w:val="001D546D"/>
    <w:rsid w:val="001D5AAE"/>
    <w:rsid w:val="001D5BE0"/>
    <w:rsid w:val="001D61A9"/>
    <w:rsid w:val="001D68C1"/>
    <w:rsid w:val="001D6BC0"/>
    <w:rsid w:val="001D6D10"/>
    <w:rsid w:val="001E0AE9"/>
    <w:rsid w:val="001E16F0"/>
    <w:rsid w:val="001E1E5A"/>
    <w:rsid w:val="001E2A49"/>
    <w:rsid w:val="001E2C32"/>
    <w:rsid w:val="001E2F56"/>
    <w:rsid w:val="001E350F"/>
    <w:rsid w:val="001E41E5"/>
    <w:rsid w:val="001E706D"/>
    <w:rsid w:val="001E7D5C"/>
    <w:rsid w:val="001F0313"/>
    <w:rsid w:val="001F086F"/>
    <w:rsid w:val="001F30FB"/>
    <w:rsid w:val="001F3E23"/>
    <w:rsid w:val="001F487D"/>
    <w:rsid w:val="001F5512"/>
    <w:rsid w:val="001F5C54"/>
    <w:rsid w:val="001F66A6"/>
    <w:rsid w:val="001F6B7B"/>
    <w:rsid w:val="002005DA"/>
    <w:rsid w:val="00201570"/>
    <w:rsid w:val="00201DB9"/>
    <w:rsid w:val="00202241"/>
    <w:rsid w:val="00202455"/>
    <w:rsid w:val="00202A31"/>
    <w:rsid w:val="00202E08"/>
    <w:rsid w:val="00203308"/>
    <w:rsid w:val="00203721"/>
    <w:rsid w:val="00204A78"/>
    <w:rsid w:val="00204AE8"/>
    <w:rsid w:val="00204B15"/>
    <w:rsid w:val="00204E39"/>
    <w:rsid w:val="00205B62"/>
    <w:rsid w:val="00205C1F"/>
    <w:rsid w:val="00206A09"/>
    <w:rsid w:val="00206DB1"/>
    <w:rsid w:val="00210CCF"/>
    <w:rsid w:val="00211A92"/>
    <w:rsid w:val="002122EF"/>
    <w:rsid w:val="002124C2"/>
    <w:rsid w:val="00212F7F"/>
    <w:rsid w:val="002136C0"/>
    <w:rsid w:val="00214385"/>
    <w:rsid w:val="00215B51"/>
    <w:rsid w:val="00215F1A"/>
    <w:rsid w:val="0021673C"/>
    <w:rsid w:val="0021745E"/>
    <w:rsid w:val="00217605"/>
    <w:rsid w:val="00217F62"/>
    <w:rsid w:val="002203E9"/>
    <w:rsid w:val="002203F8"/>
    <w:rsid w:val="00221199"/>
    <w:rsid w:val="0022132B"/>
    <w:rsid w:val="00221722"/>
    <w:rsid w:val="00221843"/>
    <w:rsid w:val="00221D6E"/>
    <w:rsid w:val="00222194"/>
    <w:rsid w:val="00222313"/>
    <w:rsid w:val="00222804"/>
    <w:rsid w:val="0022338D"/>
    <w:rsid w:val="002234E1"/>
    <w:rsid w:val="0022473B"/>
    <w:rsid w:val="002247ED"/>
    <w:rsid w:val="00224C84"/>
    <w:rsid w:val="00224D6A"/>
    <w:rsid w:val="00224DCD"/>
    <w:rsid w:val="0022609A"/>
    <w:rsid w:val="0022672F"/>
    <w:rsid w:val="002269BA"/>
    <w:rsid w:val="00226CD3"/>
    <w:rsid w:val="00227BFE"/>
    <w:rsid w:val="002305C1"/>
    <w:rsid w:val="00230620"/>
    <w:rsid w:val="002307C2"/>
    <w:rsid w:val="002315E2"/>
    <w:rsid w:val="00231D9B"/>
    <w:rsid w:val="00233B13"/>
    <w:rsid w:val="00233E0F"/>
    <w:rsid w:val="0023447B"/>
    <w:rsid w:val="00234B86"/>
    <w:rsid w:val="00235107"/>
    <w:rsid w:val="0023520F"/>
    <w:rsid w:val="0023527B"/>
    <w:rsid w:val="00236169"/>
    <w:rsid w:val="002363F4"/>
    <w:rsid w:val="002368A7"/>
    <w:rsid w:val="002369CC"/>
    <w:rsid w:val="00236D40"/>
    <w:rsid w:val="00236F3E"/>
    <w:rsid w:val="00237204"/>
    <w:rsid w:val="00237D95"/>
    <w:rsid w:val="00240432"/>
    <w:rsid w:val="002408BF"/>
    <w:rsid w:val="00240950"/>
    <w:rsid w:val="00240D42"/>
    <w:rsid w:val="00242F41"/>
    <w:rsid w:val="00243155"/>
    <w:rsid w:val="002431DF"/>
    <w:rsid w:val="00243A08"/>
    <w:rsid w:val="00243EAA"/>
    <w:rsid w:val="002472A3"/>
    <w:rsid w:val="002472AF"/>
    <w:rsid w:val="002473CF"/>
    <w:rsid w:val="00247FD6"/>
    <w:rsid w:val="00250B19"/>
    <w:rsid w:val="002512A0"/>
    <w:rsid w:val="00251A34"/>
    <w:rsid w:val="00253399"/>
    <w:rsid w:val="00254B58"/>
    <w:rsid w:val="00254B6C"/>
    <w:rsid w:val="00254D15"/>
    <w:rsid w:val="00254DEF"/>
    <w:rsid w:val="00255251"/>
    <w:rsid w:val="002554E3"/>
    <w:rsid w:val="002559E5"/>
    <w:rsid w:val="00255CA6"/>
    <w:rsid w:val="00255E5B"/>
    <w:rsid w:val="002560DC"/>
    <w:rsid w:val="00257561"/>
    <w:rsid w:val="00257852"/>
    <w:rsid w:val="00257C4E"/>
    <w:rsid w:val="00260208"/>
    <w:rsid w:val="00260E49"/>
    <w:rsid w:val="002612E5"/>
    <w:rsid w:val="0026135B"/>
    <w:rsid w:val="002613D4"/>
    <w:rsid w:val="00263793"/>
    <w:rsid w:val="002638CD"/>
    <w:rsid w:val="002641F4"/>
    <w:rsid w:val="0026432D"/>
    <w:rsid w:val="00264BC5"/>
    <w:rsid w:val="002653F1"/>
    <w:rsid w:val="00265D39"/>
    <w:rsid w:val="002664FF"/>
    <w:rsid w:val="00266899"/>
    <w:rsid w:val="00266B55"/>
    <w:rsid w:val="00267315"/>
    <w:rsid w:val="0027046F"/>
    <w:rsid w:val="0027177C"/>
    <w:rsid w:val="002725FD"/>
    <w:rsid w:val="002749D8"/>
    <w:rsid w:val="00274C11"/>
    <w:rsid w:val="00274C9E"/>
    <w:rsid w:val="002753EB"/>
    <w:rsid w:val="00275984"/>
    <w:rsid w:val="00276502"/>
    <w:rsid w:val="0027712E"/>
    <w:rsid w:val="00277D26"/>
    <w:rsid w:val="00280173"/>
    <w:rsid w:val="0028043D"/>
    <w:rsid w:val="00280BAC"/>
    <w:rsid w:val="002810CA"/>
    <w:rsid w:val="002812BC"/>
    <w:rsid w:val="00281511"/>
    <w:rsid w:val="00281C64"/>
    <w:rsid w:val="00284050"/>
    <w:rsid w:val="00284539"/>
    <w:rsid w:val="002846DE"/>
    <w:rsid w:val="00285F5A"/>
    <w:rsid w:val="002868DB"/>
    <w:rsid w:val="00286984"/>
    <w:rsid w:val="00287094"/>
    <w:rsid w:val="002878C6"/>
    <w:rsid w:val="00287D19"/>
    <w:rsid w:val="0029024E"/>
    <w:rsid w:val="00290BE5"/>
    <w:rsid w:val="00292C42"/>
    <w:rsid w:val="00294473"/>
    <w:rsid w:val="00294936"/>
    <w:rsid w:val="00295A84"/>
    <w:rsid w:val="00296322"/>
    <w:rsid w:val="00296864"/>
    <w:rsid w:val="00296EF6"/>
    <w:rsid w:val="0029704B"/>
    <w:rsid w:val="002A0CB0"/>
    <w:rsid w:val="002A1F25"/>
    <w:rsid w:val="002A231C"/>
    <w:rsid w:val="002A251F"/>
    <w:rsid w:val="002A45CE"/>
    <w:rsid w:val="002A4711"/>
    <w:rsid w:val="002A4B3E"/>
    <w:rsid w:val="002A4C69"/>
    <w:rsid w:val="002A6194"/>
    <w:rsid w:val="002A6316"/>
    <w:rsid w:val="002A64D8"/>
    <w:rsid w:val="002A689D"/>
    <w:rsid w:val="002A7095"/>
    <w:rsid w:val="002A7C95"/>
    <w:rsid w:val="002B0309"/>
    <w:rsid w:val="002B0620"/>
    <w:rsid w:val="002B092A"/>
    <w:rsid w:val="002B226A"/>
    <w:rsid w:val="002B2340"/>
    <w:rsid w:val="002B28C1"/>
    <w:rsid w:val="002B2D9E"/>
    <w:rsid w:val="002B34E1"/>
    <w:rsid w:val="002B386F"/>
    <w:rsid w:val="002B4511"/>
    <w:rsid w:val="002B4DE8"/>
    <w:rsid w:val="002B5759"/>
    <w:rsid w:val="002B59B6"/>
    <w:rsid w:val="002B5A9A"/>
    <w:rsid w:val="002B6459"/>
    <w:rsid w:val="002B6C4A"/>
    <w:rsid w:val="002B7D06"/>
    <w:rsid w:val="002C0E7C"/>
    <w:rsid w:val="002C13B2"/>
    <w:rsid w:val="002C17CF"/>
    <w:rsid w:val="002C18F8"/>
    <w:rsid w:val="002C248B"/>
    <w:rsid w:val="002C3593"/>
    <w:rsid w:val="002C4841"/>
    <w:rsid w:val="002C583F"/>
    <w:rsid w:val="002C5B59"/>
    <w:rsid w:val="002C5B97"/>
    <w:rsid w:val="002C6394"/>
    <w:rsid w:val="002D06F0"/>
    <w:rsid w:val="002D08B0"/>
    <w:rsid w:val="002D157F"/>
    <w:rsid w:val="002D1C03"/>
    <w:rsid w:val="002D24FF"/>
    <w:rsid w:val="002D2810"/>
    <w:rsid w:val="002D4AA4"/>
    <w:rsid w:val="002E0117"/>
    <w:rsid w:val="002E017B"/>
    <w:rsid w:val="002E0513"/>
    <w:rsid w:val="002E3EE2"/>
    <w:rsid w:val="002E40D2"/>
    <w:rsid w:val="002E5167"/>
    <w:rsid w:val="002E56C7"/>
    <w:rsid w:val="002E6186"/>
    <w:rsid w:val="002E6E26"/>
    <w:rsid w:val="002E76EF"/>
    <w:rsid w:val="002E77D6"/>
    <w:rsid w:val="002F02AB"/>
    <w:rsid w:val="002F02D7"/>
    <w:rsid w:val="002F0A82"/>
    <w:rsid w:val="002F0DB2"/>
    <w:rsid w:val="002F1543"/>
    <w:rsid w:val="002F165D"/>
    <w:rsid w:val="002F169D"/>
    <w:rsid w:val="002F1B15"/>
    <w:rsid w:val="002F2268"/>
    <w:rsid w:val="002F230B"/>
    <w:rsid w:val="002F2960"/>
    <w:rsid w:val="002F32BC"/>
    <w:rsid w:val="002F347A"/>
    <w:rsid w:val="002F371B"/>
    <w:rsid w:val="002F402D"/>
    <w:rsid w:val="002F41E2"/>
    <w:rsid w:val="002F4B03"/>
    <w:rsid w:val="002F75EE"/>
    <w:rsid w:val="002F75FD"/>
    <w:rsid w:val="002F7F55"/>
    <w:rsid w:val="00300064"/>
    <w:rsid w:val="00300876"/>
    <w:rsid w:val="00300B33"/>
    <w:rsid w:val="00300DA9"/>
    <w:rsid w:val="00302564"/>
    <w:rsid w:val="00302AF6"/>
    <w:rsid w:val="00302D02"/>
    <w:rsid w:val="00302D57"/>
    <w:rsid w:val="00303DDE"/>
    <w:rsid w:val="00305B99"/>
    <w:rsid w:val="00306189"/>
    <w:rsid w:val="0030721D"/>
    <w:rsid w:val="00307233"/>
    <w:rsid w:val="00307350"/>
    <w:rsid w:val="00307C74"/>
    <w:rsid w:val="00310E17"/>
    <w:rsid w:val="0031106C"/>
    <w:rsid w:val="0031293E"/>
    <w:rsid w:val="00313F98"/>
    <w:rsid w:val="003145E2"/>
    <w:rsid w:val="003147A9"/>
    <w:rsid w:val="0031506E"/>
    <w:rsid w:val="00315439"/>
    <w:rsid w:val="00315B2A"/>
    <w:rsid w:val="00316258"/>
    <w:rsid w:val="003164FF"/>
    <w:rsid w:val="00316502"/>
    <w:rsid w:val="0031662B"/>
    <w:rsid w:val="00316BE4"/>
    <w:rsid w:val="00316FEC"/>
    <w:rsid w:val="003170E4"/>
    <w:rsid w:val="003174E4"/>
    <w:rsid w:val="003202BB"/>
    <w:rsid w:val="003206CE"/>
    <w:rsid w:val="00320BC2"/>
    <w:rsid w:val="00321227"/>
    <w:rsid w:val="003214D5"/>
    <w:rsid w:val="003214F4"/>
    <w:rsid w:val="00322103"/>
    <w:rsid w:val="003224DC"/>
    <w:rsid w:val="003227E9"/>
    <w:rsid w:val="003234C8"/>
    <w:rsid w:val="0032387E"/>
    <w:rsid w:val="00323F90"/>
    <w:rsid w:val="003254FF"/>
    <w:rsid w:val="00325F02"/>
    <w:rsid w:val="0032657A"/>
    <w:rsid w:val="00326B2F"/>
    <w:rsid w:val="00327288"/>
    <w:rsid w:val="003277F4"/>
    <w:rsid w:val="0033077E"/>
    <w:rsid w:val="00330AAD"/>
    <w:rsid w:val="00330C2A"/>
    <w:rsid w:val="00330FBE"/>
    <w:rsid w:val="0033240D"/>
    <w:rsid w:val="003334CC"/>
    <w:rsid w:val="003338D7"/>
    <w:rsid w:val="003338DE"/>
    <w:rsid w:val="00333B73"/>
    <w:rsid w:val="00334330"/>
    <w:rsid w:val="0033492C"/>
    <w:rsid w:val="0033523A"/>
    <w:rsid w:val="00337250"/>
    <w:rsid w:val="00337D43"/>
    <w:rsid w:val="00341BAF"/>
    <w:rsid w:val="0034272A"/>
    <w:rsid w:val="003430C8"/>
    <w:rsid w:val="003437D2"/>
    <w:rsid w:val="0034402A"/>
    <w:rsid w:val="0034419A"/>
    <w:rsid w:val="00344A15"/>
    <w:rsid w:val="00345172"/>
    <w:rsid w:val="0034549B"/>
    <w:rsid w:val="003455CE"/>
    <w:rsid w:val="00345BF8"/>
    <w:rsid w:val="00345E79"/>
    <w:rsid w:val="00347A36"/>
    <w:rsid w:val="00350CA6"/>
    <w:rsid w:val="00351C39"/>
    <w:rsid w:val="00352772"/>
    <w:rsid w:val="00353989"/>
    <w:rsid w:val="003539A9"/>
    <w:rsid w:val="003542AD"/>
    <w:rsid w:val="003553D1"/>
    <w:rsid w:val="00355604"/>
    <w:rsid w:val="003568CB"/>
    <w:rsid w:val="00356DE5"/>
    <w:rsid w:val="003576A2"/>
    <w:rsid w:val="00360228"/>
    <w:rsid w:val="00360B21"/>
    <w:rsid w:val="00360B79"/>
    <w:rsid w:val="003621DF"/>
    <w:rsid w:val="00362BB3"/>
    <w:rsid w:val="00363C94"/>
    <w:rsid w:val="00363D9A"/>
    <w:rsid w:val="00363FBE"/>
    <w:rsid w:val="003640BE"/>
    <w:rsid w:val="00364757"/>
    <w:rsid w:val="00364877"/>
    <w:rsid w:val="00364B7E"/>
    <w:rsid w:val="0036566E"/>
    <w:rsid w:val="00366155"/>
    <w:rsid w:val="00370709"/>
    <w:rsid w:val="00370C82"/>
    <w:rsid w:val="00370FBF"/>
    <w:rsid w:val="00370FF5"/>
    <w:rsid w:val="0037111B"/>
    <w:rsid w:val="0037182D"/>
    <w:rsid w:val="00371843"/>
    <w:rsid w:val="00371C99"/>
    <w:rsid w:val="00371E4B"/>
    <w:rsid w:val="00372881"/>
    <w:rsid w:val="00372B5A"/>
    <w:rsid w:val="00372C7B"/>
    <w:rsid w:val="00372DF7"/>
    <w:rsid w:val="0037370D"/>
    <w:rsid w:val="00373768"/>
    <w:rsid w:val="00373987"/>
    <w:rsid w:val="00373A41"/>
    <w:rsid w:val="00373BC0"/>
    <w:rsid w:val="003744D8"/>
    <w:rsid w:val="00374634"/>
    <w:rsid w:val="003749D1"/>
    <w:rsid w:val="003765E0"/>
    <w:rsid w:val="00377AD1"/>
    <w:rsid w:val="0038001D"/>
    <w:rsid w:val="003806A0"/>
    <w:rsid w:val="00380DCE"/>
    <w:rsid w:val="003810D8"/>
    <w:rsid w:val="003813EB"/>
    <w:rsid w:val="003813FE"/>
    <w:rsid w:val="003817DB"/>
    <w:rsid w:val="00381D9F"/>
    <w:rsid w:val="0038223B"/>
    <w:rsid w:val="00383912"/>
    <w:rsid w:val="00383FDD"/>
    <w:rsid w:val="003849C8"/>
    <w:rsid w:val="00384C5F"/>
    <w:rsid w:val="00385A95"/>
    <w:rsid w:val="00386776"/>
    <w:rsid w:val="00386978"/>
    <w:rsid w:val="00386EF8"/>
    <w:rsid w:val="0038714C"/>
    <w:rsid w:val="00387777"/>
    <w:rsid w:val="00387917"/>
    <w:rsid w:val="00387C45"/>
    <w:rsid w:val="0039098B"/>
    <w:rsid w:val="00390ADF"/>
    <w:rsid w:val="0039195E"/>
    <w:rsid w:val="00392332"/>
    <w:rsid w:val="0039267B"/>
    <w:rsid w:val="00392A2D"/>
    <w:rsid w:val="003941EF"/>
    <w:rsid w:val="003943BB"/>
    <w:rsid w:val="00394823"/>
    <w:rsid w:val="00394C65"/>
    <w:rsid w:val="003953AB"/>
    <w:rsid w:val="00395839"/>
    <w:rsid w:val="00395B80"/>
    <w:rsid w:val="0039756A"/>
    <w:rsid w:val="00397724"/>
    <w:rsid w:val="00397D1C"/>
    <w:rsid w:val="003A0C9B"/>
    <w:rsid w:val="003A23C4"/>
    <w:rsid w:val="003A2418"/>
    <w:rsid w:val="003A25F7"/>
    <w:rsid w:val="003A2CAE"/>
    <w:rsid w:val="003A3278"/>
    <w:rsid w:val="003A47A7"/>
    <w:rsid w:val="003A4A33"/>
    <w:rsid w:val="003A51AF"/>
    <w:rsid w:val="003A5753"/>
    <w:rsid w:val="003A6162"/>
    <w:rsid w:val="003A6F1D"/>
    <w:rsid w:val="003A70CF"/>
    <w:rsid w:val="003A7735"/>
    <w:rsid w:val="003A7F3C"/>
    <w:rsid w:val="003B029C"/>
    <w:rsid w:val="003B0499"/>
    <w:rsid w:val="003B06BE"/>
    <w:rsid w:val="003B0941"/>
    <w:rsid w:val="003B09C1"/>
    <w:rsid w:val="003B1215"/>
    <w:rsid w:val="003B173E"/>
    <w:rsid w:val="003B1E4D"/>
    <w:rsid w:val="003B22AF"/>
    <w:rsid w:val="003B3375"/>
    <w:rsid w:val="003B35A6"/>
    <w:rsid w:val="003B36C9"/>
    <w:rsid w:val="003B4795"/>
    <w:rsid w:val="003B4A72"/>
    <w:rsid w:val="003B4EF2"/>
    <w:rsid w:val="003B5177"/>
    <w:rsid w:val="003B5633"/>
    <w:rsid w:val="003B5A0C"/>
    <w:rsid w:val="003B5E8D"/>
    <w:rsid w:val="003B649F"/>
    <w:rsid w:val="003B7359"/>
    <w:rsid w:val="003B7963"/>
    <w:rsid w:val="003B7B18"/>
    <w:rsid w:val="003C0852"/>
    <w:rsid w:val="003C0FDA"/>
    <w:rsid w:val="003C12DB"/>
    <w:rsid w:val="003C166C"/>
    <w:rsid w:val="003C2BE0"/>
    <w:rsid w:val="003C2E10"/>
    <w:rsid w:val="003C3D1D"/>
    <w:rsid w:val="003C4025"/>
    <w:rsid w:val="003C5171"/>
    <w:rsid w:val="003C58D8"/>
    <w:rsid w:val="003C6145"/>
    <w:rsid w:val="003C6607"/>
    <w:rsid w:val="003C69E9"/>
    <w:rsid w:val="003C6F0D"/>
    <w:rsid w:val="003C7111"/>
    <w:rsid w:val="003D0635"/>
    <w:rsid w:val="003D10DB"/>
    <w:rsid w:val="003D11E9"/>
    <w:rsid w:val="003D1BF9"/>
    <w:rsid w:val="003D2875"/>
    <w:rsid w:val="003D2CA0"/>
    <w:rsid w:val="003D2D15"/>
    <w:rsid w:val="003D35EC"/>
    <w:rsid w:val="003D3785"/>
    <w:rsid w:val="003D3925"/>
    <w:rsid w:val="003D3C3E"/>
    <w:rsid w:val="003D5948"/>
    <w:rsid w:val="003D5FA5"/>
    <w:rsid w:val="003D62DA"/>
    <w:rsid w:val="003D6556"/>
    <w:rsid w:val="003D6BE8"/>
    <w:rsid w:val="003D6DE7"/>
    <w:rsid w:val="003E0563"/>
    <w:rsid w:val="003E0F67"/>
    <w:rsid w:val="003E1014"/>
    <w:rsid w:val="003E3711"/>
    <w:rsid w:val="003E45C7"/>
    <w:rsid w:val="003E4F68"/>
    <w:rsid w:val="003E5C49"/>
    <w:rsid w:val="003E5DE4"/>
    <w:rsid w:val="003E6071"/>
    <w:rsid w:val="003E6BFC"/>
    <w:rsid w:val="003E74EA"/>
    <w:rsid w:val="003E7948"/>
    <w:rsid w:val="003E7B1D"/>
    <w:rsid w:val="003F1EE3"/>
    <w:rsid w:val="003F2367"/>
    <w:rsid w:val="003F2395"/>
    <w:rsid w:val="003F2440"/>
    <w:rsid w:val="003F31C8"/>
    <w:rsid w:val="003F42A2"/>
    <w:rsid w:val="003F42EA"/>
    <w:rsid w:val="003F4614"/>
    <w:rsid w:val="003F5C63"/>
    <w:rsid w:val="003F607B"/>
    <w:rsid w:val="003F64FC"/>
    <w:rsid w:val="003F6EB8"/>
    <w:rsid w:val="0040027C"/>
    <w:rsid w:val="00403E9C"/>
    <w:rsid w:val="00404378"/>
    <w:rsid w:val="004045A3"/>
    <w:rsid w:val="00404688"/>
    <w:rsid w:val="00404755"/>
    <w:rsid w:val="00405B2E"/>
    <w:rsid w:val="004062B8"/>
    <w:rsid w:val="00406DAF"/>
    <w:rsid w:val="0041192D"/>
    <w:rsid w:val="004128ED"/>
    <w:rsid w:val="0041335D"/>
    <w:rsid w:val="004141E9"/>
    <w:rsid w:val="0041439B"/>
    <w:rsid w:val="00414A11"/>
    <w:rsid w:val="0041535A"/>
    <w:rsid w:val="004161B8"/>
    <w:rsid w:val="00417F3E"/>
    <w:rsid w:val="0042334C"/>
    <w:rsid w:val="0042339E"/>
    <w:rsid w:val="0042408B"/>
    <w:rsid w:val="004241D5"/>
    <w:rsid w:val="00424646"/>
    <w:rsid w:val="004248D5"/>
    <w:rsid w:val="00424B80"/>
    <w:rsid w:val="00425A0E"/>
    <w:rsid w:val="004267D7"/>
    <w:rsid w:val="00426909"/>
    <w:rsid w:val="00426C96"/>
    <w:rsid w:val="00426CB2"/>
    <w:rsid w:val="0042723E"/>
    <w:rsid w:val="00427482"/>
    <w:rsid w:val="004275F7"/>
    <w:rsid w:val="004300F7"/>
    <w:rsid w:val="0043060D"/>
    <w:rsid w:val="00434733"/>
    <w:rsid w:val="004347A2"/>
    <w:rsid w:val="00434D93"/>
    <w:rsid w:val="0043508C"/>
    <w:rsid w:val="0043562B"/>
    <w:rsid w:val="00436580"/>
    <w:rsid w:val="00436F9A"/>
    <w:rsid w:val="00437194"/>
    <w:rsid w:val="00437D8C"/>
    <w:rsid w:val="004406CC"/>
    <w:rsid w:val="00440E74"/>
    <w:rsid w:val="00441BF6"/>
    <w:rsid w:val="00441F4F"/>
    <w:rsid w:val="00441F5F"/>
    <w:rsid w:val="004423C1"/>
    <w:rsid w:val="00442BC1"/>
    <w:rsid w:val="00442F7E"/>
    <w:rsid w:val="00443480"/>
    <w:rsid w:val="00443AA4"/>
    <w:rsid w:val="00443D1D"/>
    <w:rsid w:val="00443D5D"/>
    <w:rsid w:val="00444064"/>
    <w:rsid w:val="00444196"/>
    <w:rsid w:val="00444AC4"/>
    <w:rsid w:val="00444C10"/>
    <w:rsid w:val="004451F2"/>
    <w:rsid w:val="00445388"/>
    <w:rsid w:val="0044556D"/>
    <w:rsid w:val="004456A6"/>
    <w:rsid w:val="004458A4"/>
    <w:rsid w:val="00445D07"/>
    <w:rsid w:val="0044647A"/>
    <w:rsid w:val="00447281"/>
    <w:rsid w:val="00447956"/>
    <w:rsid w:val="004479BE"/>
    <w:rsid w:val="0045070B"/>
    <w:rsid w:val="0045094A"/>
    <w:rsid w:val="00450C4B"/>
    <w:rsid w:val="00451469"/>
    <w:rsid w:val="00451470"/>
    <w:rsid w:val="00451477"/>
    <w:rsid w:val="0045192E"/>
    <w:rsid w:val="004528A9"/>
    <w:rsid w:val="00452ACB"/>
    <w:rsid w:val="0045411C"/>
    <w:rsid w:val="0045422D"/>
    <w:rsid w:val="0045508D"/>
    <w:rsid w:val="00455225"/>
    <w:rsid w:val="00455C55"/>
    <w:rsid w:val="00456433"/>
    <w:rsid w:val="004566BF"/>
    <w:rsid w:val="00456C41"/>
    <w:rsid w:val="00460207"/>
    <w:rsid w:val="00461072"/>
    <w:rsid w:val="00462941"/>
    <w:rsid w:val="00462F04"/>
    <w:rsid w:val="00463983"/>
    <w:rsid w:val="0046400C"/>
    <w:rsid w:val="004649A7"/>
    <w:rsid w:val="00465279"/>
    <w:rsid w:val="0046627D"/>
    <w:rsid w:val="0046636E"/>
    <w:rsid w:val="0046645F"/>
    <w:rsid w:val="004674FC"/>
    <w:rsid w:val="004701DE"/>
    <w:rsid w:val="004703F5"/>
    <w:rsid w:val="004709D7"/>
    <w:rsid w:val="00471122"/>
    <w:rsid w:val="00471EE3"/>
    <w:rsid w:val="00472156"/>
    <w:rsid w:val="004733AC"/>
    <w:rsid w:val="00474D0F"/>
    <w:rsid w:val="004759B3"/>
    <w:rsid w:val="00476456"/>
    <w:rsid w:val="00476500"/>
    <w:rsid w:val="00476ABF"/>
    <w:rsid w:val="0047706B"/>
    <w:rsid w:val="00477469"/>
    <w:rsid w:val="00477933"/>
    <w:rsid w:val="00477C74"/>
    <w:rsid w:val="00477CFE"/>
    <w:rsid w:val="0048061F"/>
    <w:rsid w:val="0048079C"/>
    <w:rsid w:val="00481214"/>
    <w:rsid w:val="00481769"/>
    <w:rsid w:val="004817BA"/>
    <w:rsid w:val="004821DB"/>
    <w:rsid w:val="004825F7"/>
    <w:rsid w:val="004828AF"/>
    <w:rsid w:val="00483739"/>
    <w:rsid w:val="00485E0C"/>
    <w:rsid w:val="004869A1"/>
    <w:rsid w:val="00486C4D"/>
    <w:rsid w:val="00486D66"/>
    <w:rsid w:val="0048764A"/>
    <w:rsid w:val="00487AA4"/>
    <w:rsid w:val="004913CF"/>
    <w:rsid w:val="00491B88"/>
    <w:rsid w:val="00491BF5"/>
    <w:rsid w:val="00491F6E"/>
    <w:rsid w:val="004966D5"/>
    <w:rsid w:val="004A010C"/>
    <w:rsid w:val="004A01F4"/>
    <w:rsid w:val="004A1307"/>
    <w:rsid w:val="004A2018"/>
    <w:rsid w:val="004A24EE"/>
    <w:rsid w:val="004A443C"/>
    <w:rsid w:val="004A48CB"/>
    <w:rsid w:val="004A4E12"/>
    <w:rsid w:val="004A5CA1"/>
    <w:rsid w:val="004A6D1F"/>
    <w:rsid w:val="004B0291"/>
    <w:rsid w:val="004B09ED"/>
    <w:rsid w:val="004B0C5D"/>
    <w:rsid w:val="004B0E40"/>
    <w:rsid w:val="004B0EF8"/>
    <w:rsid w:val="004B18F4"/>
    <w:rsid w:val="004B213D"/>
    <w:rsid w:val="004B252C"/>
    <w:rsid w:val="004B2B8C"/>
    <w:rsid w:val="004B442E"/>
    <w:rsid w:val="004B4EA8"/>
    <w:rsid w:val="004B50B4"/>
    <w:rsid w:val="004B5118"/>
    <w:rsid w:val="004B588D"/>
    <w:rsid w:val="004B5CB8"/>
    <w:rsid w:val="004B669F"/>
    <w:rsid w:val="004B6EB9"/>
    <w:rsid w:val="004B6F61"/>
    <w:rsid w:val="004B73C8"/>
    <w:rsid w:val="004B74EA"/>
    <w:rsid w:val="004B75C9"/>
    <w:rsid w:val="004B75E5"/>
    <w:rsid w:val="004B7F26"/>
    <w:rsid w:val="004C020B"/>
    <w:rsid w:val="004C0781"/>
    <w:rsid w:val="004C119B"/>
    <w:rsid w:val="004C153F"/>
    <w:rsid w:val="004C19DF"/>
    <w:rsid w:val="004C1F88"/>
    <w:rsid w:val="004C26E7"/>
    <w:rsid w:val="004C2F59"/>
    <w:rsid w:val="004C45C5"/>
    <w:rsid w:val="004C4D6D"/>
    <w:rsid w:val="004C4DEC"/>
    <w:rsid w:val="004C52BA"/>
    <w:rsid w:val="004C5475"/>
    <w:rsid w:val="004C6976"/>
    <w:rsid w:val="004C6C31"/>
    <w:rsid w:val="004D0364"/>
    <w:rsid w:val="004D0691"/>
    <w:rsid w:val="004D07B0"/>
    <w:rsid w:val="004D0BA5"/>
    <w:rsid w:val="004D0ED3"/>
    <w:rsid w:val="004D11F3"/>
    <w:rsid w:val="004D2554"/>
    <w:rsid w:val="004D2691"/>
    <w:rsid w:val="004D27FA"/>
    <w:rsid w:val="004D2B9B"/>
    <w:rsid w:val="004D30F5"/>
    <w:rsid w:val="004D3F8A"/>
    <w:rsid w:val="004D415A"/>
    <w:rsid w:val="004D49BE"/>
    <w:rsid w:val="004D4C69"/>
    <w:rsid w:val="004D5FE0"/>
    <w:rsid w:val="004D6667"/>
    <w:rsid w:val="004D6BDA"/>
    <w:rsid w:val="004E009A"/>
    <w:rsid w:val="004E127A"/>
    <w:rsid w:val="004E1602"/>
    <w:rsid w:val="004E23CE"/>
    <w:rsid w:val="004E250A"/>
    <w:rsid w:val="004E2D93"/>
    <w:rsid w:val="004E2F4F"/>
    <w:rsid w:val="004E3DAF"/>
    <w:rsid w:val="004E3F81"/>
    <w:rsid w:val="004E3FD2"/>
    <w:rsid w:val="004E486E"/>
    <w:rsid w:val="004E6EC6"/>
    <w:rsid w:val="004E7009"/>
    <w:rsid w:val="004E7AD9"/>
    <w:rsid w:val="004E7C24"/>
    <w:rsid w:val="004E7E4C"/>
    <w:rsid w:val="004F0D16"/>
    <w:rsid w:val="004F16C1"/>
    <w:rsid w:val="004F17AD"/>
    <w:rsid w:val="004F218F"/>
    <w:rsid w:val="004F310C"/>
    <w:rsid w:val="004F37A3"/>
    <w:rsid w:val="004F427B"/>
    <w:rsid w:val="004F4589"/>
    <w:rsid w:val="004F5365"/>
    <w:rsid w:val="004F53C8"/>
    <w:rsid w:val="004F623D"/>
    <w:rsid w:val="004F688E"/>
    <w:rsid w:val="004F6CEB"/>
    <w:rsid w:val="004F7002"/>
    <w:rsid w:val="004F72AA"/>
    <w:rsid w:val="004F7A0E"/>
    <w:rsid w:val="004F7C61"/>
    <w:rsid w:val="004F7CF1"/>
    <w:rsid w:val="005007BB"/>
    <w:rsid w:val="00500A46"/>
    <w:rsid w:val="00500BF8"/>
    <w:rsid w:val="00500DBD"/>
    <w:rsid w:val="00501731"/>
    <w:rsid w:val="00501F4C"/>
    <w:rsid w:val="00502919"/>
    <w:rsid w:val="005033AC"/>
    <w:rsid w:val="00503A89"/>
    <w:rsid w:val="00504129"/>
    <w:rsid w:val="00504339"/>
    <w:rsid w:val="00504BC8"/>
    <w:rsid w:val="00506AA6"/>
    <w:rsid w:val="005070BA"/>
    <w:rsid w:val="00507890"/>
    <w:rsid w:val="00507AD5"/>
    <w:rsid w:val="00507B7F"/>
    <w:rsid w:val="005104CF"/>
    <w:rsid w:val="00510728"/>
    <w:rsid w:val="005112A7"/>
    <w:rsid w:val="0051149D"/>
    <w:rsid w:val="00511826"/>
    <w:rsid w:val="00511C86"/>
    <w:rsid w:val="00512744"/>
    <w:rsid w:val="0051284D"/>
    <w:rsid w:val="0051367F"/>
    <w:rsid w:val="0051408C"/>
    <w:rsid w:val="00514A46"/>
    <w:rsid w:val="00514BB7"/>
    <w:rsid w:val="005150DA"/>
    <w:rsid w:val="0051530F"/>
    <w:rsid w:val="00515592"/>
    <w:rsid w:val="00515C1C"/>
    <w:rsid w:val="00517964"/>
    <w:rsid w:val="0052082A"/>
    <w:rsid w:val="00520BC2"/>
    <w:rsid w:val="00521049"/>
    <w:rsid w:val="005213C4"/>
    <w:rsid w:val="00521C31"/>
    <w:rsid w:val="00522768"/>
    <w:rsid w:val="00522D03"/>
    <w:rsid w:val="00522D99"/>
    <w:rsid w:val="0052349F"/>
    <w:rsid w:val="005237E4"/>
    <w:rsid w:val="00523A34"/>
    <w:rsid w:val="00523AE7"/>
    <w:rsid w:val="00523AEC"/>
    <w:rsid w:val="00524393"/>
    <w:rsid w:val="005254FC"/>
    <w:rsid w:val="00525C9A"/>
    <w:rsid w:val="00526CB1"/>
    <w:rsid w:val="0052729E"/>
    <w:rsid w:val="005273EB"/>
    <w:rsid w:val="0052766E"/>
    <w:rsid w:val="00527A56"/>
    <w:rsid w:val="00530933"/>
    <w:rsid w:val="00530C73"/>
    <w:rsid w:val="0053268F"/>
    <w:rsid w:val="0053277C"/>
    <w:rsid w:val="00532972"/>
    <w:rsid w:val="00532A49"/>
    <w:rsid w:val="00533733"/>
    <w:rsid w:val="005362B0"/>
    <w:rsid w:val="005370EF"/>
    <w:rsid w:val="00537DAD"/>
    <w:rsid w:val="00537F39"/>
    <w:rsid w:val="005404A0"/>
    <w:rsid w:val="0054050A"/>
    <w:rsid w:val="005409CF"/>
    <w:rsid w:val="005411C2"/>
    <w:rsid w:val="00542066"/>
    <w:rsid w:val="00542487"/>
    <w:rsid w:val="00542C76"/>
    <w:rsid w:val="00543CE2"/>
    <w:rsid w:val="00543E37"/>
    <w:rsid w:val="00544256"/>
    <w:rsid w:val="00545C38"/>
    <w:rsid w:val="00546025"/>
    <w:rsid w:val="00547261"/>
    <w:rsid w:val="00547287"/>
    <w:rsid w:val="0054785C"/>
    <w:rsid w:val="00547C90"/>
    <w:rsid w:val="0055008F"/>
    <w:rsid w:val="0055062E"/>
    <w:rsid w:val="00550A6C"/>
    <w:rsid w:val="00551BED"/>
    <w:rsid w:val="00552DA3"/>
    <w:rsid w:val="00553287"/>
    <w:rsid w:val="00553579"/>
    <w:rsid w:val="005535DF"/>
    <w:rsid w:val="005536CE"/>
    <w:rsid w:val="00554E75"/>
    <w:rsid w:val="00554F36"/>
    <w:rsid w:val="0055681A"/>
    <w:rsid w:val="00556E3C"/>
    <w:rsid w:val="005572B8"/>
    <w:rsid w:val="00557C4E"/>
    <w:rsid w:val="005602C5"/>
    <w:rsid w:val="0056030C"/>
    <w:rsid w:val="00560850"/>
    <w:rsid w:val="00560C7E"/>
    <w:rsid w:val="00560D85"/>
    <w:rsid w:val="00560FB1"/>
    <w:rsid w:val="005612F6"/>
    <w:rsid w:val="005618F8"/>
    <w:rsid w:val="005638F6"/>
    <w:rsid w:val="00564673"/>
    <w:rsid w:val="00564C10"/>
    <w:rsid w:val="00565059"/>
    <w:rsid w:val="005653A1"/>
    <w:rsid w:val="00565932"/>
    <w:rsid w:val="00565993"/>
    <w:rsid w:val="00566829"/>
    <w:rsid w:val="0057099E"/>
    <w:rsid w:val="005717B7"/>
    <w:rsid w:val="00572B12"/>
    <w:rsid w:val="0057303F"/>
    <w:rsid w:val="00573D6F"/>
    <w:rsid w:val="0057486B"/>
    <w:rsid w:val="005750E8"/>
    <w:rsid w:val="0057584B"/>
    <w:rsid w:val="00575C13"/>
    <w:rsid w:val="005768CE"/>
    <w:rsid w:val="005773B5"/>
    <w:rsid w:val="005808F8"/>
    <w:rsid w:val="00581571"/>
    <w:rsid w:val="00581763"/>
    <w:rsid w:val="00581D2D"/>
    <w:rsid w:val="00582CCF"/>
    <w:rsid w:val="00583915"/>
    <w:rsid w:val="00583C47"/>
    <w:rsid w:val="00584055"/>
    <w:rsid w:val="0058407F"/>
    <w:rsid w:val="00585C1D"/>
    <w:rsid w:val="00586583"/>
    <w:rsid w:val="00586622"/>
    <w:rsid w:val="005868CF"/>
    <w:rsid w:val="00587116"/>
    <w:rsid w:val="00590204"/>
    <w:rsid w:val="0059054E"/>
    <w:rsid w:val="00590AF9"/>
    <w:rsid w:val="005911B2"/>
    <w:rsid w:val="0059165B"/>
    <w:rsid w:val="0059472E"/>
    <w:rsid w:val="0059551F"/>
    <w:rsid w:val="00595EED"/>
    <w:rsid w:val="00595FC9"/>
    <w:rsid w:val="005A06AF"/>
    <w:rsid w:val="005A0BBC"/>
    <w:rsid w:val="005A102F"/>
    <w:rsid w:val="005A28BC"/>
    <w:rsid w:val="005A2FFD"/>
    <w:rsid w:val="005A398E"/>
    <w:rsid w:val="005A3ACE"/>
    <w:rsid w:val="005A4BD0"/>
    <w:rsid w:val="005A4FFB"/>
    <w:rsid w:val="005A5546"/>
    <w:rsid w:val="005A58F0"/>
    <w:rsid w:val="005A59D5"/>
    <w:rsid w:val="005A678F"/>
    <w:rsid w:val="005A6B08"/>
    <w:rsid w:val="005A6BD5"/>
    <w:rsid w:val="005A76C3"/>
    <w:rsid w:val="005A7851"/>
    <w:rsid w:val="005B089A"/>
    <w:rsid w:val="005B1060"/>
    <w:rsid w:val="005B1BEF"/>
    <w:rsid w:val="005B1BF7"/>
    <w:rsid w:val="005B1C3F"/>
    <w:rsid w:val="005B1C99"/>
    <w:rsid w:val="005B27E3"/>
    <w:rsid w:val="005B2904"/>
    <w:rsid w:val="005B3D36"/>
    <w:rsid w:val="005B4196"/>
    <w:rsid w:val="005B46D0"/>
    <w:rsid w:val="005B475D"/>
    <w:rsid w:val="005B4B22"/>
    <w:rsid w:val="005B65C5"/>
    <w:rsid w:val="005B6945"/>
    <w:rsid w:val="005B7105"/>
    <w:rsid w:val="005B7B3A"/>
    <w:rsid w:val="005B7CB7"/>
    <w:rsid w:val="005C01B7"/>
    <w:rsid w:val="005C091A"/>
    <w:rsid w:val="005C0FFB"/>
    <w:rsid w:val="005C125C"/>
    <w:rsid w:val="005C1383"/>
    <w:rsid w:val="005C16FD"/>
    <w:rsid w:val="005C1A65"/>
    <w:rsid w:val="005C26CC"/>
    <w:rsid w:val="005C3207"/>
    <w:rsid w:val="005C3C97"/>
    <w:rsid w:val="005C514A"/>
    <w:rsid w:val="005C52D8"/>
    <w:rsid w:val="005C559F"/>
    <w:rsid w:val="005C5F09"/>
    <w:rsid w:val="005C629B"/>
    <w:rsid w:val="005C63F4"/>
    <w:rsid w:val="005C64BF"/>
    <w:rsid w:val="005C6648"/>
    <w:rsid w:val="005D169F"/>
    <w:rsid w:val="005D177F"/>
    <w:rsid w:val="005D183B"/>
    <w:rsid w:val="005D3A4E"/>
    <w:rsid w:val="005D41E0"/>
    <w:rsid w:val="005D4BDD"/>
    <w:rsid w:val="005D5851"/>
    <w:rsid w:val="005D600F"/>
    <w:rsid w:val="005D6514"/>
    <w:rsid w:val="005E14B4"/>
    <w:rsid w:val="005E14F6"/>
    <w:rsid w:val="005E1581"/>
    <w:rsid w:val="005E1AC4"/>
    <w:rsid w:val="005E260A"/>
    <w:rsid w:val="005E2EED"/>
    <w:rsid w:val="005E437C"/>
    <w:rsid w:val="005E4840"/>
    <w:rsid w:val="005E4D48"/>
    <w:rsid w:val="005E517B"/>
    <w:rsid w:val="005E5207"/>
    <w:rsid w:val="005E722F"/>
    <w:rsid w:val="005E728D"/>
    <w:rsid w:val="005F1511"/>
    <w:rsid w:val="005F20CF"/>
    <w:rsid w:val="005F2796"/>
    <w:rsid w:val="005F30A3"/>
    <w:rsid w:val="005F30B8"/>
    <w:rsid w:val="005F32AC"/>
    <w:rsid w:val="005F387E"/>
    <w:rsid w:val="005F3EA2"/>
    <w:rsid w:val="005F4747"/>
    <w:rsid w:val="005F6410"/>
    <w:rsid w:val="005F66A5"/>
    <w:rsid w:val="005F6A11"/>
    <w:rsid w:val="005F6AA3"/>
    <w:rsid w:val="005F70F2"/>
    <w:rsid w:val="005F7668"/>
    <w:rsid w:val="005F7C6B"/>
    <w:rsid w:val="005F7D96"/>
    <w:rsid w:val="00600A68"/>
    <w:rsid w:val="00600F1F"/>
    <w:rsid w:val="00601AE9"/>
    <w:rsid w:val="006023E8"/>
    <w:rsid w:val="0060260C"/>
    <w:rsid w:val="00604E0C"/>
    <w:rsid w:val="0060723C"/>
    <w:rsid w:val="006102B4"/>
    <w:rsid w:val="00610C7D"/>
    <w:rsid w:val="00610CFD"/>
    <w:rsid w:val="00611079"/>
    <w:rsid w:val="006111A6"/>
    <w:rsid w:val="00611C51"/>
    <w:rsid w:val="006122D9"/>
    <w:rsid w:val="006126B1"/>
    <w:rsid w:val="006128E0"/>
    <w:rsid w:val="0061325A"/>
    <w:rsid w:val="006138C8"/>
    <w:rsid w:val="006139E7"/>
    <w:rsid w:val="00614B51"/>
    <w:rsid w:val="00614F69"/>
    <w:rsid w:val="006154A6"/>
    <w:rsid w:val="00615680"/>
    <w:rsid w:val="00615DEF"/>
    <w:rsid w:val="00616663"/>
    <w:rsid w:val="00616C85"/>
    <w:rsid w:val="006176F9"/>
    <w:rsid w:val="0061793A"/>
    <w:rsid w:val="00617CE2"/>
    <w:rsid w:val="0062022D"/>
    <w:rsid w:val="00622D1F"/>
    <w:rsid w:val="00622E9C"/>
    <w:rsid w:val="0062427D"/>
    <w:rsid w:val="00625580"/>
    <w:rsid w:val="0062571A"/>
    <w:rsid w:val="0062573C"/>
    <w:rsid w:val="006260AD"/>
    <w:rsid w:val="00626443"/>
    <w:rsid w:val="006267BB"/>
    <w:rsid w:val="006269F5"/>
    <w:rsid w:val="00627FFA"/>
    <w:rsid w:val="0063175E"/>
    <w:rsid w:val="006319EE"/>
    <w:rsid w:val="00631D68"/>
    <w:rsid w:val="006322D3"/>
    <w:rsid w:val="00632DDE"/>
    <w:rsid w:val="00633528"/>
    <w:rsid w:val="00633F3B"/>
    <w:rsid w:val="0063436C"/>
    <w:rsid w:val="00634734"/>
    <w:rsid w:val="0063475F"/>
    <w:rsid w:val="00634FC1"/>
    <w:rsid w:val="00635467"/>
    <w:rsid w:val="00635F7C"/>
    <w:rsid w:val="00636434"/>
    <w:rsid w:val="006365BC"/>
    <w:rsid w:val="006370EA"/>
    <w:rsid w:val="0064033A"/>
    <w:rsid w:val="0064051A"/>
    <w:rsid w:val="00641270"/>
    <w:rsid w:val="006418D0"/>
    <w:rsid w:val="00641BFF"/>
    <w:rsid w:val="00641EDE"/>
    <w:rsid w:val="006421B0"/>
    <w:rsid w:val="006429C4"/>
    <w:rsid w:val="00642D62"/>
    <w:rsid w:val="0064353D"/>
    <w:rsid w:val="006438D3"/>
    <w:rsid w:val="00645DCD"/>
    <w:rsid w:val="00646087"/>
    <w:rsid w:val="00650442"/>
    <w:rsid w:val="00650572"/>
    <w:rsid w:val="00650B81"/>
    <w:rsid w:val="00650D1D"/>
    <w:rsid w:val="00650D3B"/>
    <w:rsid w:val="00650EB1"/>
    <w:rsid w:val="00651031"/>
    <w:rsid w:val="00651F1C"/>
    <w:rsid w:val="00652417"/>
    <w:rsid w:val="006524F6"/>
    <w:rsid w:val="006528BB"/>
    <w:rsid w:val="00652B40"/>
    <w:rsid w:val="00652C21"/>
    <w:rsid w:val="00653853"/>
    <w:rsid w:val="00654ACB"/>
    <w:rsid w:val="00655176"/>
    <w:rsid w:val="00655A19"/>
    <w:rsid w:val="0065627B"/>
    <w:rsid w:val="00656F1D"/>
    <w:rsid w:val="006601C3"/>
    <w:rsid w:val="00660245"/>
    <w:rsid w:val="00661412"/>
    <w:rsid w:val="00661761"/>
    <w:rsid w:val="0066224F"/>
    <w:rsid w:val="00662A69"/>
    <w:rsid w:val="00662F3D"/>
    <w:rsid w:val="006639B4"/>
    <w:rsid w:val="00664E0A"/>
    <w:rsid w:val="00665686"/>
    <w:rsid w:val="00665CF2"/>
    <w:rsid w:val="00666CF3"/>
    <w:rsid w:val="00666DB0"/>
    <w:rsid w:val="00667070"/>
    <w:rsid w:val="006670B7"/>
    <w:rsid w:val="00667206"/>
    <w:rsid w:val="00670083"/>
    <w:rsid w:val="0067145F"/>
    <w:rsid w:val="00671529"/>
    <w:rsid w:val="0067219D"/>
    <w:rsid w:val="0067223D"/>
    <w:rsid w:val="00672C3E"/>
    <w:rsid w:val="0067464A"/>
    <w:rsid w:val="00674EE3"/>
    <w:rsid w:val="00676817"/>
    <w:rsid w:val="006769DD"/>
    <w:rsid w:val="00676D9D"/>
    <w:rsid w:val="00677754"/>
    <w:rsid w:val="0068025C"/>
    <w:rsid w:val="00680D3D"/>
    <w:rsid w:val="00681DDE"/>
    <w:rsid w:val="00681FD9"/>
    <w:rsid w:val="006839AB"/>
    <w:rsid w:val="006839C0"/>
    <w:rsid w:val="006843CC"/>
    <w:rsid w:val="0068484F"/>
    <w:rsid w:val="0068568C"/>
    <w:rsid w:val="00685878"/>
    <w:rsid w:val="00685E02"/>
    <w:rsid w:val="00690085"/>
    <w:rsid w:val="00690C67"/>
    <w:rsid w:val="00691FA3"/>
    <w:rsid w:val="00691FE7"/>
    <w:rsid w:val="0069200A"/>
    <w:rsid w:val="00692210"/>
    <w:rsid w:val="00692B90"/>
    <w:rsid w:val="006933AA"/>
    <w:rsid w:val="00694E31"/>
    <w:rsid w:val="00695D01"/>
    <w:rsid w:val="0069607A"/>
    <w:rsid w:val="00696533"/>
    <w:rsid w:val="006968C9"/>
    <w:rsid w:val="00696DBC"/>
    <w:rsid w:val="006971B2"/>
    <w:rsid w:val="00697873"/>
    <w:rsid w:val="006A1066"/>
    <w:rsid w:val="006A1594"/>
    <w:rsid w:val="006A4070"/>
    <w:rsid w:val="006A41AE"/>
    <w:rsid w:val="006A44C8"/>
    <w:rsid w:val="006A4533"/>
    <w:rsid w:val="006A4903"/>
    <w:rsid w:val="006A4EB4"/>
    <w:rsid w:val="006A514E"/>
    <w:rsid w:val="006A51D7"/>
    <w:rsid w:val="006A5271"/>
    <w:rsid w:val="006A5CE3"/>
    <w:rsid w:val="006A6680"/>
    <w:rsid w:val="006A6E3E"/>
    <w:rsid w:val="006A794F"/>
    <w:rsid w:val="006B0061"/>
    <w:rsid w:val="006B022A"/>
    <w:rsid w:val="006B1159"/>
    <w:rsid w:val="006B1620"/>
    <w:rsid w:val="006B1AAA"/>
    <w:rsid w:val="006B255F"/>
    <w:rsid w:val="006B2A26"/>
    <w:rsid w:val="006B2EFF"/>
    <w:rsid w:val="006B3371"/>
    <w:rsid w:val="006B36DC"/>
    <w:rsid w:val="006B3CE9"/>
    <w:rsid w:val="006B42C9"/>
    <w:rsid w:val="006B65D6"/>
    <w:rsid w:val="006B7394"/>
    <w:rsid w:val="006B745D"/>
    <w:rsid w:val="006B7964"/>
    <w:rsid w:val="006C03CB"/>
    <w:rsid w:val="006C0694"/>
    <w:rsid w:val="006C14B5"/>
    <w:rsid w:val="006C161D"/>
    <w:rsid w:val="006C1AF2"/>
    <w:rsid w:val="006C1B11"/>
    <w:rsid w:val="006C289A"/>
    <w:rsid w:val="006C3C99"/>
    <w:rsid w:val="006C5107"/>
    <w:rsid w:val="006C5448"/>
    <w:rsid w:val="006C6665"/>
    <w:rsid w:val="006C75C4"/>
    <w:rsid w:val="006C7AA4"/>
    <w:rsid w:val="006D0365"/>
    <w:rsid w:val="006D0FFC"/>
    <w:rsid w:val="006D194B"/>
    <w:rsid w:val="006D1C41"/>
    <w:rsid w:val="006D2267"/>
    <w:rsid w:val="006D4903"/>
    <w:rsid w:val="006D556E"/>
    <w:rsid w:val="006D606C"/>
    <w:rsid w:val="006D6ABE"/>
    <w:rsid w:val="006D747E"/>
    <w:rsid w:val="006D7AC8"/>
    <w:rsid w:val="006D7C4C"/>
    <w:rsid w:val="006E01CE"/>
    <w:rsid w:val="006E08F6"/>
    <w:rsid w:val="006E1764"/>
    <w:rsid w:val="006E1A7B"/>
    <w:rsid w:val="006E2100"/>
    <w:rsid w:val="006E252F"/>
    <w:rsid w:val="006E5F40"/>
    <w:rsid w:val="006E61B6"/>
    <w:rsid w:val="006E74C3"/>
    <w:rsid w:val="006E76A8"/>
    <w:rsid w:val="006E7FBA"/>
    <w:rsid w:val="006F04AD"/>
    <w:rsid w:val="006F09E0"/>
    <w:rsid w:val="006F0C35"/>
    <w:rsid w:val="006F0CE5"/>
    <w:rsid w:val="006F1F97"/>
    <w:rsid w:val="006F2C49"/>
    <w:rsid w:val="006F345F"/>
    <w:rsid w:val="006F35EC"/>
    <w:rsid w:val="006F5561"/>
    <w:rsid w:val="006F5C69"/>
    <w:rsid w:val="006F69FC"/>
    <w:rsid w:val="006F73CF"/>
    <w:rsid w:val="00700D0B"/>
    <w:rsid w:val="007012E4"/>
    <w:rsid w:val="00701577"/>
    <w:rsid w:val="00701729"/>
    <w:rsid w:val="00701F74"/>
    <w:rsid w:val="00702512"/>
    <w:rsid w:val="00703037"/>
    <w:rsid w:val="00704832"/>
    <w:rsid w:val="00705655"/>
    <w:rsid w:val="00705816"/>
    <w:rsid w:val="00706578"/>
    <w:rsid w:val="00706AFC"/>
    <w:rsid w:val="007078E1"/>
    <w:rsid w:val="00707A00"/>
    <w:rsid w:val="00707AB3"/>
    <w:rsid w:val="00710E79"/>
    <w:rsid w:val="007113C0"/>
    <w:rsid w:val="0071168A"/>
    <w:rsid w:val="00712B0D"/>
    <w:rsid w:val="00712B16"/>
    <w:rsid w:val="00712F7F"/>
    <w:rsid w:val="00713B5F"/>
    <w:rsid w:val="0071469F"/>
    <w:rsid w:val="00714D05"/>
    <w:rsid w:val="007159D9"/>
    <w:rsid w:val="00715AA0"/>
    <w:rsid w:val="00715B9B"/>
    <w:rsid w:val="00715DA7"/>
    <w:rsid w:val="00715F5D"/>
    <w:rsid w:val="007164FB"/>
    <w:rsid w:val="00716995"/>
    <w:rsid w:val="0071727A"/>
    <w:rsid w:val="0071749B"/>
    <w:rsid w:val="007176A3"/>
    <w:rsid w:val="00720291"/>
    <w:rsid w:val="00720580"/>
    <w:rsid w:val="00720B1D"/>
    <w:rsid w:val="0072160A"/>
    <w:rsid w:val="00722F9D"/>
    <w:rsid w:val="00723198"/>
    <w:rsid w:val="007244D5"/>
    <w:rsid w:val="007246B2"/>
    <w:rsid w:val="007246E5"/>
    <w:rsid w:val="00725396"/>
    <w:rsid w:val="007253D4"/>
    <w:rsid w:val="0072556A"/>
    <w:rsid w:val="007265F5"/>
    <w:rsid w:val="00730466"/>
    <w:rsid w:val="00730B8B"/>
    <w:rsid w:val="00731415"/>
    <w:rsid w:val="007314A5"/>
    <w:rsid w:val="00732BCC"/>
    <w:rsid w:val="00732C27"/>
    <w:rsid w:val="00733055"/>
    <w:rsid w:val="00733BC5"/>
    <w:rsid w:val="00733D75"/>
    <w:rsid w:val="00734852"/>
    <w:rsid w:val="0073492D"/>
    <w:rsid w:val="00734C73"/>
    <w:rsid w:val="00734EC5"/>
    <w:rsid w:val="007362CE"/>
    <w:rsid w:val="00737DA1"/>
    <w:rsid w:val="007404ED"/>
    <w:rsid w:val="00741D41"/>
    <w:rsid w:val="007420EE"/>
    <w:rsid w:val="00742EC1"/>
    <w:rsid w:val="00742EE7"/>
    <w:rsid w:val="0074340F"/>
    <w:rsid w:val="0074389B"/>
    <w:rsid w:val="007444F5"/>
    <w:rsid w:val="00744FB0"/>
    <w:rsid w:val="007452C2"/>
    <w:rsid w:val="00745A94"/>
    <w:rsid w:val="00745E85"/>
    <w:rsid w:val="00746435"/>
    <w:rsid w:val="007464B0"/>
    <w:rsid w:val="00746557"/>
    <w:rsid w:val="007467DD"/>
    <w:rsid w:val="00747033"/>
    <w:rsid w:val="0074745C"/>
    <w:rsid w:val="007475A7"/>
    <w:rsid w:val="00747C3E"/>
    <w:rsid w:val="007505B5"/>
    <w:rsid w:val="007507C8"/>
    <w:rsid w:val="00752164"/>
    <w:rsid w:val="00752750"/>
    <w:rsid w:val="00752964"/>
    <w:rsid w:val="00752BD9"/>
    <w:rsid w:val="00752D4A"/>
    <w:rsid w:val="007530CF"/>
    <w:rsid w:val="00753307"/>
    <w:rsid w:val="0075366E"/>
    <w:rsid w:val="007547A0"/>
    <w:rsid w:val="00756168"/>
    <w:rsid w:val="007563DB"/>
    <w:rsid w:val="00756A49"/>
    <w:rsid w:val="00756CA0"/>
    <w:rsid w:val="0075740A"/>
    <w:rsid w:val="007574E5"/>
    <w:rsid w:val="007575B6"/>
    <w:rsid w:val="007577E3"/>
    <w:rsid w:val="00760557"/>
    <w:rsid w:val="00761663"/>
    <w:rsid w:val="007618A5"/>
    <w:rsid w:val="00761C1C"/>
    <w:rsid w:val="007631B6"/>
    <w:rsid w:val="007632AF"/>
    <w:rsid w:val="00763A9D"/>
    <w:rsid w:val="007643BF"/>
    <w:rsid w:val="00764471"/>
    <w:rsid w:val="00764AD6"/>
    <w:rsid w:val="00765B94"/>
    <w:rsid w:val="00765BCC"/>
    <w:rsid w:val="00767499"/>
    <w:rsid w:val="00767C39"/>
    <w:rsid w:val="00767D4F"/>
    <w:rsid w:val="0077371A"/>
    <w:rsid w:val="00773A31"/>
    <w:rsid w:val="00773A88"/>
    <w:rsid w:val="00773FC1"/>
    <w:rsid w:val="007741AB"/>
    <w:rsid w:val="007742BB"/>
    <w:rsid w:val="00774B49"/>
    <w:rsid w:val="00774E48"/>
    <w:rsid w:val="007751FA"/>
    <w:rsid w:val="0077607E"/>
    <w:rsid w:val="0077670B"/>
    <w:rsid w:val="00776AA1"/>
    <w:rsid w:val="00776CD6"/>
    <w:rsid w:val="007770EF"/>
    <w:rsid w:val="00777BFB"/>
    <w:rsid w:val="0078065A"/>
    <w:rsid w:val="00780E6A"/>
    <w:rsid w:val="00780FCC"/>
    <w:rsid w:val="00781DEF"/>
    <w:rsid w:val="00781ED6"/>
    <w:rsid w:val="00782083"/>
    <w:rsid w:val="007823B0"/>
    <w:rsid w:val="007827E5"/>
    <w:rsid w:val="00782C32"/>
    <w:rsid w:val="00783D51"/>
    <w:rsid w:val="00785698"/>
    <w:rsid w:val="00786914"/>
    <w:rsid w:val="00786993"/>
    <w:rsid w:val="00786F99"/>
    <w:rsid w:val="0078720C"/>
    <w:rsid w:val="00787F3A"/>
    <w:rsid w:val="007904FC"/>
    <w:rsid w:val="00791729"/>
    <w:rsid w:val="00791BB0"/>
    <w:rsid w:val="007930D6"/>
    <w:rsid w:val="0079382D"/>
    <w:rsid w:val="00794975"/>
    <w:rsid w:val="00794E3F"/>
    <w:rsid w:val="00795C0C"/>
    <w:rsid w:val="00795EC4"/>
    <w:rsid w:val="007966B1"/>
    <w:rsid w:val="007971D3"/>
    <w:rsid w:val="00797570"/>
    <w:rsid w:val="00797D8E"/>
    <w:rsid w:val="007A02ED"/>
    <w:rsid w:val="007A067A"/>
    <w:rsid w:val="007A19DF"/>
    <w:rsid w:val="007A1E2A"/>
    <w:rsid w:val="007A219E"/>
    <w:rsid w:val="007A2C5B"/>
    <w:rsid w:val="007A31D1"/>
    <w:rsid w:val="007A3D9E"/>
    <w:rsid w:val="007A3E78"/>
    <w:rsid w:val="007A3EC3"/>
    <w:rsid w:val="007A444F"/>
    <w:rsid w:val="007A46A7"/>
    <w:rsid w:val="007A5D2A"/>
    <w:rsid w:val="007B0189"/>
    <w:rsid w:val="007B09E8"/>
    <w:rsid w:val="007B0DE2"/>
    <w:rsid w:val="007B10E6"/>
    <w:rsid w:val="007B1998"/>
    <w:rsid w:val="007B19AE"/>
    <w:rsid w:val="007B1E7F"/>
    <w:rsid w:val="007B1F02"/>
    <w:rsid w:val="007B3CB5"/>
    <w:rsid w:val="007B4963"/>
    <w:rsid w:val="007B4E9F"/>
    <w:rsid w:val="007B58D6"/>
    <w:rsid w:val="007B5E98"/>
    <w:rsid w:val="007B6966"/>
    <w:rsid w:val="007B69D0"/>
    <w:rsid w:val="007B72A5"/>
    <w:rsid w:val="007B73B6"/>
    <w:rsid w:val="007B756D"/>
    <w:rsid w:val="007C0085"/>
    <w:rsid w:val="007C12C2"/>
    <w:rsid w:val="007C15BD"/>
    <w:rsid w:val="007C1768"/>
    <w:rsid w:val="007C21B9"/>
    <w:rsid w:val="007C23B5"/>
    <w:rsid w:val="007C3965"/>
    <w:rsid w:val="007C3E5B"/>
    <w:rsid w:val="007C5484"/>
    <w:rsid w:val="007C5F68"/>
    <w:rsid w:val="007C6271"/>
    <w:rsid w:val="007C6904"/>
    <w:rsid w:val="007C6E0C"/>
    <w:rsid w:val="007C6EE5"/>
    <w:rsid w:val="007C70F2"/>
    <w:rsid w:val="007C75A7"/>
    <w:rsid w:val="007C76EA"/>
    <w:rsid w:val="007D0B1E"/>
    <w:rsid w:val="007D106A"/>
    <w:rsid w:val="007D3C92"/>
    <w:rsid w:val="007D3DAE"/>
    <w:rsid w:val="007D4283"/>
    <w:rsid w:val="007D43AB"/>
    <w:rsid w:val="007D577A"/>
    <w:rsid w:val="007D5C77"/>
    <w:rsid w:val="007D5CC1"/>
    <w:rsid w:val="007D5EE2"/>
    <w:rsid w:val="007D6970"/>
    <w:rsid w:val="007D6C05"/>
    <w:rsid w:val="007D754D"/>
    <w:rsid w:val="007D7CAC"/>
    <w:rsid w:val="007E0652"/>
    <w:rsid w:val="007E0ABA"/>
    <w:rsid w:val="007E0FC5"/>
    <w:rsid w:val="007E3896"/>
    <w:rsid w:val="007E3F09"/>
    <w:rsid w:val="007E3F4B"/>
    <w:rsid w:val="007E488F"/>
    <w:rsid w:val="007E4FFD"/>
    <w:rsid w:val="007E51C2"/>
    <w:rsid w:val="007E51FB"/>
    <w:rsid w:val="007E5D7B"/>
    <w:rsid w:val="007E6BFF"/>
    <w:rsid w:val="007E6FD8"/>
    <w:rsid w:val="007E6FF9"/>
    <w:rsid w:val="007E7C29"/>
    <w:rsid w:val="007F188F"/>
    <w:rsid w:val="007F2827"/>
    <w:rsid w:val="007F372E"/>
    <w:rsid w:val="007F3B10"/>
    <w:rsid w:val="007F3FF4"/>
    <w:rsid w:val="007F48C9"/>
    <w:rsid w:val="007F5ED5"/>
    <w:rsid w:val="007F710B"/>
    <w:rsid w:val="008002C0"/>
    <w:rsid w:val="00800401"/>
    <w:rsid w:val="00800C7B"/>
    <w:rsid w:val="00801154"/>
    <w:rsid w:val="0080188F"/>
    <w:rsid w:val="00801955"/>
    <w:rsid w:val="008021BF"/>
    <w:rsid w:val="00803B15"/>
    <w:rsid w:val="00803B4D"/>
    <w:rsid w:val="0080446C"/>
    <w:rsid w:val="00805044"/>
    <w:rsid w:val="0080557B"/>
    <w:rsid w:val="008067CB"/>
    <w:rsid w:val="00806C39"/>
    <w:rsid w:val="008075E0"/>
    <w:rsid w:val="00807698"/>
    <w:rsid w:val="00807BC2"/>
    <w:rsid w:val="00807DFC"/>
    <w:rsid w:val="00810215"/>
    <w:rsid w:val="00810A4D"/>
    <w:rsid w:val="00810C58"/>
    <w:rsid w:val="00810F0F"/>
    <w:rsid w:val="008124F9"/>
    <w:rsid w:val="00812BC6"/>
    <w:rsid w:val="00812FC0"/>
    <w:rsid w:val="00813917"/>
    <w:rsid w:val="0081407F"/>
    <w:rsid w:val="00814323"/>
    <w:rsid w:val="00814436"/>
    <w:rsid w:val="00814700"/>
    <w:rsid w:val="008147D3"/>
    <w:rsid w:val="008147D9"/>
    <w:rsid w:val="00815992"/>
    <w:rsid w:val="00815EF2"/>
    <w:rsid w:val="00816D2C"/>
    <w:rsid w:val="0081749E"/>
    <w:rsid w:val="00817CFC"/>
    <w:rsid w:val="0082069F"/>
    <w:rsid w:val="008207BA"/>
    <w:rsid w:val="008209E1"/>
    <w:rsid w:val="00820C63"/>
    <w:rsid w:val="00821453"/>
    <w:rsid w:val="00821A16"/>
    <w:rsid w:val="00822F31"/>
    <w:rsid w:val="008239DA"/>
    <w:rsid w:val="00824A93"/>
    <w:rsid w:val="00824D7A"/>
    <w:rsid w:val="00825CC8"/>
    <w:rsid w:val="00825D3A"/>
    <w:rsid w:val="00826B08"/>
    <w:rsid w:val="00827313"/>
    <w:rsid w:val="00827BB0"/>
    <w:rsid w:val="00827C58"/>
    <w:rsid w:val="0083014D"/>
    <w:rsid w:val="008312A8"/>
    <w:rsid w:val="0083343F"/>
    <w:rsid w:val="00833B21"/>
    <w:rsid w:val="00833FEC"/>
    <w:rsid w:val="008343F0"/>
    <w:rsid w:val="00834DC1"/>
    <w:rsid w:val="0083667F"/>
    <w:rsid w:val="00836752"/>
    <w:rsid w:val="00836BE1"/>
    <w:rsid w:val="00836FF7"/>
    <w:rsid w:val="00837073"/>
    <w:rsid w:val="00837E08"/>
    <w:rsid w:val="00837EBB"/>
    <w:rsid w:val="00841876"/>
    <w:rsid w:val="0084452C"/>
    <w:rsid w:val="00845A92"/>
    <w:rsid w:val="0084644B"/>
    <w:rsid w:val="00846886"/>
    <w:rsid w:val="00847D90"/>
    <w:rsid w:val="00852164"/>
    <w:rsid w:val="008526D5"/>
    <w:rsid w:val="00853EC1"/>
    <w:rsid w:val="008549B5"/>
    <w:rsid w:val="00854D24"/>
    <w:rsid w:val="00855577"/>
    <w:rsid w:val="0085564D"/>
    <w:rsid w:val="008566EA"/>
    <w:rsid w:val="00856EFF"/>
    <w:rsid w:val="0085749E"/>
    <w:rsid w:val="008575AF"/>
    <w:rsid w:val="00857AB4"/>
    <w:rsid w:val="00857C1D"/>
    <w:rsid w:val="00860E55"/>
    <w:rsid w:val="00861BBA"/>
    <w:rsid w:val="00861F37"/>
    <w:rsid w:val="008627F4"/>
    <w:rsid w:val="0086331D"/>
    <w:rsid w:val="008638B6"/>
    <w:rsid w:val="00863A07"/>
    <w:rsid w:val="00863CB5"/>
    <w:rsid w:val="00864735"/>
    <w:rsid w:val="0086484D"/>
    <w:rsid w:val="00864D9A"/>
    <w:rsid w:val="00864E95"/>
    <w:rsid w:val="00865B18"/>
    <w:rsid w:val="0086625B"/>
    <w:rsid w:val="008663FE"/>
    <w:rsid w:val="008667F1"/>
    <w:rsid w:val="008674F3"/>
    <w:rsid w:val="00867829"/>
    <w:rsid w:val="00870085"/>
    <w:rsid w:val="0087026E"/>
    <w:rsid w:val="00871206"/>
    <w:rsid w:val="00871A76"/>
    <w:rsid w:val="00872306"/>
    <w:rsid w:val="00872944"/>
    <w:rsid w:val="008731F6"/>
    <w:rsid w:val="008738AE"/>
    <w:rsid w:val="008738D7"/>
    <w:rsid w:val="00874425"/>
    <w:rsid w:val="00874646"/>
    <w:rsid w:val="00874AAE"/>
    <w:rsid w:val="00874DFF"/>
    <w:rsid w:val="00874E91"/>
    <w:rsid w:val="0087510C"/>
    <w:rsid w:val="00875299"/>
    <w:rsid w:val="00875D42"/>
    <w:rsid w:val="008762C1"/>
    <w:rsid w:val="00876BB4"/>
    <w:rsid w:val="008770CB"/>
    <w:rsid w:val="0087793F"/>
    <w:rsid w:val="00877B05"/>
    <w:rsid w:val="00877D43"/>
    <w:rsid w:val="008806ED"/>
    <w:rsid w:val="00881040"/>
    <w:rsid w:val="00881BD1"/>
    <w:rsid w:val="00882153"/>
    <w:rsid w:val="00882275"/>
    <w:rsid w:val="0088243C"/>
    <w:rsid w:val="008831D2"/>
    <w:rsid w:val="008833DD"/>
    <w:rsid w:val="008834A7"/>
    <w:rsid w:val="008834E3"/>
    <w:rsid w:val="00884751"/>
    <w:rsid w:val="00884AB0"/>
    <w:rsid w:val="00884BF8"/>
    <w:rsid w:val="00884E8B"/>
    <w:rsid w:val="00885D87"/>
    <w:rsid w:val="00886858"/>
    <w:rsid w:val="008879F3"/>
    <w:rsid w:val="00887A9F"/>
    <w:rsid w:val="00890CB6"/>
    <w:rsid w:val="00890D1F"/>
    <w:rsid w:val="00890DD0"/>
    <w:rsid w:val="00891AB5"/>
    <w:rsid w:val="00892C96"/>
    <w:rsid w:val="008937CF"/>
    <w:rsid w:val="00893F5C"/>
    <w:rsid w:val="0089491F"/>
    <w:rsid w:val="00894AEA"/>
    <w:rsid w:val="00894F76"/>
    <w:rsid w:val="0089544E"/>
    <w:rsid w:val="00896212"/>
    <w:rsid w:val="0089636E"/>
    <w:rsid w:val="00896401"/>
    <w:rsid w:val="008971D1"/>
    <w:rsid w:val="008972B4"/>
    <w:rsid w:val="0089733F"/>
    <w:rsid w:val="008A01D5"/>
    <w:rsid w:val="008A0B65"/>
    <w:rsid w:val="008A1E3E"/>
    <w:rsid w:val="008A2694"/>
    <w:rsid w:val="008A276A"/>
    <w:rsid w:val="008A283D"/>
    <w:rsid w:val="008A2AA7"/>
    <w:rsid w:val="008A3AC5"/>
    <w:rsid w:val="008A40F6"/>
    <w:rsid w:val="008A4B47"/>
    <w:rsid w:val="008A5048"/>
    <w:rsid w:val="008A55F1"/>
    <w:rsid w:val="008A5BB1"/>
    <w:rsid w:val="008A6997"/>
    <w:rsid w:val="008A6AED"/>
    <w:rsid w:val="008A6E1D"/>
    <w:rsid w:val="008A771E"/>
    <w:rsid w:val="008B078F"/>
    <w:rsid w:val="008B12BA"/>
    <w:rsid w:val="008B280D"/>
    <w:rsid w:val="008B343C"/>
    <w:rsid w:val="008B3C85"/>
    <w:rsid w:val="008B3D81"/>
    <w:rsid w:val="008B4468"/>
    <w:rsid w:val="008B4D79"/>
    <w:rsid w:val="008B51DE"/>
    <w:rsid w:val="008B5753"/>
    <w:rsid w:val="008B5814"/>
    <w:rsid w:val="008B66D8"/>
    <w:rsid w:val="008B6DA9"/>
    <w:rsid w:val="008B72A1"/>
    <w:rsid w:val="008B7DCF"/>
    <w:rsid w:val="008C003C"/>
    <w:rsid w:val="008C0087"/>
    <w:rsid w:val="008C016E"/>
    <w:rsid w:val="008C0B8C"/>
    <w:rsid w:val="008C0FD3"/>
    <w:rsid w:val="008C3BA8"/>
    <w:rsid w:val="008C42DA"/>
    <w:rsid w:val="008C58CF"/>
    <w:rsid w:val="008C596D"/>
    <w:rsid w:val="008C70B7"/>
    <w:rsid w:val="008C7700"/>
    <w:rsid w:val="008C7C0A"/>
    <w:rsid w:val="008D02A3"/>
    <w:rsid w:val="008D0B58"/>
    <w:rsid w:val="008D1532"/>
    <w:rsid w:val="008D1E86"/>
    <w:rsid w:val="008D256A"/>
    <w:rsid w:val="008D2730"/>
    <w:rsid w:val="008D314F"/>
    <w:rsid w:val="008D412F"/>
    <w:rsid w:val="008D5019"/>
    <w:rsid w:val="008D5A89"/>
    <w:rsid w:val="008D5FDA"/>
    <w:rsid w:val="008D5FE5"/>
    <w:rsid w:val="008D6894"/>
    <w:rsid w:val="008D6D2E"/>
    <w:rsid w:val="008D6EE5"/>
    <w:rsid w:val="008D7495"/>
    <w:rsid w:val="008D7F0A"/>
    <w:rsid w:val="008E13AB"/>
    <w:rsid w:val="008E1CC9"/>
    <w:rsid w:val="008E2882"/>
    <w:rsid w:val="008E2A04"/>
    <w:rsid w:val="008E2C66"/>
    <w:rsid w:val="008E3479"/>
    <w:rsid w:val="008E447F"/>
    <w:rsid w:val="008E4639"/>
    <w:rsid w:val="008E570A"/>
    <w:rsid w:val="008E5902"/>
    <w:rsid w:val="008E6227"/>
    <w:rsid w:val="008E64A1"/>
    <w:rsid w:val="008E7082"/>
    <w:rsid w:val="008E7F76"/>
    <w:rsid w:val="008F1458"/>
    <w:rsid w:val="008F16BC"/>
    <w:rsid w:val="008F1792"/>
    <w:rsid w:val="008F1E83"/>
    <w:rsid w:val="008F2652"/>
    <w:rsid w:val="008F2D8E"/>
    <w:rsid w:val="008F3536"/>
    <w:rsid w:val="008F3BAA"/>
    <w:rsid w:val="008F4178"/>
    <w:rsid w:val="008F4ABB"/>
    <w:rsid w:val="008F69A4"/>
    <w:rsid w:val="008F73A7"/>
    <w:rsid w:val="00900659"/>
    <w:rsid w:val="00900916"/>
    <w:rsid w:val="00900FAE"/>
    <w:rsid w:val="009014B2"/>
    <w:rsid w:val="009018EA"/>
    <w:rsid w:val="00901B86"/>
    <w:rsid w:val="0090205E"/>
    <w:rsid w:val="00902588"/>
    <w:rsid w:val="009025B0"/>
    <w:rsid w:val="00902A40"/>
    <w:rsid w:val="00902B94"/>
    <w:rsid w:val="00902ED6"/>
    <w:rsid w:val="0090318C"/>
    <w:rsid w:val="009032BF"/>
    <w:rsid w:val="009032F3"/>
    <w:rsid w:val="009038D9"/>
    <w:rsid w:val="00903A8B"/>
    <w:rsid w:val="00904AF9"/>
    <w:rsid w:val="00905287"/>
    <w:rsid w:val="00905D54"/>
    <w:rsid w:val="0090618C"/>
    <w:rsid w:val="00906530"/>
    <w:rsid w:val="00907441"/>
    <w:rsid w:val="00910425"/>
    <w:rsid w:val="009112FC"/>
    <w:rsid w:val="00911371"/>
    <w:rsid w:val="0091304D"/>
    <w:rsid w:val="00913A46"/>
    <w:rsid w:val="009153B8"/>
    <w:rsid w:val="00915ABE"/>
    <w:rsid w:val="00915CB2"/>
    <w:rsid w:val="009166DC"/>
    <w:rsid w:val="00916AAC"/>
    <w:rsid w:val="00917CA3"/>
    <w:rsid w:val="00920A6B"/>
    <w:rsid w:val="0092131B"/>
    <w:rsid w:val="00921D11"/>
    <w:rsid w:val="009221CB"/>
    <w:rsid w:val="009224CA"/>
    <w:rsid w:val="009233B3"/>
    <w:rsid w:val="009234B2"/>
    <w:rsid w:val="009244D6"/>
    <w:rsid w:val="00924DE1"/>
    <w:rsid w:val="00925FBF"/>
    <w:rsid w:val="00926ACF"/>
    <w:rsid w:val="00927B8C"/>
    <w:rsid w:val="00927F0B"/>
    <w:rsid w:val="00927F56"/>
    <w:rsid w:val="00930F44"/>
    <w:rsid w:val="009319ED"/>
    <w:rsid w:val="009321C2"/>
    <w:rsid w:val="00932474"/>
    <w:rsid w:val="00932E33"/>
    <w:rsid w:val="0093302D"/>
    <w:rsid w:val="0093323D"/>
    <w:rsid w:val="009338F4"/>
    <w:rsid w:val="00933EB2"/>
    <w:rsid w:val="009346FC"/>
    <w:rsid w:val="00934D7F"/>
    <w:rsid w:val="00935123"/>
    <w:rsid w:val="009357CD"/>
    <w:rsid w:val="00936821"/>
    <w:rsid w:val="00936F75"/>
    <w:rsid w:val="009372AC"/>
    <w:rsid w:val="009401EC"/>
    <w:rsid w:val="00940C1E"/>
    <w:rsid w:val="00940DBA"/>
    <w:rsid w:val="00941274"/>
    <w:rsid w:val="00941343"/>
    <w:rsid w:val="00941B25"/>
    <w:rsid w:val="009421EF"/>
    <w:rsid w:val="009428AB"/>
    <w:rsid w:val="00942B93"/>
    <w:rsid w:val="00942DCD"/>
    <w:rsid w:val="009431A2"/>
    <w:rsid w:val="00944199"/>
    <w:rsid w:val="00944360"/>
    <w:rsid w:val="00944D1A"/>
    <w:rsid w:val="00944EAE"/>
    <w:rsid w:val="00944F44"/>
    <w:rsid w:val="00945EDE"/>
    <w:rsid w:val="0094755F"/>
    <w:rsid w:val="00950142"/>
    <w:rsid w:val="009522C8"/>
    <w:rsid w:val="009523FB"/>
    <w:rsid w:val="009525C6"/>
    <w:rsid w:val="00952B24"/>
    <w:rsid w:val="0095349C"/>
    <w:rsid w:val="00953FD4"/>
    <w:rsid w:val="0095467C"/>
    <w:rsid w:val="00954A6A"/>
    <w:rsid w:val="00954EDA"/>
    <w:rsid w:val="00956502"/>
    <w:rsid w:val="009566E6"/>
    <w:rsid w:val="0095672A"/>
    <w:rsid w:val="0095691D"/>
    <w:rsid w:val="00956F9F"/>
    <w:rsid w:val="00957D48"/>
    <w:rsid w:val="00957EFF"/>
    <w:rsid w:val="00957FE9"/>
    <w:rsid w:val="009606C7"/>
    <w:rsid w:val="0096096B"/>
    <w:rsid w:val="00960A3F"/>
    <w:rsid w:val="00961828"/>
    <w:rsid w:val="00961881"/>
    <w:rsid w:val="00962335"/>
    <w:rsid w:val="009623F0"/>
    <w:rsid w:val="0096241A"/>
    <w:rsid w:val="00963035"/>
    <w:rsid w:val="00963D2B"/>
    <w:rsid w:val="009646B4"/>
    <w:rsid w:val="00964C0B"/>
    <w:rsid w:val="009652F1"/>
    <w:rsid w:val="009655FE"/>
    <w:rsid w:val="0096596C"/>
    <w:rsid w:val="009668CD"/>
    <w:rsid w:val="0097014A"/>
    <w:rsid w:val="00970341"/>
    <w:rsid w:val="00970844"/>
    <w:rsid w:val="0097099C"/>
    <w:rsid w:val="00970AB5"/>
    <w:rsid w:val="00971E59"/>
    <w:rsid w:val="00971F2E"/>
    <w:rsid w:val="00972087"/>
    <w:rsid w:val="0097217C"/>
    <w:rsid w:val="009722DC"/>
    <w:rsid w:val="0097467A"/>
    <w:rsid w:val="00974C2D"/>
    <w:rsid w:val="00975EFB"/>
    <w:rsid w:val="0097731A"/>
    <w:rsid w:val="00980480"/>
    <w:rsid w:val="00980B47"/>
    <w:rsid w:val="0098142B"/>
    <w:rsid w:val="00981550"/>
    <w:rsid w:val="00981C77"/>
    <w:rsid w:val="00981F45"/>
    <w:rsid w:val="00981F72"/>
    <w:rsid w:val="00982123"/>
    <w:rsid w:val="00983193"/>
    <w:rsid w:val="00983C5A"/>
    <w:rsid w:val="00984880"/>
    <w:rsid w:val="00984889"/>
    <w:rsid w:val="00984C65"/>
    <w:rsid w:val="0098567E"/>
    <w:rsid w:val="00985973"/>
    <w:rsid w:val="009865F2"/>
    <w:rsid w:val="00987121"/>
    <w:rsid w:val="009876ED"/>
    <w:rsid w:val="00987EA3"/>
    <w:rsid w:val="0099014D"/>
    <w:rsid w:val="009918AA"/>
    <w:rsid w:val="009931C0"/>
    <w:rsid w:val="009933B3"/>
    <w:rsid w:val="00993B6F"/>
    <w:rsid w:val="00993EBB"/>
    <w:rsid w:val="00994875"/>
    <w:rsid w:val="00994E00"/>
    <w:rsid w:val="00995A27"/>
    <w:rsid w:val="00996725"/>
    <w:rsid w:val="00996E50"/>
    <w:rsid w:val="009A034F"/>
    <w:rsid w:val="009A0D15"/>
    <w:rsid w:val="009A1132"/>
    <w:rsid w:val="009A1208"/>
    <w:rsid w:val="009A191A"/>
    <w:rsid w:val="009A1E02"/>
    <w:rsid w:val="009A1F8C"/>
    <w:rsid w:val="009A2696"/>
    <w:rsid w:val="009A2C95"/>
    <w:rsid w:val="009A2EAF"/>
    <w:rsid w:val="009A2EFD"/>
    <w:rsid w:val="009A3201"/>
    <w:rsid w:val="009A3A7D"/>
    <w:rsid w:val="009A48F7"/>
    <w:rsid w:val="009A4969"/>
    <w:rsid w:val="009A4D11"/>
    <w:rsid w:val="009A4F8E"/>
    <w:rsid w:val="009A5057"/>
    <w:rsid w:val="009A7E5F"/>
    <w:rsid w:val="009B05CF"/>
    <w:rsid w:val="009B2A2D"/>
    <w:rsid w:val="009B4138"/>
    <w:rsid w:val="009B4273"/>
    <w:rsid w:val="009B44B0"/>
    <w:rsid w:val="009B58BD"/>
    <w:rsid w:val="009B59FE"/>
    <w:rsid w:val="009B5D86"/>
    <w:rsid w:val="009B6135"/>
    <w:rsid w:val="009B62CC"/>
    <w:rsid w:val="009B6304"/>
    <w:rsid w:val="009C1D44"/>
    <w:rsid w:val="009C1FDE"/>
    <w:rsid w:val="009C2094"/>
    <w:rsid w:val="009C2651"/>
    <w:rsid w:val="009C2F67"/>
    <w:rsid w:val="009C302E"/>
    <w:rsid w:val="009C312B"/>
    <w:rsid w:val="009C37E1"/>
    <w:rsid w:val="009C3978"/>
    <w:rsid w:val="009C3A38"/>
    <w:rsid w:val="009C4335"/>
    <w:rsid w:val="009C578B"/>
    <w:rsid w:val="009C5851"/>
    <w:rsid w:val="009C6018"/>
    <w:rsid w:val="009C7A19"/>
    <w:rsid w:val="009C7A39"/>
    <w:rsid w:val="009C7B23"/>
    <w:rsid w:val="009D088A"/>
    <w:rsid w:val="009D3201"/>
    <w:rsid w:val="009D3D79"/>
    <w:rsid w:val="009D43CA"/>
    <w:rsid w:val="009D56D9"/>
    <w:rsid w:val="009D5CAB"/>
    <w:rsid w:val="009D5EE8"/>
    <w:rsid w:val="009D5F7A"/>
    <w:rsid w:val="009D612D"/>
    <w:rsid w:val="009D6CB6"/>
    <w:rsid w:val="009D7522"/>
    <w:rsid w:val="009D7BC7"/>
    <w:rsid w:val="009D7C76"/>
    <w:rsid w:val="009E0D24"/>
    <w:rsid w:val="009E15C9"/>
    <w:rsid w:val="009E17AB"/>
    <w:rsid w:val="009E4726"/>
    <w:rsid w:val="009E49AC"/>
    <w:rsid w:val="009E4D6D"/>
    <w:rsid w:val="009E4EEF"/>
    <w:rsid w:val="009E63E9"/>
    <w:rsid w:val="009E662E"/>
    <w:rsid w:val="009F10AA"/>
    <w:rsid w:val="009F10F2"/>
    <w:rsid w:val="009F19E6"/>
    <w:rsid w:val="009F1D61"/>
    <w:rsid w:val="009F2374"/>
    <w:rsid w:val="009F27FF"/>
    <w:rsid w:val="009F2E28"/>
    <w:rsid w:val="009F35E9"/>
    <w:rsid w:val="009F3B98"/>
    <w:rsid w:val="009F409B"/>
    <w:rsid w:val="009F4214"/>
    <w:rsid w:val="009F4767"/>
    <w:rsid w:val="009F4DDE"/>
    <w:rsid w:val="009F4E61"/>
    <w:rsid w:val="009F5FB3"/>
    <w:rsid w:val="009F62B3"/>
    <w:rsid w:val="009F6BAF"/>
    <w:rsid w:val="009F72D9"/>
    <w:rsid w:val="00A00A7F"/>
    <w:rsid w:val="00A01918"/>
    <w:rsid w:val="00A03573"/>
    <w:rsid w:val="00A03D57"/>
    <w:rsid w:val="00A054D6"/>
    <w:rsid w:val="00A058B2"/>
    <w:rsid w:val="00A05D89"/>
    <w:rsid w:val="00A06A50"/>
    <w:rsid w:val="00A07CFD"/>
    <w:rsid w:val="00A13436"/>
    <w:rsid w:val="00A134BF"/>
    <w:rsid w:val="00A14794"/>
    <w:rsid w:val="00A15099"/>
    <w:rsid w:val="00A153C7"/>
    <w:rsid w:val="00A15430"/>
    <w:rsid w:val="00A156F9"/>
    <w:rsid w:val="00A16645"/>
    <w:rsid w:val="00A17193"/>
    <w:rsid w:val="00A206CE"/>
    <w:rsid w:val="00A2192B"/>
    <w:rsid w:val="00A21B90"/>
    <w:rsid w:val="00A21E1D"/>
    <w:rsid w:val="00A227AE"/>
    <w:rsid w:val="00A22DB6"/>
    <w:rsid w:val="00A231DC"/>
    <w:rsid w:val="00A23702"/>
    <w:rsid w:val="00A23787"/>
    <w:rsid w:val="00A23A28"/>
    <w:rsid w:val="00A23C19"/>
    <w:rsid w:val="00A23E9A"/>
    <w:rsid w:val="00A263F0"/>
    <w:rsid w:val="00A27419"/>
    <w:rsid w:val="00A2747A"/>
    <w:rsid w:val="00A274F7"/>
    <w:rsid w:val="00A27D1C"/>
    <w:rsid w:val="00A27F66"/>
    <w:rsid w:val="00A3055B"/>
    <w:rsid w:val="00A309FB"/>
    <w:rsid w:val="00A323CE"/>
    <w:rsid w:val="00A32505"/>
    <w:rsid w:val="00A328B9"/>
    <w:rsid w:val="00A33035"/>
    <w:rsid w:val="00A33875"/>
    <w:rsid w:val="00A33BF6"/>
    <w:rsid w:val="00A33C2E"/>
    <w:rsid w:val="00A3444D"/>
    <w:rsid w:val="00A347E2"/>
    <w:rsid w:val="00A354F0"/>
    <w:rsid w:val="00A35FD2"/>
    <w:rsid w:val="00A3671E"/>
    <w:rsid w:val="00A3786A"/>
    <w:rsid w:val="00A37905"/>
    <w:rsid w:val="00A40150"/>
    <w:rsid w:val="00A40D9E"/>
    <w:rsid w:val="00A41450"/>
    <w:rsid w:val="00A42BE3"/>
    <w:rsid w:val="00A4305D"/>
    <w:rsid w:val="00A441B3"/>
    <w:rsid w:val="00A44F9D"/>
    <w:rsid w:val="00A453DA"/>
    <w:rsid w:val="00A46005"/>
    <w:rsid w:val="00A4665E"/>
    <w:rsid w:val="00A467CF"/>
    <w:rsid w:val="00A474F3"/>
    <w:rsid w:val="00A501BD"/>
    <w:rsid w:val="00A51A05"/>
    <w:rsid w:val="00A52CCB"/>
    <w:rsid w:val="00A5344A"/>
    <w:rsid w:val="00A53E78"/>
    <w:rsid w:val="00A54897"/>
    <w:rsid w:val="00A54D12"/>
    <w:rsid w:val="00A56033"/>
    <w:rsid w:val="00A569F8"/>
    <w:rsid w:val="00A57BF9"/>
    <w:rsid w:val="00A603C0"/>
    <w:rsid w:val="00A60839"/>
    <w:rsid w:val="00A60E9B"/>
    <w:rsid w:val="00A611F0"/>
    <w:rsid w:val="00A61FA1"/>
    <w:rsid w:val="00A63B1B"/>
    <w:rsid w:val="00A641B0"/>
    <w:rsid w:val="00A646CC"/>
    <w:rsid w:val="00A653B4"/>
    <w:rsid w:val="00A6577D"/>
    <w:rsid w:val="00A65C87"/>
    <w:rsid w:val="00A65EBD"/>
    <w:rsid w:val="00A66272"/>
    <w:rsid w:val="00A664B2"/>
    <w:rsid w:val="00A7039F"/>
    <w:rsid w:val="00A703D1"/>
    <w:rsid w:val="00A7083A"/>
    <w:rsid w:val="00A71C37"/>
    <w:rsid w:val="00A721CA"/>
    <w:rsid w:val="00A72445"/>
    <w:rsid w:val="00A73124"/>
    <w:rsid w:val="00A735DF"/>
    <w:rsid w:val="00A747A9"/>
    <w:rsid w:val="00A74BBF"/>
    <w:rsid w:val="00A74BCE"/>
    <w:rsid w:val="00A75AFA"/>
    <w:rsid w:val="00A76BF0"/>
    <w:rsid w:val="00A77C5A"/>
    <w:rsid w:val="00A80185"/>
    <w:rsid w:val="00A80840"/>
    <w:rsid w:val="00A817E2"/>
    <w:rsid w:val="00A8224D"/>
    <w:rsid w:val="00A82BD4"/>
    <w:rsid w:val="00A83E8D"/>
    <w:rsid w:val="00A84CD6"/>
    <w:rsid w:val="00A84F92"/>
    <w:rsid w:val="00A8628A"/>
    <w:rsid w:val="00A862CC"/>
    <w:rsid w:val="00A86E46"/>
    <w:rsid w:val="00A87A59"/>
    <w:rsid w:val="00A901D3"/>
    <w:rsid w:val="00A90A50"/>
    <w:rsid w:val="00A90A81"/>
    <w:rsid w:val="00A90DE7"/>
    <w:rsid w:val="00A91C38"/>
    <w:rsid w:val="00A9214F"/>
    <w:rsid w:val="00A92913"/>
    <w:rsid w:val="00A92A5A"/>
    <w:rsid w:val="00A93774"/>
    <w:rsid w:val="00A943CA"/>
    <w:rsid w:val="00A943F6"/>
    <w:rsid w:val="00A94AD5"/>
    <w:rsid w:val="00A94FDC"/>
    <w:rsid w:val="00A95694"/>
    <w:rsid w:val="00A96EBA"/>
    <w:rsid w:val="00A97156"/>
    <w:rsid w:val="00A972C0"/>
    <w:rsid w:val="00A97675"/>
    <w:rsid w:val="00AA023C"/>
    <w:rsid w:val="00AA05A7"/>
    <w:rsid w:val="00AA0AFE"/>
    <w:rsid w:val="00AA1104"/>
    <w:rsid w:val="00AA1AAF"/>
    <w:rsid w:val="00AA20AB"/>
    <w:rsid w:val="00AA2C39"/>
    <w:rsid w:val="00AA3159"/>
    <w:rsid w:val="00AA3C2C"/>
    <w:rsid w:val="00AA3F4D"/>
    <w:rsid w:val="00AA5833"/>
    <w:rsid w:val="00AA5E90"/>
    <w:rsid w:val="00AA605B"/>
    <w:rsid w:val="00AA67F8"/>
    <w:rsid w:val="00AA6B01"/>
    <w:rsid w:val="00AA76D5"/>
    <w:rsid w:val="00AA7FF9"/>
    <w:rsid w:val="00AB0024"/>
    <w:rsid w:val="00AB028C"/>
    <w:rsid w:val="00AB0527"/>
    <w:rsid w:val="00AB0573"/>
    <w:rsid w:val="00AB0D0B"/>
    <w:rsid w:val="00AB1953"/>
    <w:rsid w:val="00AB20EF"/>
    <w:rsid w:val="00AB27F7"/>
    <w:rsid w:val="00AB3E77"/>
    <w:rsid w:val="00AB4332"/>
    <w:rsid w:val="00AB52BB"/>
    <w:rsid w:val="00AB663F"/>
    <w:rsid w:val="00AB6F5C"/>
    <w:rsid w:val="00AB79FA"/>
    <w:rsid w:val="00AB7B32"/>
    <w:rsid w:val="00AB7B9D"/>
    <w:rsid w:val="00AB7FFA"/>
    <w:rsid w:val="00AC0675"/>
    <w:rsid w:val="00AC0FFB"/>
    <w:rsid w:val="00AC1137"/>
    <w:rsid w:val="00AC1163"/>
    <w:rsid w:val="00AC15CA"/>
    <w:rsid w:val="00AC162B"/>
    <w:rsid w:val="00AC1CAA"/>
    <w:rsid w:val="00AC2046"/>
    <w:rsid w:val="00AC2564"/>
    <w:rsid w:val="00AC3932"/>
    <w:rsid w:val="00AC3C36"/>
    <w:rsid w:val="00AC3EBB"/>
    <w:rsid w:val="00AC42E4"/>
    <w:rsid w:val="00AC5104"/>
    <w:rsid w:val="00AC541C"/>
    <w:rsid w:val="00AC5824"/>
    <w:rsid w:val="00AC58C0"/>
    <w:rsid w:val="00AC5ABE"/>
    <w:rsid w:val="00AC6203"/>
    <w:rsid w:val="00AC6375"/>
    <w:rsid w:val="00AC6812"/>
    <w:rsid w:val="00AC776E"/>
    <w:rsid w:val="00AD0143"/>
    <w:rsid w:val="00AD1159"/>
    <w:rsid w:val="00AD1A3A"/>
    <w:rsid w:val="00AD23F6"/>
    <w:rsid w:val="00AD43D0"/>
    <w:rsid w:val="00AD4816"/>
    <w:rsid w:val="00AD4BBC"/>
    <w:rsid w:val="00AD5065"/>
    <w:rsid w:val="00AD50F5"/>
    <w:rsid w:val="00AD542E"/>
    <w:rsid w:val="00AD596B"/>
    <w:rsid w:val="00AD5ACD"/>
    <w:rsid w:val="00AD6F6E"/>
    <w:rsid w:val="00AD7D23"/>
    <w:rsid w:val="00AE13A2"/>
    <w:rsid w:val="00AE14B1"/>
    <w:rsid w:val="00AE2786"/>
    <w:rsid w:val="00AE278E"/>
    <w:rsid w:val="00AE2A74"/>
    <w:rsid w:val="00AE2FBB"/>
    <w:rsid w:val="00AE332C"/>
    <w:rsid w:val="00AE3B01"/>
    <w:rsid w:val="00AE3F42"/>
    <w:rsid w:val="00AE4A25"/>
    <w:rsid w:val="00AE4CDA"/>
    <w:rsid w:val="00AE5253"/>
    <w:rsid w:val="00AE5270"/>
    <w:rsid w:val="00AE59E8"/>
    <w:rsid w:val="00AE5A2B"/>
    <w:rsid w:val="00AE5ADB"/>
    <w:rsid w:val="00AE67E0"/>
    <w:rsid w:val="00AE689C"/>
    <w:rsid w:val="00AF1CE8"/>
    <w:rsid w:val="00AF2D8C"/>
    <w:rsid w:val="00AF2F09"/>
    <w:rsid w:val="00AF332C"/>
    <w:rsid w:val="00AF3841"/>
    <w:rsid w:val="00AF3DA6"/>
    <w:rsid w:val="00AF4521"/>
    <w:rsid w:val="00AF51D4"/>
    <w:rsid w:val="00AF548B"/>
    <w:rsid w:val="00AF5892"/>
    <w:rsid w:val="00AF5B8C"/>
    <w:rsid w:val="00AF6D8C"/>
    <w:rsid w:val="00AF6EB0"/>
    <w:rsid w:val="00B00069"/>
    <w:rsid w:val="00B00D3D"/>
    <w:rsid w:val="00B0141D"/>
    <w:rsid w:val="00B01E6B"/>
    <w:rsid w:val="00B01ECD"/>
    <w:rsid w:val="00B01F49"/>
    <w:rsid w:val="00B02236"/>
    <w:rsid w:val="00B02304"/>
    <w:rsid w:val="00B023D7"/>
    <w:rsid w:val="00B02698"/>
    <w:rsid w:val="00B037C8"/>
    <w:rsid w:val="00B06770"/>
    <w:rsid w:val="00B0678A"/>
    <w:rsid w:val="00B06CE3"/>
    <w:rsid w:val="00B06E69"/>
    <w:rsid w:val="00B07129"/>
    <w:rsid w:val="00B072D3"/>
    <w:rsid w:val="00B0743B"/>
    <w:rsid w:val="00B07839"/>
    <w:rsid w:val="00B07965"/>
    <w:rsid w:val="00B07DDA"/>
    <w:rsid w:val="00B10CAD"/>
    <w:rsid w:val="00B11598"/>
    <w:rsid w:val="00B1218E"/>
    <w:rsid w:val="00B122B1"/>
    <w:rsid w:val="00B12D50"/>
    <w:rsid w:val="00B136C2"/>
    <w:rsid w:val="00B13C91"/>
    <w:rsid w:val="00B13FB8"/>
    <w:rsid w:val="00B147E4"/>
    <w:rsid w:val="00B15F03"/>
    <w:rsid w:val="00B16979"/>
    <w:rsid w:val="00B200E4"/>
    <w:rsid w:val="00B2026B"/>
    <w:rsid w:val="00B20482"/>
    <w:rsid w:val="00B20529"/>
    <w:rsid w:val="00B207C1"/>
    <w:rsid w:val="00B21346"/>
    <w:rsid w:val="00B227FA"/>
    <w:rsid w:val="00B22EB1"/>
    <w:rsid w:val="00B23899"/>
    <w:rsid w:val="00B23D0F"/>
    <w:rsid w:val="00B240C9"/>
    <w:rsid w:val="00B24CCA"/>
    <w:rsid w:val="00B25522"/>
    <w:rsid w:val="00B256E2"/>
    <w:rsid w:val="00B26779"/>
    <w:rsid w:val="00B26AA4"/>
    <w:rsid w:val="00B271C4"/>
    <w:rsid w:val="00B274C4"/>
    <w:rsid w:val="00B27D00"/>
    <w:rsid w:val="00B30461"/>
    <w:rsid w:val="00B309BF"/>
    <w:rsid w:val="00B30A70"/>
    <w:rsid w:val="00B32226"/>
    <w:rsid w:val="00B322C8"/>
    <w:rsid w:val="00B32655"/>
    <w:rsid w:val="00B32E09"/>
    <w:rsid w:val="00B348A4"/>
    <w:rsid w:val="00B36217"/>
    <w:rsid w:val="00B36683"/>
    <w:rsid w:val="00B36AB5"/>
    <w:rsid w:val="00B37BFE"/>
    <w:rsid w:val="00B404D7"/>
    <w:rsid w:val="00B407FF"/>
    <w:rsid w:val="00B41148"/>
    <w:rsid w:val="00B4128A"/>
    <w:rsid w:val="00B412B3"/>
    <w:rsid w:val="00B423AA"/>
    <w:rsid w:val="00B427AE"/>
    <w:rsid w:val="00B42F8B"/>
    <w:rsid w:val="00B43ABF"/>
    <w:rsid w:val="00B43EBE"/>
    <w:rsid w:val="00B440B4"/>
    <w:rsid w:val="00B4499D"/>
    <w:rsid w:val="00B452BF"/>
    <w:rsid w:val="00B45659"/>
    <w:rsid w:val="00B45FD7"/>
    <w:rsid w:val="00B46BB0"/>
    <w:rsid w:val="00B46BCD"/>
    <w:rsid w:val="00B47A6A"/>
    <w:rsid w:val="00B47BCC"/>
    <w:rsid w:val="00B50886"/>
    <w:rsid w:val="00B50953"/>
    <w:rsid w:val="00B51987"/>
    <w:rsid w:val="00B51ADD"/>
    <w:rsid w:val="00B51DFA"/>
    <w:rsid w:val="00B520E7"/>
    <w:rsid w:val="00B521E6"/>
    <w:rsid w:val="00B522AA"/>
    <w:rsid w:val="00B52AFF"/>
    <w:rsid w:val="00B545DB"/>
    <w:rsid w:val="00B55634"/>
    <w:rsid w:val="00B5642D"/>
    <w:rsid w:val="00B56826"/>
    <w:rsid w:val="00B56A69"/>
    <w:rsid w:val="00B56FAE"/>
    <w:rsid w:val="00B57324"/>
    <w:rsid w:val="00B57385"/>
    <w:rsid w:val="00B604A7"/>
    <w:rsid w:val="00B61544"/>
    <w:rsid w:val="00B61B0D"/>
    <w:rsid w:val="00B620A8"/>
    <w:rsid w:val="00B634CD"/>
    <w:rsid w:val="00B63C4A"/>
    <w:rsid w:val="00B641AB"/>
    <w:rsid w:val="00B644B8"/>
    <w:rsid w:val="00B64636"/>
    <w:rsid w:val="00B64A19"/>
    <w:rsid w:val="00B64E1E"/>
    <w:rsid w:val="00B6520B"/>
    <w:rsid w:val="00B65CD8"/>
    <w:rsid w:val="00B6777E"/>
    <w:rsid w:val="00B6790E"/>
    <w:rsid w:val="00B67B32"/>
    <w:rsid w:val="00B71152"/>
    <w:rsid w:val="00B711EB"/>
    <w:rsid w:val="00B715D2"/>
    <w:rsid w:val="00B71982"/>
    <w:rsid w:val="00B71EBD"/>
    <w:rsid w:val="00B71FC4"/>
    <w:rsid w:val="00B72156"/>
    <w:rsid w:val="00B724C3"/>
    <w:rsid w:val="00B724DB"/>
    <w:rsid w:val="00B734DB"/>
    <w:rsid w:val="00B738CB"/>
    <w:rsid w:val="00B7482C"/>
    <w:rsid w:val="00B74DF5"/>
    <w:rsid w:val="00B75C04"/>
    <w:rsid w:val="00B75F9C"/>
    <w:rsid w:val="00B765C3"/>
    <w:rsid w:val="00B77363"/>
    <w:rsid w:val="00B80489"/>
    <w:rsid w:val="00B810B3"/>
    <w:rsid w:val="00B81A8E"/>
    <w:rsid w:val="00B81DD6"/>
    <w:rsid w:val="00B82212"/>
    <w:rsid w:val="00B822E5"/>
    <w:rsid w:val="00B8231E"/>
    <w:rsid w:val="00B83AEC"/>
    <w:rsid w:val="00B83CFE"/>
    <w:rsid w:val="00B852E7"/>
    <w:rsid w:val="00B860C7"/>
    <w:rsid w:val="00B86194"/>
    <w:rsid w:val="00B86C0C"/>
    <w:rsid w:val="00B86E54"/>
    <w:rsid w:val="00B87050"/>
    <w:rsid w:val="00B92560"/>
    <w:rsid w:val="00B927BB"/>
    <w:rsid w:val="00B92E53"/>
    <w:rsid w:val="00B941E9"/>
    <w:rsid w:val="00B95E3B"/>
    <w:rsid w:val="00B96766"/>
    <w:rsid w:val="00B96EEC"/>
    <w:rsid w:val="00B974B5"/>
    <w:rsid w:val="00B974B7"/>
    <w:rsid w:val="00B975AB"/>
    <w:rsid w:val="00BA0C09"/>
    <w:rsid w:val="00BA1345"/>
    <w:rsid w:val="00BA1EEE"/>
    <w:rsid w:val="00BA2F1B"/>
    <w:rsid w:val="00BA30ED"/>
    <w:rsid w:val="00BA33A4"/>
    <w:rsid w:val="00BA35A5"/>
    <w:rsid w:val="00BA3FB0"/>
    <w:rsid w:val="00BA433A"/>
    <w:rsid w:val="00BA451A"/>
    <w:rsid w:val="00BA4CAE"/>
    <w:rsid w:val="00BA4E0D"/>
    <w:rsid w:val="00BA4F0B"/>
    <w:rsid w:val="00BA5ECF"/>
    <w:rsid w:val="00BA6C46"/>
    <w:rsid w:val="00BA6F1C"/>
    <w:rsid w:val="00BA77FE"/>
    <w:rsid w:val="00BA7820"/>
    <w:rsid w:val="00BB17AA"/>
    <w:rsid w:val="00BB1C74"/>
    <w:rsid w:val="00BB1E30"/>
    <w:rsid w:val="00BB2170"/>
    <w:rsid w:val="00BB3D96"/>
    <w:rsid w:val="00BB4079"/>
    <w:rsid w:val="00BB4600"/>
    <w:rsid w:val="00BB4853"/>
    <w:rsid w:val="00BB538B"/>
    <w:rsid w:val="00BB5C87"/>
    <w:rsid w:val="00BB5F3A"/>
    <w:rsid w:val="00BB6445"/>
    <w:rsid w:val="00BB6493"/>
    <w:rsid w:val="00BB686B"/>
    <w:rsid w:val="00BC0611"/>
    <w:rsid w:val="00BC09B4"/>
    <w:rsid w:val="00BC0C0E"/>
    <w:rsid w:val="00BC1259"/>
    <w:rsid w:val="00BC23DB"/>
    <w:rsid w:val="00BC2E63"/>
    <w:rsid w:val="00BC2EFE"/>
    <w:rsid w:val="00BC3368"/>
    <w:rsid w:val="00BC343D"/>
    <w:rsid w:val="00BC3C3E"/>
    <w:rsid w:val="00BC3FFE"/>
    <w:rsid w:val="00BC439C"/>
    <w:rsid w:val="00BC4EC7"/>
    <w:rsid w:val="00BC4ECD"/>
    <w:rsid w:val="00BC67EE"/>
    <w:rsid w:val="00BC76AA"/>
    <w:rsid w:val="00BC7F9F"/>
    <w:rsid w:val="00BD0230"/>
    <w:rsid w:val="00BD0D34"/>
    <w:rsid w:val="00BD1469"/>
    <w:rsid w:val="00BD17D3"/>
    <w:rsid w:val="00BD2074"/>
    <w:rsid w:val="00BD24D3"/>
    <w:rsid w:val="00BD31C5"/>
    <w:rsid w:val="00BD32D2"/>
    <w:rsid w:val="00BD358A"/>
    <w:rsid w:val="00BD53A4"/>
    <w:rsid w:val="00BD5A16"/>
    <w:rsid w:val="00BD682B"/>
    <w:rsid w:val="00BD7045"/>
    <w:rsid w:val="00BD7188"/>
    <w:rsid w:val="00BD73A8"/>
    <w:rsid w:val="00BD7B5E"/>
    <w:rsid w:val="00BD7F05"/>
    <w:rsid w:val="00BE0C35"/>
    <w:rsid w:val="00BE221B"/>
    <w:rsid w:val="00BE36FC"/>
    <w:rsid w:val="00BE4262"/>
    <w:rsid w:val="00BE4E06"/>
    <w:rsid w:val="00BE4E2B"/>
    <w:rsid w:val="00BE4E5E"/>
    <w:rsid w:val="00BE5392"/>
    <w:rsid w:val="00BE62C6"/>
    <w:rsid w:val="00BE63F9"/>
    <w:rsid w:val="00BE69B0"/>
    <w:rsid w:val="00BE6A09"/>
    <w:rsid w:val="00BF05DF"/>
    <w:rsid w:val="00BF0AA5"/>
    <w:rsid w:val="00BF0D71"/>
    <w:rsid w:val="00BF10EC"/>
    <w:rsid w:val="00BF17F5"/>
    <w:rsid w:val="00BF1EE8"/>
    <w:rsid w:val="00BF238A"/>
    <w:rsid w:val="00BF263E"/>
    <w:rsid w:val="00BF2885"/>
    <w:rsid w:val="00BF45BE"/>
    <w:rsid w:val="00BF4BB0"/>
    <w:rsid w:val="00BF4BF3"/>
    <w:rsid w:val="00BF4C81"/>
    <w:rsid w:val="00BF4D32"/>
    <w:rsid w:val="00BF5083"/>
    <w:rsid w:val="00BF537D"/>
    <w:rsid w:val="00BF57D2"/>
    <w:rsid w:val="00BF5886"/>
    <w:rsid w:val="00BF5AFA"/>
    <w:rsid w:val="00C00513"/>
    <w:rsid w:val="00C00740"/>
    <w:rsid w:val="00C00890"/>
    <w:rsid w:val="00C00E47"/>
    <w:rsid w:val="00C01C26"/>
    <w:rsid w:val="00C023CA"/>
    <w:rsid w:val="00C0265D"/>
    <w:rsid w:val="00C02ECA"/>
    <w:rsid w:val="00C0306D"/>
    <w:rsid w:val="00C06611"/>
    <w:rsid w:val="00C077FF"/>
    <w:rsid w:val="00C079D2"/>
    <w:rsid w:val="00C1007D"/>
    <w:rsid w:val="00C103CD"/>
    <w:rsid w:val="00C10E21"/>
    <w:rsid w:val="00C11A20"/>
    <w:rsid w:val="00C11C18"/>
    <w:rsid w:val="00C137FC"/>
    <w:rsid w:val="00C1389E"/>
    <w:rsid w:val="00C14302"/>
    <w:rsid w:val="00C14835"/>
    <w:rsid w:val="00C14AD6"/>
    <w:rsid w:val="00C15129"/>
    <w:rsid w:val="00C153F1"/>
    <w:rsid w:val="00C1623F"/>
    <w:rsid w:val="00C17AE3"/>
    <w:rsid w:val="00C21428"/>
    <w:rsid w:val="00C221FD"/>
    <w:rsid w:val="00C22436"/>
    <w:rsid w:val="00C22554"/>
    <w:rsid w:val="00C23938"/>
    <w:rsid w:val="00C23D87"/>
    <w:rsid w:val="00C25341"/>
    <w:rsid w:val="00C25ADB"/>
    <w:rsid w:val="00C25C7E"/>
    <w:rsid w:val="00C25D2A"/>
    <w:rsid w:val="00C26A4A"/>
    <w:rsid w:val="00C26BAE"/>
    <w:rsid w:val="00C26CF4"/>
    <w:rsid w:val="00C271D3"/>
    <w:rsid w:val="00C3000B"/>
    <w:rsid w:val="00C3040A"/>
    <w:rsid w:val="00C31264"/>
    <w:rsid w:val="00C31AE6"/>
    <w:rsid w:val="00C32016"/>
    <w:rsid w:val="00C32B7C"/>
    <w:rsid w:val="00C32B7F"/>
    <w:rsid w:val="00C32D50"/>
    <w:rsid w:val="00C33DF5"/>
    <w:rsid w:val="00C34019"/>
    <w:rsid w:val="00C34152"/>
    <w:rsid w:val="00C3523D"/>
    <w:rsid w:val="00C36260"/>
    <w:rsid w:val="00C36911"/>
    <w:rsid w:val="00C36F9F"/>
    <w:rsid w:val="00C370FD"/>
    <w:rsid w:val="00C3740A"/>
    <w:rsid w:val="00C37C92"/>
    <w:rsid w:val="00C37F72"/>
    <w:rsid w:val="00C4148D"/>
    <w:rsid w:val="00C41E10"/>
    <w:rsid w:val="00C43824"/>
    <w:rsid w:val="00C440A8"/>
    <w:rsid w:val="00C44160"/>
    <w:rsid w:val="00C44A5F"/>
    <w:rsid w:val="00C466A6"/>
    <w:rsid w:val="00C46A36"/>
    <w:rsid w:val="00C47D31"/>
    <w:rsid w:val="00C47DF3"/>
    <w:rsid w:val="00C50138"/>
    <w:rsid w:val="00C51DFF"/>
    <w:rsid w:val="00C52329"/>
    <w:rsid w:val="00C53CB4"/>
    <w:rsid w:val="00C53E08"/>
    <w:rsid w:val="00C53EBC"/>
    <w:rsid w:val="00C561BF"/>
    <w:rsid w:val="00C573E1"/>
    <w:rsid w:val="00C57418"/>
    <w:rsid w:val="00C57C6D"/>
    <w:rsid w:val="00C61077"/>
    <w:rsid w:val="00C61959"/>
    <w:rsid w:val="00C61CCE"/>
    <w:rsid w:val="00C62340"/>
    <w:rsid w:val="00C62860"/>
    <w:rsid w:val="00C63295"/>
    <w:rsid w:val="00C6387D"/>
    <w:rsid w:val="00C64730"/>
    <w:rsid w:val="00C64F02"/>
    <w:rsid w:val="00C650AE"/>
    <w:rsid w:val="00C65293"/>
    <w:rsid w:val="00C65441"/>
    <w:rsid w:val="00C654A8"/>
    <w:rsid w:val="00C6562E"/>
    <w:rsid w:val="00C65B38"/>
    <w:rsid w:val="00C664C8"/>
    <w:rsid w:val="00C669B9"/>
    <w:rsid w:val="00C66E60"/>
    <w:rsid w:val="00C670C4"/>
    <w:rsid w:val="00C70433"/>
    <w:rsid w:val="00C7065E"/>
    <w:rsid w:val="00C709FB"/>
    <w:rsid w:val="00C712B5"/>
    <w:rsid w:val="00C71F6A"/>
    <w:rsid w:val="00C72976"/>
    <w:rsid w:val="00C74293"/>
    <w:rsid w:val="00C74377"/>
    <w:rsid w:val="00C74E7B"/>
    <w:rsid w:val="00C76323"/>
    <w:rsid w:val="00C77A3E"/>
    <w:rsid w:val="00C805EE"/>
    <w:rsid w:val="00C80AE4"/>
    <w:rsid w:val="00C80AF7"/>
    <w:rsid w:val="00C80FA9"/>
    <w:rsid w:val="00C81169"/>
    <w:rsid w:val="00C812B2"/>
    <w:rsid w:val="00C815C0"/>
    <w:rsid w:val="00C81AEA"/>
    <w:rsid w:val="00C82289"/>
    <w:rsid w:val="00C825B5"/>
    <w:rsid w:val="00C82BF2"/>
    <w:rsid w:val="00C82D60"/>
    <w:rsid w:val="00C82EF6"/>
    <w:rsid w:val="00C83A2A"/>
    <w:rsid w:val="00C84603"/>
    <w:rsid w:val="00C84671"/>
    <w:rsid w:val="00C84E8E"/>
    <w:rsid w:val="00C85DC4"/>
    <w:rsid w:val="00C869A0"/>
    <w:rsid w:val="00C86AD6"/>
    <w:rsid w:val="00C879FC"/>
    <w:rsid w:val="00C87B77"/>
    <w:rsid w:val="00C908C4"/>
    <w:rsid w:val="00C925F6"/>
    <w:rsid w:val="00C9310B"/>
    <w:rsid w:val="00C935DF"/>
    <w:rsid w:val="00C9368E"/>
    <w:rsid w:val="00C93B1F"/>
    <w:rsid w:val="00C95150"/>
    <w:rsid w:val="00C95D83"/>
    <w:rsid w:val="00C967D2"/>
    <w:rsid w:val="00C96A7D"/>
    <w:rsid w:val="00C96CF5"/>
    <w:rsid w:val="00C972EF"/>
    <w:rsid w:val="00C974DB"/>
    <w:rsid w:val="00C9790C"/>
    <w:rsid w:val="00CA080C"/>
    <w:rsid w:val="00CA137C"/>
    <w:rsid w:val="00CA139F"/>
    <w:rsid w:val="00CA1460"/>
    <w:rsid w:val="00CA15A5"/>
    <w:rsid w:val="00CA179C"/>
    <w:rsid w:val="00CA1833"/>
    <w:rsid w:val="00CA2256"/>
    <w:rsid w:val="00CA2742"/>
    <w:rsid w:val="00CA2C2F"/>
    <w:rsid w:val="00CA3003"/>
    <w:rsid w:val="00CA484D"/>
    <w:rsid w:val="00CA5282"/>
    <w:rsid w:val="00CA6730"/>
    <w:rsid w:val="00CA7407"/>
    <w:rsid w:val="00CB0E11"/>
    <w:rsid w:val="00CB0E5F"/>
    <w:rsid w:val="00CB0EE3"/>
    <w:rsid w:val="00CB10A3"/>
    <w:rsid w:val="00CB1514"/>
    <w:rsid w:val="00CB1D50"/>
    <w:rsid w:val="00CB1E97"/>
    <w:rsid w:val="00CB266A"/>
    <w:rsid w:val="00CB270B"/>
    <w:rsid w:val="00CB3D8D"/>
    <w:rsid w:val="00CB4039"/>
    <w:rsid w:val="00CB461C"/>
    <w:rsid w:val="00CB48DC"/>
    <w:rsid w:val="00CB4A25"/>
    <w:rsid w:val="00CB4C34"/>
    <w:rsid w:val="00CB5194"/>
    <w:rsid w:val="00CB5A3D"/>
    <w:rsid w:val="00CB6D97"/>
    <w:rsid w:val="00CB6E8D"/>
    <w:rsid w:val="00CB7359"/>
    <w:rsid w:val="00CB7782"/>
    <w:rsid w:val="00CB7B69"/>
    <w:rsid w:val="00CC067C"/>
    <w:rsid w:val="00CC0855"/>
    <w:rsid w:val="00CC098A"/>
    <w:rsid w:val="00CC147B"/>
    <w:rsid w:val="00CC14CF"/>
    <w:rsid w:val="00CC2428"/>
    <w:rsid w:val="00CC37D5"/>
    <w:rsid w:val="00CC3F3B"/>
    <w:rsid w:val="00CC5782"/>
    <w:rsid w:val="00CC641C"/>
    <w:rsid w:val="00CC699D"/>
    <w:rsid w:val="00CC73A4"/>
    <w:rsid w:val="00CC7563"/>
    <w:rsid w:val="00CC7E38"/>
    <w:rsid w:val="00CD05F9"/>
    <w:rsid w:val="00CD0CB4"/>
    <w:rsid w:val="00CD1411"/>
    <w:rsid w:val="00CD1596"/>
    <w:rsid w:val="00CD15D1"/>
    <w:rsid w:val="00CD3023"/>
    <w:rsid w:val="00CD3140"/>
    <w:rsid w:val="00CD5782"/>
    <w:rsid w:val="00CD6E70"/>
    <w:rsid w:val="00CD71F4"/>
    <w:rsid w:val="00CD7C0B"/>
    <w:rsid w:val="00CD7E5C"/>
    <w:rsid w:val="00CE04DD"/>
    <w:rsid w:val="00CE140B"/>
    <w:rsid w:val="00CE244A"/>
    <w:rsid w:val="00CE2AF7"/>
    <w:rsid w:val="00CE38DC"/>
    <w:rsid w:val="00CE3BFA"/>
    <w:rsid w:val="00CE4BC9"/>
    <w:rsid w:val="00CE582D"/>
    <w:rsid w:val="00CE5ED2"/>
    <w:rsid w:val="00CE62E2"/>
    <w:rsid w:val="00CE78D4"/>
    <w:rsid w:val="00CF033D"/>
    <w:rsid w:val="00CF09BC"/>
    <w:rsid w:val="00CF0DB3"/>
    <w:rsid w:val="00CF0F55"/>
    <w:rsid w:val="00CF1586"/>
    <w:rsid w:val="00CF1783"/>
    <w:rsid w:val="00CF1907"/>
    <w:rsid w:val="00CF19A5"/>
    <w:rsid w:val="00CF2509"/>
    <w:rsid w:val="00CF306F"/>
    <w:rsid w:val="00CF3AB9"/>
    <w:rsid w:val="00CF3FEF"/>
    <w:rsid w:val="00CF4079"/>
    <w:rsid w:val="00CF4351"/>
    <w:rsid w:val="00CF502C"/>
    <w:rsid w:val="00CF5F05"/>
    <w:rsid w:val="00CF6884"/>
    <w:rsid w:val="00CF6EDC"/>
    <w:rsid w:val="00CF7121"/>
    <w:rsid w:val="00CF71C7"/>
    <w:rsid w:val="00CF76BA"/>
    <w:rsid w:val="00CF7AB3"/>
    <w:rsid w:val="00CF7B1D"/>
    <w:rsid w:val="00CF7B83"/>
    <w:rsid w:val="00CF7D4C"/>
    <w:rsid w:val="00CF7F32"/>
    <w:rsid w:val="00D000AD"/>
    <w:rsid w:val="00D0032B"/>
    <w:rsid w:val="00D00798"/>
    <w:rsid w:val="00D00CD8"/>
    <w:rsid w:val="00D01CEA"/>
    <w:rsid w:val="00D021C4"/>
    <w:rsid w:val="00D021E4"/>
    <w:rsid w:val="00D027B2"/>
    <w:rsid w:val="00D032E6"/>
    <w:rsid w:val="00D03519"/>
    <w:rsid w:val="00D03C64"/>
    <w:rsid w:val="00D0450D"/>
    <w:rsid w:val="00D056BA"/>
    <w:rsid w:val="00D06645"/>
    <w:rsid w:val="00D06DEB"/>
    <w:rsid w:val="00D07D40"/>
    <w:rsid w:val="00D07D8D"/>
    <w:rsid w:val="00D103A0"/>
    <w:rsid w:val="00D10F0A"/>
    <w:rsid w:val="00D11B9F"/>
    <w:rsid w:val="00D14966"/>
    <w:rsid w:val="00D14A6E"/>
    <w:rsid w:val="00D14B0E"/>
    <w:rsid w:val="00D14CDD"/>
    <w:rsid w:val="00D15073"/>
    <w:rsid w:val="00D1527E"/>
    <w:rsid w:val="00D15A3F"/>
    <w:rsid w:val="00D15D86"/>
    <w:rsid w:val="00D16772"/>
    <w:rsid w:val="00D1686E"/>
    <w:rsid w:val="00D16B7E"/>
    <w:rsid w:val="00D17AFC"/>
    <w:rsid w:val="00D201C0"/>
    <w:rsid w:val="00D2073C"/>
    <w:rsid w:val="00D2108A"/>
    <w:rsid w:val="00D211AA"/>
    <w:rsid w:val="00D21A67"/>
    <w:rsid w:val="00D21AE5"/>
    <w:rsid w:val="00D21C59"/>
    <w:rsid w:val="00D22129"/>
    <w:rsid w:val="00D226EA"/>
    <w:rsid w:val="00D22E9C"/>
    <w:rsid w:val="00D23125"/>
    <w:rsid w:val="00D23485"/>
    <w:rsid w:val="00D24E8D"/>
    <w:rsid w:val="00D24EF5"/>
    <w:rsid w:val="00D2540B"/>
    <w:rsid w:val="00D25F1B"/>
    <w:rsid w:val="00D2638D"/>
    <w:rsid w:val="00D26569"/>
    <w:rsid w:val="00D267FE"/>
    <w:rsid w:val="00D26E8A"/>
    <w:rsid w:val="00D27052"/>
    <w:rsid w:val="00D27443"/>
    <w:rsid w:val="00D27958"/>
    <w:rsid w:val="00D279B0"/>
    <w:rsid w:val="00D27C41"/>
    <w:rsid w:val="00D27EDD"/>
    <w:rsid w:val="00D303EA"/>
    <w:rsid w:val="00D306C6"/>
    <w:rsid w:val="00D30C45"/>
    <w:rsid w:val="00D31082"/>
    <w:rsid w:val="00D34533"/>
    <w:rsid w:val="00D34952"/>
    <w:rsid w:val="00D35334"/>
    <w:rsid w:val="00D35534"/>
    <w:rsid w:val="00D35CFD"/>
    <w:rsid w:val="00D36857"/>
    <w:rsid w:val="00D36D3B"/>
    <w:rsid w:val="00D36E5B"/>
    <w:rsid w:val="00D36FD4"/>
    <w:rsid w:val="00D3708D"/>
    <w:rsid w:val="00D37166"/>
    <w:rsid w:val="00D37F5D"/>
    <w:rsid w:val="00D40485"/>
    <w:rsid w:val="00D40BC2"/>
    <w:rsid w:val="00D4400F"/>
    <w:rsid w:val="00D44407"/>
    <w:rsid w:val="00D449F7"/>
    <w:rsid w:val="00D45122"/>
    <w:rsid w:val="00D45292"/>
    <w:rsid w:val="00D4561A"/>
    <w:rsid w:val="00D45E64"/>
    <w:rsid w:val="00D469A9"/>
    <w:rsid w:val="00D5018E"/>
    <w:rsid w:val="00D5098F"/>
    <w:rsid w:val="00D51231"/>
    <w:rsid w:val="00D51B61"/>
    <w:rsid w:val="00D51D91"/>
    <w:rsid w:val="00D522A3"/>
    <w:rsid w:val="00D52580"/>
    <w:rsid w:val="00D529BB"/>
    <w:rsid w:val="00D52CEA"/>
    <w:rsid w:val="00D535AB"/>
    <w:rsid w:val="00D546CF"/>
    <w:rsid w:val="00D55B9E"/>
    <w:rsid w:val="00D55C83"/>
    <w:rsid w:val="00D5613E"/>
    <w:rsid w:val="00D56694"/>
    <w:rsid w:val="00D56CAB"/>
    <w:rsid w:val="00D575C9"/>
    <w:rsid w:val="00D5779C"/>
    <w:rsid w:val="00D579FA"/>
    <w:rsid w:val="00D6126C"/>
    <w:rsid w:val="00D61546"/>
    <w:rsid w:val="00D61732"/>
    <w:rsid w:val="00D61910"/>
    <w:rsid w:val="00D61DF8"/>
    <w:rsid w:val="00D6239C"/>
    <w:rsid w:val="00D6293E"/>
    <w:rsid w:val="00D62BF8"/>
    <w:rsid w:val="00D62DEE"/>
    <w:rsid w:val="00D62EDD"/>
    <w:rsid w:val="00D63109"/>
    <w:rsid w:val="00D63487"/>
    <w:rsid w:val="00D63636"/>
    <w:rsid w:val="00D63AE3"/>
    <w:rsid w:val="00D63DB2"/>
    <w:rsid w:val="00D64116"/>
    <w:rsid w:val="00D64506"/>
    <w:rsid w:val="00D64C8C"/>
    <w:rsid w:val="00D64FC4"/>
    <w:rsid w:val="00D65116"/>
    <w:rsid w:val="00D659EA"/>
    <w:rsid w:val="00D66118"/>
    <w:rsid w:val="00D6612B"/>
    <w:rsid w:val="00D66B9B"/>
    <w:rsid w:val="00D66FA3"/>
    <w:rsid w:val="00D67701"/>
    <w:rsid w:val="00D679F9"/>
    <w:rsid w:val="00D67A79"/>
    <w:rsid w:val="00D7000B"/>
    <w:rsid w:val="00D70065"/>
    <w:rsid w:val="00D70086"/>
    <w:rsid w:val="00D70606"/>
    <w:rsid w:val="00D70910"/>
    <w:rsid w:val="00D717EC"/>
    <w:rsid w:val="00D726B8"/>
    <w:rsid w:val="00D72DA5"/>
    <w:rsid w:val="00D73643"/>
    <w:rsid w:val="00D73F09"/>
    <w:rsid w:val="00D7490C"/>
    <w:rsid w:val="00D75D2D"/>
    <w:rsid w:val="00D763F6"/>
    <w:rsid w:val="00D765C0"/>
    <w:rsid w:val="00D7683C"/>
    <w:rsid w:val="00D77277"/>
    <w:rsid w:val="00D77486"/>
    <w:rsid w:val="00D777A7"/>
    <w:rsid w:val="00D77906"/>
    <w:rsid w:val="00D77EED"/>
    <w:rsid w:val="00D800D6"/>
    <w:rsid w:val="00D801E0"/>
    <w:rsid w:val="00D81052"/>
    <w:rsid w:val="00D8137D"/>
    <w:rsid w:val="00D81A60"/>
    <w:rsid w:val="00D8241B"/>
    <w:rsid w:val="00D82473"/>
    <w:rsid w:val="00D825B0"/>
    <w:rsid w:val="00D827F7"/>
    <w:rsid w:val="00D8487F"/>
    <w:rsid w:val="00D84933"/>
    <w:rsid w:val="00D84D29"/>
    <w:rsid w:val="00D86D09"/>
    <w:rsid w:val="00D86E27"/>
    <w:rsid w:val="00D8757D"/>
    <w:rsid w:val="00D902E9"/>
    <w:rsid w:val="00D906FF"/>
    <w:rsid w:val="00D90928"/>
    <w:rsid w:val="00D914A7"/>
    <w:rsid w:val="00D91746"/>
    <w:rsid w:val="00D926DB"/>
    <w:rsid w:val="00D92B47"/>
    <w:rsid w:val="00D92D5E"/>
    <w:rsid w:val="00D92EE9"/>
    <w:rsid w:val="00D92F95"/>
    <w:rsid w:val="00D93616"/>
    <w:rsid w:val="00D939BF"/>
    <w:rsid w:val="00D949CD"/>
    <w:rsid w:val="00D94C36"/>
    <w:rsid w:val="00D95B73"/>
    <w:rsid w:val="00D9649A"/>
    <w:rsid w:val="00D97615"/>
    <w:rsid w:val="00DA08AC"/>
    <w:rsid w:val="00DA0E9C"/>
    <w:rsid w:val="00DA1AF0"/>
    <w:rsid w:val="00DA26B3"/>
    <w:rsid w:val="00DA2EBB"/>
    <w:rsid w:val="00DA3199"/>
    <w:rsid w:val="00DA3E77"/>
    <w:rsid w:val="00DA435D"/>
    <w:rsid w:val="00DA48F6"/>
    <w:rsid w:val="00DA4BB6"/>
    <w:rsid w:val="00DA51DE"/>
    <w:rsid w:val="00DA5FCE"/>
    <w:rsid w:val="00DA700D"/>
    <w:rsid w:val="00DA79BB"/>
    <w:rsid w:val="00DA7A7A"/>
    <w:rsid w:val="00DA7D0D"/>
    <w:rsid w:val="00DB04A3"/>
    <w:rsid w:val="00DB05E0"/>
    <w:rsid w:val="00DB0750"/>
    <w:rsid w:val="00DB07CF"/>
    <w:rsid w:val="00DB16BA"/>
    <w:rsid w:val="00DB1DFD"/>
    <w:rsid w:val="00DB1E49"/>
    <w:rsid w:val="00DB2636"/>
    <w:rsid w:val="00DB2702"/>
    <w:rsid w:val="00DB29AE"/>
    <w:rsid w:val="00DB334B"/>
    <w:rsid w:val="00DB3DBB"/>
    <w:rsid w:val="00DB5D25"/>
    <w:rsid w:val="00DB6966"/>
    <w:rsid w:val="00DB6C54"/>
    <w:rsid w:val="00DB7B4C"/>
    <w:rsid w:val="00DB7CA4"/>
    <w:rsid w:val="00DB7DE3"/>
    <w:rsid w:val="00DC0551"/>
    <w:rsid w:val="00DC0730"/>
    <w:rsid w:val="00DC10C3"/>
    <w:rsid w:val="00DC1D0E"/>
    <w:rsid w:val="00DC2FFB"/>
    <w:rsid w:val="00DC322B"/>
    <w:rsid w:val="00DC33DC"/>
    <w:rsid w:val="00DC3FB8"/>
    <w:rsid w:val="00DC406F"/>
    <w:rsid w:val="00DC43D8"/>
    <w:rsid w:val="00DC4808"/>
    <w:rsid w:val="00DC489B"/>
    <w:rsid w:val="00DC4AD2"/>
    <w:rsid w:val="00DC4EE4"/>
    <w:rsid w:val="00DC55EB"/>
    <w:rsid w:val="00DC5B82"/>
    <w:rsid w:val="00DC67DB"/>
    <w:rsid w:val="00DC6D9B"/>
    <w:rsid w:val="00DC6F5F"/>
    <w:rsid w:val="00DD02A9"/>
    <w:rsid w:val="00DD1684"/>
    <w:rsid w:val="00DD17D0"/>
    <w:rsid w:val="00DD1B20"/>
    <w:rsid w:val="00DD312F"/>
    <w:rsid w:val="00DD3373"/>
    <w:rsid w:val="00DD356A"/>
    <w:rsid w:val="00DD3BE8"/>
    <w:rsid w:val="00DD4090"/>
    <w:rsid w:val="00DD4698"/>
    <w:rsid w:val="00DD5413"/>
    <w:rsid w:val="00DD5833"/>
    <w:rsid w:val="00DD6AB1"/>
    <w:rsid w:val="00DE0E40"/>
    <w:rsid w:val="00DE16DC"/>
    <w:rsid w:val="00DE19C2"/>
    <w:rsid w:val="00DE1D6A"/>
    <w:rsid w:val="00DE2AD5"/>
    <w:rsid w:val="00DE5029"/>
    <w:rsid w:val="00DE532D"/>
    <w:rsid w:val="00DE559C"/>
    <w:rsid w:val="00DE6CE5"/>
    <w:rsid w:val="00DE6E33"/>
    <w:rsid w:val="00DE713F"/>
    <w:rsid w:val="00DF081F"/>
    <w:rsid w:val="00DF0A39"/>
    <w:rsid w:val="00DF0E29"/>
    <w:rsid w:val="00DF217B"/>
    <w:rsid w:val="00DF3C47"/>
    <w:rsid w:val="00DF5B5F"/>
    <w:rsid w:val="00DF5BBE"/>
    <w:rsid w:val="00DF5E11"/>
    <w:rsid w:val="00DF76F2"/>
    <w:rsid w:val="00DF7FAE"/>
    <w:rsid w:val="00E001D8"/>
    <w:rsid w:val="00E014F6"/>
    <w:rsid w:val="00E02CB9"/>
    <w:rsid w:val="00E038F6"/>
    <w:rsid w:val="00E03990"/>
    <w:rsid w:val="00E03B09"/>
    <w:rsid w:val="00E03CA1"/>
    <w:rsid w:val="00E04385"/>
    <w:rsid w:val="00E06D9B"/>
    <w:rsid w:val="00E07491"/>
    <w:rsid w:val="00E07B8C"/>
    <w:rsid w:val="00E10266"/>
    <w:rsid w:val="00E1062E"/>
    <w:rsid w:val="00E1087B"/>
    <w:rsid w:val="00E10B3D"/>
    <w:rsid w:val="00E10FD4"/>
    <w:rsid w:val="00E12080"/>
    <w:rsid w:val="00E1261D"/>
    <w:rsid w:val="00E12654"/>
    <w:rsid w:val="00E12D80"/>
    <w:rsid w:val="00E1368F"/>
    <w:rsid w:val="00E138D4"/>
    <w:rsid w:val="00E13BFB"/>
    <w:rsid w:val="00E14355"/>
    <w:rsid w:val="00E14765"/>
    <w:rsid w:val="00E14872"/>
    <w:rsid w:val="00E1515B"/>
    <w:rsid w:val="00E153EC"/>
    <w:rsid w:val="00E15AC7"/>
    <w:rsid w:val="00E163A6"/>
    <w:rsid w:val="00E16524"/>
    <w:rsid w:val="00E175DA"/>
    <w:rsid w:val="00E20403"/>
    <w:rsid w:val="00E20476"/>
    <w:rsid w:val="00E217C4"/>
    <w:rsid w:val="00E227F1"/>
    <w:rsid w:val="00E22BAE"/>
    <w:rsid w:val="00E22D50"/>
    <w:rsid w:val="00E240FF"/>
    <w:rsid w:val="00E24791"/>
    <w:rsid w:val="00E24A38"/>
    <w:rsid w:val="00E2507C"/>
    <w:rsid w:val="00E251BA"/>
    <w:rsid w:val="00E2588F"/>
    <w:rsid w:val="00E27251"/>
    <w:rsid w:val="00E2742D"/>
    <w:rsid w:val="00E27943"/>
    <w:rsid w:val="00E30888"/>
    <w:rsid w:val="00E308E5"/>
    <w:rsid w:val="00E310C3"/>
    <w:rsid w:val="00E321FA"/>
    <w:rsid w:val="00E32439"/>
    <w:rsid w:val="00E3280D"/>
    <w:rsid w:val="00E32A1D"/>
    <w:rsid w:val="00E33B18"/>
    <w:rsid w:val="00E33C85"/>
    <w:rsid w:val="00E34007"/>
    <w:rsid w:val="00E34877"/>
    <w:rsid w:val="00E357CF"/>
    <w:rsid w:val="00E36A91"/>
    <w:rsid w:val="00E3718D"/>
    <w:rsid w:val="00E3723A"/>
    <w:rsid w:val="00E41FFB"/>
    <w:rsid w:val="00E42F62"/>
    <w:rsid w:val="00E430AC"/>
    <w:rsid w:val="00E4494F"/>
    <w:rsid w:val="00E45133"/>
    <w:rsid w:val="00E45F1F"/>
    <w:rsid w:val="00E45FCA"/>
    <w:rsid w:val="00E46832"/>
    <w:rsid w:val="00E50DD8"/>
    <w:rsid w:val="00E51437"/>
    <w:rsid w:val="00E51482"/>
    <w:rsid w:val="00E515B1"/>
    <w:rsid w:val="00E51F1B"/>
    <w:rsid w:val="00E52166"/>
    <w:rsid w:val="00E52644"/>
    <w:rsid w:val="00E52886"/>
    <w:rsid w:val="00E536EE"/>
    <w:rsid w:val="00E53B74"/>
    <w:rsid w:val="00E53C13"/>
    <w:rsid w:val="00E54284"/>
    <w:rsid w:val="00E54518"/>
    <w:rsid w:val="00E54E55"/>
    <w:rsid w:val="00E5506B"/>
    <w:rsid w:val="00E552CF"/>
    <w:rsid w:val="00E554D6"/>
    <w:rsid w:val="00E56810"/>
    <w:rsid w:val="00E56862"/>
    <w:rsid w:val="00E56D66"/>
    <w:rsid w:val="00E570EF"/>
    <w:rsid w:val="00E573A6"/>
    <w:rsid w:val="00E57BF9"/>
    <w:rsid w:val="00E60564"/>
    <w:rsid w:val="00E60A8E"/>
    <w:rsid w:val="00E61D96"/>
    <w:rsid w:val="00E623CF"/>
    <w:rsid w:val="00E6261F"/>
    <w:rsid w:val="00E62B35"/>
    <w:rsid w:val="00E62EB0"/>
    <w:rsid w:val="00E6303C"/>
    <w:rsid w:val="00E6304A"/>
    <w:rsid w:val="00E630FB"/>
    <w:rsid w:val="00E643F7"/>
    <w:rsid w:val="00E648A4"/>
    <w:rsid w:val="00E64BF1"/>
    <w:rsid w:val="00E6501F"/>
    <w:rsid w:val="00E6522A"/>
    <w:rsid w:val="00E65B65"/>
    <w:rsid w:val="00E671BC"/>
    <w:rsid w:val="00E671E1"/>
    <w:rsid w:val="00E67864"/>
    <w:rsid w:val="00E709ED"/>
    <w:rsid w:val="00E70CAA"/>
    <w:rsid w:val="00E70E72"/>
    <w:rsid w:val="00E7113B"/>
    <w:rsid w:val="00E71286"/>
    <w:rsid w:val="00E71997"/>
    <w:rsid w:val="00E71A59"/>
    <w:rsid w:val="00E71B70"/>
    <w:rsid w:val="00E71DCF"/>
    <w:rsid w:val="00E71EF0"/>
    <w:rsid w:val="00E73A21"/>
    <w:rsid w:val="00E74737"/>
    <w:rsid w:val="00E74757"/>
    <w:rsid w:val="00E75061"/>
    <w:rsid w:val="00E75F3B"/>
    <w:rsid w:val="00E7665A"/>
    <w:rsid w:val="00E76BC1"/>
    <w:rsid w:val="00E770E2"/>
    <w:rsid w:val="00E77E78"/>
    <w:rsid w:val="00E80063"/>
    <w:rsid w:val="00E825BD"/>
    <w:rsid w:val="00E82829"/>
    <w:rsid w:val="00E8291D"/>
    <w:rsid w:val="00E82B60"/>
    <w:rsid w:val="00E830B0"/>
    <w:rsid w:val="00E833DF"/>
    <w:rsid w:val="00E83DCF"/>
    <w:rsid w:val="00E8589A"/>
    <w:rsid w:val="00E86697"/>
    <w:rsid w:val="00E8691C"/>
    <w:rsid w:val="00E86EA0"/>
    <w:rsid w:val="00E87CC2"/>
    <w:rsid w:val="00E9061D"/>
    <w:rsid w:val="00E9135F"/>
    <w:rsid w:val="00E9172D"/>
    <w:rsid w:val="00E91DC9"/>
    <w:rsid w:val="00E9356E"/>
    <w:rsid w:val="00E93C4B"/>
    <w:rsid w:val="00E944C3"/>
    <w:rsid w:val="00E94DD2"/>
    <w:rsid w:val="00E9517B"/>
    <w:rsid w:val="00E95D92"/>
    <w:rsid w:val="00E95FF4"/>
    <w:rsid w:val="00E969C2"/>
    <w:rsid w:val="00E96A47"/>
    <w:rsid w:val="00E96D41"/>
    <w:rsid w:val="00E97708"/>
    <w:rsid w:val="00E97B86"/>
    <w:rsid w:val="00EA018D"/>
    <w:rsid w:val="00EA0C1C"/>
    <w:rsid w:val="00EA119E"/>
    <w:rsid w:val="00EA1866"/>
    <w:rsid w:val="00EA190C"/>
    <w:rsid w:val="00EA1E0B"/>
    <w:rsid w:val="00EA204A"/>
    <w:rsid w:val="00EA2363"/>
    <w:rsid w:val="00EA2627"/>
    <w:rsid w:val="00EA267F"/>
    <w:rsid w:val="00EA2731"/>
    <w:rsid w:val="00EA37E0"/>
    <w:rsid w:val="00EA3958"/>
    <w:rsid w:val="00EA3E0B"/>
    <w:rsid w:val="00EA3E6C"/>
    <w:rsid w:val="00EA4075"/>
    <w:rsid w:val="00EA5941"/>
    <w:rsid w:val="00EA5D23"/>
    <w:rsid w:val="00EA5F87"/>
    <w:rsid w:val="00EA6687"/>
    <w:rsid w:val="00EA7009"/>
    <w:rsid w:val="00EA723A"/>
    <w:rsid w:val="00EA72F3"/>
    <w:rsid w:val="00EA7695"/>
    <w:rsid w:val="00EA7B07"/>
    <w:rsid w:val="00EB0110"/>
    <w:rsid w:val="00EB043F"/>
    <w:rsid w:val="00EB0B19"/>
    <w:rsid w:val="00EB141C"/>
    <w:rsid w:val="00EB1BA6"/>
    <w:rsid w:val="00EB1C4A"/>
    <w:rsid w:val="00EB1F80"/>
    <w:rsid w:val="00EB22F7"/>
    <w:rsid w:val="00EB29E1"/>
    <w:rsid w:val="00EB373B"/>
    <w:rsid w:val="00EB3CD9"/>
    <w:rsid w:val="00EB3F47"/>
    <w:rsid w:val="00EB435D"/>
    <w:rsid w:val="00EB46E3"/>
    <w:rsid w:val="00EB5E34"/>
    <w:rsid w:val="00EB775B"/>
    <w:rsid w:val="00EC0154"/>
    <w:rsid w:val="00EC02BD"/>
    <w:rsid w:val="00EC08E1"/>
    <w:rsid w:val="00EC10B2"/>
    <w:rsid w:val="00EC2466"/>
    <w:rsid w:val="00EC2A3E"/>
    <w:rsid w:val="00EC3322"/>
    <w:rsid w:val="00EC3C04"/>
    <w:rsid w:val="00EC3D5D"/>
    <w:rsid w:val="00EC3F7C"/>
    <w:rsid w:val="00EC4E7B"/>
    <w:rsid w:val="00EC578E"/>
    <w:rsid w:val="00EC6182"/>
    <w:rsid w:val="00EC69BD"/>
    <w:rsid w:val="00EC69D5"/>
    <w:rsid w:val="00EC6B1E"/>
    <w:rsid w:val="00EC7340"/>
    <w:rsid w:val="00EC7D0E"/>
    <w:rsid w:val="00ED08F9"/>
    <w:rsid w:val="00ED10F3"/>
    <w:rsid w:val="00ED3F65"/>
    <w:rsid w:val="00ED3F6E"/>
    <w:rsid w:val="00ED491C"/>
    <w:rsid w:val="00ED517D"/>
    <w:rsid w:val="00ED5FFF"/>
    <w:rsid w:val="00ED6AC7"/>
    <w:rsid w:val="00ED6F72"/>
    <w:rsid w:val="00ED6FE8"/>
    <w:rsid w:val="00EE043D"/>
    <w:rsid w:val="00EE0B21"/>
    <w:rsid w:val="00EE0D24"/>
    <w:rsid w:val="00EE1DEF"/>
    <w:rsid w:val="00EE20EB"/>
    <w:rsid w:val="00EE2C18"/>
    <w:rsid w:val="00EE2DED"/>
    <w:rsid w:val="00EE3ABB"/>
    <w:rsid w:val="00EE5289"/>
    <w:rsid w:val="00EE59FD"/>
    <w:rsid w:val="00EE5C0B"/>
    <w:rsid w:val="00EE77A8"/>
    <w:rsid w:val="00EF16FC"/>
    <w:rsid w:val="00EF1772"/>
    <w:rsid w:val="00EF1D3A"/>
    <w:rsid w:val="00EF2003"/>
    <w:rsid w:val="00EF249A"/>
    <w:rsid w:val="00EF25F9"/>
    <w:rsid w:val="00EF2768"/>
    <w:rsid w:val="00EF2B3D"/>
    <w:rsid w:val="00EF3817"/>
    <w:rsid w:val="00EF3E17"/>
    <w:rsid w:val="00EF4ACA"/>
    <w:rsid w:val="00EF5254"/>
    <w:rsid w:val="00EF534E"/>
    <w:rsid w:val="00EF571C"/>
    <w:rsid w:val="00EF69DC"/>
    <w:rsid w:val="00EF726E"/>
    <w:rsid w:val="00EF72A1"/>
    <w:rsid w:val="00EF7918"/>
    <w:rsid w:val="00EF7D0B"/>
    <w:rsid w:val="00EF7E40"/>
    <w:rsid w:val="00F000C0"/>
    <w:rsid w:val="00F0022C"/>
    <w:rsid w:val="00F00B82"/>
    <w:rsid w:val="00F00C22"/>
    <w:rsid w:val="00F012D9"/>
    <w:rsid w:val="00F01305"/>
    <w:rsid w:val="00F01A5D"/>
    <w:rsid w:val="00F033FD"/>
    <w:rsid w:val="00F05429"/>
    <w:rsid w:val="00F058CB"/>
    <w:rsid w:val="00F06194"/>
    <w:rsid w:val="00F0796D"/>
    <w:rsid w:val="00F1064D"/>
    <w:rsid w:val="00F10EAC"/>
    <w:rsid w:val="00F1252F"/>
    <w:rsid w:val="00F12905"/>
    <w:rsid w:val="00F12BEE"/>
    <w:rsid w:val="00F12ED4"/>
    <w:rsid w:val="00F132BC"/>
    <w:rsid w:val="00F13409"/>
    <w:rsid w:val="00F136D5"/>
    <w:rsid w:val="00F139C3"/>
    <w:rsid w:val="00F13EE7"/>
    <w:rsid w:val="00F143B1"/>
    <w:rsid w:val="00F14ACE"/>
    <w:rsid w:val="00F14F69"/>
    <w:rsid w:val="00F151CB"/>
    <w:rsid w:val="00F16CB5"/>
    <w:rsid w:val="00F1710B"/>
    <w:rsid w:val="00F17A70"/>
    <w:rsid w:val="00F22743"/>
    <w:rsid w:val="00F22937"/>
    <w:rsid w:val="00F24CC0"/>
    <w:rsid w:val="00F250DD"/>
    <w:rsid w:val="00F260BE"/>
    <w:rsid w:val="00F260F4"/>
    <w:rsid w:val="00F2610D"/>
    <w:rsid w:val="00F26DDD"/>
    <w:rsid w:val="00F272EF"/>
    <w:rsid w:val="00F30855"/>
    <w:rsid w:val="00F30E92"/>
    <w:rsid w:val="00F3122E"/>
    <w:rsid w:val="00F312E5"/>
    <w:rsid w:val="00F31974"/>
    <w:rsid w:val="00F31D1A"/>
    <w:rsid w:val="00F31FB0"/>
    <w:rsid w:val="00F32006"/>
    <w:rsid w:val="00F3297E"/>
    <w:rsid w:val="00F33668"/>
    <w:rsid w:val="00F33D5E"/>
    <w:rsid w:val="00F34459"/>
    <w:rsid w:val="00F3455E"/>
    <w:rsid w:val="00F348E1"/>
    <w:rsid w:val="00F36194"/>
    <w:rsid w:val="00F361BB"/>
    <w:rsid w:val="00F36E57"/>
    <w:rsid w:val="00F36F6E"/>
    <w:rsid w:val="00F37652"/>
    <w:rsid w:val="00F37659"/>
    <w:rsid w:val="00F3773A"/>
    <w:rsid w:val="00F3778E"/>
    <w:rsid w:val="00F41275"/>
    <w:rsid w:val="00F41DBB"/>
    <w:rsid w:val="00F42DD3"/>
    <w:rsid w:val="00F42DD8"/>
    <w:rsid w:val="00F42EDB"/>
    <w:rsid w:val="00F43006"/>
    <w:rsid w:val="00F4383D"/>
    <w:rsid w:val="00F439B5"/>
    <w:rsid w:val="00F43CBD"/>
    <w:rsid w:val="00F44527"/>
    <w:rsid w:val="00F449A0"/>
    <w:rsid w:val="00F44C3A"/>
    <w:rsid w:val="00F44C77"/>
    <w:rsid w:val="00F4528F"/>
    <w:rsid w:val="00F455E9"/>
    <w:rsid w:val="00F45CA2"/>
    <w:rsid w:val="00F45DC5"/>
    <w:rsid w:val="00F45FFE"/>
    <w:rsid w:val="00F47402"/>
    <w:rsid w:val="00F477DB"/>
    <w:rsid w:val="00F47E0A"/>
    <w:rsid w:val="00F47E93"/>
    <w:rsid w:val="00F501FC"/>
    <w:rsid w:val="00F509EB"/>
    <w:rsid w:val="00F5122F"/>
    <w:rsid w:val="00F5130C"/>
    <w:rsid w:val="00F51AC4"/>
    <w:rsid w:val="00F51BC1"/>
    <w:rsid w:val="00F51F6D"/>
    <w:rsid w:val="00F53292"/>
    <w:rsid w:val="00F5350B"/>
    <w:rsid w:val="00F543B7"/>
    <w:rsid w:val="00F54557"/>
    <w:rsid w:val="00F54C8A"/>
    <w:rsid w:val="00F553F9"/>
    <w:rsid w:val="00F55E67"/>
    <w:rsid w:val="00F55ED3"/>
    <w:rsid w:val="00F57174"/>
    <w:rsid w:val="00F577D4"/>
    <w:rsid w:val="00F6101E"/>
    <w:rsid w:val="00F61DA1"/>
    <w:rsid w:val="00F6235B"/>
    <w:rsid w:val="00F62E34"/>
    <w:rsid w:val="00F6444A"/>
    <w:rsid w:val="00F64889"/>
    <w:rsid w:val="00F65FA9"/>
    <w:rsid w:val="00F664F6"/>
    <w:rsid w:val="00F66AF4"/>
    <w:rsid w:val="00F66DAB"/>
    <w:rsid w:val="00F674CE"/>
    <w:rsid w:val="00F6791E"/>
    <w:rsid w:val="00F715BF"/>
    <w:rsid w:val="00F71851"/>
    <w:rsid w:val="00F7190A"/>
    <w:rsid w:val="00F719EB"/>
    <w:rsid w:val="00F71C21"/>
    <w:rsid w:val="00F723DC"/>
    <w:rsid w:val="00F72924"/>
    <w:rsid w:val="00F73486"/>
    <w:rsid w:val="00F7460E"/>
    <w:rsid w:val="00F755CC"/>
    <w:rsid w:val="00F76013"/>
    <w:rsid w:val="00F76190"/>
    <w:rsid w:val="00F764C2"/>
    <w:rsid w:val="00F76E6E"/>
    <w:rsid w:val="00F77E31"/>
    <w:rsid w:val="00F80A32"/>
    <w:rsid w:val="00F810E4"/>
    <w:rsid w:val="00F82488"/>
    <w:rsid w:val="00F82D61"/>
    <w:rsid w:val="00F834AB"/>
    <w:rsid w:val="00F8351E"/>
    <w:rsid w:val="00F83594"/>
    <w:rsid w:val="00F83DBD"/>
    <w:rsid w:val="00F844DB"/>
    <w:rsid w:val="00F846ED"/>
    <w:rsid w:val="00F84AB9"/>
    <w:rsid w:val="00F855FA"/>
    <w:rsid w:val="00F858FD"/>
    <w:rsid w:val="00F86FEF"/>
    <w:rsid w:val="00F875FF"/>
    <w:rsid w:val="00F877B6"/>
    <w:rsid w:val="00F905E8"/>
    <w:rsid w:val="00F908F9"/>
    <w:rsid w:val="00F909F3"/>
    <w:rsid w:val="00F91A9E"/>
    <w:rsid w:val="00F91EFE"/>
    <w:rsid w:val="00F92945"/>
    <w:rsid w:val="00F94ABD"/>
    <w:rsid w:val="00F95FBD"/>
    <w:rsid w:val="00F960D5"/>
    <w:rsid w:val="00F9675D"/>
    <w:rsid w:val="00F9679C"/>
    <w:rsid w:val="00F96F5D"/>
    <w:rsid w:val="00F97242"/>
    <w:rsid w:val="00F97F3D"/>
    <w:rsid w:val="00FA01DC"/>
    <w:rsid w:val="00FA05DD"/>
    <w:rsid w:val="00FA0761"/>
    <w:rsid w:val="00FA1355"/>
    <w:rsid w:val="00FA14A6"/>
    <w:rsid w:val="00FA15B1"/>
    <w:rsid w:val="00FA16B0"/>
    <w:rsid w:val="00FA2092"/>
    <w:rsid w:val="00FA2433"/>
    <w:rsid w:val="00FA37ED"/>
    <w:rsid w:val="00FA4FF2"/>
    <w:rsid w:val="00FA5292"/>
    <w:rsid w:val="00FA53BB"/>
    <w:rsid w:val="00FA5566"/>
    <w:rsid w:val="00FA5D0A"/>
    <w:rsid w:val="00FA5FEE"/>
    <w:rsid w:val="00FA6E32"/>
    <w:rsid w:val="00FA743F"/>
    <w:rsid w:val="00FA7BCA"/>
    <w:rsid w:val="00FB05B9"/>
    <w:rsid w:val="00FB0F89"/>
    <w:rsid w:val="00FB287E"/>
    <w:rsid w:val="00FB2B5F"/>
    <w:rsid w:val="00FB36C2"/>
    <w:rsid w:val="00FB3EEE"/>
    <w:rsid w:val="00FB4133"/>
    <w:rsid w:val="00FB4213"/>
    <w:rsid w:val="00FB4217"/>
    <w:rsid w:val="00FB43F0"/>
    <w:rsid w:val="00FB50DF"/>
    <w:rsid w:val="00FB58E4"/>
    <w:rsid w:val="00FB5DE7"/>
    <w:rsid w:val="00FB5FDD"/>
    <w:rsid w:val="00FB6517"/>
    <w:rsid w:val="00FB79A7"/>
    <w:rsid w:val="00FB7A1E"/>
    <w:rsid w:val="00FC02F1"/>
    <w:rsid w:val="00FC28C8"/>
    <w:rsid w:val="00FC4203"/>
    <w:rsid w:val="00FC57E9"/>
    <w:rsid w:val="00FC6D3E"/>
    <w:rsid w:val="00FC6F8C"/>
    <w:rsid w:val="00FC7386"/>
    <w:rsid w:val="00FD057D"/>
    <w:rsid w:val="00FD1E15"/>
    <w:rsid w:val="00FD2B8D"/>
    <w:rsid w:val="00FD3AE9"/>
    <w:rsid w:val="00FD4E87"/>
    <w:rsid w:val="00FD61BA"/>
    <w:rsid w:val="00FE02C2"/>
    <w:rsid w:val="00FE04A4"/>
    <w:rsid w:val="00FE0AE7"/>
    <w:rsid w:val="00FE0EE0"/>
    <w:rsid w:val="00FE1A1D"/>
    <w:rsid w:val="00FE2A4C"/>
    <w:rsid w:val="00FE2A55"/>
    <w:rsid w:val="00FE3EF8"/>
    <w:rsid w:val="00FE4151"/>
    <w:rsid w:val="00FE5300"/>
    <w:rsid w:val="00FE6D79"/>
    <w:rsid w:val="00FE75AB"/>
    <w:rsid w:val="00FE7D2D"/>
    <w:rsid w:val="00FE7D72"/>
    <w:rsid w:val="00FE7EC7"/>
    <w:rsid w:val="00FE7FDC"/>
    <w:rsid w:val="00FF0D31"/>
    <w:rsid w:val="00FF0FD2"/>
    <w:rsid w:val="00FF11E8"/>
    <w:rsid w:val="00FF1BBE"/>
    <w:rsid w:val="00FF2C74"/>
    <w:rsid w:val="00FF3765"/>
    <w:rsid w:val="00FF3864"/>
    <w:rsid w:val="00FF46FF"/>
    <w:rsid w:val="00FF470E"/>
    <w:rsid w:val="00FF4950"/>
    <w:rsid w:val="00FF5115"/>
    <w:rsid w:val="00FF666B"/>
    <w:rsid w:val="00FF66CB"/>
    <w:rsid w:val="00FF6B4A"/>
    <w:rsid w:val="00FF6DFA"/>
    <w:rsid w:val="00FF7428"/>
    <w:rsid w:val="00FF7F7A"/>
    <w:rsid w:val="00FF7F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BF37E58"/>
  <w15:docId w15:val="{B906A64A-F3A3-44B8-9660-6F3CEE69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DDE"/>
    <w:pPr>
      <w:widowControl w:val="0"/>
      <w:spacing w:line="440" w:lineRule="exact"/>
      <w:jc w:val="both"/>
    </w:pPr>
    <w:rPr>
      <w:rFonts w:ascii="Times New Roman" w:hAnsi="Times New Roman"/>
      <w:kern w:val="2"/>
      <w:sz w:val="21"/>
      <w:szCs w:val="24"/>
    </w:rPr>
  </w:style>
  <w:style w:type="paragraph" w:styleId="Heading1">
    <w:name w:val="heading 1"/>
    <w:aliases w:val="H1,PIM 1,h1,标书1,Heading 0,DocAccpt,(Chapter Nbr),Level 1 Topic Heading,1st level,Section Head,l1,I1,Chapter title,l1+toc 1,Level 11,上海中望标准标题一,合同标题,章节标题,1,11,h11,12,h12,13,h13,14,h14,15,h15,16,h16,17,h17,18,h18,19,h19,110,h110,111,h111,112,h112"/>
    <w:basedOn w:val="Normal"/>
    <w:next w:val="Normal"/>
    <w:link w:val="Heading1Char"/>
    <w:qFormat/>
    <w:rsid w:val="00042806"/>
    <w:pPr>
      <w:keepNext/>
      <w:keepLines/>
      <w:numPr>
        <w:numId w:val="9"/>
      </w:numPr>
      <w:spacing w:before="340" w:after="330" w:line="578" w:lineRule="auto"/>
      <w:outlineLvl w:val="0"/>
    </w:pPr>
    <w:rPr>
      <w:rFonts w:eastAsia="黑体"/>
      <w:b/>
      <w:bCs/>
      <w:kern w:val="44"/>
      <w:sz w:val="28"/>
      <w:szCs w:val="44"/>
    </w:rPr>
  </w:style>
  <w:style w:type="paragraph" w:styleId="Heading2">
    <w:name w:val="heading 2"/>
    <w:aliases w:val="Attribute Heading 2,h2,h21,(Alt+2),(Alt+2)1,(Alt+2)2,Subhead A,H21,H22,H23,H211,H221,2 headline,headline,h2 main heading,L2,Level 2,Level Heading 2,Header 2,l2,Level 2 Head,heading 2,hello,style2,H2,A.B.C.,B,C,Heading2-bio,Career Exp.,H24,H212"/>
    <w:basedOn w:val="Normal"/>
    <w:next w:val="Normal"/>
    <w:link w:val="Heading2Char"/>
    <w:unhideWhenUsed/>
    <w:qFormat/>
    <w:rsid w:val="00042806"/>
    <w:pPr>
      <w:keepNext/>
      <w:keepLines/>
      <w:numPr>
        <w:ilvl w:val="1"/>
        <w:numId w:val="9"/>
      </w:numPr>
      <w:spacing w:before="260" w:after="260" w:line="416" w:lineRule="auto"/>
      <w:outlineLvl w:val="1"/>
    </w:pPr>
    <w:rPr>
      <w:rFonts w:ascii="Cambria" w:eastAsia="黑体" w:hAnsi="Cambria"/>
      <w:b/>
      <w:bCs/>
      <w:sz w:val="28"/>
      <w:szCs w:val="32"/>
    </w:rPr>
  </w:style>
  <w:style w:type="paragraph" w:styleId="Heading3">
    <w:name w:val="heading 3"/>
    <w:aliases w:val="H3,h3,3,list 3,H3-Heading 3,l3.3,l3,CT,Heading 3 - old,Level 3 Head,3rd level,sect1.2.3,sect1.2.31,sect1.2.32,sect1.2.33,sect1.2.34,sect1.2.35,sect1.2.36,sect1.2.37,sect1.2.38,sect1.2.39,sect1.2.310,sect1.2.311,sect1.2.312,sect1.2.313,4"/>
    <w:basedOn w:val="Normal"/>
    <w:next w:val="Normal"/>
    <w:link w:val="Heading3Char"/>
    <w:uiPriority w:val="9"/>
    <w:unhideWhenUsed/>
    <w:qFormat/>
    <w:rsid w:val="00D64C8C"/>
    <w:pPr>
      <w:keepNext/>
      <w:keepLines/>
      <w:numPr>
        <w:ilvl w:val="2"/>
        <w:numId w:val="9"/>
      </w:numPr>
      <w:spacing w:before="260" w:after="260" w:line="416" w:lineRule="atLeast"/>
      <w:outlineLvl w:val="2"/>
    </w:pPr>
    <w:rPr>
      <w:rFonts w:eastAsia="黑体"/>
      <w:b/>
      <w:bCs/>
      <w:sz w:val="28"/>
      <w:szCs w:val="32"/>
    </w:rPr>
  </w:style>
  <w:style w:type="paragraph" w:styleId="Heading4">
    <w:name w:val="heading 4"/>
    <w:aliases w:val="H4,Fab-4,T5,h4 sub sub heading,H41,H42,H43,H44,H45,H46,H47,H48,H49,H410,H411,H421,H431,H441,H451,H461,H471,H481,H491,H4101,H412,H422,H432,H442,H452,H462,H472,H482,H492,H4102,H4111,H4211,H4311,H4411,H4511,H4611,H4711,H4811,H4911,H41011,H413,h4"/>
    <w:basedOn w:val="Normal"/>
    <w:next w:val="Normal"/>
    <w:link w:val="Heading4Char"/>
    <w:unhideWhenUsed/>
    <w:qFormat/>
    <w:rsid w:val="00381D9F"/>
    <w:pPr>
      <w:keepNext/>
      <w:keepLines/>
      <w:numPr>
        <w:ilvl w:val="3"/>
        <w:numId w:val="9"/>
      </w:numPr>
      <w:spacing w:before="280" w:after="290" w:line="376" w:lineRule="atLeast"/>
      <w:outlineLvl w:val="3"/>
    </w:pPr>
    <w:rPr>
      <w:rFonts w:ascii="Cambria" w:eastAsia="黑体" w:hAnsi="Cambria"/>
      <w:b/>
      <w:bCs/>
      <w:sz w:val="28"/>
      <w:szCs w:val="28"/>
    </w:rPr>
  </w:style>
  <w:style w:type="paragraph" w:styleId="Heading5">
    <w:name w:val="heading 5"/>
    <w:aliases w:val="H5,heading 5,Level 3 - i,dash,ds,dd,h5,Second Subheading,dash1,ds1,dd1,dash2,ds2,dd2,dash3,ds3,dd3,dash4,ds4,dd4,dash5,ds5,dd5,dash6,ds6,dd6,dash7,ds7,dd7,dash8,ds8,dd8,dash9,ds9,dd9,dash10,ds10,dd10,dash11,ds11,dd11,dash21,ds21,dd21,dash31,5"/>
    <w:basedOn w:val="Normal"/>
    <w:next w:val="Normal"/>
    <w:link w:val="Heading5Char"/>
    <w:unhideWhenUsed/>
    <w:qFormat/>
    <w:rsid w:val="00E87CC2"/>
    <w:pPr>
      <w:keepNext/>
      <w:keepLines/>
      <w:numPr>
        <w:ilvl w:val="4"/>
        <w:numId w:val="9"/>
      </w:numPr>
      <w:spacing w:before="280" w:after="290" w:line="376" w:lineRule="atLeast"/>
      <w:outlineLvl w:val="4"/>
    </w:pPr>
    <w:rPr>
      <w:b/>
      <w:bCs/>
      <w:sz w:val="28"/>
      <w:szCs w:val="28"/>
    </w:rPr>
  </w:style>
  <w:style w:type="paragraph" w:styleId="Heading6">
    <w:name w:val="heading 6"/>
    <w:aliases w:val="H6,Legal Level 1.,BOD 4,h6,Third Subheading,PIM 6,Bullet list,6,Do Not Use,sub-dash,sd,cnp,Caption number (page-wide),ITT t6,PA Appendix,sub-dash1,sd1,51,sub-dash2,sd2,52,sub-dash3,sd3,53,sub-dash4,sd4,54,sub-dash5,sd5,55,sub-dash6,sd6,56"/>
    <w:basedOn w:val="Normal"/>
    <w:next w:val="Normal"/>
    <w:link w:val="Heading6Char"/>
    <w:uiPriority w:val="9"/>
    <w:unhideWhenUsed/>
    <w:qFormat/>
    <w:rsid w:val="00E61D96"/>
    <w:pPr>
      <w:keepNext/>
      <w:keepLines/>
      <w:numPr>
        <w:ilvl w:val="5"/>
        <w:numId w:val="9"/>
      </w:numPr>
      <w:spacing w:before="240" w:after="64" w:line="320" w:lineRule="atLeast"/>
      <w:outlineLvl w:val="5"/>
    </w:pPr>
    <w:rPr>
      <w:rFonts w:asciiTheme="majorHAnsi" w:eastAsiaTheme="majorEastAsia" w:hAnsiTheme="majorHAnsi" w:cstheme="majorBidi"/>
      <w:b/>
      <w:bCs/>
      <w:sz w:val="24"/>
    </w:rPr>
  </w:style>
  <w:style w:type="paragraph" w:styleId="Heading7">
    <w:name w:val="heading 7"/>
    <w:aliases w:val="Legal Level 1.1.,不用,PIM 7,letter list,Level 1.1,QCI Heading 1,Do Not Use3,cnc,Caption number (column-wide),st,ITT t7,PA Appendix Major,lettered list,letter list1,lettered list1,letter list2,lettered list2,letter list11,lettered list11"/>
    <w:basedOn w:val="Normal"/>
    <w:next w:val="Normal"/>
    <w:link w:val="Heading7Char"/>
    <w:uiPriority w:val="9"/>
    <w:qFormat/>
    <w:rsid w:val="00A90A50"/>
    <w:pPr>
      <w:keepNext/>
      <w:keepLines/>
      <w:numPr>
        <w:ilvl w:val="6"/>
        <w:numId w:val="9"/>
      </w:numPr>
      <w:spacing w:before="240" w:after="64" w:line="320" w:lineRule="atLeast"/>
      <w:jc w:val="left"/>
      <w:outlineLvl w:val="6"/>
    </w:pPr>
    <w:rPr>
      <w:rFonts w:ascii="Calibri" w:eastAsia="仿宋" w:hAnsi="Calibri"/>
      <w:b/>
      <w:bCs/>
      <w:kern w:val="0"/>
      <w:sz w:val="24"/>
    </w:rPr>
  </w:style>
  <w:style w:type="paragraph" w:styleId="Heading8">
    <w:name w:val="heading 8"/>
    <w:aliases w:val="Legal Level 1.1.1.,Do Not Use2,h8,ctp,Caption text (page-wide),tt,Center Bold,ITT t8,PA Appendix Minor,Center Bold1,Center Bold2,Center Bold3,Center Bold4,Center Bold5,Center Bold6, action, action1, action2, action11, action3, action4, action5"/>
    <w:basedOn w:val="Normal"/>
    <w:next w:val="Normal"/>
    <w:link w:val="Heading8Char"/>
    <w:uiPriority w:val="9"/>
    <w:qFormat/>
    <w:rsid w:val="00A90A50"/>
    <w:pPr>
      <w:keepNext/>
      <w:keepLines/>
      <w:numPr>
        <w:ilvl w:val="7"/>
        <w:numId w:val="9"/>
      </w:numPr>
      <w:spacing w:before="240" w:after="64" w:line="320" w:lineRule="atLeast"/>
      <w:jc w:val="left"/>
      <w:outlineLvl w:val="7"/>
    </w:pPr>
    <w:rPr>
      <w:rFonts w:ascii="Cambria" w:hAnsi="Cambria"/>
      <w:kern w:val="0"/>
      <w:sz w:val="24"/>
    </w:rPr>
  </w:style>
  <w:style w:type="paragraph" w:styleId="Heading9">
    <w:name w:val="heading 9"/>
    <w:aliases w:val="Legal Level 1.1.1.1.,PIM 9,Do Not Use1,ctc,Caption text (column-wide),ITT t9,App Heading,App Heading1,App Heading2, progress, progress1, progress2, progress11, progress3, progress4, progress5, progress6, progress7, progress12, progress21,不用9"/>
    <w:basedOn w:val="Normal"/>
    <w:next w:val="Normal"/>
    <w:link w:val="Heading9Char"/>
    <w:uiPriority w:val="9"/>
    <w:qFormat/>
    <w:rsid w:val="00A90A50"/>
    <w:pPr>
      <w:keepNext/>
      <w:keepLines/>
      <w:numPr>
        <w:ilvl w:val="8"/>
        <w:numId w:val="9"/>
      </w:numPr>
      <w:spacing w:before="240" w:after="64" w:line="320" w:lineRule="atLeast"/>
      <w:jc w:val="left"/>
      <w:outlineLvl w:val="8"/>
    </w:pPr>
    <w:rPr>
      <w:rFonts w:ascii="Cambria" w:hAnsi="Cambria"/>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2AF"/>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HeaderChar">
    <w:name w:val="Header Char"/>
    <w:basedOn w:val="DefaultParagraphFont"/>
    <w:link w:val="Header"/>
    <w:uiPriority w:val="99"/>
    <w:rsid w:val="003B22AF"/>
    <w:rPr>
      <w:sz w:val="18"/>
      <w:szCs w:val="18"/>
    </w:rPr>
  </w:style>
  <w:style w:type="paragraph" w:styleId="Footer">
    <w:name w:val="footer"/>
    <w:basedOn w:val="Normal"/>
    <w:link w:val="FooterChar"/>
    <w:uiPriority w:val="99"/>
    <w:unhideWhenUsed/>
    <w:rsid w:val="003B22AF"/>
    <w:pPr>
      <w:tabs>
        <w:tab w:val="center" w:pos="4153"/>
        <w:tab w:val="right" w:pos="8306"/>
      </w:tabs>
      <w:snapToGrid w:val="0"/>
      <w:jc w:val="left"/>
    </w:pPr>
    <w:rPr>
      <w:rFonts w:ascii="Calibri" w:hAnsi="Calibri"/>
      <w:sz w:val="18"/>
      <w:szCs w:val="18"/>
    </w:rPr>
  </w:style>
  <w:style w:type="character" w:customStyle="1" w:styleId="FooterChar">
    <w:name w:val="Footer Char"/>
    <w:basedOn w:val="DefaultParagraphFont"/>
    <w:link w:val="Footer"/>
    <w:uiPriority w:val="99"/>
    <w:rsid w:val="003B22AF"/>
    <w:rPr>
      <w:sz w:val="18"/>
      <w:szCs w:val="18"/>
    </w:rPr>
  </w:style>
  <w:style w:type="paragraph" w:styleId="BalloonText">
    <w:name w:val="Balloon Text"/>
    <w:basedOn w:val="Normal"/>
    <w:link w:val="BalloonTextChar"/>
    <w:uiPriority w:val="99"/>
    <w:unhideWhenUsed/>
    <w:rsid w:val="003B22AF"/>
    <w:rPr>
      <w:rFonts w:ascii="Calibri" w:hAnsi="Calibri"/>
      <w:sz w:val="18"/>
      <w:szCs w:val="18"/>
    </w:rPr>
  </w:style>
  <w:style w:type="character" w:customStyle="1" w:styleId="BalloonTextChar">
    <w:name w:val="Balloon Text Char"/>
    <w:basedOn w:val="DefaultParagraphFont"/>
    <w:link w:val="BalloonText"/>
    <w:uiPriority w:val="99"/>
    <w:rsid w:val="003B22AF"/>
    <w:rPr>
      <w:sz w:val="18"/>
      <w:szCs w:val="18"/>
    </w:rPr>
  </w:style>
  <w:style w:type="paragraph" w:styleId="BodyTextIndent2">
    <w:name w:val="Body Text Indent 2"/>
    <w:basedOn w:val="Normal"/>
    <w:next w:val="Normal"/>
    <w:link w:val="BodyTextIndent2Char"/>
    <w:rsid w:val="003B22AF"/>
    <w:pPr>
      <w:autoSpaceDE w:val="0"/>
      <w:autoSpaceDN w:val="0"/>
      <w:adjustRightInd w:val="0"/>
      <w:jc w:val="left"/>
    </w:pPr>
    <w:rPr>
      <w:rFonts w:ascii="仿宋_GB2312" w:eastAsia="仿宋_GB2312"/>
      <w:kern w:val="0"/>
      <w:sz w:val="20"/>
    </w:rPr>
  </w:style>
  <w:style w:type="character" w:customStyle="1" w:styleId="BodyTextIndent2Char">
    <w:name w:val="Body Text Indent 2 Char"/>
    <w:basedOn w:val="DefaultParagraphFont"/>
    <w:link w:val="BodyTextIndent2"/>
    <w:rsid w:val="003B22AF"/>
    <w:rPr>
      <w:rFonts w:ascii="仿宋_GB2312" w:eastAsia="仿宋_GB2312" w:hAnsi="Times New Roman" w:cs="Times New Roman"/>
      <w:kern w:val="0"/>
      <w:sz w:val="20"/>
      <w:szCs w:val="24"/>
    </w:rPr>
  </w:style>
  <w:style w:type="table" w:styleId="TableGrid">
    <w:name w:val="Table Grid"/>
    <w:basedOn w:val="TableNormal"/>
    <w:uiPriority w:val="59"/>
    <w:rsid w:val="003B22AF"/>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66D8"/>
    <w:pPr>
      <w:ind w:firstLineChars="200" w:firstLine="420"/>
    </w:pPr>
  </w:style>
  <w:style w:type="character" w:styleId="CommentReference">
    <w:name w:val="annotation reference"/>
    <w:basedOn w:val="DefaultParagraphFont"/>
    <w:uiPriority w:val="99"/>
    <w:unhideWhenUsed/>
    <w:rsid w:val="00F44C77"/>
    <w:rPr>
      <w:sz w:val="21"/>
      <w:szCs w:val="21"/>
    </w:rPr>
  </w:style>
  <w:style w:type="paragraph" w:styleId="CommentText">
    <w:name w:val="annotation text"/>
    <w:basedOn w:val="Normal"/>
    <w:link w:val="CommentTextChar"/>
    <w:uiPriority w:val="99"/>
    <w:unhideWhenUsed/>
    <w:rsid w:val="00F44C77"/>
    <w:pPr>
      <w:jc w:val="left"/>
    </w:pPr>
  </w:style>
  <w:style w:type="character" w:customStyle="1" w:styleId="CommentTextChar">
    <w:name w:val="Comment Text Char"/>
    <w:basedOn w:val="DefaultParagraphFont"/>
    <w:link w:val="CommentText"/>
    <w:uiPriority w:val="99"/>
    <w:rsid w:val="00F44C77"/>
    <w:rPr>
      <w:rFonts w:ascii="Times New Roman" w:eastAsia="宋体" w:hAnsi="Times New Roman" w:cs="Times New Roman"/>
      <w:szCs w:val="24"/>
    </w:rPr>
  </w:style>
  <w:style w:type="paragraph" w:styleId="CommentSubject">
    <w:name w:val="annotation subject"/>
    <w:basedOn w:val="CommentText"/>
    <w:next w:val="CommentText"/>
    <w:link w:val="CommentSubjectChar"/>
    <w:uiPriority w:val="99"/>
    <w:semiHidden/>
    <w:unhideWhenUsed/>
    <w:rsid w:val="00F44C77"/>
    <w:rPr>
      <w:b/>
      <w:bCs/>
    </w:rPr>
  </w:style>
  <w:style w:type="character" w:customStyle="1" w:styleId="CommentSubjectChar">
    <w:name w:val="Comment Subject Char"/>
    <w:basedOn w:val="CommentTextChar"/>
    <w:link w:val="CommentSubject"/>
    <w:uiPriority w:val="99"/>
    <w:semiHidden/>
    <w:rsid w:val="00F44C77"/>
    <w:rPr>
      <w:rFonts w:ascii="Times New Roman" w:eastAsia="宋体" w:hAnsi="Times New Roman" w:cs="Times New Roman"/>
      <w:b/>
      <w:bCs/>
      <w:szCs w:val="24"/>
    </w:rPr>
  </w:style>
  <w:style w:type="paragraph" w:styleId="Title">
    <w:name w:val="Title"/>
    <w:basedOn w:val="Normal"/>
    <w:next w:val="Normal"/>
    <w:link w:val="TitleChar"/>
    <w:uiPriority w:val="10"/>
    <w:qFormat/>
    <w:rsid w:val="00D926DB"/>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10"/>
    <w:rsid w:val="00D926DB"/>
    <w:rPr>
      <w:rFonts w:ascii="Cambria" w:eastAsia="宋体" w:hAnsi="Cambria" w:cs="Times New Roman"/>
      <w:b/>
      <w:bCs/>
      <w:sz w:val="32"/>
      <w:szCs w:val="32"/>
    </w:rPr>
  </w:style>
  <w:style w:type="paragraph" w:styleId="FootnoteText">
    <w:name w:val="footnote text"/>
    <w:basedOn w:val="Normal"/>
    <w:link w:val="FootnoteTextChar"/>
    <w:uiPriority w:val="99"/>
    <w:semiHidden/>
    <w:unhideWhenUsed/>
    <w:rsid w:val="00276502"/>
    <w:pPr>
      <w:snapToGrid w:val="0"/>
      <w:jc w:val="left"/>
    </w:pPr>
    <w:rPr>
      <w:sz w:val="18"/>
      <w:szCs w:val="18"/>
    </w:rPr>
  </w:style>
  <w:style w:type="character" w:customStyle="1" w:styleId="FootnoteTextChar">
    <w:name w:val="Footnote Text Char"/>
    <w:basedOn w:val="DefaultParagraphFont"/>
    <w:link w:val="FootnoteText"/>
    <w:uiPriority w:val="99"/>
    <w:semiHidden/>
    <w:rsid w:val="00276502"/>
    <w:rPr>
      <w:rFonts w:ascii="Times New Roman" w:eastAsia="宋体" w:hAnsi="Times New Roman" w:cs="Times New Roman"/>
      <w:sz w:val="18"/>
      <w:szCs w:val="18"/>
    </w:rPr>
  </w:style>
  <w:style w:type="character" w:styleId="FootnoteReference">
    <w:name w:val="footnote reference"/>
    <w:basedOn w:val="DefaultParagraphFont"/>
    <w:uiPriority w:val="99"/>
    <w:semiHidden/>
    <w:unhideWhenUsed/>
    <w:rsid w:val="00276502"/>
    <w:rPr>
      <w:vertAlign w:val="superscript"/>
    </w:rPr>
  </w:style>
  <w:style w:type="character" w:styleId="LineNumber">
    <w:name w:val="line number"/>
    <w:basedOn w:val="DefaultParagraphFont"/>
    <w:uiPriority w:val="99"/>
    <w:semiHidden/>
    <w:unhideWhenUsed/>
    <w:rsid w:val="00054AD7"/>
  </w:style>
  <w:style w:type="character" w:customStyle="1" w:styleId="Heading1Char">
    <w:name w:val="Heading 1 Char"/>
    <w:aliases w:val="H1 Char,PIM 1 Char,h1 Char,标书1 Char,Heading 0 Char,DocAccpt Char,(Chapter Nbr) Char,Level 1 Topic Heading Char,1st level Char,Section Head Char,l1 Char,I1 Char,Chapter title Char,l1+toc 1 Char,Level 11 Char,上海中望标准标题一 Char,合同标题 Char,1 Char"/>
    <w:basedOn w:val="DefaultParagraphFont"/>
    <w:link w:val="Heading1"/>
    <w:rsid w:val="00042806"/>
    <w:rPr>
      <w:rFonts w:ascii="Times New Roman" w:eastAsia="黑体" w:hAnsi="Times New Roman"/>
      <w:b/>
      <w:bCs/>
      <w:kern w:val="44"/>
      <w:sz w:val="28"/>
      <w:szCs w:val="44"/>
    </w:rPr>
  </w:style>
  <w:style w:type="paragraph" w:styleId="TOCHeading">
    <w:name w:val="TOC Heading"/>
    <w:basedOn w:val="Heading1"/>
    <w:next w:val="Normal"/>
    <w:uiPriority w:val="39"/>
    <w:unhideWhenUsed/>
    <w:qFormat/>
    <w:rsid w:val="005B7CB7"/>
    <w:pPr>
      <w:widowControl/>
      <w:spacing w:before="480" w:after="0" w:line="276" w:lineRule="auto"/>
      <w:jc w:val="left"/>
      <w:outlineLvl w:val="9"/>
    </w:pPr>
    <w:rPr>
      <w:rFonts w:ascii="Cambria" w:eastAsia="宋体" w:hAnsi="Cambria"/>
      <w:color w:val="365F91"/>
      <w:kern w:val="0"/>
      <w:szCs w:val="28"/>
    </w:rPr>
  </w:style>
  <w:style w:type="paragraph" w:styleId="TOC2">
    <w:name w:val="toc 2"/>
    <w:basedOn w:val="Normal"/>
    <w:next w:val="Normal"/>
    <w:autoRedefine/>
    <w:uiPriority w:val="39"/>
    <w:unhideWhenUsed/>
    <w:qFormat/>
    <w:rsid w:val="005B7CB7"/>
    <w:pPr>
      <w:widowControl/>
      <w:spacing w:after="100" w:line="276" w:lineRule="auto"/>
      <w:ind w:left="220"/>
      <w:jc w:val="left"/>
    </w:pPr>
    <w:rPr>
      <w:rFonts w:ascii="Calibri" w:hAnsi="Calibri"/>
      <w:kern w:val="0"/>
      <w:sz w:val="22"/>
      <w:szCs w:val="22"/>
    </w:rPr>
  </w:style>
  <w:style w:type="paragraph" w:styleId="TOC1">
    <w:name w:val="toc 1"/>
    <w:basedOn w:val="Normal"/>
    <w:next w:val="Normal"/>
    <w:autoRedefine/>
    <w:uiPriority w:val="39"/>
    <w:unhideWhenUsed/>
    <w:qFormat/>
    <w:rsid w:val="005B7CB7"/>
    <w:pPr>
      <w:widowControl/>
      <w:spacing w:after="100" w:line="276" w:lineRule="auto"/>
      <w:jc w:val="left"/>
    </w:pPr>
    <w:rPr>
      <w:rFonts w:ascii="Calibri" w:hAnsi="Calibri"/>
      <w:kern w:val="0"/>
      <w:sz w:val="22"/>
      <w:szCs w:val="22"/>
    </w:rPr>
  </w:style>
  <w:style w:type="paragraph" w:styleId="TOC3">
    <w:name w:val="toc 3"/>
    <w:basedOn w:val="Normal"/>
    <w:next w:val="Normal"/>
    <w:autoRedefine/>
    <w:uiPriority w:val="39"/>
    <w:unhideWhenUsed/>
    <w:qFormat/>
    <w:rsid w:val="005B7CB7"/>
    <w:pPr>
      <w:widowControl/>
      <w:spacing w:after="100" w:line="276" w:lineRule="auto"/>
      <w:ind w:left="440"/>
      <w:jc w:val="left"/>
    </w:pPr>
    <w:rPr>
      <w:rFonts w:ascii="Calibri" w:hAnsi="Calibri"/>
      <w:kern w:val="0"/>
      <w:sz w:val="22"/>
      <w:szCs w:val="22"/>
    </w:rPr>
  </w:style>
  <w:style w:type="paragraph" w:customStyle="1" w:styleId="Char">
    <w:name w:val="Char"/>
    <w:basedOn w:val="Normal"/>
    <w:rsid w:val="00065954"/>
    <w:rPr>
      <w:sz w:val="24"/>
      <w:szCs w:val="20"/>
    </w:rPr>
  </w:style>
  <w:style w:type="paragraph" w:customStyle="1" w:styleId="Char1">
    <w:name w:val="Char1"/>
    <w:basedOn w:val="Normal"/>
    <w:rsid w:val="00DD02A9"/>
    <w:rPr>
      <w:sz w:val="24"/>
      <w:szCs w:val="20"/>
    </w:rPr>
  </w:style>
  <w:style w:type="character" w:styleId="Hyperlink">
    <w:name w:val="Hyperlink"/>
    <w:basedOn w:val="DefaultParagraphFont"/>
    <w:uiPriority w:val="99"/>
    <w:unhideWhenUsed/>
    <w:rsid w:val="009D088A"/>
    <w:rPr>
      <w:color w:val="0000FF"/>
      <w:u w:val="single"/>
    </w:rPr>
  </w:style>
  <w:style w:type="character" w:customStyle="1" w:styleId="Heading2Char">
    <w:name w:val="Heading 2 Char"/>
    <w:aliases w:val="Attribute Heading 2 Char,h2 Char,h21 Char,(Alt+2) Char,(Alt+2)1 Char,(Alt+2)2 Char,Subhead A Char,H21 Char,H22 Char,H23 Char,H211 Char,H221 Char,2 headline Char,headline Char,h2 main heading Char,L2 Char,Level 2 Char,Level Heading 2 Char"/>
    <w:basedOn w:val="DefaultParagraphFont"/>
    <w:link w:val="Heading2"/>
    <w:rsid w:val="00042806"/>
    <w:rPr>
      <w:rFonts w:ascii="Cambria" w:eastAsia="黑体" w:hAnsi="Cambria"/>
      <w:b/>
      <w:bCs/>
      <w:kern w:val="2"/>
      <w:sz w:val="28"/>
      <w:szCs w:val="32"/>
    </w:rPr>
  </w:style>
  <w:style w:type="paragraph" w:styleId="DocumentMap">
    <w:name w:val="Document Map"/>
    <w:basedOn w:val="Normal"/>
    <w:link w:val="DocumentMapChar"/>
    <w:uiPriority w:val="99"/>
    <w:unhideWhenUsed/>
    <w:rsid w:val="00B51987"/>
    <w:rPr>
      <w:rFonts w:ascii="宋体"/>
      <w:sz w:val="18"/>
      <w:szCs w:val="18"/>
    </w:rPr>
  </w:style>
  <w:style w:type="character" w:customStyle="1" w:styleId="DocumentMapChar">
    <w:name w:val="Document Map Char"/>
    <w:basedOn w:val="DefaultParagraphFont"/>
    <w:link w:val="DocumentMap"/>
    <w:uiPriority w:val="99"/>
    <w:rsid w:val="00B51987"/>
    <w:rPr>
      <w:rFonts w:ascii="宋体" w:eastAsia="宋体" w:hAnsi="Times New Roman" w:cs="Times New Roman"/>
      <w:sz w:val="18"/>
      <w:szCs w:val="18"/>
    </w:rPr>
  </w:style>
  <w:style w:type="character" w:customStyle="1" w:styleId="Heading3Char">
    <w:name w:val="Heading 3 Char"/>
    <w:aliases w:val="H3 Char,h3 Char,3 Char,list 3 Char,H3-Heading 3 Char,l3.3 Char,l3 Char,CT Char,Heading 3 - old Char,Level 3 Head Char,3rd level Char,sect1.2.3 Char,sect1.2.31 Char,sect1.2.32 Char,sect1.2.33 Char,sect1.2.34 Char,sect1.2.35 Char,4 Char"/>
    <w:basedOn w:val="DefaultParagraphFont"/>
    <w:link w:val="Heading3"/>
    <w:uiPriority w:val="9"/>
    <w:rsid w:val="00D64C8C"/>
    <w:rPr>
      <w:rFonts w:ascii="Times New Roman" w:eastAsia="黑体" w:hAnsi="Times New Roman"/>
      <w:b/>
      <w:bCs/>
      <w:kern w:val="2"/>
      <w:sz w:val="28"/>
      <w:szCs w:val="32"/>
    </w:rPr>
  </w:style>
  <w:style w:type="paragraph" w:customStyle="1" w:styleId="CharCharCharCharCharCharChar">
    <w:name w:val="Char Char Char Char Char Char Char"/>
    <w:basedOn w:val="Normal"/>
    <w:rsid w:val="00D03C64"/>
    <w:pPr>
      <w:spacing w:line="240" w:lineRule="auto"/>
    </w:pPr>
    <w:rPr>
      <w:rFonts w:ascii="Tahoma" w:hAnsi="Tahoma"/>
      <w:sz w:val="24"/>
      <w:szCs w:val="20"/>
    </w:rPr>
  </w:style>
  <w:style w:type="paragraph" w:styleId="Date">
    <w:name w:val="Date"/>
    <w:basedOn w:val="Normal"/>
    <w:next w:val="Normal"/>
    <w:link w:val="DateChar"/>
    <w:rsid w:val="00D03C64"/>
    <w:pPr>
      <w:spacing w:line="240" w:lineRule="atLeast"/>
      <w:jc w:val="left"/>
    </w:pPr>
    <w:rPr>
      <w:rFonts w:ascii="幼圆" w:eastAsia="幼圆" w:hAnsi="Arial"/>
      <w:snapToGrid w:val="0"/>
      <w:kern w:val="0"/>
      <w:sz w:val="28"/>
      <w:szCs w:val="20"/>
    </w:rPr>
  </w:style>
  <w:style w:type="character" w:customStyle="1" w:styleId="DateChar">
    <w:name w:val="Date Char"/>
    <w:basedOn w:val="DefaultParagraphFont"/>
    <w:link w:val="Date"/>
    <w:rsid w:val="00D03C64"/>
    <w:rPr>
      <w:rFonts w:ascii="幼圆" w:eastAsia="幼圆" w:hAnsi="Arial" w:cs="Times New Roman"/>
      <w:snapToGrid w:val="0"/>
      <w:kern w:val="0"/>
      <w:sz w:val="28"/>
      <w:szCs w:val="20"/>
    </w:rPr>
  </w:style>
  <w:style w:type="paragraph" w:customStyle="1" w:styleId="InfoBlue">
    <w:name w:val="InfoBlue"/>
    <w:basedOn w:val="Normal"/>
    <w:next w:val="BodyText"/>
    <w:autoRedefine/>
    <w:rsid w:val="00D03C64"/>
    <w:pPr>
      <w:tabs>
        <w:tab w:val="num" w:pos="900"/>
        <w:tab w:val="left" w:pos="1260"/>
      </w:tabs>
      <w:spacing w:after="120" w:line="240" w:lineRule="atLeast"/>
      <w:ind w:left="900" w:right="-26" w:hanging="420"/>
      <w:jc w:val="left"/>
    </w:pPr>
    <w:rPr>
      <w:rFonts w:ascii="Arial" w:hAnsi="Arial"/>
      <w:iCs/>
      <w:snapToGrid w:val="0"/>
      <w:kern w:val="0"/>
      <w:szCs w:val="20"/>
    </w:rPr>
  </w:style>
  <w:style w:type="paragraph" w:styleId="BodyText">
    <w:name w:val="Body Text"/>
    <w:basedOn w:val="Normal"/>
    <w:link w:val="BodyTextChar"/>
    <w:uiPriority w:val="99"/>
    <w:unhideWhenUsed/>
    <w:rsid w:val="00D03C64"/>
    <w:pPr>
      <w:spacing w:after="120"/>
    </w:pPr>
  </w:style>
  <w:style w:type="character" w:customStyle="1" w:styleId="BodyTextChar">
    <w:name w:val="Body Text Char"/>
    <w:basedOn w:val="DefaultParagraphFont"/>
    <w:link w:val="BodyText"/>
    <w:uiPriority w:val="99"/>
    <w:rsid w:val="00D03C64"/>
    <w:rPr>
      <w:rFonts w:ascii="Times New Roman" w:eastAsia="宋体" w:hAnsi="Times New Roman" w:cs="Times New Roman"/>
      <w:szCs w:val="24"/>
    </w:rPr>
  </w:style>
  <w:style w:type="character" w:customStyle="1" w:styleId="Heading4Char">
    <w:name w:val="Heading 4 Char"/>
    <w:aliases w:val="H4 Char,Fab-4 Char,T5 Char,h4 sub sub heading Char,H41 Char,H42 Char,H43 Char,H44 Char,H45 Char,H46 Char,H47 Char,H48 Char,H49 Char,H410 Char,H411 Char,H421 Char,H431 Char,H441 Char,H451 Char,H461 Char,H471 Char,H481 Char,H491 Char"/>
    <w:basedOn w:val="DefaultParagraphFont"/>
    <w:link w:val="Heading4"/>
    <w:rsid w:val="00381D9F"/>
    <w:rPr>
      <w:rFonts w:ascii="Cambria" w:eastAsia="黑体" w:hAnsi="Cambria"/>
      <w:b/>
      <w:bCs/>
      <w:kern w:val="2"/>
      <w:sz w:val="28"/>
      <w:szCs w:val="28"/>
    </w:rPr>
  </w:style>
  <w:style w:type="numbering" w:customStyle="1" w:styleId="10">
    <w:name w:val="样式1"/>
    <w:uiPriority w:val="99"/>
    <w:rsid w:val="005612F6"/>
    <w:pPr>
      <w:numPr>
        <w:numId w:val="2"/>
      </w:numPr>
    </w:pPr>
  </w:style>
  <w:style w:type="character" w:customStyle="1" w:styleId="Heading5Char">
    <w:name w:val="Heading 5 Char"/>
    <w:aliases w:val="H5 Char,heading 5 Char,Level 3 - i Char,dash Char,ds Char,dd Char,h5 Char,Second Subheading Char,dash1 Char,ds1 Char,dd1 Char,dash2 Char,ds2 Char,dd2 Char,dash3 Char,ds3 Char,dd3 Char,dash4 Char,ds4 Char,dd4 Char,dash5 Char,ds5 Char"/>
    <w:basedOn w:val="DefaultParagraphFont"/>
    <w:link w:val="Heading5"/>
    <w:rsid w:val="00E87CC2"/>
    <w:rPr>
      <w:rFonts w:ascii="Times New Roman" w:hAnsi="Times New Roman"/>
      <w:b/>
      <w:bCs/>
      <w:kern w:val="2"/>
      <w:sz w:val="28"/>
      <w:szCs w:val="28"/>
    </w:rPr>
  </w:style>
  <w:style w:type="paragraph" w:styleId="NormalIndent">
    <w:name w:val="Normal Indent"/>
    <w:aliases w:val="表正文,正文非缩进,特点,段1,表中正文,正文不缩进,ALT+Z,水上软件,缩进,正文编号,正文缩进（首行缩进两字）,标题4,no-step,特点 Char,特点正文,PI,正文文字首行缩进,bt,Indent 1,四号,正文（首行缩进两字） Char,正文（首行缩进两字） Char Char Char Char Char Char Char Char Char Char Char Char Char Char,特点1,表正文1,正文非缩进1,段11,特点2,正文（缩进1）"/>
    <w:basedOn w:val="Normal"/>
    <w:link w:val="NormalIndentChar"/>
    <w:rsid w:val="004E7AD9"/>
    <w:pPr>
      <w:spacing w:line="360" w:lineRule="auto"/>
      <w:ind w:right="-118" w:firstLine="420"/>
    </w:pPr>
    <w:rPr>
      <w:kern w:val="0"/>
      <w:sz w:val="24"/>
    </w:rPr>
  </w:style>
  <w:style w:type="character" w:customStyle="1" w:styleId="NormalIndentChar">
    <w:name w:val="Normal Indent Char"/>
    <w:aliases w:val="表正文 Char,正文非缩进 Char,特点 Char1,段1 Char,表中正文 Char,正文不缩进 Char,ALT+Z Char,水上软件 Char,缩进 Char,正文编号 Char,正文缩进（首行缩进两字） Char,标题4 Char,no-step Char,特点 Char Char,特点正文 Char,PI Char,正文文字首行缩进 Char,bt Char,Indent 1 Char,四号 Char,正文（首行缩进两字） Char Char"/>
    <w:link w:val="NormalIndent"/>
    <w:rsid w:val="004E7AD9"/>
    <w:rPr>
      <w:rFonts w:ascii="Times New Roman" w:eastAsia="宋体" w:hAnsi="Times New Roman" w:cs="Times New Roman"/>
      <w:kern w:val="0"/>
      <w:sz w:val="24"/>
      <w:szCs w:val="24"/>
    </w:rPr>
  </w:style>
  <w:style w:type="paragraph" w:styleId="NormalWeb">
    <w:name w:val="Normal (Web)"/>
    <w:basedOn w:val="Normal"/>
    <w:uiPriority w:val="99"/>
    <w:unhideWhenUsed/>
    <w:rsid w:val="00B46BB0"/>
    <w:pPr>
      <w:widowControl/>
      <w:spacing w:before="100" w:beforeAutospacing="1" w:after="100" w:afterAutospacing="1" w:line="240" w:lineRule="auto"/>
      <w:jc w:val="left"/>
    </w:pPr>
    <w:rPr>
      <w:rFonts w:ascii="宋体" w:hAnsi="宋体" w:cs="宋体"/>
      <w:kern w:val="0"/>
      <w:sz w:val="24"/>
    </w:rPr>
  </w:style>
  <w:style w:type="character" w:styleId="Strong">
    <w:name w:val="Strong"/>
    <w:basedOn w:val="DefaultParagraphFont"/>
    <w:uiPriority w:val="22"/>
    <w:qFormat/>
    <w:rsid w:val="006111A6"/>
    <w:rPr>
      <w:b/>
      <w:bCs/>
    </w:rPr>
  </w:style>
  <w:style w:type="character" w:customStyle="1" w:styleId="Heading6Char">
    <w:name w:val="Heading 6 Char"/>
    <w:aliases w:val="H6 Char,Legal Level 1. Char,BOD 4 Char,h6 Char,Third Subheading Char,PIM 6 Char,Bullet list Char,6 Char,Do Not Use Char,sub-dash Char,sd Char,cnp Char,Caption number (page-wide) Char,ITT t6 Char,PA Appendix Char,sub-dash1 Char,sd1 Char"/>
    <w:basedOn w:val="DefaultParagraphFont"/>
    <w:link w:val="Heading6"/>
    <w:uiPriority w:val="9"/>
    <w:rsid w:val="00E61D96"/>
    <w:rPr>
      <w:rFonts w:asciiTheme="majorHAnsi" w:eastAsiaTheme="majorEastAsia" w:hAnsiTheme="majorHAnsi" w:cstheme="majorBidi"/>
      <w:b/>
      <w:bCs/>
      <w:kern w:val="2"/>
      <w:sz w:val="24"/>
      <w:szCs w:val="24"/>
    </w:rPr>
  </w:style>
  <w:style w:type="character" w:customStyle="1" w:styleId="Heading7Char">
    <w:name w:val="Heading 7 Char"/>
    <w:aliases w:val="Legal Level 1.1. Char,不用 Char,PIM 7 Char,letter list Char,Level 1.1 Char,QCI Heading 1 Char,Do Not Use3 Char,cnc Char,Caption number (column-wide) Char,st Char,ITT t7 Char,PA Appendix Major Char,lettered list Char,letter list1 Char"/>
    <w:basedOn w:val="DefaultParagraphFont"/>
    <w:link w:val="Heading7"/>
    <w:uiPriority w:val="9"/>
    <w:rsid w:val="00A90A50"/>
    <w:rPr>
      <w:rFonts w:eastAsia="仿宋"/>
      <w:b/>
      <w:bCs/>
      <w:sz w:val="24"/>
      <w:szCs w:val="24"/>
    </w:rPr>
  </w:style>
  <w:style w:type="character" w:customStyle="1" w:styleId="Heading8Char">
    <w:name w:val="Heading 8 Char"/>
    <w:aliases w:val="Legal Level 1.1.1. Char,Do Not Use2 Char,h8 Char,ctp Char,Caption text (page-wide) Char,tt Char,Center Bold Char,ITT t8 Char,PA Appendix Minor Char,Center Bold1 Char,Center Bold2 Char,Center Bold3 Char,Center Bold4 Char,Center Bold5 Char"/>
    <w:basedOn w:val="DefaultParagraphFont"/>
    <w:link w:val="Heading8"/>
    <w:uiPriority w:val="9"/>
    <w:rsid w:val="00A90A50"/>
    <w:rPr>
      <w:rFonts w:ascii="Cambria" w:hAnsi="Cambria"/>
      <w:sz w:val="24"/>
      <w:szCs w:val="24"/>
    </w:rPr>
  </w:style>
  <w:style w:type="character" w:customStyle="1" w:styleId="Heading9Char">
    <w:name w:val="Heading 9 Char"/>
    <w:aliases w:val="Legal Level 1.1.1.1. Char,PIM 9 Char,Do Not Use1 Char,ctc Char,Caption text (column-wide) Char,ITT t9 Char,App Heading Char,App Heading1 Char,App Heading2 Char, progress Char, progress1 Char, progress2 Char, progress11 Char,不用9 Char"/>
    <w:basedOn w:val="DefaultParagraphFont"/>
    <w:link w:val="Heading9"/>
    <w:uiPriority w:val="9"/>
    <w:rsid w:val="00A90A50"/>
    <w:rPr>
      <w:rFonts w:ascii="Cambria" w:hAnsi="Cambria"/>
    </w:rPr>
  </w:style>
  <w:style w:type="paragraph" w:customStyle="1" w:styleId="a1">
    <w:name w:val="标准称谓"/>
    <w:next w:val="Normal"/>
    <w:rsid w:val="00A90A5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sz w:val="52"/>
    </w:rPr>
  </w:style>
  <w:style w:type="paragraph" w:styleId="BodyTextFirstIndent">
    <w:name w:val="Body Text First Indent"/>
    <w:basedOn w:val="BodyText"/>
    <w:link w:val="BodyTextFirstIndentChar"/>
    <w:uiPriority w:val="99"/>
    <w:unhideWhenUsed/>
    <w:rsid w:val="00A90A50"/>
    <w:pPr>
      <w:spacing w:after="0" w:line="240" w:lineRule="atLeast"/>
      <w:ind w:firstLineChars="200" w:firstLine="200"/>
      <w:jc w:val="left"/>
    </w:pPr>
    <w:rPr>
      <w:rFonts w:eastAsia="仿宋_GB2312"/>
      <w:sz w:val="24"/>
      <w:szCs w:val="21"/>
    </w:rPr>
  </w:style>
  <w:style w:type="character" w:customStyle="1" w:styleId="BodyTextFirstIndentChar">
    <w:name w:val="Body Text First Indent Char"/>
    <w:basedOn w:val="BodyTextChar"/>
    <w:link w:val="BodyTextFirstIndent"/>
    <w:uiPriority w:val="99"/>
    <w:rsid w:val="00A90A50"/>
    <w:rPr>
      <w:rFonts w:ascii="Times New Roman" w:eastAsia="仿宋_GB2312" w:hAnsi="Times New Roman" w:cs="Times New Roman"/>
      <w:kern w:val="2"/>
      <w:sz w:val="24"/>
      <w:szCs w:val="21"/>
    </w:rPr>
  </w:style>
  <w:style w:type="paragraph" w:customStyle="1" w:styleId="a2">
    <w:name w:val="表格首行"/>
    <w:basedOn w:val="Normal"/>
    <w:rsid w:val="00A90A50"/>
    <w:pPr>
      <w:spacing w:line="240" w:lineRule="auto"/>
      <w:jc w:val="center"/>
    </w:pPr>
    <w:rPr>
      <w:rFonts w:ascii="宋体" w:hAnsi="宋体"/>
    </w:rPr>
  </w:style>
  <w:style w:type="paragraph" w:customStyle="1" w:styleId="a3">
    <w:name w:val="表格正文"/>
    <w:basedOn w:val="Normal"/>
    <w:rsid w:val="00A90A50"/>
    <w:pPr>
      <w:tabs>
        <w:tab w:val="num" w:pos="360"/>
      </w:tabs>
      <w:snapToGrid w:val="0"/>
      <w:spacing w:line="300" w:lineRule="auto"/>
      <w:ind w:left="252" w:hanging="252"/>
    </w:pPr>
  </w:style>
  <w:style w:type="paragraph" w:customStyle="1" w:styleId="a0">
    <w:name w:val="小标题"/>
    <w:basedOn w:val="Normal"/>
    <w:next w:val="NormalIndent"/>
    <w:rsid w:val="00A90A50"/>
    <w:pPr>
      <w:numPr>
        <w:numId w:val="4"/>
      </w:numPr>
      <w:spacing w:afterLines="50" w:line="360" w:lineRule="auto"/>
    </w:pPr>
    <w:rPr>
      <w:b/>
    </w:rPr>
  </w:style>
  <w:style w:type="paragraph" w:customStyle="1" w:styleId="a4">
    <w:name w:val="封面文档标题"/>
    <w:basedOn w:val="Normal"/>
    <w:rsid w:val="00A90A50"/>
    <w:pPr>
      <w:autoSpaceDE w:val="0"/>
      <w:autoSpaceDN w:val="0"/>
      <w:adjustRightInd w:val="0"/>
      <w:spacing w:line="240" w:lineRule="auto"/>
      <w:jc w:val="center"/>
      <w:textAlignment w:val="baseline"/>
    </w:pPr>
    <w:rPr>
      <w:rFonts w:ascii="Arial" w:eastAsia="仿宋_GB2312" w:hAnsi="Arial"/>
      <w:b/>
      <w:bCs/>
      <w:sz w:val="44"/>
      <w:szCs w:val="44"/>
    </w:rPr>
  </w:style>
  <w:style w:type="paragraph" w:customStyle="1" w:styleId="a5">
    <w:name w:val="表格文本"/>
    <w:basedOn w:val="Normal"/>
    <w:rsid w:val="00A90A50"/>
    <w:pPr>
      <w:tabs>
        <w:tab w:val="decimal" w:pos="0"/>
      </w:tabs>
      <w:autoSpaceDE w:val="0"/>
      <w:autoSpaceDN w:val="0"/>
      <w:adjustRightInd w:val="0"/>
      <w:spacing w:line="360" w:lineRule="atLeast"/>
      <w:textAlignment w:val="baseline"/>
    </w:pPr>
    <w:rPr>
      <w:rFonts w:ascii="Arial" w:eastAsia="仿宋" w:hAnsi="Arial"/>
      <w:noProof/>
      <w:sz w:val="24"/>
      <w:szCs w:val="21"/>
    </w:rPr>
  </w:style>
  <w:style w:type="paragraph" w:customStyle="1" w:styleId="a6">
    <w:name w:val="表格标题"/>
    <w:basedOn w:val="Normal"/>
    <w:rsid w:val="00A90A50"/>
    <w:pPr>
      <w:spacing w:line="240" w:lineRule="auto"/>
      <w:jc w:val="center"/>
    </w:pPr>
    <w:rPr>
      <w:rFonts w:ascii="Calibri" w:eastAsia="仿宋" w:hAnsi="宋体"/>
      <w:b/>
      <w:sz w:val="24"/>
    </w:rPr>
  </w:style>
  <w:style w:type="paragraph" w:customStyle="1" w:styleId="11">
    <w:name w:val="封面标准号1"/>
    <w:rsid w:val="00A90A50"/>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7">
    <w:name w:val="发布日期"/>
    <w:rsid w:val="00A90A50"/>
    <w:pPr>
      <w:framePr w:w="4000" w:h="473" w:hRule="exact" w:hSpace="180" w:vSpace="180" w:wrap="around" w:hAnchor="margin" w:y="13511" w:anchorLock="1"/>
    </w:pPr>
    <w:rPr>
      <w:rFonts w:ascii="Times New Roman" w:hAnsi="Times New Roman"/>
      <w:sz w:val="28"/>
    </w:rPr>
  </w:style>
  <w:style w:type="paragraph" w:styleId="ListNumber">
    <w:name w:val="List Number"/>
    <w:basedOn w:val="BodyTextFirstIndent"/>
    <w:rsid w:val="00A90A50"/>
    <w:pPr>
      <w:widowControl/>
      <w:numPr>
        <w:numId w:val="6"/>
      </w:numPr>
      <w:spacing w:before="100" w:beforeAutospacing="1" w:after="100" w:afterAutospacing="1" w:line="264" w:lineRule="auto"/>
      <w:ind w:firstLineChars="0" w:firstLine="0"/>
    </w:pPr>
    <w:rPr>
      <w:noProof/>
      <w:kern w:val="0"/>
      <w:szCs w:val="20"/>
    </w:rPr>
  </w:style>
  <w:style w:type="paragraph" w:customStyle="1" w:styleId="a8">
    <w:name w:val="发布部门"/>
    <w:next w:val="Normal"/>
    <w:rsid w:val="00A90A50"/>
    <w:pPr>
      <w:framePr w:w="7433" w:h="585" w:hRule="exact" w:hSpace="180" w:vSpace="180" w:wrap="around" w:hAnchor="margin" w:xAlign="center" w:y="14401" w:anchorLock="1"/>
    </w:pPr>
    <w:rPr>
      <w:rFonts w:ascii="宋体" w:hAnsi="Times New Roman"/>
      <w:b/>
      <w:spacing w:val="20"/>
      <w:sz w:val="36"/>
    </w:rPr>
  </w:style>
  <w:style w:type="paragraph" w:customStyle="1" w:styleId="a">
    <w:name w:val="列表符号"/>
    <w:basedOn w:val="BodyTextFirstIndent"/>
    <w:link w:val="Char0"/>
    <w:qFormat/>
    <w:rsid w:val="00A90A50"/>
    <w:pPr>
      <w:numPr>
        <w:numId w:val="5"/>
      </w:numPr>
      <w:autoSpaceDE w:val="0"/>
      <w:autoSpaceDN w:val="0"/>
      <w:adjustRightInd w:val="0"/>
      <w:ind w:firstLineChars="0" w:firstLine="0"/>
      <w:jc w:val="both"/>
      <w:textAlignment w:val="baseline"/>
    </w:pPr>
  </w:style>
  <w:style w:type="character" w:customStyle="1" w:styleId="Char0">
    <w:name w:val="列表符号 Char"/>
    <w:link w:val="a"/>
    <w:rsid w:val="00A90A50"/>
    <w:rPr>
      <w:rFonts w:ascii="Times New Roman" w:eastAsia="仿宋_GB2312" w:hAnsi="Times New Roman"/>
      <w:kern w:val="2"/>
      <w:sz w:val="24"/>
      <w:szCs w:val="21"/>
    </w:rPr>
  </w:style>
  <w:style w:type="paragraph" w:customStyle="1" w:styleId="a9">
    <w:name w:val="表格文字"/>
    <w:basedOn w:val="Normal"/>
    <w:rsid w:val="00A90A50"/>
    <w:pPr>
      <w:spacing w:line="360" w:lineRule="auto"/>
    </w:pPr>
  </w:style>
  <w:style w:type="paragraph" w:customStyle="1" w:styleId="aa">
    <w:name w:val="表头文字"/>
    <w:basedOn w:val="Normal"/>
    <w:rsid w:val="00A90A50"/>
    <w:pPr>
      <w:spacing w:line="360" w:lineRule="auto"/>
      <w:jc w:val="center"/>
    </w:pPr>
    <w:rPr>
      <w:b/>
      <w:bCs/>
    </w:rPr>
  </w:style>
  <w:style w:type="paragraph" w:customStyle="1" w:styleId="ab">
    <w:name w:val="解释字体"/>
    <w:basedOn w:val="Normal"/>
    <w:rsid w:val="00A90A50"/>
    <w:pPr>
      <w:widowControl/>
      <w:spacing w:after="80" w:line="240" w:lineRule="auto"/>
      <w:jc w:val="left"/>
    </w:pPr>
    <w:rPr>
      <w:i/>
      <w:snapToGrid w:val="0"/>
      <w:color w:val="0000FF"/>
      <w:kern w:val="0"/>
      <w:sz w:val="24"/>
      <w:szCs w:val="20"/>
    </w:rPr>
  </w:style>
  <w:style w:type="paragraph" w:customStyle="1" w:styleId="Char2">
    <w:name w:val="建行正文 Char"/>
    <w:basedOn w:val="BodyTextFirstIndent"/>
    <w:rsid w:val="00A90A50"/>
    <w:pPr>
      <w:spacing w:after="120" w:line="360" w:lineRule="auto"/>
      <w:ind w:firstLineChars="100" w:firstLine="100"/>
      <w:jc w:val="both"/>
    </w:pPr>
    <w:rPr>
      <w:rFonts w:eastAsia="楷体_GB2312"/>
      <w:szCs w:val="24"/>
    </w:rPr>
  </w:style>
  <w:style w:type="paragraph" w:customStyle="1" w:styleId="CharCharCharCharCharChar1Char">
    <w:name w:val="Char Char Char Char Char Char1 Char"/>
    <w:basedOn w:val="Normal"/>
    <w:autoRedefine/>
    <w:rsid w:val="00A90A50"/>
    <w:pPr>
      <w:widowControl/>
      <w:spacing w:after="160" w:line="240" w:lineRule="exact"/>
      <w:jc w:val="left"/>
    </w:pPr>
    <w:rPr>
      <w:rFonts w:ascii="宋体" w:hAnsi="宋体"/>
      <w:kern w:val="0"/>
      <w:sz w:val="24"/>
      <w:szCs w:val="20"/>
      <w:lang w:eastAsia="en-US"/>
    </w:rPr>
  </w:style>
  <w:style w:type="paragraph" w:customStyle="1" w:styleId="ac">
    <w:name w:val="正文批注"/>
    <w:basedOn w:val="NormalIndent"/>
    <w:next w:val="NormalIndent"/>
    <w:rsid w:val="00A90A50"/>
    <w:pPr>
      <w:ind w:right="0" w:firstLineChars="200" w:firstLine="200"/>
    </w:pPr>
    <w:rPr>
      <w:i/>
      <w:color w:val="3366FF"/>
      <w:kern w:val="2"/>
      <w:sz w:val="21"/>
    </w:rPr>
  </w:style>
  <w:style w:type="paragraph" w:customStyle="1" w:styleId="ad">
    <w:name w:val="编写建议"/>
    <w:basedOn w:val="Normal"/>
    <w:link w:val="CharChar"/>
    <w:rsid w:val="00A90A50"/>
    <w:pPr>
      <w:autoSpaceDE w:val="0"/>
      <w:autoSpaceDN w:val="0"/>
      <w:adjustRightInd w:val="0"/>
      <w:spacing w:line="360" w:lineRule="auto"/>
      <w:ind w:firstLineChars="200" w:firstLine="200"/>
      <w:textAlignment w:val="baseline"/>
    </w:pPr>
    <w:rPr>
      <w:i/>
      <w:color w:val="0000FF"/>
      <w:kern w:val="0"/>
      <w:szCs w:val="20"/>
    </w:rPr>
  </w:style>
  <w:style w:type="character" w:customStyle="1" w:styleId="CharChar">
    <w:name w:val="编写建议 Char Char"/>
    <w:link w:val="ad"/>
    <w:rsid w:val="00A90A50"/>
    <w:rPr>
      <w:rFonts w:ascii="Times New Roman" w:hAnsi="Times New Roman"/>
      <w:i/>
      <w:color w:val="0000FF"/>
      <w:sz w:val="21"/>
    </w:rPr>
  </w:style>
  <w:style w:type="paragraph" w:customStyle="1" w:styleId="1">
    <w:name w:val="列表1"/>
    <w:basedOn w:val="BodyTextFirstIndent"/>
    <w:rsid w:val="00A90A50"/>
    <w:pPr>
      <w:numPr>
        <w:numId w:val="7"/>
      </w:numPr>
      <w:autoSpaceDE w:val="0"/>
      <w:autoSpaceDN w:val="0"/>
      <w:adjustRightInd w:val="0"/>
      <w:spacing w:line="360" w:lineRule="auto"/>
      <w:ind w:firstLineChars="0" w:firstLine="0"/>
      <w:jc w:val="both"/>
      <w:textAlignment w:val="baseline"/>
    </w:pPr>
    <w:rPr>
      <w:rFonts w:ascii="Arial" w:eastAsia="宋体" w:hAnsi="Arial"/>
      <w:kern w:val="0"/>
      <w:sz w:val="21"/>
    </w:rPr>
  </w:style>
  <w:style w:type="character" w:customStyle="1" w:styleId="Char20">
    <w:name w:val="表正文 Char2"/>
    <w:aliases w:val="正文非缩进 Char2,特点 Char3,正文（首行缩进两字） Char Char2,正文缩进 Char1 Char Char2,正文缩进 Char Char Char Char2,正文缩进 Char1 Char Char Char Char2,正文缩进 Char Char Char Char Char Char2,正文缩进 Char1 Char Char Char Char Char Char2,段1 Char2,正文缩进1 Char2,四号 Char2"/>
    <w:rsid w:val="00A90A50"/>
    <w:rPr>
      <w:rFonts w:eastAsia="宋体"/>
      <w:kern w:val="2"/>
      <w:sz w:val="21"/>
      <w:lang w:val="en-US" w:eastAsia="zh-CN"/>
    </w:rPr>
  </w:style>
  <w:style w:type="paragraph" w:styleId="TOC9">
    <w:name w:val="toc 9"/>
    <w:basedOn w:val="Normal"/>
    <w:next w:val="Normal"/>
    <w:uiPriority w:val="39"/>
    <w:rsid w:val="00A90A50"/>
    <w:pPr>
      <w:spacing w:line="360" w:lineRule="auto"/>
      <w:ind w:leftChars="1600" w:left="3360"/>
    </w:pPr>
    <w:rPr>
      <w:szCs w:val="20"/>
    </w:rPr>
  </w:style>
  <w:style w:type="paragraph" w:customStyle="1" w:styleId="1H1PIM1h1h11heading1TOC1stlevelSectionHea">
    <w:name w:val="标题 1H1第 ？ 章PIM 1h1h11heading 1TOC1st levelSection Hea..."/>
    <w:basedOn w:val="Heading1"/>
    <w:rsid w:val="00A90A50"/>
    <w:pPr>
      <w:pageBreakBefore/>
      <w:widowControl/>
      <w:numPr>
        <w:numId w:val="8"/>
      </w:numPr>
    </w:pPr>
    <w:rPr>
      <w:rFonts w:ascii="Arial" w:eastAsia="宋体" w:hAnsi="Arial"/>
      <w:sz w:val="44"/>
    </w:rPr>
  </w:style>
  <w:style w:type="paragraph" w:customStyle="1" w:styleId="2">
    <w:name w:val="样式 首行缩进:  2 字符"/>
    <w:basedOn w:val="Normal"/>
    <w:autoRedefine/>
    <w:rsid w:val="00A90A50"/>
    <w:pPr>
      <w:spacing w:before="60" w:after="60" w:line="360" w:lineRule="auto"/>
      <w:ind w:firstLineChars="200" w:firstLine="480"/>
    </w:pPr>
    <w:rPr>
      <w:rFonts w:ascii="Arial" w:hAnsi="Arial"/>
      <w:sz w:val="24"/>
      <w:szCs w:val="20"/>
    </w:rPr>
  </w:style>
  <w:style w:type="character" w:customStyle="1" w:styleId="CharChar0">
    <w:name w:val="第一层条 Char Char"/>
    <w:rsid w:val="00A90A50"/>
    <w:rPr>
      <w:rFonts w:ascii="Arial" w:eastAsia="黑体" w:hAnsi="Arial" w:cs="Times New Roman"/>
      <w:b/>
      <w:bCs/>
      <w:sz w:val="32"/>
      <w:szCs w:val="32"/>
    </w:rPr>
  </w:style>
  <w:style w:type="character" w:customStyle="1" w:styleId="CharChar1">
    <w:name w:val="第二层条 Char Char"/>
    <w:rsid w:val="00A90A50"/>
    <w:rPr>
      <w:rFonts w:ascii="Times New Roman" w:eastAsia="黑体" w:hAnsi="Times New Roman"/>
      <w:b/>
      <w:bCs/>
      <w:kern w:val="2"/>
      <w:sz w:val="30"/>
      <w:szCs w:val="32"/>
    </w:rPr>
  </w:style>
  <w:style w:type="paragraph" w:styleId="TOC4">
    <w:name w:val="toc 4"/>
    <w:basedOn w:val="Normal"/>
    <w:next w:val="Normal"/>
    <w:autoRedefine/>
    <w:uiPriority w:val="39"/>
    <w:unhideWhenUsed/>
    <w:rsid w:val="00A90A50"/>
    <w:pPr>
      <w:spacing w:line="240" w:lineRule="atLeast"/>
      <w:ind w:leftChars="600" w:left="1260"/>
      <w:jc w:val="left"/>
    </w:pPr>
    <w:rPr>
      <w:rFonts w:ascii="Calibri" w:eastAsia="仿宋_GB2312" w:hAnsi="Calibri"/>
      <w:sz w:val="24"/>
      <w:szCs w:val="21"/>
    </w:rPr>
  </w:style>
  <w:style w:type="paragraph" w:styleId="TOC5">
    <w:name w:val="toc 5"/>
    <w:basedOn w:val="Normal"/>
    <w:next w:val="Normal"/>
    <w:autoRedefine/>
    <w:uiPriority w:val="39"/>
    <w:unhideWhenUsed/>
    <w:rsid w:val="00A90A50"/>
    <w:pPr>
      <w:spacing w:line="240" w:lineRule="auto"/>
      <w:ind w:leftChars="800" w:left="1680"/>
    </w:pPr>
    <w:rPr>
      <w:rFonts w:ascii="Calibri" w:hAnsi="Calibri"/>
      <w:szCs w:val="22"/>
    </w:rPr>
  </w:style>
  <w:style w:type="paragraph" w:styleId="TOC6">
    <w:name w:val="toc 6"/>
    <w:basedOn w:val="Normal"/>
    <w:next w:val="Normal"/>
    <w:autoRedefine/>
    <w:uiPriority w:val="39"/>
    <w:unhideWhenUsed/>
    <w:rsid w:val="00A90A50"/>
    <w:pPr>
      <w:spacing w:line="240" w:lineRule="auto"/>
      <w:ind w:leftChars="1000" w:left="2100"/>
    </w:pPr>
    <w:rPr>
      <w:rFonts w:ascii="Calibri" w:hAnsi="Calibri"/>
      <w:szCs w:val="22"/>
    </w:rPr>
  </w:style>
  <w:style w:type="paragraph" w:styleId="TOC7">
    <w:name w:val="toc 7"/>
    <w:basedOn w:val="Normal"/>
    <w:next w:val="Normal"/>
    <w:autoRedefine/>
    <w:uiPriority w:val="39"/>
    <w:unhideWhenUsed/>
    <w:rsid w:val="00A90A50"/>
    <w:pPr>
      <w:spacing w:line="240" w:lineRule="auto"/>
      <w:ind w:leftChars="1200" w:left="2520"/>
    </w:pPr>
    <w:rPr>
      <w:rFonts w:ascii="Calibri" w:hAnsi="Calibri"/>
      <w:szCs w:val="22"/>
    </w:rPr>
  </w:style>
  <w:style w:type="paragraph" w:styleId="TOC8">
    <w:name w:val="toc 8"/>
    <w:basedOn w:val="Normal"/>
    <w:next w:val="Normal"/>
    <w:autoRedefine/>
    <w:uiPriority w:val="39"/>
    <w:unhideWhenUsed/>
    <w:rsid w:val="00A90A50"/>
    <w:pPr>
      <w:spacing w:line="240" w:lineRule="auto"/>
      <w:ind w:leftChars="1400" w:left="2940"/>
    </w:pPr>
    <w:rPr>
      <w:rFonts w:ascii="Calibri" w:hAnsi="Calibri"/>
      <w:szCs w:val="22"/>
    </w:rPr>
  </w:style>
  <w:style w:type="paragraph" w:customStyle="1" w:styleId="ae">
    <w:name w:val="图片文字"/>
    <w:basedOn w:val="Normal"/>
    <w:rsid w:val="00A90A50"/>
    <w:pPr>
      <w:spacing w:line="240" w:lineRule="atLeast"/>
      <w:jc w:val="center"/>
    </w:pPr>
    <w:rPr>
      <w:rFonts w:ascii="宋体"/>
      <w:kern w:val="0"/>
    </w:rPr>
  </w:style>
  <w:style w:type="character" w:styleId="FollowedHyperlink">
    <w:name w:val="FollowedHyperlink"/>
    <w:uiPriority w:val="99"/>
    <w:semiHidden/>
    <w:unhideWhenUsed/>
    <w:rsid w:val="00A90A50"/>
    <w:rPr>
      <w:color w:val="800080"/>
      <w:u w:val="single"/>
    </w:rPr>
  </w:style>
  <w:style w:type="paragraph" w:styleId="NoSpacing">
    <w:name w:val="No Spacing"/>
    <w:basedOn w:val="Normal"/>
    <w:uiPriority w:val="1"/>
    <w:qFormat/>
    <w:rsid w:val="00A90A50"/>
    <w:pPr>
      <w:adjustRightInd w:val="0"/>
      <w:snapToGrid w:val="0"/>
      <w:spacing w:line="240" w:lineRule="auto"/>
    </w:pPr>
    <w:rPr>
      <w:rFonts w:ascii="Calibri" w:eastAsia="仿宋" w:hAnsi="Calibri"/>
      <w:szCs w:val="22"/>
    </w:rPr>
  </w:style>
  <w:style w:type="character" w:customStyle="1" w:styleId="CharChar3">
    <w:name w:val="Char Char3"/>
    <w:rsid w:val="00A90A50"/>
    <w:rPr>
      <w:rFonts w:ascii="Calibri" w:eastAsia="宋体" w:hAnsi="Calibri"/>
      <w:kern w:val="2"/>
      <w:sz w:val="18"/>
      <w:szCs w:val="18"/>
      <w:lang w:val="en-US" w:eastAsia="zh-CN"/>
    </w:rPr>
  </w:style>
  <w:style w:type="paragraph" w:customStyle="1" w:styleId="af">
    <w:name w:val="文档正文"/>
    <w:basedOn w:val="Normal"/>
    <w:link w:val="Char3"/>
    <w:qFormat/>
    <w:rsid w:val="00A90A50"/>
    <w:pPr>
      <w:spacing w:line="360" w:lineRule="auto"/>
      <w:ind w:firstLine="561"/>
    </w:pPr>
    <w:rPr>
      <w:rFonts w:ascii="Calibri" w:hAnsi="Calibri"/>
      <w:sz w:val="24"/>
    </w:rPr>
  </w:style>
  <w:style w:type="character" w:customStyle="1" w:styleId="Char3">
    <w:name w:val="文档正文 Char"/>
    <w:link w:val="af"/>
    <w:rsid w:val="00A90A50"/>
    <w:rPr>
      <w:kern w:val="2"/>
      <w:sz w:val="24"/>
      <w:szCs w:val="24"/>
    </w:rPr>
  </w:style>
  <w:style w:type="paragraph" w:customStyle="1" w:styleId="12">
    <w:name w:val="列出段落1"/>
    <w:basedOn w:val="Normal"/>
    <w:rsid w:val="00A90A50"/>
    <w:pPr>
      <w:spacing w:line="240" w:lineRule="auto"/>
      <w:ind w:firstLineChars="200" w:firstLine="420"/>
    </w:pPr>
    <w:rPr>
      <w:rFonts w:ascii="Calibri" w:hAnsi="Calibri"/>
      <w:szCs w:val="22"/>
    </w:rPr>
  </w:style>
  <w:style w:type="paragraph" w:customStyle="1" w:styleId="20">
    <w:name w:val="样式 正文首行缩进 + 首行缩进:  2 字符"/>
    <w:basedOn w:val="BodyTextFirstIndent"/>
    <w:rsid w:val="00A90A50"/>
    <w:pPr>
      <w:spacing w:line="300" w:lineRule="auto"/>
      <w:ind w:firstLine="420"/>
      <w:jc w:val="both"/>
    </w:pPr>
    <w:rPr>
      <w:rFonts w:eastAsia="宋体"/>
      <w:sz w:val="21"/>
      <w:szCs w:val="20"/>
    </w:rPr>
  </w:style>
  <w:style w:type="paragraph" w:customStyle="1" w:styleId="21">
    <w:name w:val="列出段落2"/>
    <w:basedOn w:val="Normal"/>
    <w:rsid w:val="00A90A50"/>
    <w:pPr>
      <w:spacing w:line="240" w:lineRule="auto"/>
      <w:ind w:firstLineChars="200" w:firstLine="420"/>
    </w:pPr>
    <w:rPr>
      <w:rFonts w:ascii="Calibri" w:hAnsi="Calibri"/>
      <w:szCs w:val="22"/>
    </w:rPr>
  </w:style>
  <w:style w:type="paragraph" w:customStyle="1" w:styleId="font5">
    <w:name w:val="font5"/>
    <w:basedOn w:val="Normal"/>
    <w:rsid w:val="00A90A50"/>
    <w:pPr>
      <w:widowControl/>
      <w:spacing w:before="100" w:beforeAutospacing="1" w:after="100" w:afterAutospacing="1" w:line="240" w:lineRule="auto"/>
      <w:jc w:val="left"/>
    </w:pPr>
    <w:rPr>
      <w:rFonts w:ascii="宋体" w:hAnsi="宋体" w:cs="宋体"/>
      <w:kern w:val="0"/>
      <w:sz w:val="18"/>
      <w:szCs w:val="18"/>
    </w:rPr>
  </w:style>
  <w:style w:type="paragraph" w:customStyle="1" w:styleId="xl65">
    <w:name w:val="xl65"/>
    <w:basedOn w:val="Normal"/>
    <w:rsid w:val="00A90A5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Microsoft Sans Serif" w:hAnsi="Microsoft Sans Serif" w:cs="Microsoft Sans Serif"/>
      <w:b/>
      <w:bCs/>
      <w:kern w:val="0"/>
      <w:sz w:val="24"/>
    </w:rPr>
  </w:style>
  <w:style w:type="paragraph" w:customStyle="1" w:styleId="xl66">
    <w:name w:val="xl66"/>
    <w:basedOn w:val="Normal"/>
    <w:rsid w:val="00A90A5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Microsoft Sans Serif" w:hAnsi="Microsoft Sans Serif" w:cs="Microsoft Sans Serif"/>
      <w:kern w:val="0"/>
      <w:sz w:val="24"/>
    </w:rPr>
  </w:style>
  <w:style w:type="paragraph" w:customStyle="1" w:styleId="xl67">
    <w:name w:val="xl67"/>
    <w:basedOn w:val="Normal"/>
    <w:rsid w:val="00A90A50"/>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Microsoft Sans Serif" w:hAnsi="Microsoft Sans Serif" w:cs="Microsoft Sans Serif"/>
      <w:kern w:val="0"/>
      <w:sz w:val="24"/>
    </w:rPr>
  </w:style>
  <w:style w:type="paragraph" w:customStyle="1" w:styleId="xl68">
    <w:name w:val="xl68"/>
    <w:basedOn w:val="Normal"/>
    <w:rsid w:val="00A90A50"/>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ascii="宋体" w:hAnsi="宋体" w:cs="宋体"/>
      <w:kern w:val="0"/>
      <w:sz w:val="24"/>
    </w:rPr>
  </w:style>
  <w:style w:type="paragraph" w:customStyle="1" w:styleId="xl69">
    <w:name w:val="xl69"/>
    <w:basedOn w:val="Normal"/>
    <w:rsid w:val="00A90A5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ascii="Microsoft Sans Serif" w:hAnsi="Microsoft Sans Serif" w:cs="Microsoft Sans Serif"/>
      <w:kern w:val="0"/>
      <w:sz w:val="24"/>
    </w:rPr>
  </w:style>
  <w:style w:type="paragraph" w:styleId="Revision">
    <w:name w:val="Revision"/>
    <w:hidden/>
    <w:uiPriority w:val="99"/>
    <w:semiHidden/>
    <w:rsid w:val="00E22D50"/>
    <w:rPr>
      <w:rFonts w:ascii="Times New Roman" w:hAnsi="Times New Roman"/>
      <w:kern w:val="2"/>
      <w:sz w:val="21"/>
      <w:szCs w:val="24"/>
    </w:rPr>
  </w:style>
  <w:style w:type="character" w:customStyle="1" w:styleId="shorttext">
    <w:name w:val="short_text"/>
    <w:basedOn w:val="DefaultParagraphFont"/>
    <w:rsid w:val="00734852"/>
  </w:style>
  <w:style w:type="table" w:customStyle="1" w:styleId="4-11">
    <w:name w:val="网格表 4 - 着色 11"/>
    <w:basedOn w:val="TableNormal"/>
    <w:uiPriority w:val="49"/>
    <w:rsid w:val="00E9172D"/>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tyle221">
    <w:name w:val="style221"/>
    <w:basedOn w:val="DefaultParagraphFont"/>
    <w:rsid w:val="00DF7FAE"/>
    <w:rPr>
      <w:rFonts w:ascii="Arial" w:hAnsi="Arial" w:cs="Arial" w:hint="default"/>
      <w:color w:val="000000"/>
      <w:spacing w:val="15"/>
      <w:sz w:val="18"/>
      <w:szCs w:val="18"/>
    </w:rPr>
  </w:style>
  <w:style w:type="table" w:styleId="GridTable1Light">
    <w:name w:val="Grid Table 1 Light"/>
    <w:basedOn w:val="TableNormal"/>
    <w:uiPriority w:val="46"/>
    <w:rsid w:val="007012E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57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78091003">
          <w:marLeft w:val="0"/>
          <w:marRight w:val="0"/>
          <w:marTop w:val="0"/>
          <w:marBottom w:val="0"/>
          <w:divBdr>
            <w:top w:val="none" w:sz="0" w:space="0" w:color="auto"/>
            <w:left w:val="none" w:sz="0" w:space="0" w:color="auto"/>
            <w:bottom w:val="none" w:sz="0" w:space="0" w:color="auto"/>
            <w:right w:val="none" w:sz="0" w:space="0" w:color="auto"/>
          </w:divBdr>
          <w:divsChild>
            <w:div w:id="1449931263">
              <w:marLeft w:val="150"/>
              <w:marRight w:val="150"/>
              <w:marTop w:val="150"/>
              <w:marBottom w:val="150"/>
              <w:divBdr>
                <w:top w:val="none" w:sz="0" w:space="0" w:color="auto"/>
                <w:left w:val="none" w:sz="0" w:space="0" w:color="auto"/>
                <w:bottom w:val="none" w:sz="0" w:space="0" w:color="auto"/>
                <w:right w:val="none" w:sz="0" w:space="0" w:color="auto"/>
              </w:divBdr>
              <w:divsChild>
                <w:div w:id="1121069626">
                  <w:marLeft w:val="0"/>
                  <w:marRight w:val="0"/>
                  <w:marTop w:val="0"/>
                  <w:marBottom w:val="0"/>
                  <w:divBdr>
                    <w:top w:val="none" w:sz="0" w:space="0" w:color="auto"/>
                    <w:left w:val="none" w:sz="0" w:space="0" w:color="auto"/>
                    <w:bottom w:val="none" w:sz="0" w:space="0" w:color="auto"/>
                    <w:right w:val="none" w:sz="0" w:space="0" w:color="auto"/>
                  </w:divBdr>
                </w:div>
                <w:div w:id="2034304244">
                  <w:marLeft w:val="0"/>
                  <w:marRight w:val="0"/>
                  <w:marTop w:val="0"/>
                  <w:marBottom w:val="0"/>
                  <w:divBdr>
                    <w:top w:val="none" w:sz="0" w:space="0" w:color="auto"/>
                    <w:left w:val="none" w:sz="0" w:space="0" w:color="auto"/>
                    <w:bottom w:val="none" w:sz="0" w:space="0" w:color="auto"/>
                    <w:right w:val="none" w:sz="0" w:space="0" w:color="auto"/>
                  </w:divBdr>
                </w:div>
                <w:div w:id="2127194319">
                  <w:marLeft w:val="0"/>
                  <w:marRight w:val="0"/>
                  <w:marTop w:val="0"/>
                  <w:marBottom w:val="0"/>
                  <w:divBdr>
                    <w:top w:val="none" w:sz="0" w:space="0" w:color="auto"/>
                    <w:left w:val="none" w:sz="0" w:space="0" w:color="auto"/>
                    <w:bottom w:val="none" w:sz="0" w:space="0" w:color="auto"/>
                    <w:right w:val="none" w:sz="0" w:space="0" w:color="auto"/>
                  </w:divBdr>
                </w:div>
                <w:div w:id="1868134017">
                  <w:marLeft w:val="0"/>
                  <w:marRight w:val="0"/>
                  <w:marTop w:val="0"/>
                  <w:marBottom w:val="0"/>
                  <w:divBdr>
                    <w:top w:val="none" w:sz="0" w:space="0" w:color="auto"/>
                    <w:left w:val="none" w:sz="0" w:space="0" w:color="auto"/>
                    <w:bottom w:val="none" w:sz="0" w:space="0" w:color="auto"/>
                    <w:right w:val="none" w:sz="0" w:space="0" w:color="auto"/>
                  </w:divBdr>
                </w:div>
                <w:div w:id="14515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6704">
      <w:bodyDiv w:val="1"/>
      <w:marLeft w:val="0"/>
      <w:marRight w:val="0"/>
      <w:marTop w:val="0"/>
      <w:marBottom w:val="0"/>
      <w:divBdr>
        <w:top w:val="none" w:sz="0" w:space="0" w:color="auto"/>
        <w:left w:val="none" w:sz="0" w:space="0" w:color="auto"/>
        <w:bottom w:val="none" w:sz="0" w:space="0" w:color="auto"/>
        <w:right w:val="none" w:sz="0" w:space="0" w:color="auto"/>
      </w:divBdr>
    </w:div>
    <w:div w:id="50201628">
      <w:bodyDiv w:val="1"/>
      <w:marLeft w:val="0"/>
      <w:marRight w:val="0"/>
      <w:marTop w:val="0"/>
      <w:marBottom w:val="0"/>
      <w:divBdr>
        <w:top w:val="none" w:sz="0" w:space="0" w:color="auto"/>
        <w:left w:val="none" w:sz="0" w:space="0" w:color="auto"/>
        <w:bottom w:val="none" w:sz="0" w:space="0" w:color="auto"/>
        <w:right w:val="none" w:sz="0" w:space="0" w:color="auto"/>
      </w:divBdr>
      <w:divsChild>
        <w:div w:id="1543053398">
          <w:marLeft w:val="0"/>
          <w:marRight w:val="0"/>
          <w:marTop w:val="0"/>
          <w:marBottom w:val="0"/>
          <w:divBdr>
            <w:top w:val="none" w:sz="0" w:space="0" w:color="auto"/>
            <w:left w:val="none" w:sz="0" w:space="0" w:color="auto"/>
            <w:bottom w:val="none" w:sz="0" w:space="0" w:color="auto"/>
            <w:right w:val="none" w:sz="0" w:space="0" w:color="auto"/>
          </w:divBdr>
        </w:div>
      </w:divsChild>
    </w:div>
    <w:div w:id="6861745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92511992">
          <w:marLeft w:val="0"/>
          <w:marRight w:val="0"/>
          <w:marTop w:val="0"/>
          <w:marBottom w:val="0"/>
          <w:divBdr>
            <w:top w:val="none" w:sz="0" w:space="0" w:color="auto"/>
            <w:left w:val="none" w:sz="0" w:space="0" w:color="auto"/>
            <w:bottom w:val="none" w:sz="0" w:space="0" w:color="auto"/>
            <w:right w:val="none" w:sz="0" w:space="0" w:color="auto"/>
          </w:divBdr>
          <w:divsChild>
            <w:div w:id="1559508711">
              <w:marLeft w:val="150"/>
              <w:marRight w:val="150"/>
              <w:marTop w:val="150"/>
              <w:marBottom w:val="150"/>
              <w:divBdr>
                <w:top w:val="none" w:sz="0" w:space="0" w:color="auto"/>
                <w:left w:val="none" w:sz="0" w:space="0" w:color="auto"/>
                <w:bottom w:val="none" w:sz="0" w:space="0" w:color="auto"/>
                <w:right w:val="none" w:sz="0" w:space="0" w:color="auto"/>
              </w:divBdr>
              <w:divsChild>
                <w:div w:id="1191457029">
                  <w:marLeft w:val="0"/>
                  <w:marRight w:val="0"/>
                  <w:marTop w:val="0"/>
                  <w:marBottom w:val="0"/>
                  <w:divBdr>
                    <w:top w:val="none" w:sz="0" w:space="0" w:color="auto"/>
                    <w:left w:val="none" w:sz="0" w:space="0" w:color="auto"/>
                    <w:bottom w:val="none" w:sz="0" w:space="0" w:color="auto"/>
                    <w:right w:val="none" w:sz="0" w:space="0" w:color="auto"/>
                  </w:divBdr>
                </w:div>
                <w:div w:id="902911245">
                  <w:marLeft w:val="0"/>
                  <w:marRight w:val="0"/>
                  <w:marTop w:val="0"/>
                  <w:marBottom w:val="0"/>
                  <w:divBdr>
                    <w:top w:val="none" w:sz="0" w:space="0" w:color="auto"/>
                    <w:left w:val="none" w:sz="0" w:space="0" w:color="auto"/>
                    <w:bottom w:val="none" w:sz="0" w:space="0" w:color="auto"/>
                    <w:right w:val="none" w:sz="0" w:space="0" w:color="auto"/>
                  </w:divBdr>
                </w:div>
                <w:div w:id="1665743885">
                  <w:marLeft w:val="0"/>
                  <w:marRight w:val="0"/>
                  <w:marTop w:val="0"/>
                  <w:marBottom w:val="0"/>
                  <w:divBdr>
                    <w:top w:val="none" w:sz="0" w:space="0" w:color="auto"/>
                    <w:left w:val="none" w:sz="0" w:space="0" w:color="auto"/>
                    <w:bottom w:val="none" w:sz="0" w:space="0" w:color="auto"/>
                    <w:right w:val="none" w:sz="0" w:space="0" w:color="auto"/>
                  </w:divBdr>
                </w:div>
                <w:div w:id="1701739146">
                  <w:marLeft w:val="0"/>
                  <w:marRight w:val="0"/>
                  <w:marTop w:val="0"/>
                  <w:marBottom w:val="0"/>
                  <w:divBdr>
                    <w:top w:val="none" w:sz="0" w:space="0" w:color="auto"/>
                    <w:left w:val="none" w:sz="0" w:space="0" w:color="auto"/>
                    <w:bottom w:val="none" w:sz="0" w:space="0" w:color="auto"/>
                    <w:right w:val="none" w:sz="0" w:space="0" w:color="auto"/>
                  </w:divBdr>
                </w:div>
                <w:div w:id="9995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3581">
      <w:bodyDiv w:val="1"/>
      <w:marLeft w:val="0"/>
      <w:marRight w:val="0"/>
      <w:marTop w:val="0"/>
      <w:marBottom w:val="0"/>
      <w:divBdr>
        <w:top w:val="none" w:sz="0" w:space="0" w:color="auto"/>
        <w:left w:val="none" w:sz="0" w:space="0" w:color="auto"/>
        <w:bottom w:val="none" w:sz="0" w:space="0" w:color="auto"/>
        <w:right w:val="none" w:sz="0" w:space="0" w:color="auto"/>
      </w:divBdr>
    </w:div>
    <w:div w:id="22290681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sChild>
        <w:div w:id="871112036">
          <w:marLeft w:val="0"/>
          <w:marRight w:val="0"/>
          <w:marTop w:val="0"/>
          <w:marBottom w:val="0"/>
          <w:divBdr>
            <w:top w:val="none" w:sz="0" w:space="0" w:color="auto"/>
            <w:left w:val="none" w:sz="0" w:space="0" w:color="auto"/>
            <w:bottom w:val="none" w:sz="0" w:space="0" w:color="auto"/>
            <w:right w:val="none" w:sz="0" w:space="0" w:color="auto"/>
          </w:divBdr>
        </w:div>
      </w:divsChild>
    </w:div>
    <w:div w:id="250049819">
      <w:bodyDiv w:val="1"/>
      <w:marLeft w:val="0"/>
      <w:marRight w:val="0"/>
      <w:marTop w:val="0"/>
      <w:marBottom w:val="0"/>
      <w:divBdr>
        <w:top w:val="none" w:sz="0" w:space="0" w:color="auto"/>
        <w:left w:val="none" w:sz="0" w:space="0" w:color="auto"/>
        <w:bottom w:val="none" w:sz="0" w:space="0" w:color="auto"/>
        <w:right w:val="none" w:sz="0" w:space="0" w:color="auto"/>
      </w:divBdr>
    </w:div>
    <w:div w:id="253633532">
      <w:bodyDiv w:val="1"/>
      <w:marLeft w:val="0"/>
      <w:marRight w:val="0"/>
      <w:marTop w:val="0"/>
      <w:marBottom w:val="0"/>
      <w:divBdr>
        <w:top w:val="none" w:sz="0" w:space="0" w:color="auto"/>
        <w:left w:val="none" w:sz="0" w:space="0" w:color="auto"/>
        <w:bottom w:val="none" w:sz="0" w:space="0" w:color="auto"/>
        <w:right w:val="none" w:sz="0" w:space="0" w:color="auto"/>
      </w:divBdr>
      <w:divsChild>
        <w:div w:id="2032605823">
          <w:marLeft w:val="0"/>
          <w:marRight w:val="0"/>
          <w:marTop w:val="0"/>
          <w:marBottom w:val="0"/>
          <w:divBdr>
            <w:top w:val="none" w:sz="0" w:space="0" w:color="auto"/>
            <w:left w:val="none" w:sz="0" w:space="0" w:color="auto"/>
            <w:bottom w:val="none" w:sz="0" w:space="0" w:color="auto"/>
            <w:right w:val="none" w:sz="0" w:space="0" w:color="auto"/>
          </w:divBdr>
        </w:div>
      </w:divsChild>
    </w:div>
    <w:div w:id="403340455">
      <w:bodyDiv w:val="1"/>
      <w:marLeft w:val="0"/>
      <w:marRight w:val="0"/>
      <w:marTop w:val="0"/>
      <w:marBottom w:val="0"/>
      <w:divBdr>
        <w:top w:val="none" w:sz="0" w:space="0" w:color="auto"/>
        <w:left w:val="none" w:sz="0" w:space="0" w:color="auto"/>
        <w:bottom w:val="none" w:sz="0" w:space="0" w:color="auto"/>
        <w:right w:val="none" w:sz="0" w:space="0" w:color="auto"/>
      </w:divBdr>
    </w:div>
    <w:div w:id="404686078">
      <w:bodyDiv w:val="1"/>
      <w:marLeft w:val="0"/>
      <w:marRight w:val="0"/>
      <w:marTop w:val="0"/>
      <w:marBottom w:val="0"/>
      <w:divBdr>
        <w:top w:val="none" w:sz="0" w:space="0" w:color="auto"/>
        <w:left w:val="none" w:sz="0" w:space="0" w:color="auto"/>
        <w:bottom w:val="none" w:sz="0" w:space="0" w:color="auto"/>
        <w:right w:val="none" w:sz="0" w:space="0" w:color="auto"/>
      </w:divBdr>
      <w:divsChild>
        <w:div w:id="490560606">
          <w:marLeft w:val="0"/>
          <w:marRight w:val="0"/>
          <w:marTop w:val="0"/>
          <w:marBottom w:val="0"/>
          <w:divBdr>
            <w:top w:val="none" w:sz="0" w:space="0" w:color="auto"/>
            <w:left w:val="none" w:sz="0" w:space="0" w:color="auto"/>
            <w:bottom w:val="none" w:sz="0" w:space="0" w:color="auto"/>
            <w:right w:val="none" w:sz="0" w:space="0" w:color="auto"/>
          </w:divBdr>
        </w:div>
      </w:divsChild>
    </w:div>
    <w:div w:id="413743791">
      <w:bodyDiv w:val="1"/>
      <w:marLeft w:val="0"/>
      <w:marRight w:val="0"/>
      <w:marTop w:val="0"/>
      <w:marBottom w:val="0"/>
      <w:divBdr>
        <w:top w:val="none" w:sz="0" w:space="0" w:color="auto"/>
        <w:left w:val="none" w:sz="0" w:space="0" w:color="auto"/>
        <w:bottom w:val="none" w:sz="0" w:space="0" w:color="auto"/>
        <w:right w:val="none" w:sz="0" w:space="0" w:color="auto"/>
      </w:divBdr>
      <w:divsChild>
        <w:div w:id="1133448557">
          <w:marLeft w:val="0"/>
          <w:marRight w:val="0"/>
          <w:marTop w:val="0"/>
          <w:marBottom w:val="0"/>
          <w:divBdr>
            <w:top w:val="none" w:sz="0" w:space="0" w:color="auto"/>
            <w:left w:val="none" w:sz="0" w:space="0" w:color="auto"/>
            <w:bottom w:val="none" w:sz="0" w:space="0" w:color="auto"/>
            <w:right w:val="none" w:sz="0" w:space="0" w:color="auto"/>
          </w:divBdr>
        </w:div>
      </w:divsChild>
    </w:div>
    <w:div w:id="494953278">
      <w:bodyDiv w:val="1"/>
      <w:marLeft w:val="0"/>
      <w:marRight w:val="0"/>
      <w:marTop w:val="0"/>
      <w:marBottom w:val="0"/>
      <w:divBdr>
        <w:top w:val="none" w:sz="0" w:space="0" w:color="auto"/>
        <w:left w:val="none" w:sz="0" w:space="0" w:color="auto"/>
        <w:bottom w:val="none" w:sz="0" w:space="0" w:color="auto"/>
        <w:right w:val="none" w:sz="0" w:space="0" w:color="auto"/>
      </w:divBdr>
    </w:div>
    <w:div w:id="571163906">
      <w:bodyDiv w:val="1"/>
      <w:marLeft w:val="0"/>
      <w:marRight w:val="0"/>
      <w:marTop w:val="0"/>
      <w:marBottom w:val="0"/>
      <w:divBdr>
        <w:top w:val="none" w:sz="0" w:space="0" w:color="auto"/>
        <w:left w:val="none" w:sz="0" w:space="0" w:color="auto"/>
        <w:bottom w:val="none" w:sz="0" w:space="0" w:color="auto"/>
        <w:right w:val="none" w:sz="0" w:space="0" w:color="auto"/>
      </w:divBdr>
    </w:div>
    <w:div w:id="574631618">
      <w:bodyDiv w:val="1"/>
      <w:marLeft w:val="0"/>
      <w:marRight w:val="0"/>
      <w:marTop w:val="0"/>
      <w:marBottom w:val="0"/>
      <w:divBdr>
        <w:top w:val="none" w:sz="0" w:space="0" w:color="auto"/>
        <w:left w:val="none" w:sz="0" w:space="0" w:color="auto"/>
        <w:bottom w:val="none" w:sz="0" w:space="0" w:color="auto"/>
        <w:right w:val="none" w:sz="0" w:space="0" w:color="auto"/>
      </w:divBdr>
    </w:div>
    <w:div w:id="613288310">
      <w:bodyDiv w:val="1"/>
      <w:marLeft w:val="0"/>
      <w:marRight w:val="0"/>
      <w:marTop w:val="0"/>
      <w:marBottom w:val="0"/>
      <w:divBdr>
        <w:top w:val="none" w:sz="0" w:space="0" w:color="auto"/>
        <w:left w:val="none" w:sz="0" w:space="0" w:color="auto"/>
        <w:bottom w:val="none" w:sz="0" w:space="0" w:color="auto"/>
        <w:right w:val="none" w:sz="0" w:space="0" w:color="auto"/>
      </w:divBdr>
    </w:div>
    <w:div w:id="62974976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84522731">
          <w:marLeft w:val="0"/>
          <w:marRight w:val="0"/>
          <w:marTop w:val="0"/>
          <w:marBottom w:val="0"/>
          <w:divBdr>
            <w:top w:val="none" w:sz="0" w:space="0" w:color="auto"/>
            <w:left w:val="none" w:sz="0" w:space="0" w:color="auto"/>
            <w:bottom w:val="none" w:sz="0" w:space="0" w:color="auto"/>
            <w:right w:val="none" w:sz="0" w:space="0" w:color="auto"/>
          </w:divBdr>
          <w:divsChild>
            <w:div w:id="2119985483">
              <w:marLeft w:val="150"/>
              <w:marRight w:val="150"/>
              <w:marTop w:val="150"/>
              <w:marBottom w:val="150"/>
              <w:divBdr>
                <w:top w:val="none" w:sz="0" w:space="0" w:color="auto"/>
                <w:left w:val="none" w:sz="0" w:space="0" w:color="auto"/>
                <w:bottom w:val="none" w:sz="0" w:space="0" w:color="auto"/>
                <w:right w:val="none" w:sz="0" w:space="0" w:color="auto"/>
              </w:divBdr>
              <w:divsChild>
                <w:div w:id="1761176746">
                  <w:marLeft w:val="0"/>
                  <w:marRight w:val="0"/>
                  <w:marTop w:val="0"/>
                  <w:marBottom w:val="0"/>
                  <w:divBdr>
                    <w:top w:val="none" w:sz="0" w:space="0" w:color="auto"/>
                    <w:left w:val="none" w:sz="0" w:space="0" w:color="auto"/>
                    <w:bottom w:val="none" w:sz="0" w:space="0" w:color="auto"/>
                    <w:right w:val="none" w:sz="0" w:space="0" w:color="auto"/>
                  </w:divBdr>
                </w:div>
                <w:div w:id="1438990334">
                  <w:marLeft w:val="0"/>
                  <w:marRight w:val="0"/>
                  <w:marTop w:val="0"/>
                  <w:marBottom w:val="0"/>
                  <w:divBdr>
                    <w:top w:val="none" w:sz="0" w:space="0" w:color="auto"/>
                    <w:left w:val="none" w:sz="0" w:space="0" w:color="auto"/>
                    <w:bottom w:val="none" w:sz="0" w:space="0" w:color="auto"/>
                    <w:right w:val="none" w:sz="0" w:space="0" w:color="auto"/>
                  </w:divBdr>
                </w:div>
                <w:div w:id="509371713">
                  <w:marLeft w:val="0"/>
                  <w:marRight w:val="0"/>
                  <w:marTop w:val="0"/>
                  <w:marBottom w:val="0"/>
                  <w:divBdr>
                    <w:top w:val="none" w:sz="0" w:space="0" w:color="auto"/>
                    <w:left w:val="none" w:sz="0" w:space="0" w:color="auto"/>
                    <w:bottom w:val="none" w:sz="0" w:space="0" w:color="auto"/>
                    <w:right w:val="none" w:sz="0" w:space="0" w:color="auto"/>
                  </w:divBdr>
                </w:div>
                <w:div w:id="369457853">
                  <w:marLeft w:val="0"/>
                  <w:marRight w:val="0"/>
                  <w:marTop w:val="0"/>
                  <w:marBottom w:val="0"/>
                  <w:divBdr>
                    <w:top w:val="none" w:sz="0" w:space="0" w:color="auto"/>
                    <w:left w:val="none" w:sz="0" w:space="0" w:color="auto"/>
                    <w:bottom w:val="none" w:sz="0" w:space="0" w:color="auto"/>
                    <w:right w:val="none" w:sz="0" w:space="0" w:color="auto"/>
                  </w:divBdr>
                </w:div>
                <w:div w:id="1481193816">
                  <w:marLeft w:val="0"/>
                  <w:marRight w:val="0"/>
                  <w:marTop w:val="0"/>
                  <w:marBottom w:val="0"/>
                  <w:divBdr>
                    <w:top w:val="none" w:sz="0" w:space="0" w:color="auto"/>
                    <w:left w:val="none" w:sz="0" w:space="0" w:color="auto"/>
                    <w:bottom w:val="none" w:sz="0" w:space="0" w:color="auto"/>
                    <w:right w:val="none" w:sz="0" w:space="0" w:color="auto"/>
                  </w:divBdr>
                </w:div>
                <w:div w:id="1879127491">
                  <w:marLeft w:val="0"/>
                  <w:marRight w:val="0"/>
                  <w:marTop w:val="0"/>
                  <w:marBottom w:val="0"/>
                  <w:divBdr>
                    <w:top w:val="none" w:sz="0" w:space="0" w:color="auto"/>
                    <w:left w:val="none" w:sz="0" w:space="0" w:color="auto"/>
                    <w:bottom w:val="none" w:sz="0" w:space="0" w:color="auto"/>
                    <w:right w:val="none" w:sz="0" w:space="0" w:color="auto"/>
                  </w:divBdr>
                </w:div>
                <w:div w:id="5072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0709">
      <w:bodyDiv w:val="1"/>
      <w:marLeft w:val="0"/>
      <w:marRight w:val="0"/>
      <w:marTop w:val="0"/>
      <w:marBottom w:val="0"/>
      <w:divBdr>
        <w:top w:val="none" w:sz="0" w:space="0" w:color="auto"/>
        <w:left w:val="none" w:sz="0" w:space="0" w:color="auto"/>
        <w:bottom w:val="none" w:sz="0" w:space="0" w:color="auto"/>
        <w:right w:val="none" w:sz="0" w:space="0" w:color="auto"/>
      </w:divBdr>
      <w:divsChild>
        <w:div w:id="31660021">
          <w:marLeft w:val="0"/>
          <w:marRight w:val="0"/>
          <w:marTop w:val="0"/>
          <w:marBottom w:val="0"/>
          <w:divBdr>
            <w:top w:val="none" w:sz="0" w:space="0" w:color="auto"/>
            <w:left w:val="none" w:sz="0" w:space="0" w:color="auto"/>
            <w:bottom w:val="none" w:sz="0" w:space="0" w:color="auto"/>
            <w:right w:val="none" w:sz="0" w:space="0" w:color="auto"/>
          </w:divBdr>
        </w:div>
      </w:divsChild>
    </w:div>
    <w:div w:id="799032194">
      <w:bodyDiv w:val="1"/>
      <w:marLeft w:val="0"/>
      <w:marRight w:val="0"/>
      <w:marTop w:val="0"/>
      <w:marBottom w:val="0"/>
      <w:divBdr>
        <w:top w:val="none" w:sz="0" w:space="0" w:color="auto"/>
        <w:left w:val="none" w:sz="0" w:space="0" w:color="auto"/>
        <w:bottom w:val="none" w:sz="0" w:space="0" w:color="auto"/>
        <w:right w:val="none" w:sz="0" w:space="0" w:color="auto"/>
      </w:divBdr>
      <w:divsChild>
        <w:div w:id="1562402343">
          <w:marLeft w:val="0"/>
          <w:marRight w:val="0"/>
          <w:marTop w:val="0"/>
          <w:marBottom w:val="0"/>
          <w:divBdr>
            <w:top w:val="none" w:sz="0" w:space="0" w:color="auto"/>
            <w:left w:val="none" w:sz="0" w:space="0" w:color="auto"/>
            <w:bottom w:val="none" w:sz="0" w:space="0" w:color="auto"/>
            <w:right w:val="none" w:sz="0" w:space="0" w:color="auto"/>
          </w:divBdr>
        </w:div>
      </w:divsChild>
    </w:div>
    <w:div w:id="819074327">
      <w:bodyDiv w:val="1"/>
      <w:marLeft w:val="0"/>
      <w:marRight w:val="0"/>
      <w:marTop w:val="0"/>
      <w:marBottom w:val="0"/>
      <w:divBdr>
        <w:top w:val="none" w:sz="0" w:space="0" w:color="auto"/>
        <w:left w:val="none" w:sz="0" w:space="0" w:color="auto"/>
        <w:bottom w:val="none" w:sz="0" w:space="0" w:color="auto"/>
        <w:right w:val="none" w:sz="0" w:space="0" w:color="auto"/>
      </w:divBdr>
    </w:div>
    <w:div w:id="824513456">
      <w:bodyDiv w:val="1"/>
      <w:marLeft w:val="0"/>
      <w:marRight w:val="0"/>
      <w:marTop w:val="0"/>
      <w:marBottom w:val="0"/>
      <w:divBdr>
        <w:top w:val="none" w:sz="0" w:space="0" w:color="auto"/>
        <w:left w:val="none" w:sz="0" w:space="0" w:color="auto"/>
        <w:bottom w:val="none" w:sz="0" w:space="0" w:color="auto"/>
        <w:right w:val="none" w:sz="0" w:space="0" w:color="auto"/>
      </w:divBdr>
    </w:div>
    <w:div w:id="837573514">
      <w:bodyDiv w:val="1"/>
      <w:marLeft w:val="0"/>
      <w:marRight w:val="0"/>
      <w:marTop w:val="0"/>
      <w:marBottom w:val="0"/>
      <w:divBdr>
        <w:top w:val="none" w:sz="0" w:space="0" w:color="auto"/>
        <w:left w:val="none" w:sz="0" w:space="0" w:color="auto"/>
        <w:bottom w:val="none" w:sz="0" w:space="0" w:color="auto"/>
        <w:right w:val="none" w:sz="0" w:space="0" w:color="auto"/>
      </w:divBdr>
    </w:div>
    <w:div w:id="862403621">
      <w:bodyDiv w:val="1"/>
      <w:marLeft w:val="0"/>
      <w:marRight w:val="0"/>
      <w:marTop w:val="0"/>
      <w:marBottom w:val="0"/>
      <w:divBdr>
        <w:top w:val="none" w:sz="0" w:space="0" w:color="auto"/>
        <w:left w:val="none" w:sz="0" w:space="0" w:color="auto"/>
        <w:bottom w:val="none" w:sz="0" w:space="0" w:color="auto"/>
        <w:right w:val="none" w:sz="0" w:space="0" w:color="auto"/>
      </w:divBdr>
      <w:divsChild>
        <w:div w:id="2109042517">
          <w:marLeft w:val="0"/>
          <w:marRight w:val="0"/>
          <w:marTop w:val="0"/>
          <w:marBottom w:val="0"/>
          <w:divBdr>
            <w:top w:val="none" w:sz="0" w:space="0" w:color="auto"/>
            <w:left w:val="none" w:sz="0" w:space="0" w:color="auto"/>
            <w:bottom w:val="none" w:sz="0" w:space="0" w:color="auto"/>
            <w:right w:val="none" w:sz="0" w:space="0" w:color="auto"/>
          </w:divBdr>
          <w:divsChild>
            <w:div w:id="1486779153">
              <w:marLeft w:val="0"/>
              <w:marRight w:val="0"/>
              <w:marTop w:val="0"/>
              <w:marBottom w:val="0"/>
              <w:divBdr>
                <w:top w:val="none" w:sz="0" w:space="0" w:color="auto"/>
                <w:left w:val="none" w:sz="0" w:space="0" w:color="auto"/>
                <w:bottom w:val="none" w:sz="0" w:space="0" w:color="auto"/>
                <w:right w:val="none" w:sz="0" w:space="0" w:color="auto"/>
              </w:divBdr>
              <w:divsChild>
                <w:div w:id="169179277">
                  <w:marLeft w:val="0"/>
                  <w:marRight w:val="0"/>
                  <w:marTop w:val="0"/>
                  <w:marBottom w:val="0"/>
                  <w:divBdr>
                    <w:top w:val="none" w:sz="0" w:space="0" w:color="auto"/>
                    <w:left w:val="none" w:sz="0" w:space="0" w:color="auto"/>
                    <w:bottom w:val="none" w:sz="0" w:space="0" w:color="auto"/>
                    <w:right w:val="none" w:sz="0" w:space="0" w:color="auto"/>
                  </w:divBdr>
                  <w:divsChild>
                    <w:div w:id="75441602">
                      <w:marLeft w:val="0"/>
                      <w:marRight w:val="0"/>
                      <w:marTop w:val="0"/>
                      <w:marBottom w:val="0"/>
                      <w:divBdr>
                        <w:top w:val="none" w:sz="0" w:space="0" w:color="auto"/>
                        <w:left w:val="none" w:sz="0" w:space="0" w:color="auto"/>
                        <w:bottom w:val="none" w:sz="0" w:space="0" w:color="auto"/>
                        <w:right w:val="none" w:sz="0" w:space="0" w:color="auto"/>
                      </w:divBdr>
                      <w:divsChild>
                        <w:div w:id="889919930">
                          <w:marLeft w:val="0"/>
                          <w:marRight w:val="0"/>
                          <w:marTop w:val="0"/>
                          <w:marBottom w:val="0"/>
                          <w:divBdr>
                            <w:top w:val="none" w:sz="0" w:space="0" w:color="auto"/>
                            <w:left w:val="none" w:sz="0" w:space="0" w:color="auto"/>
                            <w:bottom w:val="none" w:sz="0" w:space="0" w:color="auto"/>
                            <w:right w:val="none" w:sz="0" w:space="0" w:color="auto"/>
                          </w:divBdr>
                          <w:divsChild>
                            <w:div w:id="443428845">
                              <w:marLeft w:val="0"/>
                              <w:marRight w:val="0"/>
                              <w:marTop w:val="0"/>
                              <w:marBottom w:val="0"/>
                              <w:divBdr>
                                <w:top w:val="none" w:sz="0" w:space="0" w:color="auto"/>
                                <w:left w:val="none" w:sz="0" w:space="0" w:color="auto"/>
                                <w:bottom w:val="none" w:sz="0" w:space="0" w:color="auto"/>
                                <w:right w:val="none" w:sz="0" w:space="0" w:color="auto"/>
                              </w:divBdr>
                              <w:divsChild>
                                <w:div w:id="2105572645">
                                  <w:marLeft w:val="0"/>
                                  <w:marRight w:val="0"/>
                                  <w:marTop w:val="0"/>
                                  <w:marBottom w:val="0"/>
                                  <w:divBdr>
                                    <w:top w:val="none" w:sz="0" w:space="0" w:color="auto"/>
                                    <w:left w:val="none" w:sz="0" w:space="0" w:color="auto"/>
                                    <w:bottom w:val="none" w:sz="0" w:space="0" w:color="auto"/>
                                    <w:right w:val="none" w:sz="0" w:space="0" w:color="auto"/>
                                  </w:divBdr>
                                  <w:divsChild>
                                    <w:div w:id="811563757">
                                      <w:marLeft w:val="0"/>
                                      <w:marRight w:val="0"/>
                                      <w:marTop w:val="0"/>
                                      <w:marBottom w:val="0"/>
                                      <w:divBdr>
                                        <w:top w:val="none" w:sz="0" w:space="0" w:color="auto"/>
                                        <w:left w:val="none" w:sz="0" w:space="0" w:color="auto"/>
                                        <w:bottom w:val="none" w:sz="0" w:space="0" w:color="auto"/>
                                        <w:right w:val="none" w:sz="0" w:space="0" w:color="auto"/>
                                      </w:divBdr>
                                      <w:divsChild>
                                        <w:div w:id="1917545674">
                                          <w:marLeft w:val="75"/>
                                          <w:marRight w:val="75"/>
                                          <w:marTop w:val="0"/>
                                          <w:marBottom w:val="0"/>
                                          <w:divBdr>
                                            <w:top w:val="none" w:sz="0" w:space="0" w:color="auto"/>
                                            <w:left w:val="none" w:sz="0" w:space="0" w:color="auto"/>
                                            <w:bottom w:val="none" w:sz="0" w:space="0" w:color="auto"/>
                                            <w:right w:val="none" w:sz="0" w:space="0" w:color="auto"/>
                                          </w:divBdr>
                                          <w:divsChild>
                                            <w:div w:id="864366595">
                                              <w:marLeft w:val="0"/>
                                              <w:marRight w:val="0"/>
                                              <w:marTop w:val="60"/>
                                              <w:marBottom w:val="0"/>
                                              <w:divBdr>
                                                <w:top w:val="none" w:sz="0" w:space="0" w:color="auto"/>
                                                <w:left w:val="none" w:sz="0" w:space="0" w:color="auto"/>
                                                <w:bottom w:val="none" w:sz="0" w:space="0" w:color="auto"/>
                                                <w:right w:val="none" w:sz="0" w:space="0" w:color="auto"/>
                                              </w:divBdr>
                                              <w:divsChild>
                                                <w:div w:id="647636355">
                                                  <w:marLeft w:val="0"/>
                                                  <w:marRight w:val="0"/>
                                                  <w:marTop w:val="0"/>
                                                  <w:marBottom w:val="0"/>
                                                  <w:divBdr>
                                                    <w:top w:val="none" w:sz="0" w:space="0" w:color="auto"/>
                                                    <w:left w:val="none" w:sz="0" w:space="0" w:color="auto"/>
                                                    <w:bottom w:val="none" w:sz="0" w:space="0" w:color="auto"/>
                                                    <w:right w:val="none" w:sz="0" w:space="0" w:color="auto"/>
                                                  </w:divBdr>
                                                  <w:divsChild>
                                                    <w:div w:id="1458452401">
                                                      <w:marLeft w:val="195"/>
                                                      <w:marRight w:val="195"/>
                                                      <w:marTop w:val="0"/>
                                                      <w:marBottom w:val="0"/>
                                                      <w:divBdr>
                                                        <w:top w:val="none" w:sz="0" w:space="0" w:color="auto"/>
                                                        <w:left w:val="none" w:sz="0" w:space="0" w:color="auto"/>
                                                        <w:bottom w:val="none" w:sz="0" w:space="0" w:color="auto"/>
                                                        <w:right w:val="none" w:sz="0" w:space="0" w:color="auto"/>
                                                      </w:divBdr>
                                                      <w:divsChild>
                                                        <w:div w:id="401560821">
                                                          <w:marLeft w:val="0"/>
                                                          <w:marRight w:val="0"/>
                                                          <w:marTop w:val="0"/>
                                                          <w:marBottom w:val="0"/>
                                                          <w:divBdr>
                                                            <w:top w:val="none" w:sz="0" w:space="0" w:color="auto"/>
                                                            <w:left w:val="none" w:sz="0" w:space="0" w:color="auto"/>
                                                            <w:bottom w:val="none" w:sz="0" w:space="0" w:color="auto"/>
                                                            <w:right w:val="none" w:sz="0" w:space="0" w:color="auto"/>
                                                          </w:divBdr>
                                                          <w:divsChild>
                                                            <w:div w:id="1458142180">
                                                              <w:marLeft w:val="0"/>
                                                              <w:marRight w:val="0"/>
                                                              <w:marTop w:val="0"/>
                                                              <w:marBottom w:val="0"/>
                                                              <w:divBdr>
                                                                <w:top w:val="none" w:sz="0" w:space="0" w:color="auto"/>
                                                                <w:left w:val="none" w:sz="0" w:space="0" w:color="auto"/>
                                                                <w:bottom w:val="none" w:sz="0" w:space="0" w:color="auto"/>
                                                                <w:right w:val="none" w:sz="0" w:space="0" w:color="auto"/>
                                                              </w:divBdr>
                                                              <w:divsChild>
                                                                <w:div w:id="347023001">
                                                                  <w:marLeft w:val="0"/>
                                                                  <w:marRight w:val="0"/>
                                                                  <w:marTop w:val="0"/>
                                                                  <w:marBottom w:val="0"/>
                                                                  <w:divBdr>
                                                                    <w:top w:val="none" w:sz="0" w:space="0" w:color="auto"/>
                                                                    <w:left w:val="none" w:sz="0" w:space="0" w:color="auto"/>
                                                                    <w:bottom w:val="none" w:sz="0" w:space="0" w:color="auto"/>
                                                                    <w:right w:val="none" w:sz="0" w:space="0" w:color="auto"/>
                                                                  </w:divBdr>
                                                                  <w:divsChild>
                                                                    <w:div w:id="132330046">
                                                                      <w:marLeft w:val="0"/>
                                                                      <w:marRight w:val="0"/>
                                                                      <w:marTop w:val="0"/>
                                                                      <w:marBottom w:val="0"/>
                                                                      <w:divBdr>
                                                                        <w:top w:val="none" w:sz="0" w:space="0" w:color="auto"/>
                                                                        <w:left w:val="none" w:sz="0" w:space="0" w:color="auto"/>
                                                                        <w:bottom w:val="none" w:sz="0" w:space="0" w:color="auto"/>
                                                                        <w:right w:val="none" w:sz="0" w:space="0" w:color="auto"/>
                                                                      </w:divBdr>
                                                                      <w:divsChild>
                                                                        <w:div w:id="1443917401">
                                                                          <w:marLeft w:val="150"/>
                                                                          <w:marRight w:val="150"/>
                                                                          <w:marTop w:val="150"/>
                                                                          <w:marBottom w:val="150"/>
                                                                          <w:divBdr>
                                                                            <w:top w:val="none" w:sz="0" w:space="0" w:color="auto"/>
                                                                            <w:left w:val="none" w:sz="0" w:space="0" w:color="auto"/>
                                                                            <w:bottom w:val="none" w:sz="0" w:space="0" w:color="auto"/>
                                                                            <w:right w:val="none" w:sz="0" w:space="0" w:color="auto"/>
                                                                          </w:divBdr>
                                                                          <w:divsChild>
                                                                            <w:div w:id="1248272131">
                                                                              <w:marLeft w:val="0"/>
                                                                              <w:marRight w:val="0"/>
                                                                              <w:marTop w:val="0"/>
                                                                              <w:marBottom w:val="0"/>
                                                                              <w:divBdr>
                                                                                <w:top w:val="none" w:sz="0" w:space="0" w:color="auto"/>
                                                                                <w:left w:val="none" w:sz="0" w:space="0" w:color="auto"/>
                                                                                <w:bottom w:val="none" w:sz="0" w:space="0" w:color="auto"/>
                                                                                <w:right w:val="none" w:sz="0" w:space="0" w:color="auto"/>
                                                                              </w:divBdr>
                                                                              <w:divsChild>
                                                                                <w:div w:id="338656653">
                                                                                  <w:marLeft w:val="0"/>
                                                                                  <w:marRight w:val="0"/>
                                                                                  <w:marTop w:val="0"/>
                                                                                  <w:marBottom w:val="0"/>
                                                                                  <w:divBdr>
                                                                                    <w:top w:val="none" w:sz="0" w:space="0" w:color="auto"/>
                                                                                    <w:left w:val="none" w:sz="0" w:space="0" w:color="auto"/>
                                                                                    <w:bottom w:val="none" w:sz="0" w:space="0" w:color="auto"/>
                                                                                    <w:right w:val="none" w:sz="0" w:space="0" w:color="auto"/>
                                                                                  </w:divBdr>
                                                                                  <w:divsChild>
                                                                                    <w:div w:id="709458433">
                                                                                      <w:marLeft w:val="0"/>
                                                                                      <w:marRight w:val="0"/>
                                                                                      <w:marTop w:val="0"/>
                                                                                      <w:marBottom w:val="0"/>
                                                                                      <w:divBdr>
                                                                                        <w:top w:val="none" w:sz="0" w:space="0" w:color="auto"/>
                                                                                        <w:left w:val="none" w:sz="0" w:space="0" w:color="auto"/>
                                                                                        <w:bottom w:val="none" w:sz="0" w:space="0" w:color="auto"/>
                                                                                        <w:right w:val="none" w:sz="0" w:space="0" w:color="auto"/>
                                                                                      </w:divBdr>
                                                                                      <w:divsChild>
                                                                                        <w:div w:id="1339428195">
                                                                                          <w:marLeft w:val="0"/>
                                                                                          <w:marRight w:val="0"/>
                                                                                          <w:marTop w:val="0"/>
                                                                                          <w:marBottom w:val="0"/>
                                                                                          <w:divBdr>
                                                                                            <w:top w:val="none" w:sz="0" w:space="0" w:color="auto"/>
                                                                                            <w:left w:val="none" w:sz="0" w:space="0" w:color="auto"/>
                                                                                            <w:bottom w:val="none" w:sz="0" w:space="0" w:color="auto"/>
                                                                                            <w:right w:val="none" w:sz="0" w:space="0" w:color="auto"/>
                                                                                          </w:divBdr>
                                                                                          <w:divsChild>
                                                                                            <w:div w:id="936521466">
                                                                                              <w:marLeft w:val="0"/>
                                                                                              <w:marRight w:val="0"/>
                                                                                              <w:marTop w:val="0"/>
                                                                                              <w:marBottom w:val="0"/>
                                                                                              <w:divBdr>
                                                                                                <w:top w:val="none" w:sz="0" w:space="0" w:color="auto"/>
                                                                                                <w:left w:val="none" w:sz="0" w:space="0" w:color="auto"/>
                                                                                                <w:bottom w:val="none" w:sz="0" w:space="0" w:color="auto"/>
                                                                                                <w:right w:val="none" w:sz="0" w:space="0" w:color="auto"/>
                                                                                              </w:divBdr>
                                                                                              <w:divsChild>
                                                                                                <w:div w:id="1397507308">
                                                                                                  <w:marLeft w:val="0"/>
                                                                                                  <w:marRight w:val="0"/>
                                                                                                  <w:marTop w:val="0"/>
                                                                                                  <w:marBottom w:val="0"/>
                                                                                                  <w:divBdr>
                                                                                                    <w:top w:val="none" w:sz="0" w:space="0" w:color="auto"/>
                                                                                                    <w:left w:val="none" w:sz="0" w:space="0" w:color="auto"/>
                                                                                                    <w:bottom w:val="none" w:sz="0" w:space="0" w:color="auto"/>
                                                                                                    <w:right w:val="none" w:sz="0" w:space="0" w:color="auto"/>
                                                                                                  </w:divBdr>
                                                                                                  <w:divsChild>
                                                                                                    <w:div w:id="563372358">
                                                                                                      <w:marLeft w:val="0"/>
                                                                                                      <w:marRight w:val="0"/>
                                                                                                      <w:marTop w:val="0"/>
                                                                                                      <w:marBottom w:val="0"/>
                                                                                                      <w:divBdr>
                                                                                                        <w:top w:val="none" w:sz="0" w:space="0" w:color="auto"/>
                                                                                                        <w:left w:val="none" w:sz="0" w:space="0" w:color="auto"/>
                                                                                                        <w:bottom w:val="none" w:sz="0" w:space="0" w:color="auto"/>
                                                                                                        <w:right w:val="none" w:sz="0" w:space="0" w:color="auto"/>
                                                                                                      </w:divBdr>
                                                                                                      <w:divsChild>
                                                                                                        <w:div w:id="1828858871">
                                                                                                          <w:marLeft w:val="0"/>
                                                                                                          <w:marRight w:val="0"/>
                                                                                                          <w:marTop w:val="0"/>
                                                                                                          <w:marBottom w:val="0"/>
                                                                                                          <w:divBdr>
                                                                                                            <w:top w:val="none" w:sz="0" w:space="0" w:color="auto"/>
                                                                                                            <w:left w:val="none" w:sz="0" w:space="0" w:color="auto"/>
                                                                                                            <w:bottom w:val="none" w:sz="0" w:space="0" w:color="auto"/>
                                                                                                            <w:right w:val="none" w:sz="0" w:space="0" w:color="auto"/>
                                                                                                          </w:divBdr>
                                                                                                        </w:div>
                                                                                                        <w:div w:id="669913539">
                                                                                                          <w:marLeft w:val="0"/>
                                                                                                          <w:marRight w:val="0"/>
                                                                                                          <w:marTop w:val="0"/>
                                                                                                          <w:marBottom w:val="0"/>
                                                                                                          <w:divBdr>
                                                                                                            <w:top w:val="none" w:sz="0" w:space="0" w:color="auto"/>
                                                                                                            <w:left w:val="none" w:sz="0" w:space="0" w:color="auto"/>
                                                                                                            <w:bottom w:val="none" w:sz="0" w:space="0" w:color="auto"/>
                                                                                                            <w:right w:val="none" w:sz="0" w:space="0" w:color="auto"/>
                                                                                                          </w:divBdr>
                                                                                                        </w:div>
                                                                                                        <w:div w:id="1734237682">
                                                                                                          <w:marLeft w:val="0"/>
                                                                                                          <w:marRight w:val="0"/>
                                                                                                          <w:marTop w:val="0"/>
                                                                                                          <w:marBottom w:val="0"/>
                                                                                                          <w:divBdr>
                                                                                                            <w:top w:val="none" w:sz="0" w:space="0" w:color="auto"/>
                                                                                                            <w:left w:val="none" w:sz="0" w:space="0" w:color="auto"/>
                                                                                                            <w:bottom w:val="none" w:sz="0" w:space="0" w:color="auto"/>
                                                                                                            <w:right w:val="none" w:sz="0" w:space="0" w:color="auto"/>
                                                                                                          </w:divBdr>
                                                                                                        </w:div>
                                                                                                        <w:div w:id="707992295">
                                                                                                          <w:marLeft w:val="0"/>
                                                                                                          <w:marRight w:val="0"/>
                                                                                                          <w:marTop w:val="0"/>
                                                                                                          <w:marBottom w:val="0"/>
                                                                                                          <w:divBdr>
                                                                                                            <w:top w:val="none" w:sz="0" w:space="0" w:color="auto"/>
                                                                                                            <w:left w:val="none" w:sz="0" w:space="0" w:color="auto"/>
                                                                                                            <w:bottom w:val="none" w:sz="0" w:space="0" w:color="auto"/>
                                                                                                            <w:right w:val="none" w:sz="0" w:space="0" w:color="auto"/>
                                                                                                          </w:divBdr>
                                                                                                        </w:div>
                                                                                                        <w:div w:id="315568148">
                                                                                                          <w:marLeft w:val="0"/>
                                                                                                          <w:marRight w:val="0"/>
                                                                                                          <w:marTop w:val="0"/>
                                                                                                          <w:marBottom w:val="0"/>
                                                                                                          <w:divBdr>
                                                                                                            <w:top w:val="none" w:sz="0" w:space="0" w:color="auto"/>
                                                                                                            <w:left w:val="none" w:sz="0" w:space="0" w:color="auto"/>
                                                                                                            <w:bottom w:val="none" w:sz="0" w:space="0" w:color="auto"/>
                                                                                                            <w:right w:val="none" w:sz="0" w:space="0" w:color="auto"/>
                                                                                                          </w:divBdr>
                                                                                                        </w:div>
                                                                                                        <w:div w:id="20487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4873621">
      <w:bodyDiv w:val="1"/>
      <w:marLeft w:val="0"/>
      <w:marRight w:val="0"/>
      <w:marTop w:val="0"/>
      <w:marBottom w:val="0"/>
      <w:divBdr>
        <w:top w:val="none" w:sz="0" w:space="0" w:color="auto"/>
        <w:left w:val="none" w:sz="0" w:space="0" w:color="auto"/>
        <w:bottom w:val="none" w:sz="0" w:space="0" w:color="auto"/>
        <w:right w:val="none" w:sz="0" w:space="0" w:color="auto"/>
      </w:divBdr>
    </w:div>
    <w:div w:id="969820703">
      <w:bodyDiv w:val="1"/>
      <w:marLeft w:val="0"/>
      <w:marRight w:val="0"/>
      <w:marTop w:val="0"/>
      <w:marBottom w:val="0"/>
      <w:divBdr>
        <w:top w:val="none" w:sz="0" w:space="0" w:color="auto"/>
        <w:left w:val="none" w:sz="0" w:space="0" w:color="auto"/>
        <w:bottom w:val="none" w:sz="0" w:space="0" w:color="auto"/>
        <w:right w:val="none" w:sz="0" w:space="0" w:color="auto"/>
      </w:divBdr>
    </w:div>
    <w:div w:id="990644034">
      <w:bodyDiv w:val="1"/>
      <w:marLeft w:val="0"/>
      <w:marRight w:val="0"/>
      <w:marTop w:val="0"/>
      <w:marBottom w:val="0"/>
      <w:divBdr>
        <w:top w:val="none" w:sz="0" w:space="0" w:color="auto"/>
        <w:left w:val="none" w:sz="0" w:space="0" w:color="auto"/>
        <w:bottom w:val="none" w:sz="0" w:space="0" w:color="auto"/>
        <w:right w:val="none" w:sz="0" w:space="0" w:color="auto"/>
      </w:divBdr>
    </w:div>
    <w:div w:id="1077627907">
      <w:bodyDiv w:val="1"/>
      <w:marLeft w:val="0"/>
      <w:marRight w:val="0"/>
      <w:marTop w:val="0"/>
      <w:marBottom w:val="0"/>
      <w:divBdr>
        <w:top w:val="none" w:sz="0" w:space="0" w:color="auto"/>
        <w:left w:val="none" w:sz="0" w:space="0" w:color="auto"/>
        <w:bottom w:val="none" w:sz="0" w:space="0" w:color="auto"/>
        <w:right w:val="none" w:sz="0" w:space="0" w:color="auto"/>
      </w:divBdr>
    </w:div>
    <w:div w:id="1105879788">
      <w:bodyDiv w:val="1"/>
      <w:marLeft w:val="0"/>
      <w:marRight w:val="0"/>
      <w:marTop w:val="0"/>
      <w:marBottom w:val="0"/>
      <w:divBdr>
        <w:top w:val="none" w:sz="0" w:space="0" w:color="auto"/>
        <w:left w:val="none" w:sz="0" w:space="0" w:color="auto"/>
        <w:bottom w:val="none" w:sz="0" w:space="0" w:color="auto"/>
        <w:right w:val="none" w:sz="0" w:space="0" w:color="auto"/>
      </w:divBdr>
      <w:divsChild>
        <w:div w:id="980157142">
          <w:marLeft w:val="0"/>
          <w:marRight w:val="0"/>
          <w:marTop w:val="0"/>
          <w:marBottom w:val="0"/>
          <w:divBdr>
            <w:top w:val="none" w:sz="0" w:space="0" w:color="auto"/>
            <w:left w:val="none" w:sz="0" w:space="0" w:color="auto"/>
            <w:bottom w:val="none" w:sz="0" w:space="0" w:color="auto"/>
            <w:right w:val="none" w:sz="0" w:space="0" w:color="auto"/>
          </w:divBdr>
        </w:div>
      </w:divsChild>
    </w:div>
    <w:div w:id="1119881661">
      <w:bodyDiv w:val="1"/>
      <w:marLeft w:val="0"/>
      <w:marRight w:val="0"/>
      <w:marTop w:val="0"/>
      <w:marBottom w:val="0"/>
      <w:divBdr>
        <w:top w:val="none" w:sz="0" w:space="0" w:color="auto"/>
        <w:left w:val="none" w:sz="0" w:space="0" w:color="auto"/>
        <w:bottom w:val="none" w:sz="0" w:space="0" w:color="auto"/>
        <w:right w:val="none" w:sz="0" w:space="0" w:color="auto"/>
      </w:divBdr>
      <w:divsChild>
        <w:div w:id="676228873">
          <w:marLeft w:val="0"/>
          <w:marRight w:val="0"/>
          <w:marTop w:val="0"/>
          <w:marBottom w:val="0"/>
          <w:divBdr>
            <w:top w:val="none" w:sz="0" w:space="0" w:color="auto"/>
            <w:left w:val="none" w:sz="0" w:space="0" w:color="auto"/>
            <w:bottom w:val="none" w:sz="0" w:space="0" w:color="auto"/>
            <w:right w:val="none" w:sz="0" w:space="0" w:color="auto"/>
          </w:divBdr>
        </w:div>
      </w:divsChild>
    </w:div>
    <w:div w:id="1161895687">
      <w:bodyDiv w:val="1"/>
      <w:marLeft w:val="0"/>
      <w:marRight w:val="0"/>
      <w:marTop w:val="0"/>
      <w:marBottom w:val="0"/>
      <w:divBdr>
        <w:top w:val="none" w:sz="0" w:space="0" w:color="auto"/>
        <w:left w:val="none" w:sz="0" w:space="0" w:color="auto"/>
        <w:bottom w:val="none" w:sz="0" w:space="0" w:color="auto"/>
        <w:right w:val="none" w:sz="0" w:space="0" w:color="auto"/>
      </w:divBdr>
    </w:div>
    <w:div w:id="1190951007">
      <w:bodyDiv w:val="1"/>
      <w:marLeft w:val="0"/>
      <w:marRight w:val="0"/>
      <w:marTop w:val="0"/>
      <w:marBottom w:val="0"/>
      <w:divBdr>
        <w:top w:val="none" w:sz="0" w:space="0" w:color="auto"/>
        <w:left w:val="none" w:sz="0" w:space="0" w:color="auto"/>
        <w:bottom w:val="none" w:sz="0" w:space="0" w:color="auto"/>
        <w:right w:val="none" w:sz="0" w:space="0" w:color="auto"/>
      </w:divBdr>
    </w:div>
    <w:div w:id="1202746231">
      <w:bodyDiv w:val="1"/>
      <w:marLeft w:val="0"/>
      <w:marRight w:val="0"/>
      <w:marTop w:val="0"/>
      <w:marBottom w:val="0"/>
      <w:divBdr>
        <w:top w:val="none" w:sz="0" w:space="0" w:color="auto"/>
        <w:left w:val="none" w:sz="0" w:space="0" w:color="auto"/>
        <w:bottom w:val="none" w:sz="0" w:space="0" w:color="auto"/>
        <w:right w:val="none" w:sz="0" w:space="0" w:color="auto"/>
      </w:divBdr>
    </w:div>
    <w:div w:id="1299532938">
      <w:bodyDiv w:val="1"/>
      <w:marLeft w:val="0"/>
      <w:marRight w:val="0"/>
      <w:marTop w:val="0"/>
      <w:marBottom w:val="0"/>
      <w:divBdr>
        <w:top w:val="none" w:sz="0" w:space="0" w:color="auto"/>
        <w:left w:val="none" w:sz="0" w:space="0" w:color="auto"/>
        <w:bottom w:val="none" w:sz="0" w:space="0" w:color="auto"/>
        <w:right w:val="none" w:sz="0" w:space="0" w:color="auto"/>
      </w:divBdr>
    </w:div>
    <w:div w:id="1307395979">
      <w:bodyDiv w:val="1"/>
      <w:marLeft w:val="0"/>
      <w:marRight w:val="0"/>
      <w:marTop w:val="0"/>
      <w:marBottom w:val="0"/>
      <w:divBdr>
        <w:top w:val="none" w:sz="0" w:space="0" w:color="auto"/>
        <w:left w:val="none" w:sz="0" w:space="0" w:color="auto"/>
        <w:bottom w:val="none" w:sz="0" w:space="0" w:color="auto"/>
        <w:right w:val="none" w:sz="0" w:space="0" w:color="auto"/>
      </w:divBdr>
      <w:divsChild>
        <w:div w:id="173229583">
          <w:marLeft w:val="0"/>
          <w:marRight w:val="0"/>
          <w:marTop w:val="0"/>
          <w:marBottom w:val="0"/>
          <w:divBdr>
            <w:top w:val="none" w:sz="0" w:space="0" w:color="auto"/>
            <w:left w:val="none" w:sz="0" w:space="0" w:color="auto"/>
            <w:bottom w:val="none" w:sz="0" w:space="0" w:color="auto"/>
            <w:right w:val="none" w:sz="0" w:space="0" w:color="auto"/>
          </w:divBdr>
        </w:div>
      </w:divsChild>
    </w:div>
    <w:div w:id="1370107870">
      <w:bodyDiv w:val="1"/>
      <w:marLeft w:val="0"/>
      <w:marRight w:val="0"/>
      <w:marTop w:val="0"/>
      <w:marBottom w:val="0"/>
      <w:divBdr>
        <w:top w:val="none" w:sz="0" w:space="0" w:color="auto"/>
        <w:left w:val="none" w:sz="0" w:space="0" w:color="auto"/>
        <w:bottom w:val="none" w:sz="0" w:space="0" w:color="auto"/>
        <w:right w:val="none" w:sz="0" w:space="0" w:color="auto"/>
      </w:divBdr>
    </w:div>
    <w:div w:id="1379162821">
      <w:bodyDiv w:val="1"/>
      <w:marLeft w:val="0"/>
      <w:marRight w:val="0"/>
      <w:marTop w:val="0"/>
      <w:marBottom w:val="0"/>
      <w:divBdr>
        <w:top w:val="none" w:sz="0" w:space="0" w:color="auto"/>
        <w:left w:val="none" w:sz="0" w:space="0" w:color="auto"/>
        <w:bottom w:val="none" w:sz="0" w:space="0" w:color="auto"/>
        <w:right w:val="none" w:sz="0" w:space="0" w:color="auto"/>
      </w:divBdr>
      <w:divsChild>
        <w:div w:id="1734544273">
          <w:marLeft w:val="0"/>
          <w:marRight w:val="0"/>
          <w:marTop w:val="0"/>
          <w:marBottom w:val="0"/>
          <w:divBdr>
            <w:top w:val="none" w:sz="0" w:space="0" w:color="auto"/>
            <w:left w:val="none" w:sz="0" w:space="0" w:color="auto"/>
            <w:bottom w:val="none" w:sz="0" w:space="0" w:color="auto"/>
            <w:right w:val="none" w:sz="0" w:space="0" w:color="auto"/>
          </w:divBdr>
        </w:div>
      </w:divsChild>
    </w:div>
    <w:div w:id="1401367477">
      <w:bodyDiv w:val="1"/>
      <w:marLeft w:val="0"/>
      <w:marRight w:val="0"/>
      <w:marTop w:val="0"/>
      <w:marBottom w:val="0"/>
      <w:divBdr>
        <w:top w:val="none" w:sz="0" w:space="0" w:color="auto"/>
        <w:left w:val="none" w:sz="0" w:space="0" w:color="auto"/>
        <w:bottom w:val="none" w:sz="0" w:space="0" w:color="auto"/>
        <w:right w:val="none" w:sz="0" w:space="0" w:color="auto"/>
      </w:divBdr>
    </w:div>
    <w:div w:id="1429427510">
      <w:bodyDiv w:val="1"/>
      <w:marLeft w:val="0"/>
      <w:marRight w:val="0"/>
      <w:marTop w:val="0"/>
      <w:marBottom w:val="0"/>
      <w:divBdr>
        <w:top w:val="none" w:sz="0" w:space="0" w:color="auto"/>
        <w:left w:val="none" w:sz="0" w:space="0" w:color="auto"/>
        <w:bottom w:val="none" w:sz="0" w:space="0" w:color="auto"/>
        <w:right w:val="none" w:sz="0" w:space="0" w:color="auto"/>
      </w:divBdr>
      <w:divsChild>
        <w:div w:id="987243318">
          <w:marLeft w:val="0"/>
          <w:marRight w:val="0"/>
          <w:marTop w:val="0"/>
          <w:marBottom w:val="0"/>
          <w:divBdr>
            <w:top w:val="none" w:sz="0" w:space="0" w:color="auto"/>
            <w:left w:val="none" w:sz="0" w:space="0" w:color="auto"/>
            <w:bottom w:val="none" w:sz="0" w:space="0" w:color="auto"/>
            <w:right w:val="none" w:sz="0" w:space="0" w:color="auto"/>
          </w:divBdr>
        </w:div>
      </w:divsChild>
    </w:div>
    <w:div w:id="1437948581">
      <w:bodyDiv w:val="1"/>
      <w:marLeft w:val="0"/>
      <w:marRight w:val="0"/>
      <w:marTop w:val="0"/>
      <w:marBottom w:val="0"/>
      <w:divBdr>
        <w:top w:val="none" w:sz="0" w:space="0" w:color="auto"/>
        <w:left w:val="none" w:sz="0" w:space="0" w:color="auto"/>
        <w:bottom w:val="none" w:sz="0" w:space="0" w:color="auto"/>
        <w:right w:val="none" w:sz="0" w:space="0" w:color="auto"/>
      </w:divBdr>
      <w:divsChild>
        <w:div w:id="1816411823">
          <w:marLeft w:val="0"/>
          <w:marRight w:val="0"/>
          <w:marTop w:val="0"/>
          <w:marBottom w:val="0"/>
          <w:divBdr>
            <w:top w:val="none" w:sz="0" w:space="0" w:color="auto"/>
            <w:left w:val="none" w:sz="0" w:space="0" w:color="auto"/>
            <w:bottom w:val="none" w:sz="0" w:space="0" w:color="auto"/>
            <w:right w:val="none" w:sz="0" w:space="0" w:color="auto"/>
          </w:divBdr>
        </w:div>
      </w:divsChild>
    </w:div>
    <w:div w:id="1489395937">
      <w:bodyDiv w:val="1"/>
      <w:marLeft w:val="0"/>
      <w:marRight w:val="0"/>
      <w:marTop w:val="0"/>
      <w:marBottom w:val="0"/>
      <w:divBdr>
        <w:top w:val="none" w:sz="0" w:space="0" w:color="auto"/>
        <w:left w:val="none" w:sz="0" w:space="0" w:color="auto"/>
        <w:bottom w:val="none" w:sz="0" w:space="0" w:color="auto"/>
        <w:right w:val="none" w:sz="0" w:space="0" w:color="auto"/>
      </w:divBdr>
    </w:div>
    <w:div w:id="1612055719">
      <w:bodyDiv w:val="1"/>
      <w:marLeft w:val="0"/>
      <w:marRight w:val="0"/>
      <w:marTop w:val="0"/>
      <w:marBottom w:val="0"/>
      <w:divBdr>
        <w:top w:val="none" w:sz="0" w:space="0" w:color="auto"/>
        <w:left w:val="none" w:sz="0" w:space="0" w:color="auto"/>
        <w:bottom w:val="none" w:sz="0" w:space="0" w:color="auto"/>
        <w:right w:val="none" w:sz="0" w:space="0" w:color="auto"/>
      </w:divBdr>
    </w:div>
    <w:div w:id="1614484904">
      <w:bodyDiv w:val="1"/>
      <w:marLeft w:val="0"/>
      <w:marRight w:val="0"/>
      <w:marTop w:val="0"/>
      <w:marBottom w:val="0"/>
      <w:divBdr>
        <w:top w:val="none" w:sz="0" w:space="0" w:color="auto"/>
        <w:left w:val="none" w:sz="0" w:space="0" w:color="auto"/>
        <w:bottom w:val="none" w:sz="0" w:space="0" w:color="auto"/>
        <w:right w:val="none" w:sz="0" w:space="0" w:color="auto"/>
      </w:divBdr>
      <w:divsChild>
        <w:div w:id="1323120960">
          <w:marLeft w:val="0"/>
          <w:marRight w:val="0"/>
          <w:marTop w:val="0"/>
          <w:marBottom w:val="0"/>
          <w:divBdr>
            <w:top w:val="none" w:sz="0" w:space="0" w:color="auto"/>
            <w:left w:val="none" w:sz="0" w:space="0" w:color="auto"/>
            <w:bottom w:val="none" w:sz="0" w:space="0" w:color="auto"/>
            <w:right w:val="none" w:sz="0" w:space="0" w:color="auto"/>
          </w:divBdr>
        </w:div>
      </w:divsChild>
    </w:div>
    <w:div w:id="1629892612">
      <w:bodyDiv w:val="1"/>
      <w:marLeft w:val="0"/>
      <w:marRight w:val="0"/>
      <w:marTop w:val="0"/>
      <w:marBottom w:val="0"/>
      <w:divBdr>
        <w:top w:val="none" w:sz="0" w:space="0" w:color="auto"/>
        <w:left w:val="none" w:sz="0" w:space="0" w:color="auto"/>
        <w:bottom w:val="none" w:sz="0" w:space="0" w:color="auto"/>
        <w:right w:val="none" w:sz="0" w:space="0" w:color="auto"/>
      </w:divBdr>
      <w:divsChild>
        <w:div w:id="963148274">
          <w:marLeft w:val="0"/>
          <w:marRight w:val="0"/>
          <w:marTop w:val="0"/>
          <w:marBottom w:val="0"/>
          <w:divBdr>
            <w:top w:val="none" w:sz="0" w:space="0" w:color="auto"/>
            <w:left w:val="none" w:sz="0" w:space="0" w:color="auto"/>
            <w:bottom w:val="none" w:sz="0" w:space="0" w:color="auto"/>
            <w:right w:val="none" w:sz="0" w:space="0" w:color="auto"/>
          </w:divBdr>
          <w:divsChild>
            <w:div w:id="1852917610">
              <w:marLeft w:val="0"/>
              <w:marRight w:val="0"/>
              <w:marTop w:val="0"/>
              <w:marBottom w:val="0"/>
              <w:divBdr>
                <w:top w:val="none" w:sz="0" w:space="0" w:color="auto"/>
                <w:left w:val="none" w:sz="0" w:space="0" w:color="auto"/>
                <w:bottom w:val="none" w:sz="0" w:space="0" w:color="auto"/>
                <w:right w:val="none" w:sz="0" w:space="0" w:color="auto"/>
              </w:divBdr>
              <w:divsChild>
                <w:div w:id="793138625">
                  <w:marLeft w:val="0"/>
                  <w:marRight w:val="0"/>
                  <w:marTop w:val="0"/>
                  <w:marBottom w:val="0"/>
                  <w:divBdr>
                    <w:top w:val="none" w:sz="0" w:space="0" w:color="auto"/>
                    <w:left w:val="none" w:sz="0" w:space="0" w:color="auto"/>
                    <w:bottom w:val="none" w:sz="0" w:space="0" w:color="auto"/>
                    <w:right w:val="none" w:sz="0" w:space="0" w:color="auto"/>
                  </w:divBdr>
                  <w:divsChild>
                    <w:div w:id="1029987305">
                      <w:marLeft w:val="0"/>
                      <w:marRight w:val="0"/>
                      <w:marTop w:val="0"/>
                      <w:marBottom w:val="0"/>
                      <w:divBdr>
                        <w:top w:val="none" w:sz="0" w:space="0" w:color="auto"/>
                        <w:left w:val="none" w:sz="0" w:space="0" w:color="auto"/>
                        <w:bottom w:val="none" w:sz="0" w:space="0" w:color="auto"/>
                        <w:right w:val="none" w:sz="0" w:space="0" w:color="auto"/>
                      </w:divBdr>
                      <w:divsChild>
                        <w:div w:id="1471441992">
                          <w:marLeft w:val="0"/>
                          <w:marRight w:val="0"/>
                          <w:marTop w:val="0"/>
                          <w:marBottom w:val="0"/>
                          <w:divBdr>
                            <w:top w:val="none" w:sz="0" w:space="0" w:color="auto"/>
                            <w:left w:val="none" w:sz="0" w:space="0" w:color="auto"/>
                            <w:bottom w:val="none" w:sz="0" w:space="0" w:color="auto"/>
                            <w:right w:val="none" w:sz="0" w:space="0" w:color="auto"/>
                          </w:divBdr>
                          <w:divsChild>
                            <w:div w:id="1637754118">
                              <w:marLeft w:val="0"/>
                              <w:marRight w:val="0"/>
                              <w:marTop w:val="0"/>
                              <w:marBottom w:val="0"/>
                              <w:divBdr>
                                <w:top w:val="none" w:sz="0" w:space="0" w:color="auto"/>
                                <w:left w:val="none" w:sz="0" w:space="0" w:color="auto"/>
                                <w:bottom w:val="none" w:sz="0" w:space="0" w:color="auto"/>
                                <w:right w:val="none" w:sz="0" w:space="0" w:color="auto"/>
                              </w:divBdr>
                              <w:divsChild>
                                <w:div w:id="77096132">
                                  <w:marLeft w:val="0"/>
                                  <w:marRight w:val="0"/>
                                  <w:marTop w:val="0"/>
                                  <w:marBottom w:val="0"/>
                                  <w:divBdr>
                                    <w:top w:val="none" w:sz="0" w:space="0" w:color="auto"/>
                                    <w:left w:val="none" w:sz="0" w:space="0" w:color="auto"/>
                                    <w:bottom w:val="none" w:sz="0" w:space="0" w:color="auto"/>
                                    <w:right w:val="none" w:sz="0" w:space="0" w:color="auto"/>
                                  </w:divBdr>
                                  <w:divsChild>
                                    <w:div w:id="185757460">
                                      <w:marLeft w:val="0"/>
                                      <w:marRight w:val="0"/>
                                      <w:marTop w:val="0"/>
                                      <w:marBottom w:val="0"/>
                                      <w:divBdr>
                                        <w:top w:val="none" w:sz="0" w:space="0" w:color="auto"/>
                                        <w:left w:val="none" w:sz="0" w:space="0" w:color="auto"/>
                                        <w:bottom w:val="none" w:sz="0" w:space="0" w:color="auto"/>
                                        <w:right w:val="none" w:sz="0" w:space="0" w:color="auto"/>
                                      </w:divBdr>
                                      <w:divsChild>
                                        <w:div w:id="1296833101">
                                          <w:marLeft w:val="75"/>
                                          <w:marRight w:val="75"/>
                                          <w:marTop w:val="0"/>
                                          <w:marBottom w:val="0"/>
                                          <w:divBdr>
                                            <w:top w:val="none" w:sz="0" w:space="0" w:color="auto"/>
                                            <w:left w:val="none" w:sz="0" w:space="0" w:color="auto"/>
                                            <w:bottom w:val="none" w:sz="0" w:space="0" w:color="auto"/>
                                            <w:right w:val="none" w:sz="0" w:space="0" w:color="auto"/>
                                          </w:divBdr>
                                          <w:divsChild>
                                            <w:div w:id="126438417">
                                              <w:marLeft w:val="0"/>
                                              <w:marRight w:val="0"/>
                                              <w:marTop w:val="60"/>
                                              <w:marBottom w:val="0"/>
                                              <w:divBdr>
                                                <w:top w:val="none" w:sz="0" w:space="0" w:color="auto"/>
                                                <w:left w:val="none" w:sz="0" w:space="0" w:color="auto"/>
                                                <w:bottom w:val="none" w:sz="0" w:space="0" w:color="auto"/>
                                                <w:right w:val="none" w:sz="0" w:space="0" w:color="auto"/>
                                              </w:divBdr>
                                              <w:divsChild>
                                                <w:div w:id="1460487536">
                                                  <w:marLeft w:val="0"/>
                                                  <w:marRight w:val="0"/>
                                                  <w:marTop w:val="0"/>
                                                  <w:marBottom w:val="0"/>
                                                  <w:divBdr>
                                                    <w:top w:val="none" w:sz="0" w:space="0" w:color="auto"/>
                                                    <w:left w:val="none" w:sz="0" w:space="0" w:color="auto"/>
                                                    <w:bottom w:val="none" w:sz="0" w:space="0" w:color="auto"/>
                                                    <w:right w:val="none" w:sz="0" w:space="0" w:color="auto"/>
                                                  </w:divBdr>
                                                  <w:divsChild>
                                                    <w:div w:id="673653024">
                                                      <w:marLeft w:val="195"/>
                                                      <w:marRight w:val="195"/>
                                                      <w:marTop w:val="0"/>
                                                      <w:marBottom w:val="0"/>
                                                      <w:divBdr>
                                                        <w:top w:val="none" w:sz="0" w:space="0" w:color="auto"/>
                                                        <w:left w:val="none" w:sz="0" w:space="0" w:color="auto"/>
                                                        <w:bottom w:val="none" w:sz="0" w:space="0" w:color="auto"/>
                                                        <w:right w:val="none" w:sz="0" w:space="0" w:color="auto"/>
                                                      </w:divBdr>
                                                      <w:divsChild>
                                                        <w:div w:id="190530122">
                                                          <w:marLeft w:val="0"/>
                                                          <w:marRight w:val="0"/>
                                                          <w:marTop w:val="0"/>
                                                          <w:marBottom w:val="0"/>
                                                          <w:divBdr>
                                                            <w:top w:val="none" w:sz="0" w:space="0" w:color="auto"/>
                                                            <w:left w:val="none" w:sz="0" w:space="0" w:color="auto"/>
                                                            <w:bottom w:val="none" w:sz="0" w:space="0" w:color="auto"/>
                                                            <w:right w:val="none" w:sz="0" w:space="0" w:color="auto"/>
                                                          </w:divBdr>
                                                          <w:divsChild>
                                                            <w:div w:id="2057509930">
                                                              <w:marLeft w:val="0"/>
                                                              <w:marRight w:val="0"/>
                                                              <w:marTop w:val="0"/>
                                                              <w:marBottom w:val="0"/>
                                                              <w:divBdr>
                                                                <w:top w:val="none" w:sz="0" w:space="0" w:color="auto"/>
                                                                <w:left w:val="none" w:sz="0" w:space="0" w:color="auto"/>
                                                                <w:bottom w:val="none" w:sz="0" w:space="0" w:color="auto"/>
                                                                <w:right w:val="none" w:sz="0" w:space="0" w:color="auto"/>
                                                              </w:divBdr>
                                                              <w:divsChild>
                                                                <w:div w:id="1110203131">
                                                                  <w:marLeft w:val="0"/>
                                                                  <w:marRight w:val="0"/>
                                                                  <w:marTop w:val="0"/>
                                                                  <w:marBottom w:val="0"/>
                                                                  <w:divBdr>
                                                                    <w:top w:val="none" w:sz="0" w:space="0" w:color="auto"/>
                                                                    <w:left w:val="none" w:sz="0" w:space="0" w:color="auto"/>
                                                                    <w:bottom w:val="none" w:sz="0" w:space="0" w:color="auto"/>
                                                                    <w:right w:val="none" w:sz="0" w:space="0" w:color="auto"/>
                                                                  </w:divBdr>
                                                                  <w:divsChild>
                                                                    <w:div w:id="1777365228">
                                                                      <w:marLeft w:val="0"/>
                                                                      <w:marRight w:val="0"/>
                                                                      <w:marTop w:val="0"/>
                                                                      <w:marBottom w:val="0"/>
                                                                      <w:divBdr>
                                                                        <w:top w:val="none" w:sz="0" w:space="0" w:color="auto"/>
                                                                        <w:left w:val="none" w:sz="0" w:space="0" w:color="auto"/>
                                                                        <w:bottom w:val="none" w:sz="0" w:space="0" w:color="auto"/>
                                                                        <w:right w:val="none" w:sz="0" w:space="0" w:color="auto"/>
                                                                      </w:divBdr>
                                                                      <w:divsChild>
                                                                        <w:div w:id="4606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6519105">
      <w:bodyDiv w:val="1"/>
      <w:marLeft w:val="0"/>
      <w:marRight w:val="0"/>
      <w:marTop w:val="0"/>
      <w:marBottom w:val="0"/>
      <w:divBdr>
        <w:top w:val="none" w:sz="0" w:space="0" w:color="auto"/>
        <w:left w:val="none" w:sz="0" w:space="0" w:color="auto"/>
        <w:bottom w:val="none" w:sz="0" w:space="0" w:color="auto"/>
        <w:right w:val="none" w:sz="0" w:space="0" w:color="auto"/>
      </w:divBdr>
      <w:divsChild>
        <w:div w:id="1985163670">
          <w:marLeft w:val="547"/>
          <w:marRight w:val="0"/>
          <w:marTop w:val="0"/>
          <w:marBottom w:val="0"/>
          <w:divBdr>
            <w:top w:val="none" w:sz="0" w:space="0" w:color="auto"/>
            <w:left w:val="none" w:sz="0" w:space="0" w:color="auto"/>
            <w:bottom w:val="none" w:sz="0" w:space="0" w:color="auto"/>
            <w:right w:val="none" w:sz="0" w:space="0" w:color="auto"/>
          </w:divBdr>
        </w:div>
      </w:divsChild>
    </w:div>
    <w:div w:id="1661733116">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41188232">
          <w:marLeft w:val="0"/>
          <w:marRight w:val="0"/>
          <w:marTop w:val="0"/>
          <w:marBottom w:val="0"/>
          <w:divBdr>
            <w:top w:val="none" w:sz="0" w:space="0" w:color="auto"/>
            <w:left w:val="none" w:sz="0" w:space="0" w:color="auto"/>
            <w:bottom w:val="none" w:sz="0" w:space="0" w:color="auto"/>
            <w:right w:val="none" w:sz="0" w:space="0" w:color="auto"/>
          </w:divBdr>
          <w:divsChild>
            <w:div w:id="2078358670">
              <w:marLeft w:val="150"/>
              <w:marRight w:val="150"/>
              <w:marTop w:val="150"/>
              <w:marBottom w:val="150"/>
              <w:divBdr>
                <w:top w:val="none" w:sz="0" w:space="0" w:color="auto"/>
                <w:left w:val="none" w:sz="0" w:space="0" w:color="auto"/>
                <w:bottom w:val="none" w:sz="0" w:space="0" w:color="auto"/>
                <w:right w:val="none" w:sz="0" w:space="0" w:color="auto"/>
              </w:divBdr>
              <w:divsChild>
                <w:div w:id="440957444">
                  <w:marLeft w:val="0"/>
                  <w:marRight w:val="0"/>
                  <w:marTop w:val="0"/>
                  <w:marBottom w:val="0"/>
                  <w:divBdr>
                    <w:top w:val="none" w:sz="0" w:space="0" w:color="auto"/>
                    <w:left w:val="none" w:sz="0" w:space="0" w:color="auto"/>
                    <w:bottom w:val="none" w:sz="0" w:space="0" w:color="auto"/>
                    <w:right w:val="none" w:sz="0" w:space="0" w:color="auto"/>
                  </w:divBdr>
                </w:div>
                <w:div w:id="480387575">
                  <w:marLeft w:val="0"/>
                  <w:marRight w:val="0"/>
                  <w:marTop w:val="0"/>
                  <w:marBottom w:val="0"/>
                  <w:divBdr>
                    <w:top w:val="none" w:sz="0" w:space="0" w:color="auto"/>
                    <w:left w:val="none" w:sz="0" w:space="0" w:color="auto"/>
                    <w:bottom w:val="none" w:sz="0" w:space="0" w:color="auto"/>
                    <w:right w:val="none" w:sz="0" w:space="0" w:color="auto"/>
                  </w:divBdr>
                </w:div>
                <w:div w:id="351415031">
                  <w:marLeft w:val="0"/>
                  <w:marRight w:val="0"/>
                  <w:marTop w:val="0"/>
                  <w:marBottom w:val="0"/>
                  <w:divBdr>
                    <w:top w:val="none" w:sz="0" w:space="0" w:color="auto"/>
                    <w:left w:val="none" w:sz="0" w:space="0" w:color="auto"/>
                    <w:bottom w:val="none" w:sz="0" w:space="0" w:color="auto"/>
                    <w:right w:val="none" w:sz="0" w:space="0" w:color="auto"/>
                  </w:divBdr>
                </w:div>
                <w:div w:id="1218122967">
                  <w:marLeft w:val="0"/>
                  <w:marRight w:val="0"/>
                  <w:marTop w:val="0"/>
                  <w:marBottom w:val="0"/>
                  <w:divBdr>
                    <w:top w:val="none" w:sz="0" w:space="0" w:color="auto"/>
                    <w:left w:val="none" w:sz="0" w:space="0" w:color="auto"/>
                    <w:bottom w:val="none" w:sz="0" w:space="0" w:color="auto"/>
                    <w:right w:val="none" w:sz="0" w:space="0" w:color="auto"/>
                  </w:divBdr>
                </w:div>
                <w:div w:id="4634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02758">
      <w:bodyDiv w:val="1"/>
      <w:marLeft w:val="0"/>
      <w:marRight w:val="0"/>
      <w:marTop w:val="0"/>
      <w:marBottom w:val="0"/>
      <w:divBdr>
        <w:top w:val="none" w:sz="0" w:space="0" w:color="auto"/>
        <w:left w:val="none" w:sz="0" w:space="0" w:color="auto"/>
        <w:bottom w:val="none" w:sz="0" w:space="0" w:color="auto"/>
        <w:right w:val="none" w:sz="0" w:space="0" w:color="auto"/>
      </w:divBdr>
    </w:div>
    <w:div w:id="1691449779">
      <w:bodyDiv w:val="1"/>
      <w:marLeft w:val="0"/>
      <w:marRight w:val="0"/>
      <w:marTop w:val="0"/>
      <w:marBottom w:val="0"/>
      <w:divBdr>
        <w:top w:val="none" w:sz="0" w:space="0" w:color="auto"/>
        <w:left w:val="none" w:sz="0" w:space="0" w:color="auto"/>
        <w:bottom w:val="none" w:sz="0" w:space="0" w:color="auto"/>
        <w:right w:val="none" w:sz="0" w:space="0" w:color="auto"/>
      </w:divBdr>
      <w:divsChild>
        <w:div w:id="1326670891">
          <w:marLeft w:val="0"/>
          <w:marRight w:val="0"/>
          <w:marTop w:val="0"/>
          <w:marBottom w:val="0"/>
          <w:divBdr>
            <w:top w:val="none" w:sz="0" w:space="0" w:color="auto"/>
            <w:left w:val="none" w:sz="0" w:space="0" w:color="auto"/>
            <w:bottom w:val="none" w:sz="0" w:space="0" w:color="auto"/>
            <w:right w:val="none" w:sz="0" w:space="0" w:color="auto"/>
          </w:divBdr>
        </w:div>
      </w:divsChild>
    </w:div>
    <w:div w:id="1736127138">
      <w:bodyDiv w:val="1"/>
      <w:marLeft w:val="0"/>
      <w:marRight w:val="0"/>
      <w:marTop w:val="0"/>
      <w:marBottom w:val="0"/>
      <w:divBdr>
        <w:top w:val="none" w:sz="0" w:space="0" w:color="auto"/>
        <w:left w:val="none" w:sz="0" w:space="0" w:color="auto"/>
        <w:bottom w:val="none" w:sz="0" w:space="0" w:color="auto"/>
        <w:right w:val="none" w:sz="0" w:space="0" w:color="auto"/>
      </w:divBdr>
    </w:div>
    <w:div w:id="1763914069">
      <w:bodyDiv w:val="1"/>
      <w:marLeft w:val="0"/>
      <w:marRight w:val="0"/>
      <w:marTop w:val="0"/>
      <w:marBottom w:val="0"/>
      <w:divBdr>
        <w:top w:val="none" w:sz="0" w:space="0" w:color="auto"/>
        <w:left w:val="none" w:sz="0" w:space="0" w:color="auto"/>
        <w:bottom w:val="none" w:sz="0" w:space="0" w:color="auto"/>
        <w:right w:val="none" w:sz="0" w:space="0" w:color="auto"/>
      </w:divBdr>
      <w:divsChild>
        <w:div w:id="463160721">
          <w:marLeft w:val="0"/>
          <w:marRight w:val="0"/>
          <w:marTop w:val="0"/>
          <w:marBottom w:val="0"/>
          <w:divBdr>
            <w:top w:val="none" w:sz="0" w:space="0" w:color="auto"/>
            <w:left w:val="none" w:sz="0" w:space="0" w:color="auto"/>
            <w:bottom w:val="none" w:sz="0" w:space="0" w:color="auto"/>
            <w:right w:val="none" w:sz="0" w:space="0" w:color="auto"/>
          </w:divBdr>
        </w:div>
      </w:divsChild>
    </w:div>
    <w:div w:id="1790398197">
      <w:bodyDiv w:val="1"/>
      <w:marLeft w:val="0"/>
      <w:marRight w:val="0"/>
      <w:marTop w:val="0"/>
      <w:marBottom w:val="0"/>
      <w:divBdr>
        <w:top w:val="none" w:sz="0" w:space="0" w:color="auto"/>
        <w:left w:val="none" w:sz="0" w:space="0" w:color="auto"/>
        <w:bottom w:val="none" w:sz="0" w:space="0" w:color="auto"/>
        <w:right w:val="none" w:sz="0" w:space="0" w:color="auto"/>
      </w:divBdr>
      <w:divsChild>
        <w:div w:id="1185367688">
          <w:marLeft w:val="0"/>
          <w:marRight w:val="0"/>
          <w:marTop w:val="0"/>
          <w:marBottom w:val="0"/>
          <w:divBdr>
            <w:top w:val="none" w:sz="0" w:space="0" w:color="auto"/>
            <w:left w:val="none" w:sz="0" w:space="0" w:color="auto"/>
            <w:bottom w:val="none" w:sz="0" w:space="0" w:color="auto"/>
            <w:right w:val="none" w:sz="0" w:space="0" w:color="auto"/>
          </w:divBdr>
        </w:div>
      </w:divsChild>
    </w:div>
    <w:div w:id="1916233804">
      <w:bodyDiv w:val="1"/>
      <w:marLeft w:val="0"/>
      <w:marRight w:val="0"/>
      <w:marTop w:val="0"/>
      <w:marBottom w:val="0"/>
      <w:divBdr>
        <w:top w:val="none" w:sz="0" w:space="0" w:color="auto"/>
        <w:left w:val="none" w:sz="0" w:space="0" w:color="auto"/>
        <w:bottom w:val="none" w:sz="0" w:space="0" w:color="auto"/>
        <w:right w:val="none" w:sz="0" w:space="0" w:color="auto"/>
      </w:divBdr>
      <w:divsChild>
        <w:div w:id="522598400">
          <w:marLeft w:val="0"/>
          <w:marRight w:val="0"/>
          <w:marTop w:val="0"/>
          <w:marBottom w:val="0"/>
          <w:divBdr>
            <w:top w:val="none" w:sz="0" w:space="0" w:color="auto"/>
            <w:left w:val="none" w:sz="0" w:space="0" w:color="auto"/>
            <w:bottom w:val="none" w:sz="0" w:space="0" w:color="auto"/>
            <w:right w:val="none" w:sz="0" w:space="0" w:color="auto"/>
          </w:divBdr>
        </w:div>
      </w:divsChild>
    </w:div>
    <w:div w:id="1995405530">
      <w:bodyDiv w:val="1"/>
      <w:marLeft w:val="0"/>
      <w:marRight w:val="0"/>
      <w:marTop w:val="0"/>
      <w:marBottom w:val="0"/>
      <w:divBdr>
        <w:top w:val="none" w:sz="0" w:space="0" w:color="auto"/>
        <w:left w:val="none" w:sz="0" w:space="0" w:color="auto"/>
        <w:bottom w:val="none" w:sz="0" w:space="0" w:color="auto"/>
        <w:right w:val="none" w:sz="0" w:space="0" w:color="auto"/>
      </w:divBdr>
    </w:div>
    <w:div w:id="2001732668">
      <w:bodyDiv w:val="1"/>
      <w:marLeft w:val="0"/>
      <w:marRight w:val="0"/>
      <w:marTop w:val="0"/>
      <w:marBottom w:val="0"/>
      <w:divBdr>
        <w:top w:val="none" w:sz="0" w:space="0" w:color="auto"/>
        <w:left w:val="none" w:sz="0" w:space="0" w:color="auto"/>
        <w:bottom w:val="none" w:sz="0" w:space="0" w:color="auto"/>
        <w:right w:val="none" w:sz="0" w:space="0" w:color="auto"/>
      </w:divBdr>
      <w:divsChild>
        <w:div w:id="214123274">
          <w:marLeft w:val="0"/>
          <w:marRight w:val="0"/>
          <w:marTop w:val="0"/>
          <w:marBottom w:val="0"/>
          <w:divBdr>
            <w:top w:val="none" w:sz="0" w:space="0" w:color="auto"/>
            <w:left w:val="none" w:sz="0" w:space="0" w:color="auto"/>
            <w:bottom w:val="none" w:sz="0" w:space="0" w:color="auto"/>
            <w:right w:val="none" w:sz="0" w:space="0" w:color="auto"/>
          </w:divBdr>
        </w:div>
      </w:divsChild>
    </w:div>
    <w:div w:id="2024889910">
      <w:bodyDiv w:val="1"/>
      <w:marLeft w:val="0"/>
      <w:marRight w:val="0"/>
      <w:marTop w:val="0"/>
      <w:marBottom w:val="0"/>
      <w:divBdr>
        <w:top w:val="none" w:sz="0" w:space="0" w:color="auto"/>
        <w:left w:val="none" w:sz="0" w:space="0" w:color="auto"/>
        <w:bottom w:val="none" w:sz="0" w:space="0" w:color="auto"/>
        <w:right w:val="none" w:sz="0" w:space="0" w:color="auto"/>
      </w:divBdr>
      <w:divsChild>
        <w:div w:id="289241643">
          <w:marLeft w:val="0"/>
          <w:marRight w:val="0"/>
          <w:marTop w:val="0"/>
          <w:marBottom w:val="0"/>
          <w:divBdr>
            <w:top w:val="none" w:sz="0" w:space="0" w:color="auto"/>
            <w:left w:val="none" w:sz="0" w:space="0" w:color="auto"/>
            <w:bottom w:val="none" w:sz="0" w:space="0" w:color="auto"/>
            <w:right w:val="none" w:sz="0" w:space="0" w:color="auto"/>
          </w:divBdr>
        </w:div>
      </w:divsChild>
    </w:div>
    <w:div w:id="2026979091">
      <w:bodyDiv w:val="1"/>
      <w:marLeft w:val="0"/>
      <w:marRight w:val="0"/>
      <w:marTop w:val="0"/>
      <w:marBottom w:val="0"/>
      <w:divBdr>
        <w:top w:val="none" w:sz="0" w:space="0" w:color="auto"/>
        <w:left w:val="none" w:sz="0" w:space="0" w:color="auto"/>
        <w:bottom w:val="none" w:sz="0" w:space="0" w:color="auto"/>
        <w:right w:val="none" w:sz="0" w:space="0" w:color="auto"/>
      </w:divBdr>
    </w:div>
    <w:div w:id="2033071799">
      <w:bodyDiv w:val="1"/>
      <w:marLeft w:val="0"/>
      <w:marRight w:val="0"/>
      <w:marTop w:val="0"/>
      <w:marBottom w:val="0"/>
      <w:divBdr>
        <w:top w:val="none" w:sz="0" w:space="0" w:color="auto"/>
        <w:left w:val="none" w:sz="0" w:space="0" w:color="auto"/>
        <w:bottom w:val="none" w:sz="0" w:space="0" w:color="auto"/>
        <w:right w:val="none" w:sz="0" w:space="0" w:color="auto"/>
      </w:divBdr>
    </w:div>
    <w:div w:id="2050646188">
      <w:bodyDiv w:val="1"/>
      <w:marLeft w:val="0"/>
      <w:marRight w:val="0"/>
      <w:marTop w:val="0"/>
      <w:marBottom w:val="0"/>
      <w:divBdr>
        <w:top w:val="none" w:sz="0" w:space="0" w:color="auto"/>
        <w:left w:val="none" w:sz="0" w:space="0" w:color="auto"/>
        <w:bottom w:val="none" w:sz="0" w:space="0" w:color="auto"/>
        <w:right w:val="none" w:sz="0" w:space="0" w:color="auto"/>
      </w:divBdr>
    </w:div>
    <w:div w:id="2056540366">
      <w:bodyDiv w:val="1"/>
      <w:marLeft w:val="0"/>
      <w:marRight w:val="0"/>
      <w:marTop w:val="0"/>
      <w:marBottom w:val="0"/>
      <w:divBdr>
        <w:top w:val="none" w:sz="0" w:space="0" w:color="auto"/>
        <w:left w:val="none" w:sz="0" w:space="0" w:color="auto"/>
        <w:bottom w:val="none" w:sz="0" w:space="0" w:color="auto"/>
        <w:right w:val="none" w:sz="0" w:space="0" w:color="auto"/>
      </w:divBdr>
      <w:divsChild>
        <w:div w:id="1681011058">
          <w:marLeft w:val="0"/>
          <w:marRight w:val="0"/>
          <w:marTop w:val="0"/>
          <w:marBottom w:val="0"/>
          <w:divBdr>
            <w:top w:val="none" w:sz="0" w:space="0" w:color="auto"/>
            <w:left w:val="none" w:sz="0" w:space="0" w:color="auto"/>
            <w:bottom w:val="none" w:sz="0" w:space="0" w:color="auto"/>
            <w:right w:val="none" w:sz="0" w:space="0" w:color="auto"/>
          </w:divBdr>
          <w:divsChild>
            <w:div w:id="1288774991">
              <w:marLeft w:val="0"/>
              <w:marRight w:val="0"/>
              <w:marTop w:val="0"/>
              <w:marBottom w:val="0"/>
              <w:divBdr>
                <w:top w:val="none" w:sz="0" w:space="0" w:color="auto"/>
                <w:left w:val="none" w:sz="0" w:space="0" w:color="auto"/>
                <w:bottom w:val="none" w:sz="0" w:space="0" w:color="auto"/>
                <w:right w:val="none" w:sz="0" w:space="0" w:color="auto"/>
              </w:divBdr>
              <w:divsChild>
                <w:div w:id="582833610">
                  <w:marLeft w:val="0"/>
                  <w:marRight w:val="0"/>
                  <w:marTop w:val="0"/>
                  <w:marBottom w:val="0"/>
                  <w:divBdr>
                    <w:top w:val="none" w:sz="0" w:space="0" w:color="auto"/>
                    <w:left w:val="none" w:sz="0" w:space="0" w:color="auto"/>
                    <w:bottom w:val="none" w:sz="0" w:space="0" w:color="auto"/>
                    <w:right w:val="none" w:sz="0" w:space="0" w:color="auto"/>
                  </w:divBdr>
                  <w:divsChild>
                    <w:div w:id="776021479">
                      <w:marLeft w:val="0"/>
                      <w:marRight w:val="0"/>
                      <w:marTop w:val="0"/>
                      <w:marBottom w:val="0"/>
                      <w:divBdr>
                        <w:top w:val="none" w:sz="0" w:space="0" w:color="auto"/>
                        <w:left w:val="none" w:sz="0" w:space="0" w:color="auto"/>
                        <w:bottom w:val="none" w:sz="0" w:space="0" w:color="auto"/>
                        <w:right w:val="none" w:sz="0" w:space="0" w:color="auto"/>
                      </w:divBdr>
                      <w:divsChild>
                        <w:div w:id="599068831">
                          <w:marLeft w:val="0"/>
                          <w:marRight w:val="0"/>
                          <w:marTop w:val="0"/>
                          <w:marBottom w:val="0"/>
                          <w:divBdr>
                            <w:top w:val="none" w:sz="0" w:space="0" w:color="auto"/>
                            <w:left w:val="none" w:sz="0" w:space="0" w:color="auto"/>
                            <w:bottom w:val="none" w:sz="0" w:space="0" w:color="auto"/>
                            <w:right w:val="none" w:sz="0" w:space="0" w:color="auto"/>
                          </w:divBdr>
                          <w:divsChild>
                            <w:div w:id="1953315475">
                              <w:marLeft w:val="0"/>
                              <w:marRight w:val="0"/>
                              <w:marTop w:val="0"/>
                              <w:marBottom w:val="0"/>
                              <w:divBdr>
                                <w:top w:val="none" w:sz="0" w:space="0" w:color="auto"/>
                                <w:left w:val="none" w:sz="0" w:space="0" w:color="auto"/>
                                <w:bottom w:val="none" w:sz="0" w:space="0" w:color="auto"/>
                                <w:right w:val="none" w:sz="0" w:space="0" w:color="auto"/>
                              </w:divBdr>
                              <w:divsChild>
                                <w:div w:id="619267560">
                                  <w:marLeft w:val="0"/>
                                  <w:marRight w:val="0"/>
                                  <w:marTop w:val="0"/>
                                  <w:marBottom w:val="0"/>
                                  <w:divBdr>
                                    <w:top w:val="none" w:sz="0" w:space="0" w:color="auto"/>
                                    <w:left w:val="none" w:sz="0" w:space="0" w:color="auto"/>
                                    <w:bottom w:val="none" w:sz="0" w:space="0" w:color="auto"/>
                                    <w:right w:val="none" w:sz="0" w:space="0" w:color="auto"/>
                                  </w:divBdr>
                                  <w:divsChild>
                                    <w:div w:id="877011267">
                                      <w:marLeft w:val="0"/>
                                      <w:marRight w:val="0"/>
                                      <w:marTop w:val="0"/>
                                      <w:marBottom w:val="0"/>
                                      <w:divBdr>
                                        <w:top w:val="none" w:sz="0" w:space="0" w:color="auto"/>
                                        <w:left w:val="none" w:sz="0" w:space="0" w:color="auto"/>
                                        <w:bottom w:val="none" w:sz="0" w:space="0" w:color="auto"/>
                                        <w:right w:val="none" w:sz="0" w:space="0" w:color="auto"/>
                                      </w:divBdr>
                                      <w:divsChild>
                                        <w:div w:id="1857883085">
                                          <w:marLeft w:val="75"/>
                                          <w:marRight w:val="75"/>
                                          <w:marTop w:val="0"/>
                                          <w:marBottom w:val="0"/>
                                          <w:divBdr>
                                            <w:top w:val="none" w:sz="0" w:space="0" w:color="auto"/>
                                            <w:left w:val="none" w:sz="0" w:space="0" w:color="auto"/>
                                            <w:bottom w:val="none" w:sz="0" w:space="0" w:color="auto"/>
                                            <w:right w:val="none" w:sz="0" w:space="0" w:color="auto"/>
                                          </w:divBdr>
                                          <w:divsChild>
                                            <w:div w:id="1870680893">
                                              <w:marLeft w:val="0"/>
                                              <w:marRight w:val="0"/>
                                              <w:marTop w:val="60"/>
                                              <w:marBottom w:val="0"/>
                                              <w:divBdr>
                                                <w:top w:val="none" w:sz="0" w:space="0" w:color="auto"/>
                                                <w:left w:val="none" w:sz="0" w:space="0" w:color="auto"/>
                                                <w:bottom w:val="none" w:sz="0" w:space="0" w:color="auto"/>
                                                <w:right w:val="none" w:sz="0" w:space="0" w:color="auto"/>
                                              </w:divBdr>
                                              <w:divsChild>
                                                <w:div w:id="107704180">
                                                  <w:marLeft w:val="0"/>
                                                  <w:marRight w:val="0"/>
                                                  <w:marTop w:val="0"/>
                                                  <w:marBottom w:val="0"/>
                                                  <w:divBdr>
                                                    <w:top w:val="none" w:sz="0" w:space="0" w:color="auto"/>
                                                    <w:left w:val="none" w:sz="0" w:space="0" w:color="auto"/>
                                                    <w:bottom w:val="none" w:sz="0" w:space="0" w:color="auto"/>
                                                    <w:right w:val="none" w:sz="0" w:space="0" w:color="auto"/>
                                                  </w:divBdr>
                                                  <w:divsChild>
                                                    <w:div w:id="369230475">
                                                      <w:marLeft w:val="195"/>
                                                      <w:marRight w:val="195"/>
                                                      <w:marTop w:val="0"/>
                                                      <w:marBottom w:val="0"/>
                                                      <w:divBdr>
                                                        <w:top w:val="none" w:sz="0" w:space="0" w:color="auto"/>
                                                        <w:left w:val="none" w:sz="0" w:space="0" w:color="auto"/>
                                                        <w:bottom w:val="none" w:sz="0" w:space="0" w:color="auto"/>
                                                        <w:right w:val="none" w:sz="0" w:space="0" w:color="auto"/>
                                                      </w:divBdr>
                                                      <w:divsChild>
                                                        <w:div w:id="585891914">
                                                          <w:marLeft w:val="0"/>
                                                          <w:marRight w:val="0"/>
                                                          <w:marTop w:val="0"/>
                                                          <w:marBottom w:val="0"/>
                                                          <w:divBdr>
                                                            <w:top w:val="none" w:sz="0" w:space="0" w:color="auto"/>
                                                            <w:left w:val="none" w:sz="0" w:space="0" w:color="auto"/>
                                                            <w:bottom w:val="none" w:sz="0" w:space="0" w:color="auto"/>
                                                            <w:right w:val="none" w:sz="0" w:space="0" w:color="auto"/>
                                                          </w:divBdr>
                                                          <w:divsChild>
                                                            <w:div w:id="503209051">
                                                              <w:marLeft w:val="0"/>
                                                              <w:marRight w:val="0"/>
                                                              <w:marTop w:val="0"/>
                                                              <w:marBottom w:val="0"/>
                                                              <w:divBdr>
                                                                <w:top w:val="none" w:sz="0" w:space="0" w:color="auto"/>
                                                                <w:left w:val="none" w:sz="0" w:space="0" w:color="auto"/>
                                                                <w:bottom w:val="none" w:sz="0" w:space="0" w:color="auto"/>
                                                                <w:right w:val="none" w:sz="0" w:space="0" w:color="auto"/>
                                                              </w:divBdr>
                                                              <w:divsChild>
                                                                <w:div w:id="294800563">
                                                                  <w:marLeft w:val="0"/>
                                                                  <w:marRight w:val="0"/>
                                                                  <w:marTop w:val="0"/>
                                                                  <w:marBottom w:val="0"/>
                                                                  <w:divBdr>
                                                                    <w:top w:val="none" w:sz="0" w:space="0" w:color="auto"/>
                                                                    <w:left w:val="none" w:sz="0" w:space="0" w:color="auto"/>
                                                                    <w:bottom w:val="none" w:sz="0" w:space="0" w:color="auto"/>
                                                                    <w:right w:val="none" w:sz="0" w:space="0" w:color="auto"/>
                                                                  </w:divBdr>
                                                                  <w:divsChild>
                                                                    <w:div w:id="433094358">
                                                                      <w:marLeft w:val="0"/>
                                                                      <w:marRight w:val="0"/>
                                                                      <w:marTop w:val="0"/>
                                                                      <w:marBottom w:val="0"/>
                                                                      <w:divBdr>
                                                                        <w:top w:val="none" w:sz="0" w:space="0" w:color="auto"/>
                                                                        <w:left w:val="none" w:sz="0" w:space="0" w:color="auto"/>
                                                                        <w:bottom w:val="none" w:sz="0" w:space="0" w:color="auto"/>
                                                                        <w:right w:val="none" w:sz="0" w:space="0" w:color="auto"/>
                                                                      </w:divBdr>
                                                                      <w:divsChild>
                                                                        <w:div w:id="1626038706">
                                                                          <w:marLeft w:val="150"/>
                                                                          <w:marRight w:val="150"/>
                                                                          <w:marTop w:val="150"/>
                                                                          <w:marBottom w:val="150"/>
                                                                          <w:divBdr>
                                                                            <w:top w:val="none" w:sz="0" w:space="0" w:color="auto"/>
                                                                            <w:left w:val="none" w:sz="0" w:space="0" w:color="auto"/>
                                                                            <w:bottom w:val="none" w:sz="0" w:space="0" w:color="auto"/>
                                                                            <w:right w:val="none" w:sz="0" w:space="0" w:color="auto"/>
                                                                          </w:divBdr>
                                                                          <w:divsChild>
                                                                            <w:div w:id="1115906224">
                                                                              <w:marLeft w:val="0"/>
                                                                              <w:marRight w:val="0"/>
                                                                              <w:marTop w:val="0"/>
                                                                              <w:marBottom w:val="0"/>
                                                                              <w:divBdr>
                                                                                <w:top w:val="none" w:sz="0" w:space="0" w:color="auto"/>
                                                                                <w:left w:val="none" w:sz="0" w:space="0" w:color="auto"/>
                                                                                <w:bottom w:val="none" w:sz="0" w:space="0" w:color="auto"/>
                                                                                <w:right w:val="none" w:sz="0" w:space="0" w:color="auto"/>
                                                                              </w:divBdr>
                                                                              <w:divsChild>
                                                                                <w:div w:id="525171539">
                                                                                  <w:marLeft w:val="0"/>
                                                                                  <w:marRight w:val="0"/>
                                                                                  <w:marTop w:val="0"/>
                                                                                  <w:marBottom w:val="0"/>
                                                                                  <w:divBdr>
                                                                                    <w:top w:val="none" w:sz="0" w:space="0" w:color="auto"/>
                                                                                    <w:left w:val="none" w:sz="0" w:space="0" w:color="auto"/>
                                                                                    <w:bottom w:val="none" w:sz="0" w:space="0" w:color="auto"/>
                                                                                    <w:right w:val="none" w:sz="0" w:space="0" w:color="auto"/>
                                                                                  </w:divBdr>
                                                                                  <w:divsChild>
                                                                                    <w:div w:id="1095007318">
                                                                                      <w:marLeft w:val="0"/>
                                                                                      <w:marRight w:val="0"/>
                                                                                      <w:marTop w:val="0"/>
                                                                                      <w:marBottom w:val="0"/>
                                                                                      <w:divBdr>
                                                                                        <w:top w:val="none" w:sz="0" w:space="0" w:color="auto"/>
                                                                                        <w:left w:val="none" w:sz="0" w:space="0" w:color="auto"/>
                                                                                        <w:bottom w:val="none" w:sz="0" w:space="0" w:color="auto"/>
                                                                                        <w:right w:val="none" w:sz="0" w:space="0" w:color="auto"/>
                                                                                      </w:divBdr>
                                                                                      <w:divsChild>
                                                                                        <w:div w:id="1615822555">
                                                                                          <w:marLeft w:val="0"/>
                                                                                          <w:marRight w:val="0"/>
                                                                                          <w:marTop w:val="0"/>
                                                                                          <w:marBottom w:val="0"/>
                                                                                          <w:divBdr>
                                                                                            <w:top w:val="none" w:sz="0" w:space="0" w:color="auto"/>
                                                                                            <w:left w:val="none" w:sz="0" w:space="0" w:color="auto"/>
                                                                                            <w:bottom w:val="none" w:sz="0" w:space="0" w:color="auto"/>
                                                                                            <w:right w:val="none" w:sz="0" w:space="0" w:color="auto"/>
                                                                                          </w:divBdr>
                                                                                          <w:divsChild>
                                                                                            <w:div w:id="1815831254">
                                                                                              <w:marLeft w:val="0"/>
                                                                                              <w:marRight w:val="0"/>
                                                                                              <w:marTop w:val="0"/>
                                                                                              <w:marBottom w:val="0"/>
                                                                                              <w:divBdr>
                                                                                                <w:top w:val="none" w:sz="0" w:space="0" w:color="auto"/>
                                                                                                <w:left w:val="none" w:sz="0" w:space="0" w:color="auto"/>
                                                                                                <w:bottom w:val="none" w:sz="0" w:space="0" w:color="auto"/>
                                                                                                <w:right w:val="none" w:sz="0" w:space="0" w:color="auto"/>
                                                                                              </w:divBdr>
                                                                                              <w:divsChild>
                                                                                                <w:div w:id="1773895488">
                                                                                                  <w:marLeft w:val="0"/>
                                                                                                  <w:marRight w:val="0"/>
                                                                                                  <w:marTop w:val="0"/>
                                                                                                  <w:marBottom w:val="0"/>
                                                                                                  <w:divBdr>
                                                                                                    <w:top w:val="none" w:sz="0" w:space="0" w:color="auto"/>
                                                                                                    <w:left w:val="none" w:sz="0" w:space="0" w:color="auto"/>
                                                                                                    <w:bottom w:val="none" w:sz="0" w:space="0" w:color="auto"/>
                                                                                                    <w:right w:val="none" w:sz="0" w:space="0" w:color="auto"/>
                                                                                                  </w:divBdr>
                                                                                                  <w:divsChild>
                                                                                                    <w:div w:id="312296727">
                                                                                                      <w:marLeft w:val="0"/>
                                                                                                      <w:marRight w:val="0"/>
                                                                                                      <w:marTop w:val="0"/>
                                                                                                      <w:marBottom w:val="0"/>
                                                                                                      <w:divBdr>
                                                                                                        <w:top w:val="none" w:sz="0" w:space="0" w:color="auto"/>
                                                                                                        <w:left w:val="none" w:sz="0" w:space="0" w:color="auto"/>
                                                                                                        <w:bottom w:val="none" w:sz="0" w:space="0" w:color="auto"/>
                                                                                                        <w:right w:val="none" w:sz="0" w:space="0" w:color="auto"/>
                                                                                                      </w:divBdr>
                                                                                                    </w:div>
                                                                                                    <w:div w:id="330498093">
                                                                                                      <w:marLeft w:val="0"/>
                                                                                                      <w:marRight w:val="0"/>
                                                                                                      <w:marTop w:val="0"/>
                                                                                                      <w:marBottom w:val="0"/>
                                                                                                      <w:divBdr>
                                                                                                        <w:top w:val="none" w:sz="0" w:space="0" w:color="auto"/>
                                                                                                        <w:left w:val="none" w:sz="0" w:space="0" w:color="auto"/>
                                                                                                        <w:bottom w:val="none" w:sz="0" w:space="0" w:color="auto"/>
                                                                                                        <w:right w:val="none" w:sz="0" w:space="0" w:color="auto"/>
                                                                                                      </w:divBdr>
                                                                                                    </w:div>
                                                                                                    <w:div w:id="1420710070">
                                                                                                      <w:marLeft w:val="0"/>
                                                                                                      <w:marRight w:val="0"/>
                                                                                                      <w:marTop w:val="0"/>
                                                                                                      <w:marBottom w:val="0"/>
                                                                                                      <w:divBdr>
                                                                                                        <w:top w:val="none" w:sz="0" w:space="0" w:color="auto"/>
                                                                                                        <w:left w:val="none" w:sz="0" w:space="0" w:color="auto"/>
                                                                                                        <w:bottom w:val="none" w:sz="0" w:space="0" w:color="auto"/>
                                                                                                        <w:right w:val="none" w:sz="0" w:space="0" w:color="auto"/>
                                                                                                      </w:divBdr>
                                                                                                    </w:div>
                                                                                                    <w:div w:id="2056392893">
                                                                                                      <w:marLeft w:val="0"/>
                                                                                                      <w:marRight w:val="0"/>
                                                                                                      <w:marTop w:val="0"/>
                                                                                                      <w:marBottom w:val="0"/>
                                                                                                      <w:divBdr>
                                                                                                        <w:top w:val="none" w:sz="0" w:space="0" w:color="auto"/>
                                                                                                        <w:left w:val="none" w:sz="0" w:space="0" w:color="auto"/>
                                                                                                        <w:bottom w:val="none" w:sz="0" w:space="0" w:color="auto"/>
                                                                                                        <w:right w:val="none" w:sz="0" w:space="0" w:color="auto"/>
                                                                                                      </w:divBdr>
                                                                                                    </w:div>
                                                                                                    <w:div w:id="1485657232">
                                                                                                      <w:marLeft w:val="0"/>
                                                                                                      <w:marRight w:val="0"/>
                                                                                                      <w:marTop w:val="0"/>
                                                                                                      <w:marBottom w:val="0"/>
                                                                                                      <w:divBdr>
                                                                                                        <w:top w:val="none" w:sz="0" w:space="0" w:color="auto"/>
                                                                                                        <w:left w:val="none" w:sz="0" w:space="0" w:color="auto"/>
                                                                                                        <w:bottom w:val="none" w:sz="0" w:space="0" w:color="auto"/>
                                                                                                        <w:right w:val="none" w:sz="0" w:space="0" w:color="auto"/>
                                                                                                      </w:divBdr>
                                                                                                    </w:div>
                                                                                                    <w:div w:id="8898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6101241">
      <w:bodyDiv w:val="1"/>
      <w:marLeft w:val="0"/>
      <w:marRight w:val="0"/>
      <w:marTop w:val="0"/>
      <w:marBottom w:val="0"/>
      <w:divBdr>
        <w:top w:val="none" w:sz="0" w:space="0" w:color="auto"/>
        <w:left w:val="none" w:sz="0" w:space="0" w:color="auto"/>
        <w:bottom w:val="none" w:sz="0" w:space="0" w:color="auto"/>
        <w:right w:val="none" w:sz="0" w:space="0" w:color="auto"/>
      </w:divBdr>
    </w:div>
    <w:div w:id="2086607578">
      <w:bodyDiv w:val="1"/>
      <w:marLeft w:val="0"/>
      <w:marRight w:val="0"/>
      <w:marTop w:val="0"/>
      <w:marBottom w:val="0"/>
      <w:divBdr>
        <w:top w:val="none" w:sz="0" w:space="0" w:color="auto"/>
        <w:left w:val="none" w:sz="0" w:space="0" w:color="auto"/>
        <w:bottom w:val="none" w:sz="0" w:space="0" w:color="auto"/>
        <w:right w:val="none" w:sz="0" w:space="0" w:color="auto"/>
      </w:divBdr>
    </w:div>
    <w:div w:id="2127189253">
      <w:bodyDiv w:val="1"/>
      <w:marLeft w:val="0"/>
      <w:marRight w:val="0"/>
      <w:marTop w:val="0"/>
      <w:marBottom w:val="0"/>
      <w:divBdr>
        <w:top w:val="none" w:sz="0" w:space="0" w:color="auto"/>
        <w:left w:val="none" w:sz="0" w:space="0" w:color="auto"/>
        <w:bottom w:val="none" w:sz="0" w:space="0" w:color="auto"/>
        <w:right w:val="none" w:sz="0" w:space="0" w:color="auto"/>
      </w:divBdr>
      <w:divsChild>
        <w:div w:id="459693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DC5BE-536E-B945-A0CA-49AFF853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9020</TotalTime>
  <Pages>10</Pages>
  <Words>708</Words>
  <Characters>4042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www.xpxzlt.cn</Company>
  <LinksUpToDate>false</LinksUpToDate>
  <CharactersWithSpaces>4741</CharactersWithSpaces>
  <SharedDoc>false</SharedDoc>
  <HLinks>
    <vt:vector size="270" baseType="variant">
      <vt:variant>
        <vt:i4>6291512</vt:i4>
      </vt:variant>
      <vt:variant>
        <vt:i4>267</vt:i4>
      </vt:variant>
      <vt:variant>
        <vt:i4>0</vt:i4>
      </vt:variant>
      <vt:variant>
        <vt:i4>5</vt:i4>
      </vt:variant>
      <vt:variant>
        <vt:lpwstr>http://lsmis.creditease.cn/</vt:lpwstr>
      </vt:variant>
      <vt:variant>
        <vt:lpwstr/>
      </vt:variant>
      <vt:variant>
        <vt:i4>1966140</vt:i4>
      </vt:variant>
      <vt:variant>
        <vt:i4>260</vt:i4>
      </vt:variant>
      <vt:variant>
        <vt:i4>0</vt:i4>
      </vt:variant>
      <vt:variant>
        <vt:i4>5</vt:i4>
      </vt:variant>
      <vt:variant>
        <vt:lpwstr/>
      </vt:variant>
      <vt:variant>
        <vt:lpwstr>_Toc336012882</vt:lpwstr>
      </vt:variant>
      <vt:variant>
        <vt:i4>1966140</vt:i4>
      </vt:variant>
      <vt:variant>
        <vt:i4>254</vt:i4>
      </vt:variant>
      <vt:variant>
        <vt:i4>0</vt:i4>
      </vt:variant>
      <vt:variant>
        <vt:i4>5</vt:i4>
      </vt:variant>
      <vt:variant>
        <vt:lpwstr/>
      </vt:variant>
      <vt:variant>
        <vt:lpwstr>_Toc336012881</vt:lpwstr>
      </vt:variant>
      <vt:variant>
        <vt:i4>1966140</vt:i4>
      </vt:variant>
      <vt:variant>
        <vt:i4>248</vt:i4>
      </vt:variant>
      <vt:variant>
        <vt:i4>0</vt:i4>
      </vt:variant>
      <vt:variant>
        <vt:i4>5</vt:i4>
      </vt:variant>
      <vt:variant>
        <vt:lpwstr/>
      </vt:variant>
      <vt:variant>
        <vt:lpwstr>_Toc336012880</vt:lpwstr>
      </vt:variant>
      <vt:variant>
        <vt:i4>1114172</vt:i4>
      </vt:variant>
      <vt:variant>
        <vt:i4>242</vt:i4>
      </vt:variant>
      <vt:variant>
        <vt:i4>0</vt:i4>
      </vt:variant>
      <vt:variant>
        <vt:i4>5</vt:i4>
      </vt:variant>
      <vt:variant>
        <vt:lpwstr/>
      </vt:variant>
      <vt:variant>
        <vt:lpwstr>_Toc336012879</vt:lpwstr>
      </vt:variant>
      <vt:variant>
        <vt:i4>1114172</vt:i4>
      </vt:variant>
      <vt:variant>
        <vt:i4>236</vt:i4>
      </vt:variant>
      <vt:variant>
        <vt:i4>0</vt:i4>
      </vt:variant>
      <vt:variant>
        <vt:i4>5</vt:i4>
      </vt:variant>
      <vt:variant>
        <vt:lpwstr/>
      </vt:variant>
      <vt:variant>
        <vt:lpwstr>_Toc336012873</vt:lpwstr>
      </vt:variant>
      <vt:variant>
        <vt:i4>1114172</vt:i4>
      </vt:variant>
      <vt:variant>
        <vt:i4>230</vt:i4>
      </vt:variant>
      <vt:variant>
        <vt:i4>0</vt:i4>
      </vt:variant>
      <vt:variant>
        <vt:i4>5</vt:i4>
      </vt:variant>
      <vt:variant>
        <vt:lpwstr/>
      </vt:variant>
      <vt:variant>
        <vt:lpwstr>_Toc336012872</vt:lpwstr>
      </vt:variant>
      <vt:variant>
        <vt:i4>1114172</vt:i4>
      </vt:variant>
      <vt:variant>
        <vt:i4>224</vt:i4>
      </vt:variant>
      <vt:variant>
        <vt:i4>0</vt:i4>
      </vt:variant>
      <vt:variant>
        <vt:i4>5</vt:i4>
      </vt:variant>
      <vt:variant>
        <vt:lpwstr/>
      </vt:variant>
      <vt:variant>
        <vt:lpwstr>_Toc336012871</vt:lpwstr>
      </vt:variant>
      <vt:variant>
        <vt:i4>1114172</vt:i4>
      </vt:variant>
      <vt:variant>
        <vt:i4>218</vt:i4>
      </vt:variant>
      <vt:variant>
        <vt:i4>0</vt:i4>
      </vt:variant>
      <vt:variant>
        <vt:i4>5</vt:i4>
      </vt:variant>
      <vt:variant>
        <vt:lpwstr/>
      </vt:variant>
      <vt:variant>
        <vt:lpwstr>_Toc336012870</vt:lpwstr>
      </vt:variant>
      <vt:variant>
        <vt:i4>1048636</vt:i4>
      </vt:variant>
      <vt:variant>
        <vt:i4>212</vt:i4>
      </vt:variant>
      <vt:variant>
        <vt:i4>0</vt:i4>
      </vt:variant>
      <vt:variant>
        <vt:i4>5</vt:i4>
      </vt:variant>
      <vt:variant>
        <vt:lpwstr/>
      </vt:variant>
      <vt:variant>
        <vt:lpwstr>_Toc336012869</vt:lpwstr>
      </vt:variant>
      <vt:variant>
        <vt:i4>1048636</vt:i4>
      </vt:variant>
      <vt:variant>
        <vt:i4>206</vt:i4>
      </vt:variant>
      <vt:variant>
        <vt:i4>0</vt:i4>
      </vt:variant>
      <vt:variant>
        <vt:i4>5</vt:i4>
      </vt:variant>
      <vt:variant>
        <vt:lpwstr/>
      </vt:variant>
      <vt:variant>
        <vt:lpwstr>_Toc336012868</vt:lpwstr>
      </vt:variant>
      <vt:variant>
        <vt:i4>1048636</vt:i4>
      </vt:variant>
      <vt:variant>
        <vt:i4>200</vt:i4>
      </vt:variant>
      <vt:variant>
        <vt:i4>0</vt:i4>
      </vt:variant>
      <vt:variant>
        <vt:i4>5</vt:i4>
      </vt:variant>
      <vt:variant>
        <vt:lpwstr/>
      </vt:variant>
      <vt:variant>
        <vt:lpwstr>_Toc336012867</vt:lpwstr>
      </vt:variant>
      <vt:variant>
        <vt:i4>1048636</vt:i4>
      </vt:variant>
      <vt:variant>
        <vt:i4>194</vt:i4>
      </vt:variant>
      <vt:variant>
        <vt:i4>0</vt:i4>
      </vt:variant>
      <vt:variant>
        <vt:i4>5</vt:i4>
      </vt:variant>
      <vt:variant>
        <vt:lpwstr/>
      </vt:variant>
      <vt:variant>
        <vt:lpwstr>_Toc336012862</vt:lpwstr>
      </vt:variant>
      <vt:variant>
        <vt:i4>1048636</vt:i4>
      </vt:variant>
      <vt:variant>
        <vt:i4>188</vt:i4>
      </vt:variant>
      <vt:variant>
        <vt:i4>0</vt:i4>
      </vt:variant>
      <vt:variant>
        <vt:i4>5</vt:i4>
      </vt:variant>
      <vt:variant>
        <vt:lpwstr/>
      </vt:variant>
      <vt:variant>
        <vt:lpwstr>_Toc336012861</vt:lpwstr>
      </vt:variant>
      <vt:variant>
        <vt:i4>1048636</vt:i4>
      </vt:variant>
      <vt:variant>
        <vt:i4>182</vt:i4>
      </vt:variant>
      <vt:variant>
        <vt:i4>0</vt:i4>
      </vt:variant>
      <vt:variant>
        <vt:i4>5</vt:i4>
      </vt:variant>
      <vt:variant>
        <vt:lpwstr/>
      </vt:variant>
      <vt:variant>
        <vt:lpwstr>_Toc336012860</vt:lpwstr>
      </vt:variant>
      <vt:variant>
        <vt:i4>1245244</vt:i4>
      </vt:variant>
      <vt:variant>
        <vt:i4>176</vt:i4>
      </vt:variant>
      <vt:variant>
        <vt:i4>0</vt:i4>
      </vt:variant>
      <vt:variant>
        <vt:i4>5</vt:i4>
      </vt:variant>
      <vt:variant>
        <vt:lpwstr/>
      </vt:variant>
      <vt:variant>
        <vt:lpwstr>_Toc336012859</vt:lpwstr>
      </vt:variant>
      <vt:variant>
        <vt:i4>1245244</vt:i4>
      </vt:variant>
      <vt:variant>
        <vt:i4>170</vt:i4>
      </vt:variant>
      <vt:variant>
        <vt:i4>0</vt:i4>
      </vt:variant>
      <vt:variant>
        <vt:i4>5</vt:i4>
      </vt:variant>
      <vt:variant>
        <vt:lpwstr/>
      </vt:variant>
      <vt:variant>
        <vt:lpwstr>_Toc336012858</vt:lpwstr>
      </vt:variant>
      <vt:variant>
        <vt:i4>1245244</vt:i4>
      </vt:variant>
      <vt:variant>
        <vt:i4>164</vt:i4>
      </vt:variant>
      <vt:variant>
        <vt:i4>0</vt:i4>
      </vt:variant>
      <vt:variant>
        <vt:i4>5</vt:i4>
      </vt:variant>
      <vt:variant>
        <vt:lpwstr/>
      </vt:variant>
      <vt:variant>
        <vt:lpwstr>_Toc336012853</vt:lpwstr>
      </vt:variant>
      <vt:variant>
        <vt:i4>1245244</vt:i4>
      </vt:variant>
      <vt:variant>
        <vt:i4>158</vt:i4>
      </vt:variant>
      <vt:variant>
        <vt:i4>0</vt:i4>
      </vt:variant>
      <vt:variant>
        <vt:i4>5</vt:i4>
      </vt:variant>
      <vt:variant>
        <vt:lpwstr/>
      </vt:variant>
      <vt:variant>
        <vt:lpwstr>_Toc336012852</vt:lpwstr>
      </vt:variant>
      <vt:variant>
        <vt:i4>1245244</vt:i4>
      </vt:variant>
      <vt:variant>
        <vt:i4>152</vt:i4>
      </vt:variant>
      <vt:variant>
        <vt:i4>0</vt:i4>
      </vt:variant>
      <vt:variant>
        <vt:i4>5</vt:i4>
      </vt:variant>
      <vt:variant>
        <vt:lpwstr/>
      </vt:variant>
      <vt:variant>
        <vt:lpwstr>_Toc336012851</vt:lpwstr>
      </vt:variant>
      <vt:variant>
        <vt:i4>1245244</vt:i4>
      </vt:variant>
      <vt:variant>
        <vt:i4>146</vt:i4>
      </vt:variant>
      <vt:variant>
        <vt:i4>0</vt:i4>
      </vt:variant>
      <vt:variant>
        <vt:i4>5</vt:i4>
      </vt:variant>
      <vt:variant>
        <vt:lpwstr/>
      </vt:variant>
      <vt:variant>
        <vt:lpwstr>_Toc336012850</vt:lpwstr>
      </vt:variant>
      <vt:variant>
        <vt:i4>1179708</vt:i4>
      </vt:variant>
      <vt:variant>
        <vt:i4>140</vt:i4>
      </vt:variant>
      <vt:variant>
        <vt:i4>0</vt:i4>
      </vt:variant>
      <vt:variant>
        <vt:i4>5</vt:i4>
      </vt:variant>
      <vt:variant>
        <vt:lpwstr/>
      </vt:variant>
      <vt:variant>
        <vt:lpwstr>_Toc336012849</vt:lpwstr>
      </vt:variant>
      <vt:variant>
        <vt:i4>1179708</vt:i4>
      </vt:variant>
      <vt:variant>
        <vt:i4>134</vt:i4>
      </vt:variant>
      <vt:variant>
        <vt:i4>0</vt:i4>
      </vt:variant>
      <vt:variant>
        <vt:i4>5</vt:i4>
      </vt:variant>
      <vt:variant>
        <vt:lpwstr/>
      </vt:variant>
      <vt:variant>
        <vt:lpwstr>_Toc336012845</vt:lpwstr>
      </vt:variant>
      <vt:variant>
        <vt:i4>1179708</vt:i4>
      </vt:variant>
      <vt:variant>
        <vt:i4>128</vt:i4>
      </vt:variant>
      <vt:variant>
        <vt:i4>0</vt:i4>
      </vt:variant>
      <vt:variant>
        <vt:i4>5</vt:i4>
      </vt:variant>
      <vt:variant>
        <vt:lpwstr/>
      </vt:variant>
      <vt:variant>
        <vt:lpwstr>_Toc336012844</vt:lpwstr>
      </vt:variant>
      <vt:variant>
        <vt:i4>1179708</vt:i4>
      </vt:variant>
      <vt:variant>
        <vt:i4>122</vt:i4>
      </vt:variant>
      <vt:variant>
        <vt:i4>0</vt:i4>
      </vt:variant>
      <vt:variant>
        <vt:i4>5</vt:i4>
      </vt:variant>
      <vt:variant>
        <vt:lpwstr/>
      </vt:variant>
      <vt:variant>
        <vt:lpwstr>_Toc336012843</vt:lpwstr>
      </vt:variant>
      <vt:variant>
        <vt:i4>1179708</vt:i4>
      </vt:variant>
      <vt:variant>
        <vt:i4>116</vt:i4>
      </vt:variant>
      <vt:variant>
        <vt:i4>0</vt:i4>
      </vt:variant>
      <vt:variant>
        <vt:i4>5</vt:i4>
      </vt:variant>
      <vt:variant>
        <vt:lpwstr/>
      </vt:variant>
      <vt:variant>
        <vt:lpwstr>_Toc336012842</vt:lpwstr>
      </vt:variant>
      <vt:variant>
        <vt:i4>1179708</vt:i4>
      </vt:variant>
      <vt:variant>
        <vt:i4>110</vt:i4>
      </vt:variant>
      <vt:variant>
        <vt:i4>0</vt:i4>
      </vt:variant>
      <vt:variant>
        <vt:i4>5</vt:i4>
      </vt:variant>
      <vt:variant>
        <vt:lpwstr/>
      </vt:variant>
      <vt:variant>
        <vt:lpwstr>_Toc336012841</vt:lpwstr>
      </vt:variant>
      <vt:variant>
        <vt:i4>1179708</vt:i4>
      </vt:variant>
      <vt:variant>
        <vt:i4>104</vt:i4>
      </vt:variant>
      <vt:variant>
        <vt:i4>0</vt:i4>
      </vt:variant>
      <vt:variant>
        <vt:i4>5</vt:i4>
      </vt:variant>
      <vt:variant>
        <vt:lpwstr/>
      </vt:variant>
      <vt:variant>
        <vt:lpwstr>_Toc336012840</vt:lpwstr>
      </vt:variant>
      <vt:variant>
        <vt:i4>1376316</vt:i4>
      </vt:variant>
      <vt:variant>
        <vt:i4>98</vt:i4>
      </vt:variant>
      <vt:variant>
        <vt:i4>0</vt:i4>
      </vt:variant>
      <vt:variant>
        <vt:i4>5</vt:i4>
      </vt:variant>
      <vt:variant>
        <vt:lpwstr/>
      </vt:variant>
      <vt:variant>
        <vt:lpwstr>_Toc336012839</vt:lpwstr>
      </vt:variant>
      <vt:variant>
        <vt:i4>1376316</vt:i4>
      </vt:variant>
      <vt:variant>
        <vt:i4>92</vt:i4>
      </vt:variant>
      <vt:variant>
        <vt:i4>0</vt:i4>
      </vt:variant>
      <vt:variant>
        <vt:i4>5</vt:i4>
      </vt:variant>
      <vt:variant>
        <vt:lpwstr/>
      </vt:variant>
      <vt:variant>
        <vt:lpwstr>_Toc336012838</vt:lpwstr>
      </vt:variant>
      <vt:variant>
        <vt:i4>1376316</vt:i4>
      </vt:variant>
      <vt:variant>
        <vt:i4>86</vt:i4>
      </vt:variant>
      <vt:variant>
        <vt:i4>0</vt:i4>
      </vt:variant>
      <vt:variant>
        <vt:i4>5</vt:i4>
      </vt:variant>
      <vt:variant>
        <vt:lpwstr/>
      </vt:variant>
      <vt:variant>
        <vt:lpwstr>_Toc336012837</vt:lpwstr>
      </vt:variant>
      <vt:variant>
        <vt:i4>1376316</vt:i4>
      </vt:variant>
      <vt:variant>
        <vt:i4>80</vt:i4>
      </vt:variant>
      <vt:variant>
        <vt:i4>0</vt:i4>
      </vt:variant>
      <vt:variant>
        <vt:i4>5</vt:i4>
      </vt:variant>
      <vt:variant>
        <vt:lpwstr/>
      </vt:variant>
      <vt:variant>
        <vt:lpwstr>_Toc336012831</vt:lpwstr>
      </vt:variant>
      <vt:variant>
        <vt:i4>1376316</vt:i4>
      </vt:variant>
      <vt:variant>
        <vt:i4>74</vt:i4>
      </vt:variant>
      <vt:variant>
        <vt:i4>0</vt:i4>
      </vt:variant>
      <vt:variant>
        <vt:i4>5</vt:i4>
      </vt:variant>
      <vt:variant>
        <vt:lpwstr/>
      </vt:variant>
      <vt:variant>
        <vt:lpwstr>_Toc336012830</vt:lpwstr>
      </vt:variant>
      <vt:variant>
        <vt:i4>1310780</vt:i4>
      </vt:variant>
      <vt:variant>
        <vt:i4>68</vt:i4>
      </vt:variant>
      <vt:variant>
        <vt:i4>0</vt:i4>
      </vt:variant>
      <vt:variant>
        <vt:i4>5</vt:i4>
      </vt:variant>
      <vt:variant>
        <vt:lpwstr/>
      </vt:variant>
      <vt:variant>
        <vt:lpwstr>_Toc336012829</vt:lpwstr>
      </vt:variant>
      <vt:variant>
        <vt:i4>1310780</vt:i4>
      </vt:variant>
      <vt:variant>
        <vt:i4>62</vt:i4>
      </vt:variant>
      <vt:variant>
        <vt:i4>0</vt:i4>
      </vt:variant>
      <vt:variant>
        <vt:i4>5</vt:i4>
      </vt:variant>
      <vt:variant>
        <vt:lpwstr/>
      </vt:variant>
      <vt:variant>
        <vt:lpwstr>_Toc336012828</vt:lpwstr>
      </vt:variant>
      <vt:variant>
        <vt:i4>1310780</vt:i4>
      </vt:variant>
      <vt:variant>
        <vt:i4>56</vt:i4>
      </vt:variant>
      <vt:variant>
        <vt:i4>0</vt:i4>
      </vt:variant>
      <vt:variant>
        <vt:i4>5</vt:i4>
      </vt:variant>
      <vt:variant>
        <vt:lpwstr/>
      </vt:variant>
      <vt:variant>
        <vt:lpwstr>_Toc336012827</vt:lpwstr>
      </vt:variant>
      <vt:variant>
        <vt:i4>1310780</vt:i4>
      </vt:variant>
      <vt:variant>
        <vt:i4>50</vt:i4>
      </vt:variant>
      <vt:variant>
        <vt:i4>0</vt:i4>
      </vt:variant>
      <vt:variant>
        <vt:i4>5</vt:i4>
      </vt:variant>
      <vt:variant>
        <vt:lpwstr/>
      </vt:variant>
      <vt:variant>
        <vt:lpwstr>_Toc336012823</vt:lpwstr>
      </vt:variant>
      <vt:variant>
        <vt:i4>1310780</vt:i4>
      </vt:variant>
      <vt:variant>
        <vt:i4>44</vt:i4>
      </vt:variant>
      <vt:variant>
        <vt:i4>0</vt:i4>
      </vt:variant>
      <vt:variant>
        <vt:i4>5</vt:i4>
      </vt:variant>
      <vt:variant>
        <vt:lpwstr/>
      </vt:variant>
      <vt:variant>
        <vt:lpwstr>_Toc336012822</vt:lpwstr>
      </vt:variant>
      <vt:variant>
        <vt:i4>1310780</vt:i4>
      </vt:variant>
      <vt:variant>
        <vt:i4>38</vt:i4>
      </vt:variant>
      <vt:variant>
        <vt:i4>0</vt:i4>
      </vt:variant>
      <vt:variant>
        <vt:i4>5</vt:i4>
      </vt:variant>
      <vt:variant>
        <vt:lpwstr/>
      </vt:variant>
      <vt:variant>
        <vt:lpwstr>_Toc336012821</vt:lpwstr>
      </vt:variant>
      <vt:variant>
        <vt:i4>1507388</vt:i4>
      </vt:variant>
      <vt:variant>
        <vt:i4>32</vt:i4>
      </vt:variant>
      <vt:variant>
        <vt:i4>0</vt:i4>
      </vt:variant>
      <vt:variant>
        <vt:i4>5</vt:i4>
      </vt:variant>
      <vt:variant>
        <vt:lpwstr/>
      </vt:variant>
      <vt:variant>
        <vt:lpwstr>_Toc336012818</vt:lpwstr>
      </vt:variant>
      <vt:variant>
        <vt:i4>1507388</vt:i4>
      </vt:variant>
      <vt:variant>
        <vt:i4>26</vt:i4>
      </vt:variant>
      <vt:variant>
        <vt:i4>0</vt:i4>
      </vt:variant>
      <vt:variant>
        <vt:i4>5</vt:i4>
      </vt:variant>
      <vt:variant>
        <vt:lpwstr/>
      </vt:variant>
      <vt:variant>
        <vt:lpwstr>_Toc336012817</vt:lpwstr>
      </vt:variant>
      <vt:variant>
        <vt:i4>1507388</vt:i4>
      </vt:variant>
      <vt:variant>
        <vt:i4>20</vt:i4>
      </vt:variant>
      <vt:variant>
        <vt:i4>0</vt:i4>
      </vt:variant>
      <vt:variant>
        <vt:i4>5</vt:i4>
      </vt:variant>
      <vt:variant>
        <vt:lpwstr/>
      </vt:variant>
      <vt:variant>
        <vt:lpwstr>_Toc336012816</vt:lpwstr>
      </vt:variant>
      <vt:variant>
        <vt:i4>1507388</vt:i4>
      </vt:variant>
      <vt:variant>
        <vt:i4>14</vt:i4>
      </vt:variant>
      <vt:variant>
        <vt:i4>0</vt:i4>
      </vt:variant>
      <vt:variant>
        <vt:i4>5</vt:i4>
      </vt:variant>
      <vt:variant>
        <vt:lpwstr/>
      </vt:variant>
      <vt:variant>
        <vt:lpwstr>_Toc336012815</vt:lpwstr>
      </vt:variant>
      <vt:variant>
        <vt:i4>1507388</vt:i4>
      </vt:variant>
      <vt:variant>
        <vt:i4>8</vt:i4>
      </vt:variant>
      <vt:variant>
        <vt:i4>0</vt:i4>
      </vt:variant>
      <vt:variant>
        <vt:i4>5</vt:i4>
      </vt:variant>
      <vt:variant>
        <vt:lpwstr/>
      </vt:variant>
      <vt:variant>
        <vt:lpwstr>_Toc336012814</vt:lpwstr>
      </vt:variant>
      <vt:variant>
        <vt:i4>1507388</vt:i4>
      </vt:variant>
      <vt:variant>
        <vt:i4>2</vt:i4>
      </vt:variant>
      <vt:variant>
        <vt:i4>0</vt:i4>
      </vt:variant>
      <vt:variant>
        <vt:i4>5</vt:i4>
      </vt:variant>
      <vt:variant>
        <vt:lpwstr/>
      </vt:variant>
      <vt:variant>
        <vt:lpwstr>_Toc336012813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Microsoft Office User</cp:lastModifiedBy>
  <cp:revision>481</cp:revision>
  <cp:lastPrinted>2012-05-10T08:39:00Z</cp:lastPrinted>
  <dcterms:created xsi:type="dcterms:W3CDTF">2015-01-16T09:15:00Z</dcterms:created>
  <dcterms:modified xsi:type="dcterms:W3CDTF">2017-04-26T10:11:00Z</dcterms:modified>
</cp:coreProperties>
</file>