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D01205" w14:textId="77777777" w:rsidR="009A056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0BBCCE58" wp14:editId="6544BBC4">
            <wp:extent cx="5713095" cy="3072130"/>
            <wp:effectExtent l="0" t="0" r="1905" b="1270"/>
            <wp:docPr id="1" name="Picture 1" descr="/Users/wanglili/Documents/workstation/working/MGM/compar/compare 2/ fcustomer_status 开户状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lili/Documents/workstation/working/MGM/compar/compare 2/ fcustomer_status 开户状态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0742" w14:textId="77777777" w:rsidR="004C3095" w:rsidRDefault="004C3095">
      <w:pPr>
        <w:rPr>
          <w:rFonts w:hint="eastAsia"/>
          <w:lang w:eastAsia="zh-CN"/>
        </w:rPr>
      </w:pPr>
    </w:p>
    <w:p w14:paraId="413346B8" w14:textId="77777777" w:rsidR="00C25631" w:rsidRDefault="00C25631">
      <w:pPr>
        <w:rPr>
          <w:lang w:eastAsia="zh-CN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480"/>
        <w:gridCol w:w="1340"/>
        <w:gridCol w:w="11460"/>
      </w:tblGrid>
      <w:tr w:rsidR="00C25631" w14:paraId="5E8749FE" w14:textId="77777777">
        <w:tblPrEx>
          <w:tblCellMar>
            <w:top w:w="0" w:type="dxa"/>
            <w:bottom w:w="0" w:type="dxa"/>
          </w:tblCellMar>
        </w:tblPrEx>
        <w:tc>
          <w:tcPr>
            <w:tcW w:w="34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672CCF37" w14:textId="77777777" w:rsidR="00C25631" w:rsidRDefault="00C256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62626"/>
                <w:sz w:val="28"/>
                <w:szCs w:val="28"/>
              </w:rPr>
              <w:t>fcustomer_status</w:t>
            </w:r>
            <w:proofErr w:type="spellEnd"/>
          </w:p>
        </w:tc>
        <w:tc>
          <w:tcPr>
            <w:tcW w:w="1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3D167109" w14:textId="77777777" w:rsidR="00C25631" w:rsidRDefault="00C256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r>
              <w:rPr>
                <w:rFonts w:ascii="Arial" w:hAnsi="Arial" w:cs="Arial"/>
                <w:color w:val="262626"/>
                <w:sz w:val="28"/>
                <w:szCs w:val="28"/>
              </w:rPr>
              <w:t>1</w:t>
            </w:r>
          </w:p>
        </w:tc>
        <w:tc>
          <w:tcPr>
            <w:tcW w:w="1146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20FB2A02" w14:textId="77777777" w:rsidR="00C25631" w:rsidRDefault="00C256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r>
              <w:rPr>
                <w:rFonts w:ascii="Arial" w:hAnsi="Arial" w:cs="Arial"/>
                <w:color w:val="262626"/>
                <w:sz w:val="28"/>
                <w:szCs w:val="28"/>
              </w:rPr>
              <w:t>0:</w:t>
            </w:r>
            <w:r>
              <w:rPr>
                <w:rFonts w:ascii="Arial" w:hAnsi="Arial" w:cs="Arial"/>
                <w:color w:val="262626"/>
                <w:sz w:val="28"/>
                <w:szCs w:val="28"/>
              </w:rPr>
              <w:t>新客户；</w:t>
            </w:r>
            <w:r>
              <w:rPr>
                <w:rFonts w:ascii="Arial" w:hAnsi="Arial" w:cs="Arial"/>
                <w:color w:val="262626"/>
                <w:sz w:val="28"/>
                <w:szCs w:val="28"/>
              </w:rPr>
              <w:t>1</w:t>
            </w:r>
            <w:r>
              <w:rPr>
                <w:rFonts w:ascii="Arial" w:hAnsi="Arial" w:cs="Arial"/>
                <w:color w:val="262626"/>
                <w:sz w:val="28"/>
                <w:szCs w:val="28"/>
              </w:rPr>
              <w:t>：老客户（</w:t>
            </w:r>
            <w:proofErr w:type="spellStart"/>
            <w:r>
              <w:rPr>
                <w:rFonts w:ascii="Arial" w:hAnsi="Arial" w:cs="Arial"/>
                <w:color w:val="262626"/>
                <w:sz w:val="28"/>
                <w:szCs w:val="28"/>
              </w:rPr>
              <w:t>已关单</w:t>
            </w:r>
            <w:proofErr w:type="spellEnd"/>
            <w:r>
              <w:rPr>
                <w:rFonts w:ascii="Arial" w:hAnsi="Arial" w:cs="Arial"/>
                <w:color w:val="262626"/>
                <w:sz w:val="28"/>
                <w:szCs w:val="28"/>
              </w:rPr>
              <w:t>）</w:t>
            </w:r>
          </w:p>
        </w:tc>
      </w:tr>
    </w:tbl>
    <w:p w14:paraId="072E891E" w14:textId="77777777" w:rsidR="004C3095" w:rsidRDefault="00C25631">
      <w:pPr>
        <w:rPr>
          <w:rFonts w:ascii="Arial" w:hAnsi="Arial" w:cs="Arial"/>
          <w:color w:val="262626"/>
          <w:sz w:val="28"/>
          <w:szCs w:val="28"/>
          <w:lang w:eastAsia="zh-CN"/>
        </w:rPr>
      </w:pPr>
      <w:r>
        <w:rPr>
          <w:lang w:eastAsia="zh-CN"/>
        </w:rPr>
        <w:t>由上图</w:t>
      </w:r>
      <w:r>
        <w:rPr>
          <w:rFonts w:hint="eastAsia"/>
          <w:lang w:eastAsia="zh-CN"/>
        </w:rPr>
        <w:t>可知</w:t>
      </w:r>
      <w:proofErr w:type="spellStart"/>
      <w:r>
        <w:rPr>
          <w:rFonts w:ascii="Arial" w:hAnsi="Arial" w:cs="Arial"/>
          <w:color w:val="262626"/>
          <w:sz w:val="28"/>
          <w:szCs w:val="28"/>
        </w:rPr>
        <w:t>fcustomer_status</w:t>
      </w:r>
      <w:proofErr w:type="spellEnd"/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 </w:t>
      </w:r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在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全集数据中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空值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较多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，在全集客户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与</w:t>
      </w:r>
      <w:proofErr w:type="spellStart"/>
      <w:r>
        <w:rPr>
          <w:rFonts w:ascii="Arial" w:hAnsi="Arial" w:cs="Arial"/>
          <w:color w:val="262626"/>
          <w:sz w:val="28"/>
          <w:szCs w:val="28"/>
          <w:lang w:eastAsia="zh-CN"/>
        </w:rPr>
        <w:t>mgm</w:t>
      </w:r>
      <w:proofErr w:type="spellEnd"/>
      <w:r>
        <w:rPr>
          <w:rFonts w:ascii="Arial" w:hAnsi="Arial" w:cs="Arial"/>
          <w:color w:val="262626"/>
          <w:sz w:val="28"/>
          <w:szCs w:val="28"/>
          <w:lang w:eastAsia="zh-CN"/>
        </w:rPr>
        <w:t>客户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都是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新客户</w:t>
      </w:r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占比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相对较大</w:t>
      </w:r>
    </w:p>
    <w:p w14:paraId="1F4EF055" w14:textId="77777777" w:rsidR="00C25631" w:rsidRDefault="00C25631">
      <w:pPr>
        <w:rPr>
          <w:rFonts w:ascii="Arial" w:hAnsi="Arial" w:cs="Arial" w:hint="eastAsia"/>
          <w:color w:val="262626"/>
          <w:sz w:val="28"/>
          <w:szCs w:val="28"/>
          <w:lang w:eastAsia="zh-CN"/>
        </w:rPr>
      </w:pPr>
    </w:p>
    <w:p w14:paraId="3266BBB4" w14:textId="77777777" w:rsidR="00C25631" w:rsidRDefault="00C25631">
      <w:pPr>
        <w:rPr>
          <w:rFonts w:hint="eastAsia"/>
          <w:lang w:eastAsia="zh-CN"/>
        </w:rPr>
      </w:pPr>
    </w:p>
    <w:p w14:paraId="2A3BC587" w14:textId="77777777" w:rsidR="00C2563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18E43814" wp14:editId="064823FF">
            <wp:extent cx="5713095" cy="3072130"/>
            <wp:effectExtent l="0" t="0" r="1905" b="1270"/>
            <wp:docPr id="2" name="Picture 2" descr="/Users/wanglili/Documents/workstation/working/MGM/compar/compare 2/客户来源 customer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lili/Documents/workstation/working/MGM/compar/compare 2/客户来源 customer_sour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9D6A" w14:textId="77777777" w:rsidR="00C25631" w:rsidRDefault="00C25631">
      <w:pPr>
        <w:rPr>
          <w:lang w:eastAsia="zh-CN"/>
        </w:rPr>
      </w:pPr>
      <w:r>
        <w:rPr>
          <w:lang w:eastAsia="zh-CN"/>
        </w:rPr>
        <w:t>在客户</w:t>
      </w:r>
      <w:r>
        <w:rPr>
          <w:rFonts w:hint="eastAsia"/>
          <w:lang w:eastAsia="zh-CN"/>
        </w:rPr>
        <w:t>来源</w:t>
      </w:r>
      <w:r>
        <w:rPr>
          <w:lang w:eastAsia="zh-CN"/>
        </w:rPr>
        <w:t>上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全量</w:t>
      </w:r>
      <w:r>
        <w:rPr>
          <w:lang w:eastAsia="zh-CN"/>
        </w:rPr>
        <w:t>数据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与</w:t>
      </w:r>
      <w:r>
        <w:rPr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mgm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趋势</w:t>
      </w:r>
      <w:r>
        <w:rPr>
          <w:lang w:eastAsia="zh-CN"/>
        </w:rPr>
        <w:t>及占比基本无差异</w:t>
      </w:r>
      <w:r>
        <w:rPr>
          <w:lang w:eastAsia="zh-CN"/>
        </w:rPr>
        <w:t xml:space="preserve"> </w:t>
      </w:r>
    </w:p>
    <w:p w14:paraId="2244CF64" w14:textId="77777777" w:rsidR="00C25631" w:rsidRDefault="00C25631">
      <w:pPr>
        <w:rPr>
          <w:lang w:eastAsia="zh-CN"/>
        </w:rPr>
      </w:pPr>
    </w:p>
    <w:p w14:paraId="44D4E7AD" w14:textId="77777777" w:rsidR="00C25631" w:rsidRDefault="00C25631">
      <w:pPr>
        <w:rPr>
          <w:rFonts w:hint="eastAsia"/>
          <w:lang w:eastAsia="zh-CN"/>
        </w:rPr>
      </w:pPr>
    </w:p>
    <w:p w14:paraId="36C8A21A" w14:textId="77777777" w:rsidR="00C25631" w:rsidRDefault="00C25631">
      <w:pPr>
        <w:rPr>
          <w:rFonts w:hint="eastAsia"/>
          <w:lang w:eastAsia="zh-CN"/>
        </w:rPr>
      </w:pPr>
    </w:p>
    <w:p w14:paraId="49FF9982" w14:textId="77777777" w:rsidR="00C25631" w:rsidRDefault="00C25631">
      <w:pPr>
        <w:rPr>
          <w:rFonts w:hint="eastAsia"/>
          <w:lang w:eastAsia="zh-CN"/>
        </w:rPr>
      </w:pPr>
    </w:p>
    <w:p w14:paraId="6DB0F6CD" w14:textId="77777777" w:rsidR="00C25631" w:rsidRDefault="00C25631">
      <w:pPr>
        <w:rPr>
          <w:rFonts w:hint="eastAsia"/>
          <w:lang w:eastAsia="zh-CN"/>
        </w:rPr>
      </w:pPr>
    </w:p>
    <w:p w14:paraId="38F909DD" w14:textId="77777777" w:rsidR="00C25631" w:rsidRDefault="00C25631">
      <w:pPr>
        <w:rPr>
          <w:rFonts w:hint="eastAsia"/>
          <w:lang w:eastAsia="zh-CN"/>
        </w:rPr>
      </w:pPr>
    </w:p>
    <w:p w14:paraId="44FC32A2" w14:textId="77777777" w:rsidR="00C25631" w:rsidRDefault="00C25631">
      <w:pPr>
        <w:rPr>
          <w:rFonts w:hint="eastAsia"/>
          <w:lang w:eastAsia="zh-CN"/>
        </w:rPr>
      </w:pPr>
    </w:p>
    <w:p w14:paraId="1A2F5868" w14:textId="77777777" w:rsidR="00C25631" w:rsidRDefault="00C25631">
      <w:pPr>
        <w:rPr>
          <w:rFonts w:hint="eastAsia"/>
          <w:lang w:eastAsia="zh-CN"/>
        </w:rPr>
      </w:pPr>
    </w:p>
    <w:p w14:paraId="255F424F" w14:textId="77777777" w:rsidR="00C25631" w:rsidRDefault="00C25631">
      <w:pPr>
        <w:rPr>
          <w:rFonts w:hint="eastAsia"/>
          <w:lang w:eastAsia="zh-CN"/>
        </w:rPr>
      </w:pPr>
    </w:p>
    <w:p w14:paraId="527F90D6" w14:textId="77777777" w:rsidR="00C25631" w:rsidRDefault="00C25631">
      <w:pPr>
        <w:rPr>
          <w:rFonts w:hint="eastAsia"/>
          <w:lang w:eastAsia="zh-CN"/>
        </w:rPr>
      </w:pPr>
    </w:p>
    <w:p w14:paraId="02E44E2B" w14:textId="77777777" w:rsidR="00C25631" w:rsidRDefault="00C25631">
      <w:pPr>
        <w:rPr>
          <w:rFonts w:hint="eastAsia"/>
          <w:lang w:eastAsia="zh-CN"/>
        </w:rPr>
      </w:pPr>
    </w:p>
    <w:p w14:paraId="0B9774BB" w14:textId="77777777" w:rsidR="00C2563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1899A11D" wp14:editId="58C6A735">
            <wp:extent cx="5713095" cy="3072130"/>
            <wp:effectExtent l="0" t="0" r="1905" b="1270"/>
            <wp:docPr id="3" name="Picture 3" descr="/Users/wanglili/Documents/workstation/working/MGM/compar/compare 2/投资状态  finvest_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anglili/Documents/workstation/working/MGM/compar/compare 2/投资状态  finvest_statu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480"/>
        <w:gridCol w:w="1340"/>
        <w:gridCol w:w="11460"/>
      </w:tblGrid>
      <w:tr w:rsidR="00C25631" w14:paraId="4E667623" w14:textId="77777777" w:rsidTr="00C25631">
        <w:tblPrEx>
          <w:tblCellMar>
            <w:top w:w="0" w:type="dxa"/>
            <w:bottom w:w="0" w:type="dxa"/>
          </w:tblCellMar>
        </w:tblPrEx>
        <w:trPr>
          <w:trHeight w:val="357"/>
        </w:trPr>
        <w:tc>
          <w:tcPr>
            <w:tcW w:w="34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4C65EAC0" w14:textId="77777777" w:rsidR="00C25631" w:rsidRDefault="00C256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62626"/>
                <w:sz w:val="28"/>
                <w:szCs w:val="28"/>
              </w:rPr>
              <w:t>finvest_status</w:t>
            </w:r>
            <w:proofErr w:type="spellEnd"/>
          </w:p>
        </w:tc>
        <w:tc>
          <w:tcPr>
            <w:tcW w:w="1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7CEB96C9" w14:textId="77777777" w:rsidR="00C25631" w:rsidRDefault="00C256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r>
              <w:rPr>
                <w:rFonts w:ascii="Arial" w:hAnsi="Arial" w:cs="Arial"/>
                <w:color w:val="262626"/>
                <w:sz w:val="28"/>
                <w:szCs w:val="28"/>
              </w:rPr>
              <w:t>1</w:t>
            </w:r>
          </w:p>
        </w:tc>
        <w:tc>
          <w:tcPr>
            <w:tcW w:w="1146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7504A623" w14:textId="77777777" w:rsidR="00C25631" w:rsidRDefault="00C256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62626"/>
                <w:sz w:val="28"/>
                <w:szCs w:val="28"/>
              </w:rPr>
              <w:t>投资状态</w:t>
            </w:r>
            <w:proofErr w:type="spellEnd"/>
            <w:r>
              <w:rPr>
                <w:rFonts w:ascii="Arial" w:hAnsi="Arial" w:cs="Arial"/>
                <w:color w:val="262626"/>
                <w:sz w:val="28"/>
                <w:szCs w:val="28"/>
              </w:rPr>
              <w:t>        </w:t>
            </w:r>
          </w:p>
        </w:tc>
      </w:tr>
    </w:tbl>
    <w:p w14:paraId="4BCF0C6F" w14:textId="77777777" w:rsidR="00C25631" w:rsidRDefault="00C25631">
      <w:pPr>
        <w:rPr>
          <w:rFonts w:hint="eastAsia"/>
          <w:lang w:eastAsia="zh-CN"/>
        </w:rPr>
      </w:pPr>
    </w:p>
    <w:p w14:paraId="611CD17E" w14:textId="77777777" w:rsidR="00C25631" w:rsidRDefault="00C25631" w:rsidP="00C25631">
      <w:pPr>
        <w:rPr>
          <w:rFonts w:ascii="Arial" w:hAnsi="Arial" w:cs="Arial" w:hint="eastAsia"/>
          <w:color w:val="262626"/>
          <w:sz w:val="28"/>
          <w:szCs w:val="28"/>
          <w:lang w:eastAsia="zh-CN"/>
        </w:rPr>
      </w:pPr>
      <w:r>
        <w:rPr>
          <w:lang w:eastAsia="zh-CN"/>
        </w:rPr>
        <w:t>由上图</w:t>
      </w:r>
      <w:r>
        <w:rPr>
          <w:rFonts w:hint="eastAsia"/>
          <w:lang w:eastAsia="zh-CN"/>
        </w:rPr>
        <w:t>可知</w:t>
      </w:r>
      <w:proofErr w:type="spellStart"/>
      <w:r>
        <w:rPr>
          <w:rFonts w:ascii="Arial" w:hAnsi="Arial" w:cs="Arial"/>
          <w:color w:val="262626"/>
          <w:sz w:val="28"/>
          <w:szCs w:val="28"/>
        </w:rPr>
        <w:t>finvest_status</w:t>
      </w:r>
      <w:proofErr w:type="spellEnd"/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在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全集数据中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空值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较多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，在全集客户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与</w:t>
      </w:r>
      <w:proofErr w:type="spellStart"/>
      <w:r>
        <w:rPr>
          <w:rFonts w:ascii="Arial" w:hAnsi="Arial" w:cs="Arial"/>
          <w:color w:val="262626"/>
          <w:sz w:val="28"/>
          <w:szCs w:val="28"/>
          <w:lang w:eastAsia="zh-CN"/>
        </w:rPr>
        <w:t>mgm</w:t>
      </w:r>
      <w:proofErr w:type="spellEnd"/>
      <w:r>
        <w:rPr>
          <w:rFonts w:ascii="Arial" w:hAnsi="Arial" w:cs="Arial"/>
          <w:color w:val="262626"/>
          <w:sz w:val="28"/>
          <w:szCs w:val="28"/>
          <w:lang w:eastAsia="zh-CN"/>
        </w:rPr>
        <w:t>客户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都是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未投资</w:t>
      </w:r>
      <w:r>
        <w:rPr>
          <w:rFonts w:ascii="Arial" w:hAnsi="Arial" w:cs="Arial"/>
          <w:color w:val="262626"/>
          <w:sz w:val="28"/>
          <w:szCs w:val="28"/>
          <w:lang w:eastAsia="zh-CN"/>
        </w:rPr>
        <w:t xml:space="preserve"> 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占比相对较多</w:t>
      </w:r>
    </w:p>
    <w:p w14:paraId="299DC071" w14:textId="77777777" w:rsidR="00C25631" w:rsidRDefault="00C25631">
      <w:pPr>
        <w:rPr>
          <w:rFonts w:hint="eastAsia"/>
          <w:lang w:eastAsia="zh-CN"/>
        </w:rPr>
      </w:pPr>
    </w:p>
    <w:p w14:paraId="23EC7795" w14:textId="77777777" w:rsidR="00C25631" w:rsidRDefault="00C25631">
      <w:pPr>
        <w:rPr>
          <w:rFonts w:hint="eastAsia"/>
          <w:lang w:eastAsia="zh-CN"/>
        </w:rPr>
      </w:pPr>
    </w:p>
    <w:p w14:paraId="41B46260" w14:textId="77777777" w:rsidR="00C25631" w:rsidRDefault="00C25631">
      <w:pPr>
        <w:rPr>
          <w:rFonts w:hint="eastAsia"/>
          <w:lang w:eastAsia="zh-CN"/>
        </w:rPr>
      </w:pPr>
    </w:p>
    <w:p w14:paraId="402ECF26" w14:textId="77777777" w:rsidR="00C25631" w:rsidRDefault="00C25631">
      <w:pPr>
        <w:rPr>
          <w:rFonts w:hint="eastAsia"/>
          <w:lang w:eastAsia="zh-CN"/>
        </w:rPr>
      </w:pPr>
    </w:p>
    <w:p w14:paraId="5ECDA936" w14:textId="77777777" w:rsidR="00C25631" w:rsidRDefault="00C25631">
      <w:pPr>
        <w:rPr>
          <w:rFonts w:hint="eastAsia"/>
          <w:lang w:eastAsia="zh-CN"/>
        </w:rPr>
      </w:pPr>
    </w:p>
    <w:p w14:paraId="12E1769B" w14:textId="77777777" w:rsidR="00C25631" w:rsidRDefault="00C25631">
      <w:pPr>
        <w:rPr>
          <w:rFonts w:hint="eastAsia"/>
          <w:lang w:eastAsia="zh-CN"/>
        </w:rPr>
      </w:pPr>
    </w:p>
    <w:p w14:paraId="6E8FC0B1" w14:textId="77777777" w:rsidR="00C25631" w:rsidRDefault="00C25631">
      <w:pPr>
        <w:rPr>
          <w:rFonts w:hint="eastAsia"/>
          <w:lang w:eastAsia="zh-CN"/>
        </w:rPr>
      </w:pPr>
    </w:p>
    <w:p w14:paraId="1BE042D6" w14:textId="77777777" w:rsidR="00C25631" w:rsidRDefault="00C25631">
      <w:pPr>
        <w:rPr>
          <w:rFonts w:hint="eastAsia"/>
          <w:lang w:eastAsia="zh-CN"/>
        </w:rPr>
      </w:pPr>
    </w:p>
    <w:p w14:paraId="0570BB07" w14:textId="77777777" w:rsidR="00C2563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580975A4" wp14:editId="7DF3092A">
            <wp:extent cx="5720715" cy="3935730"/>
            <wp:effectExtent l="0" t="0" r="0" b="1270"/>
            <wp:docPr id="4" name="Picture 4" descr="/Users/wanglili/Documents/workstation/working/MGM/compar/compare 2/age_leval_年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anglili/Documents/workstation/working/MGM/compar/compare 2/age_leval_年龄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A042" w14:textId="77777777" w:rsidR="00C25631" w:rsidRDefault="00C25631">
      <w:pPr>
        <w:rPr>
          <w:lang w:eastAsia="zh-CN"/>
        </w:rPr>
      </w:pPr>
      <w:r>
        <w:rPr>
          <w:lang w:eastAsia="zh-CN"/>
        </w:rPr>
        <w:t>在年龄上基本无差异</w:t>
      </w:r>
    </w:p>
    <w:p w14:paraId="7BE7DDF6" w14:textId="77777777" w:rsidR="00804EAA" w:rsidRDefault="00804EAA">
      <w:pPr>
        <w:rPr>
          <w:rFonts w:hint="eastAsia"/>
          <w:lang w:eastAsia="zh-CN"/>
        </w:rPr>
      </w:pPr>
    </w:p>
    <w:p w14:paraId="093B2C58" w14:textId="77777777" w:rsidR="00804EAA" w:rsidRDefault="00804EAA">
      <w:pPr>
        <w:rPr>
          <w:rFonts w:hint="eastAsia"/>
          <w:lang w:eastAsia="zh-CN"/>
        </w:rPr>
      </w:pPr>
    </w:p>
    <w:p w14:paraId="3E20D6C1" w14:textId="77777777" w:rsidR="00C2563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6FB3825F" wp14:editId="549D68ED">
            <wp:extent cx="5713095" cy="3072130"/>
            <wp:effectExtent l="0" t="0" r="1905" b="1270"/>
            <wp:docPr id="5" name="Picture 5" descr="/Users/wanglili/Documents/workstation/working/MGM/compar/compare 2/finvest_客户等级 customer_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anglili/Documents/workstation/working/MGM/compar/compare 2/finvest_客户等级 customer_lev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7917" w14:textId="77777777" w:rsidR="00C25631" w:rsidRDefault="00804EAA">
      <w:pPr>
        <w:rPr>
          <w:rFonts w:hint="eastAsia"/>
          <w:lang w:eastAsia="zh-CN"/>
        </w:rPr>
      </w:pPr>
      <w:r>
        <w:rPr>
          <w:lang w:eastAsia="zh-CN"/>
        </w:rPr>
        <w:t>由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上图</w:t>
      </w:r>
      <w:r>
        <w:rPr>
          <w:lang w:eastAsia="zh-CN"/>
        </w:rPr>
        <w:t>可知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在</w:t>
      </w:r>
      <w:r>
        <w:rPr>
          <w:lang w:eastAsia="zh-CN"/>
        </w:rPr>
        <w:t>客户等级上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都是</w:t>
      </w:r>
      <w:r>
        <w:rPr>
          <w:lang w:eastAsia="zh-CN"/>
        </w:rPr>
        <w:t xml:space="preserve"> 3 </w:t>
      </w:r>
      <w:r>
        <w:rPr>
          <w:rFonts w:hint="eastAsia"/>
          <w:lang w:eastAsia="zh-CN"/>
        </w:rPr>
        <w:t>占比</w:t>
      </w:r>
      <w:r>
        <w:rPr>
          <w:lang w:eastAsia="zh-CN"/>
        </w:rPr>
        <w:t>较高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整体</w:t>
      </w:r>
      <w:r>
        <w:rPr>
          <w:lang w:eastAsia="zh-CN"/>
        </w:rPr>
        <w:t>上无差异</w:t>
      </w:r>
    </w:p>
    <w:p w14:paraId="5AC12C10" w14:textId="77777777" w:rsidR="00C25631" w:rsidRDefault="00C25631">
      <w:pPr>
        <w:rPr>
          <w:rFonts w:hint="eastAsia"/>
          <w:lang w:eastAsia="zh-CN"/>
        </w:rPr>
      </w:pPr>
    </w:p>
    <w:p w14:paraId="3FC4514E" w14:textId="77777777" w:rsidR="00C25631" w:rsidRDefault="00C25631">
      <w:pPr>
        <w:rPr>
          <w:lang w:eastAsia="zh-CN"/>
        </w:rPr>
      </w:pPr>
      <w:r>
        <w:rPr>
          <w:lang w:eastAsia="zh-CN"/>
        </w:rPr>
        <w:t xml:space="preserve"> </w:t>
      </w:r>
      <w:r w:rsidR="009A0561">
        <w:rPr>
          <w:noProof/>
        </w:rPr>
        <w:drawing>
          <wp:inline distT="0" distB="0" distL="0" distR="0" wp14:anchorId="35CF3406" wp14:editId="690BA18B">
            <wp:extent cx="5713095" cy="3072130"/>
            <wp:effectExtent l="0" t="0" r="1905" b="1270"/>
            <wp:docPr id="6" name="Picture 6" descr="/Users/wanglili/Documents/workstation/working/MGM/compar/compare 2/finvest_审核状态_audit_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anglili/Documents/workstation/working/MGM/compar/compare 2/finvest_审核状态_audit_statu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01F6" w14:textId="77777777" w:rsidR="00C25631" w:rsidRDefault="00804EAA">
      <w:pPr>
        <w:rPr>
          <w:rFonts w:ascii="Arial" w:hAnsi="Arial" w:cs="Arial"/>
          <w:color w:val="262626"/>
          <w:sz w:val="28"/>
          <w:szCs w:val="28"/>
        </w:rPr>
      </w:pPr>
      <w:r>
        <w:rPr>
          <w:rFonts w:ascii="Arial" w:hAnsi="Arial" w:cs="Arial"/>
          <w:color w:val="262626"/>
          <w:sz w:val="28"/>
          <w:szCs w:val="28"/>
        </w:rPr>
        <w:t>审核状态</w:t>
      </w:r>
      <w:r>
        <w:rPr>
          <w:rFonts w:ascii="Arial" w:hAnsi="Arial" w:cs="Arial"/>
          <w:color w:val="262626"/>
          <w:sz w:val="28"/>
          <w:szCs w:val="28"/>
        </w:rPr>
        <w:t>:</w:t>
      </w:r>
      <w:proofErr w:type="gramStart"/>
      <w:r>
        <w:rPr>
          <w:rFonts w:ascii="Arial" w:hAnsi="Arial" w:cs="Arial"/>
          <w:color w:val="262626"/>
          <w:sz w:val="28"/>
          <w:szCs w:val="28"/>
        </w:rPr>
        <w:t>1.</w:t>
      </w:r>
      <w:r>
        <w:rPr>
          <w:rFonts w:ascii="Arial" w:hAnsi="Arial" w:cs="Arial"/>
          <w:color w:val="262626"/>
          <w:sz w:val="28"/>
          <w:szCs w:val="28"/>
        </w:rPr>
        <w:t>未提交</w:t>
      </w:r>
      <w:proofErr w:type="gramEnd"/>
      <w:r>
        <w:rPr>
          <w:rFonts w:ascii="Arial" w:hAnsi="Arial" w:cs="Arial"/>
          <w:color w:val="262626"/>
          <w:sz w:val="28"/>
          <w:szCs w:val="28"/>
        </w:rPr>
        <w:t>.2.</w:t>
      </w:r>
      <w:r>
        <w:rPr>
          <w:rFonts w:ascii="Arial" w:hAnsi="Arial" w:cs="Arial"/>
          <w:color w:val="262626"/>
          <w:sz w:val="28"/>
          <w:szCs w:val="28"/>
        </w:rPr>
        <w:t>待审核</w:t>
      </w:r>
      <w:r>
        <w:rPr>
          <w:rFonts w:ascii="Arial" w:hAnsi="Arial" w:cs="Arial"/>
          <w:color w:val="262626"/>
          <w:sz w:val="28"/>
          <w:szCs w:val="28"/>
        </w:rPr>
        <w:t>.3.</w:t>
      </w:r>
      <w:r>
        <w:rPr>
          <w:rFonts w:ascii="Arial" w:hAnsi="Arial" w:cs="Arial"/>
          <w:color w:val="262626"/>
          <w:sz w:val="28"/>
          <w:szCs w:val="28"/>
        </w:rPr>
        <w:t>审核拒绝</w:t>
      </w:r>
      <w:r>
        <w:rPr>
          <w:rFonts w:ascii="Arial" w:hAnsi="Arial" w:cs="Arial"/>
          <w:color w:val="262626"/>
          <w:sz w:val="28"/>
          <w:szCs w:val="28"/>
        </w:rPr>
        <w:t>.4.</w:t>
      </w:r>
      <w:r>
        <w:rPr>
          <w:rFonts w:ascii="Arial" w:hAnsi="Arial" w:cs="Arial"/>
          <w:color w:val="262626"/>
          <w:sz w:val="28"/>
          <w:szCs w:val="28"/>
        </w:rPr>
        <w:t>待归档</w:t>
      </w:r>
      <w:r>
        <w:rPr>
          <w:rFonts w:ascii="Arial" w:hAnsi="Arial" w:cs="Arial"/>
          <w:color w:val="262626"/>
          <w:sz w:val="28"/>
          <w:szCs w:val="28"/>
        </w:rPr>
        <w:t>.5.</w:t>
      </w:r>
      <w:r>
        <w:rPr>
          <w:rFonts w:ascii="Arial" w:hAnsi="Arial" w:cs="Arial"/>
          <w:color w:val="262626"/>
          <w:sz w:val="28"/>
          <w:szCs w:val="28"/>
        </w:rPr>
        <w:t>归档打回</w:t>
      </w:r>
      <w:r>
        <w:rPr>
          <w:rFonts w:ascii="Arial" w:hAnsi="Arial" w:cs="Arial"/>
          <w:color w:val="262626"/>
          <w:sz w:val="28"/>
          <w:szCs w:val="28"/>
        </w:rPr>
        <w:t>.6.</w:t>
      </w:r>
      <w:r>
        <w:rPr>
          <w:rFonts w:ascii="Arial" w:hAnsi="Arial" w:cs="Arial"/>
          <w:color w:val="262626"/>
          <w:sz w:val="28"/>
          <w:szCs w:val="28"/>
        </w:rPr>
        <w:t>已归档</w:t>
      </w:r>
      <w:r>
        <w:rPr>
          <w:rFonts w:ascii="Arial" w:hAnsi="Arial" w:cs="Arial"/>
          <w:color w:val="262626"/>
          <w:sz w:val="28"/>
          <w:szCs w:val="28"/>
        </w:rPr>
        <w:t>.7.</w:t>
      </w:r>
      <w:r>
        <w:rPr>
          <w:rFonts w:ascii="Arial" w:hAnsi="Arial" w:cs="Arial"/>
          <w:color w:val="262626"/>
          <w:sz w:val="28"/>
          <w:szCs w:val="28"/>
        </w:rPr>
        <w:t>预审核中</w:t>
      </w:r>
      <w:r>
        <w:rPr>
          <w:rFonts w:ascii="Arial" w:hAnsi="Arial" w:cs="Arial"/>
          <w:color w:val="262626"/>
          <w:sz w:val="28"/>
          <w:szCs w:val="28"/>
        </w:rPr>
        <w:t>.8.</w:t>
      </w:r>
      <w:r>
        <w:rPr>
          <w:rFonts w:ascii="Arial" w:hAnsi="Arial" w:cs="Arial"/>
          <w:color w:val="262626"/>
          <w:sz w:val="28"/>
          <w:szCs w:val="28"/>
        </w:rPr>
        <w:t>审核拒绝</w:t>
      </w:r>
    </w:p>
    <w:p w14:paraId="09083866" w14:textId="77777777" w:rsidR="00804EAA" w:rsidRDefault="00804EAA">
      <w:pPr>
        <w:rPr>
          <w:rFonts w:ascii="Arial" w:hAnsi="Arial" w:cs="Arial"/>
          <w:color w:val="262626"/>
          <w:sz w:val="28"/>
          <w:szCs w:val="28"/>
          <w:lang w:eastAsia="zh-CN"/>
        </w:rPr>
      </w:pPr>
      <w:proofErr w:type="spellStart"/>
      <w:r>
        <w:rPr>
          <w:rFonts w:ascii="Arial" w:hAnsi="Arial" w:cs="Arial" w:hint="eastAsia"/>
          <w:color w:val="262626"/>
          <w:sz w:val="28"/>
          <w:szCs w:val="28"/>
        </w:rPr>
        <w:t>基本上</w:t>
      </w:r>
      <w:proofErr w:type="spellEnd"/>
      <w:r>
        <w:rPr>
          <w:rFonts w:ascii="Arial" w:hAnsi="Arial" w:cs="Arial"/>
          <w:color w:val="262626"/>
          <w:sz w:val="28"/>
          <w:szCs w:val="28"/>
        </w:rPr>
        <w:t xml:space="preserve"> </w:t>
      </w:r>
      <w:r>
        <w:rPr>
          <w:rFonts w:ascii="Arial" w:hAnsi="Arial" w:cs="Arial" w:hint="eastAsia"/>
          <w:color w:val="262626"/>
          <w:sz w:val="28"/>
          <w:szCs w:val="28"/>
          <w:lang w:eastAsia="zh-CN"/>
        </w:rPr>
        <w:t>数据</w:t>
      </w:r>
      <w:r>
        <w:rPr>
          <w:rFonts w:ascii="Arial" w:hAnsi="Arial" w:cs="Arial"/>
          <w:color w:val="262626"/>
          <w:sz w:val="28"/>
          <w:szCs w:val="28"/>
          <w:lang w:eastAsia="zh-CN"/>
        </w:rPr>
        <w:t>都在已归档状态</w:t>
      </w:r>
    </w:p>
    <w:p w14:paraId="1B686877" w14:textId="77777777" w:rsidR="00804EAA" w:rsidRDefault="00804EAA">
      <w:pPr>
        <w:rPr>
          <w:rFonts w:ascii="Arial" w:hAnsi="Arial" w:cs="Arial" w:hint="eastAsia"/>
          <w:color w:val="262626"/>
          <w:sz w:val="28"/>
          <w:szCs w:val="28"/>
          <w:lang w:eastAsia="zh-CN"/>
        </w:rPr>
      </w:pPr>
    </w:p>
    <w:p w14:paraId="0F7C54AE" w14:textId="77777777" w:rsidR="00804EAA" w:rsidRDefault="00804EAA">
      <w:pPr>
        <w:rPr>
          <w:rFonts w:hint="eastAsia"/>
          <w:lang w:eastAsia="zh-CN"/>
        </w:rPr>
      </w:pPr>
    </w:p>
    <w:p w14:paraId="2FC95A93" w14:textId="77777777" w:rsidR="00C25631" w:rsidRDefault="00C25631">
      <w:pPr>
        <w:rPr>
          <w:rFonts w:hint="eastAsia"/>
          <w:lang w:eastAsia="zh-CN"/>
        </w:rPr>
      </w:pPr>
    </w:p>
    <w:p w14:paraId="5AA47831" w14:textId="77777777" w:rsidR="00C25631" w:rsidRDefault="00C25631">
      <w:pPr>
        <w:rPr>
          <w:rFonts w:hint="eastAsia"/>
          <w:lang w:eastAsia="zh-CN"/>
        </w:rPr>
      </w:pPr>
    </w:p>
    <w:p w14:paraId="72A3D1E1" w14:textId="77777777" w:rsidR="00C25631" w:rsidRDefault="00C25631">
      <w:pPr>
        <w:rPr>
          <w:rFonts w:hint="eastAsia"/>
          <w:lang w:eastAsia="zh-CN"/>
        </w:rPr>
      </w:pPr>
    </w:p>
    <w:p w14:paraId="11B79C07" w14:textId="77777777" w:rsidR="00C25631" w:rsidRDefault="00C25631">
      <w:pPr>
        <w:rPr>
          <w:rFonts w:hint="eastAsia"/>
          <w:lang w:eastAsia="zh-CN"/>
        </w:rPr>
      </w:pPr>
    </w:p>
    <w:p w14:paraId="4BE9729D" w14:textId="77777777" w:rsidR="00C25631" w:rsidRDefault="00C25631">
      <w:pPr>
        <w:rPr>
          <w:rFonts w:hint="eastAsia"/>
          <w:lang w:eastAsia="zh-CN"/>
        </w:rPr>
      </w:pPr>
    </w:p>
    <w:p w14:paraId="55DEC21B" w14:textId="77777777" w:rsidR="00C25631" w:rsidRDefault="00C25631">
      <w:pPr>
        <w:rPr>
          <w:lang w:eastAsia="zh-CN"/>
        </w:rPr>
      </w:pPr>
    </w:p>
    <w:p w14:paraId="5DC9742D" w14:textId="77777777" w:rsidR="00EF0491" w:rsidRDefault="00EF0491">
      <w:pPr>
        <w:rPr>
          <w:rFonts w:hint="eastAsia"/>
          <w:lang w:eastAsia="zh-CN"/>
        </w:rPr>
      </w:pPr>
      <w:r>
        <w:rPr>
          <w:lang w:eastAsia="zh-CN"/>
        </w:rPr>
        <w:t>A:</w:t>
      </w:r>
    </w:p>
    <w:p w14:paraId="147AD18B" w14:textId="77777777" w:rsidR="00C2563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7E4149C1" wp14:editId="29B75F69">
            <wp:extent cx="5713095" cy="3072130"/>
            <wp:effectExtent l="0" t="0" r="1905" b="1270"/>
            <wp:docPr id="7" name="Picture 7" descr="/Users/wanglili/Documents/workstation/working/MGM/compar/compare 2/finvest_学历_fhighest_edu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anglili/Documents/workstation/working/MGM/compar/compare 2/finvest_学历_fhighest_educ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8A40" w14:textId="77777777" w:rsidR="00EF0491" w:rsidRDefault="00EF049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b:</w:t>
      </w:r>
    </w:p>
    <w:p w14:paraId="2355A167" w14:textId="77777777" w:rsidR="00C25631" w:rsidRDefault="00C25631">
      <w:pPr>
        <w:rPr>
          <w:lang w:eastAsia="zh-CN"/>
        </w:rPr>
      </w:pPr>
    </w:p>
    <w:p w14:paraId="271DB254" w14:textId="77777777" w:rsidR="00EF0491" w:rsidRDefault="00EF049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 wp14:anchorId="7AD40101" wp14:editId="3237769B">
            <wp:extent cx="5717540" cy="3064510"/>
            <wp:effectExtent l="0" t="0" r="0" b="8890"/>
            <wp:docPr id="14" name="Picture 14" descr="/Users/wanglili/Documents/workstation/working/MGM/compar/compare/finvest_学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wanglili/Documents/workstation/working/MGM/compar/compare/finvest_学历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060D" w14:textId="77777777" w:rsidR="00C25631" w:rsidRDefault="00C25631">
      <w:pPr>
        <w:rPr>
          <w:rFonts w:hint="eastAsia"/>
          <w:lang w:eastAsia="zh-CN"/>
        </w:rPr>
      </w:pP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480"/>
        <w:gridCol w:w="1340"/>
        <w:gridCol w:w="11460"/>
      </w:tblGrid>
      <w:tr w:rsidR="00EF0491" w14:paraId="3A1F7312" w14:textId="77777777">
        <w:tblPrEx>
          <w:tblCellMar>
            <w:top w:w="0" w:type="dxa"/>
            <w:bottom w:w="0" w:type="dxa"/>
          </w:tblCellMar>
        </w:tblPrEx>
        <w:tc>
          <w:tcPr>
            <w:tcW w:w="34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27A7E9C8" w14:textId="77777777" w:rsidR="00EF0491" w:rsidRDefault="00EF049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62626"/>
                <w:sz w:val="28"/>
                <w:szCs w:val="28"/>
              </w:rPr>
              <w:t>fhighest_education</w:t>
            </w:r>
            <w:proofErr w:type="spellEnd"/>
          </w:p>
        </w:tc>
        <w:tc>
          <w:tcPr>
            <w:tcW w:w="1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6FC054F3" w14:textId="77777777" w:rsidR="00EF0491" w:rsidRDefault="00EF049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r>
              <w:rPr>
                <w:rFonts w:ascii="Arial" w:hAnsi="Arial" w:cs="Arial"/>
                <w:color w:val="262626"/>
                <w:sz w:val="28"/>
                <w:szCs w:val="28"/>
              </w:rPr>
              <w:t>0.4034375</w:t>
            </w:r>
          </w:p>
        </w:tc>
        <w:tc>
          <w:tcPr>
            <w:tcW w:w="1146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00" w:type="nil"/>
              <w:left w:w="140" w:type="nil"/>
              <w:bottom w:w="140" w:type="nil"/>
              <w:right w:w="200" w:type="nil"/>
            </w:tcMar>
          </w:tcPr>
          <w:p w14:paraId="4087F06E" w14:textId="77777777" w:rsidR="00EF0491" w:rsidRDefault="00EF049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262626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62626"/>
                <w:sz w:val="28"/>
                <w:szCs w:val="28"/>
              </w:rPr>
              <w:t>最高学历</w:t>
            </w:r>
            <w:proofErr w:type="spellEnd"/>
            <w:r>
              <w:rPr>
                <w:rFonts w:ascii="Arial" w:hAnsi="Arial" w:cs="Arial"/>
                <w:color w:val="262626"/>
                <w:sz w:val="28"/>
                <w:szCs w:val="28"/>
              </w:rPr>
              <w:t>          </w:t>
            </w:r>
          </w:p>
        </w:tc>
      </w:tr>
    </w:tbl>
    <w:p w14:paraId="638E3B79" w14:textId="77777777" w:rsidR="00C25631" w:rsidRDefault="00C25631">
      <w:pPr>
        <w:rPr>
          <w:rFonts w:hint="eastAsia"/>
          <w:lang w:eastAsia="zh-CN"/>
        </w:rPr>
      </w:pPr>
    </w:p>
    <w:p w14:paraId="628C8B2A" w14:textId="77777777" w:rsidR="00C25631" w:rsidRDefault="00804EAA">
      <w:pPr>
        <w:rPr>
          <w:lang w:eastAsia="zh-CN"/>
        </w:rPr>
      </w:pPr>
      <w:r>
        <w:rPr>
          <w:lang w:eastAsia="zh-CN"/>
        </w:rPr>
        <w:t>学历：</w:t>
      </w:r>
      <w:r w:rsidR="00EF0491">
        <w:rPr>
          <w:rFonts w:hint="eastAsia"/>
          <w:lang w:eastAsia="zh-CN"/>
        </w:rPr>
        <w:t>a</w:t>
      </w:r>
      <w:r w:rsidR="00EF0491">
        <w:rPr>
          <w:lang w:eastAsia="zh-CN"/>
        </w:rPr>
        <w:t>：</w:t>
      </w:r>
      <w:r w:rsidR="00EF0491">
        <w:rPr>
          <w:rFonts w:hint="eastAsia"/>
          <w:lang w:eastAsia="zh-CN"/>
        </w:rPr>
        <w:t>为</w:t>
      </w:r>
      <w:r w:rsidR="00EF0491">
        <w:rPr>
          <w:lang w:eastAsia="zh-CN"/>
        </w:rPr>
        <w:t>包含</w:t>
      </w:r>
      <w:r w:rsidR="00EF0491">
        <w:rPr>
          <w:lang w:eastAsia="zh-CN"/>
        </w:rPr>
        <w:t xml:space="preserve">null </w:t>
      </w:r>
      <w:r w:rsidR="00EF0491">
        <w:rPr>
          <w:rFonts w:hint="eastAsia"/>
          <w:lang w:eastAsia="zh-CN"/>
        </w:rPr>
        <w:t>值</w:t>
      </w:r>
      <w:r w:rsidR="00EF0491">
        <w:rPr>
          <w:lang w:eastAsia="zh-CN"/>
        </w:rPr>
        <w:t>图</w:t>
      </w:r>
      <w:r w:rsidR="00EF0491">
        <w:rPr>
          <w:lang w:eastAsia="zh-CN"/>
        </w:rPr>
        <w:t xml:space="preserve"> </w:t>
      </w:r>
      <w:r w:rsidR="00EF0491">
        <w:rPr>
          <w:rFonts w:hint="eastAsia"/>
          <w:lang w:eastAsia="zh-CN"/>
        </w:rPr>
        <w:t>b</w:t>
      </w:r>
      <w:r w:rsidR="00EF0491">
        <w:rPr>
          <w:lang w:eastAsia="zh-CN"/>
        </w:rPr>
        <w:t xml:space="preserve"> </w:t>
      </w:r>
      <w:r w:rsidR="00EF0491">
        <w:rPr>
          <w:rFonts w:hint="eastAsia"/>
          <w:lang w:eastAsia="zh-CN"/>
        </w:rPr>
        <w:t>为</w:t>
      </w:r>
      <w:r w:rsidR="00EF0491">
        <w:rPr>
          <w:lang w:eastAsia="zh-CN"/>
        </w:rPr>
        <w:t>不包含</w:t>
      </w:r>
      <w:r w:rsidR="00EF0491">
        <w:rPr>
          <w:lang w:eastAsia="zh-CN"/>
        </w:rPr>
        <w:t xml:space="preserve">null </w:t>
      </w:r>
      <w:r w:rsidR="00EF0491">
        <w:rPr>
          <w:rFonts w:hint="eastAsia"/>
          <w:lang w:eastAsia="zh-CN"/>
        </w:rPr>
        <w:t>值</w:t>
      </w:r>
      <w:r w:rsidR="00EF0491">
        <w:rPr>
          <w:lang w:eastAsia="zh-CN"/>
        </w:rPr>
        <w:t>数据图</w:t>
      </w:r>
      <w:r w:rsidR="00EF0491">
        <w:rPr>
          <w:lang w:eastAsia="zh-CN"/>
        </w:rPr>
        <w:t xml:space="preserve">  </w:t>
      </w:r>
    </w:p>
    <w:p w14:paraId="44C3ADEA" w14:textId="77777777" w:rsidR="00EF0491" w:rsidRDefault="00EF0491">
      <w:pPr>
        <w:rPr>
          <w:lang w:eastAsia="zh-CN"/>
        </w:rPr>
      </w:pPr>
      <w:r>
        <w:rPr>
          <w:lang w:eastAsia="zh-CN"/>
        </w:rPr>
        <w:t>由两</w:t>
      </w:r>
      <w:r>
        <w:rPr>
          <w:rFonts w:hint="eastAsia"/>
          <w:lang w:eastAsia="zh-CN"/>
        </w:rPr>
        <w:t>图</w:t>
      </w:r>
      <w:r>
        <w:rPr>
          <w:lang w:eastAsia="zh-CN"/>
        </w:rPr>
        <w:t>可知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整体</w:t>
      </w:r>
      <w:r>
        <w:rPr>
          <w:lang w:eastAsia="zh-CN"/>
        </w:rPr>
        <w:t>覆盖率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不高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有</w:t>
      </w:r>
      <w:r>
        <w:rPr>
          <w:lang w:eastAsia="zh-CN"/>
        </w:rPr>
        <w:t>值的数据中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差异不大</w:t>
      </w:r>
    </w:p>
    <w:p w14:paraId="21F3B3D0" w14:textId="77777777" w:rsidR="00EF0491" w:rsidRDefault="00EF0491">
      <w:pPr>
        <w:rPr>
          <w:rFonts w:hint="eastAsia"/>
          <w:lang w:eastAsia="zh-CN"/>
        </w:rPr>
      </w:pPr>
    </w:p>
    <w:p w14:paraId="1D46092F" w14:textId="77777777" w:rsidR="00C25631" w:rsidRDefault="00C25631">
      <w:pPr>
        <w:rPr>
          <w:rFonts w:hint="eastAsia"/>
          <w:lang w:eastAsia="zh-CN"/>
        </w:rPr>
      </w:pPr>
    </w:p>
    <w:p w14:paraId="22DB02A7" w14:textId="77777777" w:rsidR="00C25631" w:rsidRDefault="00C25631">
      <w:pPr>
        <w:rPr>
          <w:rFonts w:hint="eastAsia"/>
          <w:lang w:eastAsia="zh-CN"/>
        </w:rPr>
      </w:pPr>
    </w:p>
    <w:p w14:paraId="47018B72" w14:textId="77777777" w:rsidR="00C25631" w:rsidRDefault="00C25631">
      <w:pPr>
        <w:rPr>
          <w:rFonts w:hint="eastAsia"/>
          <w:lang w:eastAsia="zh-CN"/>
        </w:rPr>
      </w:pPr>
    </w:p>
    <w:p w14:paraId="214F78E5" w14:textId="77777777" w:rsidR="00C25631" w:rsidRDefault="00C25631">
      <w:pPr>
        <w:rPr>
          <w:rFonts w:hint="eastAsia"/>
          <w:lang w:eastAsia="zh-CN"/>
        </w:rPr>
      </w:pPr>
    </w:p>
    <w:p w14:paraId="00DDB2ED" w14:textId="77777777" w:rsidR="00C25631" w:rsidRDefault="00C25631">
      <w:pPr>
        <w:rPr>
          <w:rFonts w:hint="eastAsia"/>
          <w:lang w:eastAsia="zh-CN"/>
        </w:rPr>
      </w:pPr>
    </w:p>
    <w:p w14:paraId="5425D762" w14:textId="77777777" w:rsidR="00C25631" w:rsidRDefault="00C25631">
      <w:pPr>
        <w:rPr>
          <w:rFonts w:hint="eastAsia"/>
          <w:lang w:eastAsia="zh-CN"/>
        </w:rPr>
      </w:pPr>
    </w:p>
    <w:p w14:paraId="4AC4A7AA" w14:textId="77777777" w:rsidR="00EF0491" w:rsidRDefault="00EF0491">
      <w:pPr>
        <w:rPr>
          <w:rFonts w:hint="eastAsia"/>
          <w:lang w:eastAsia="zh-CN"/>
        </w:rPr>
      </w:pPr>
    </w:p>
    <w:p w14:paraId="7560FA9F" w14:textId="77777777" w:rsidR="00EF0491" w:rsidRDefault="00EF0491">
      <w:pPr>
        <w:rPr>
          <w:rFonts w:hint="eastAsia"/>
          <w:lang w:eastAsia="zh-CN"/>
        </w:rPr>
      </w:pPr>
    </w:p>
    <w:p w14:paraId="247BAC1C" w14:textId="77777777" w:rsidR="00EF0491" w:rsidRDefault="00EF0491">
      <w:pPr>
        <w:rPr>
          <w:rFonts w:hint="eastAsia"/>
          <w:lang w:eastAsia="zh-CN"/>
        </w:rPr>
      </w:pPr>
    </w:p>
    <w:p w14:paraId="37867BE0" w14:textId="77777777" w:rsidR="00EF0491" w:rsidRDefault="00EF0491">
      <w:pPr>
        <w:rPr>
          <w:lang w:eastAsia="zh-CN"/>
        </w:rPr>
      </w:pPr>
    </w:p>
    <w:p w14:paraId="3D4B01B7" w14:textId="77777777" w:rsidR="00EF0491" w:rsidRDefault="00EF0491">
      <w:pPr>
        <w:rPr>
          <w:rFonts w:hint="eastAsia"/>
          <w:lang w:eastAsia="zh-CN"/>
        </w:rPr>
      </w:pPr>
    </w:p>
    <w:p w14:paraId="018D8BF2" w14:textId="77777777" w:rsidR="00EF0491" w:rsidRDefault="00EF0491">
      <w:pPr>
        <w:rPr>
          <w:rFonts w:hint="eastAsia"/>
          <w:lang w:eastAsia="zh-CN"/>
        </w:rPr>
      </w:pPr>
    </w:p>
    <w:p w14:paraId="2E3E7AD0" w14:textId="77777777" w:rsidR="00EF0491" w:rsidRDefault="00EF0491">
      <w:pPr>
        <w:rPr>
          <w:rFonts w:hint="eastAsia"/>
          <w:lang w:eastAsia="zh-CN"/>
        </w:rPr>
      </w:pPr>
    </w:p>
    <w:p w14:paraId="2DFA445F" w14:textId="77777777" w:rsidR="00EF0491" w:rsidRDefault="00EF0491">
      <w:pPr>
        <w:rPr>
          <w:rFonts w:hint="eastAsia"/>
          <w:lang w:eastAsia="zh-CN"/>
        </w:rPr>
      </w:pPr>
    </w:p>
    <w:p w14:paraId="751DC870" w14:textId="77777777" w:rsidR="00EF0491" w:rsidRDefault="00EF0491">
      <w:pPr>
        <w:rPr>
          <w:rFonts w:hint="eastAsia"/>
          <w:lang w:eastAsia="zh-CN"/>
        </w:rPr>
      </w:pPr>
    </w:p>
    <w:p w14:paraId="129F63AB" w14:textId="77777777" w:rsidR="00EF0491" w:rsidRDefault="00EF0491">
      <w:pPr>
        <w:rPr>
          <w:lang w:eastAsia="zh-CN"/>
        </w:rPr>
      </w:pPr>
    </w:p>
    <w:p w14:paraId="07BF5371" w14:textId="77777777" w:rsidR="00EF0491" w:rsidRDefault="00EF0491">
      <w:pPr>
        <w:rPr>
          <w:rFonts w:hint="eastAsia"/>
          <w:lang w:eastAsia="zh-CN"/>
        </w:rPr>
      </w:pPr>
    </w:p>
    <w:p w14:paraId="51F0D1FE" w14:textId="77777777" w:rsidR="00EF0491" w:rsidRDefault="00EF0491">
      <w:pPr>
        <w:rPr>
          <w:rFonts w:hint="eastAsia"/>
          <w:lang w:eastAsia="zh-CN"/>
        </w:rPr>
      </w:pPr>
    </w:p>
    <w:p w14:paraId="1EB4E31A" w14:textId="77777777" w:rsidR="00EF0491" w:rsidRDefault="00EF0491">
      <w:pPr>
        <w:rPr>
          <w:rFonts w:hint="eastAsia"/>
          <w:lang w:eastAsia="zh-CN"/>
        </w:rPr>
      </w:pPr>
    </w:p>
    <w:p w14:paraId="1C793084" w14:textId="77777777" w:rsidR="00EF049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14CDD9E0" wp14:editId="382C1761">
            <wp:extent cx="5713095" cy="3072130"/>
            <wp:effectExtent l="0" t="0" r="1905" b="1270"/>
            <wp:docPr id="8" name="Picture 8" descr="/Users/wanglili/Documents/workstation/working/MGM/compar/compare 2/finvest_证件类型 card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wanglili/Documents/workstation/working/MGM/compar/compare 2/finvest_证件类型 card_typ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0A26" w14:textId="77777777" w:rsidR="00EF0491" w:rsidRDefault="00EF0491">
      <w:pPr>
        <w:rPr>
          <w:lang w:eastAsia="zh-CN"/>
        </w:rPr>
      </w:pPr>
    </w:p>
    <w:p w14:paraId="705D379B" w14:textId="77777777" w:rsidR="00EF0491" w:rsidRDefault="00EF0491">
      <w:pPr>
        <w:rPr>
          <w:rFonts w:hint="eastAsia"/>
          <w:lang w:eastAsia="zh-CN"/>
        </w:rPr>
      </w:pPr>
      <w:r>
        <w:rPr>
          <w:lang w:eastAsia="zh-CN"/>
        </w:rPr>
        <w:t>证件</w:t>
      </w:r>
      <w:r>
        <w:rPr>
          <w:rFonts w:hint="eastAsia"/>
          <w:lang w:eastAsia="zh-CN"/>
        </w:rPr>
        <w:t>类别</w:t>
      </w:r>
      <w:r>
        <w:rPr>
          <w:lang w:eastAsia="zh-CN"/>
        </w:rPr>
        <w:t xml:space="preserve"> </w:t>
      </w:r>
      <w:r>
        <w:rPr>
          <w:lang w:eastAsia="zh-CN"/>
        </w:rPr>
        <w:t>差异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不大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基本</w:t>
      </w:r>
      <w:r>
        <w:rPr>
          <w:lang w:eastAsia="zh-CN"/>
        </w:rPr>
        <w:t>都是</w:t>
      </w:r>
      <w:r>
        <w:rPr>
          <w:lang w:eastAsia="zh-CN"/>
        </w:rPr>
        <w:t xml:space="preserve">  </w:t>
      </w:r>
      <w:r>
        <w:rPr>
          <w:lang w:eastAsia="zh-CN"/>
        </w:rPr>
        <w:t>身份证</w:t>
      </w:r>
    </w:p>
    <w:p w14:paraId="432B336A" w14:textId="77777777" w:rsidR="00EF0491" w:rsidRDefault="00EF0491">
      <w:pPr>
        <w:rPr>
          <w:lang w:eastAsia="zh-CN"/>
        </w:rPr>
      </w:pPr>
    </w:p>
    <w:p w14:paraId="6B6037F5" w14:textId="77777777" w:rsidR="00EF0491" w:rsidRDefault="00EF049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:</w:t>
      </w:r>
    </w:p>
    <w:p w14:paraId="654F92A9" w14:textId="77777777" w:rsidR="00EF049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0E89B623" wp14:editId="541D24A5">
            <wp:extent cx="5713095" cy="3072130"/>
            <wp:effectExtent l="0" t="0" r="1905" b="1270"/>
            <wp:docPr id="9" name="Picture 9" descr="/Users/wanglili/Documents/workstation/working/MGM/compar/compare 2/finvest_ftrade_职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wanglili/Documents/workstation/working/MGM/compar/compare 2/finvest_ftrade_职业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4386" w14:textId="77777777" w:rsidR="00EF0491" w:rsidRDefault="00EF0491">
      <w:pPr>
        <w:rPr>
          <w:rFonts w:hint="eastAsia"/>
          <w:lang w:eastAsia="zh-CN"/>
        </w:rPr>
      </w:pPr>
    </w:p>
    <w:p w14:paraId="5CBD3542" w14:textId="77777777" w:rsidR="00EF0491" w:rsidRDefault="00EF0491">
      <w:pPr>
        <w:rPr>
          <w:rFonts w:hint="eastAsia"/>
          <w:lang w:eastAsia="zh-CN"/>
        </w:rPr>
      </w:pPr>
    </w:p>
    <w:p w14:paraId="61B10D0D" w14:textId="77777777" w:rsidR="00EF0491" w:rsidRDefault="00EF0491">
      <w:pPr>
        <w:rPr>
          <w:rFonts w:hint="eastAsia"/>
          <w:lang w:eastAsia="zh-CN"/>
        </w:rPr>
      </w:pPr>
    </w:p>
    <w:p w14:paraId="604E9106" w14:textId="77777777" w:rsidR="00EF0491" w:rsidRDefault="00EF0491">
      <w:pPr>
        <w:rPr>
          <w:rFonts w:hint="eastAsia"/>
          <w:lang w:eastAsia="zh-CN"/>
        </w:rPr>
      </w:pPr>
    </w:p>
    <w:p w14:paraId="411E8333" w14:textId="77777777" w:rsidR="00EF0491" w:rsidRDefault="00EF0491">
      <w:pPr>
        <w:rPr>
          <w:rFonts w:hint="eastAsia"/>
          <w:lang w:eastAsia="zh-CN"/>
        </w:rPr>
      </w:pPr>
    </w:p>
    <w:p w14:paraId="4A9C0435" w14:textId="77777777" w:rsidR="00EF0491" w:rsidRDefault="00EF0491">
      <w:pPr>
        <w:rPr>
          <w:rFonts w:hint="eastAsia"/>
          <w:lang w:eastAsia="zh-CN"/>
        </w:rPr>
      </w:pPr>
    </w:p>
    <w:p w14:paraId="5E5A466F" w14:textId="77777777" w:rsidR="00EF0491" w:rsidRDefault="00EF0491">
      <w:pPr>
        <w:rPr>
          <w:rFonts w:hint="eastAsia"/>
          <w:lang w:eastAsia="zh-CN"/>
        </w:rPr>
      </w:pPr>
    </w:p>
    <w:p w14:paraId="484D00B7" w14:textId="77777777" w:rsidR="00EF0491" w:rsidRDefault="00EF0491">
      <w:pPr>
        <w:rPr>
          <w:rFonts w:hint="eastAsia"/>
          <w:lang w:eastAsia="zh-CN"/>
        </w:rPr>
      </w:pPr>
    </w:p>
    <w:p w14:paraId="4D215801" w14:textId="77777777" w:rsidR="00EF0491" w:rsidRDefault="00EF0491">
      <w:pPr>
        <w:rPr>
          <w:rFonts w:hint="eastAsia"/>
          <w:lang w:eastAsia="zh-CN"/>
        </w:rPr>
      </w:pPr>
    </w:p>
    <w:p w14:paraId="1339EAF1" w14:textId="77777777" w:rsidR="00EF0491" w:rsidRDefault="00EF0491">
      <w:pPr>
        <w:rPr>
          <w:rFonts w:hint="eastAsia"/>
          <w:lang w:eastAsia="zh-CN"/>
        </w:rPr>
      </w:pPr>
    </w:p>
    <w:p w14:paraId="2FF6EB74" w14:textId="77777777" w:rsidR="00EF0491" w:rsidRDefault="00EF0491">
      <w:pPr>
        <w:rPr>
          <w:rFonts w:hint="eastAsia"/>
          <w:lang w:eastAsia="zh-CN"/>
        </w:rPr>
      </w:pPr>
    </w:p>
    <w:p w14:paraId="2EB39B0E" w14:textId="77777777" w:rsidR="00EF0491" w:rsidRDefault="00EF0491">
      <w:pPr>
        <w:rPr>
          <w:rFonts w:hint="eastAsia"/>
          <w:lang w:eastAsia="zh-CN"/>
        </w:rPr>
      </w:pPr>
    </w:p>
    <w:p w14:paraId="3B5040BA" w14:textId="77777777" w:rsidR="00EF0491" w:rsidRDefault="00EF0491">
      <w:pPr>
        <w:rPr>
          <w:rFonts w:hint="eastAsia"/>
          <w:lang w:eastAsia="zh-CN"/>
        </w:rPr>
      </w:pPr>
      <w:r>
        <w:rPr>
          <w:lang w:eastAsia="zh-CN"/>
        </w:rPr>
        <w:t>B</w:t>
      </w:r>
      <w:r>
        <w:rPr>
          <w:rFonts w:hint="eastAsia"/>
          <w:lang w:eastAsia="zh-CN"/>
        </w:rPr>
        <w:t>:</w:t>
      </w:r>
    </w:p>
    <w:p w14:paraId="10CFF4D8" w14:textId="77777777" w:rsidR="00EF0491" w:rsidRDefault="00EF0491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 wp14:anchorId="7D13B62A" wp14:editId="78405C7F">
            <wp:extent cx="5717540" cy="3064510"/>
            <wp:effectExtent l="0" t="0" r="0" b="8890"/>
            <wp:docPr id="15" name="Picture 15" descr="/Users/wanglili/Documents/workstation/working/MGM/compar/compare/行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wanglili/Documents/workstation/working/MGM/compar/compare/行业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AAB5" w14:textId="77777777" w:rsidR="00EF0491" w:rsidRDefault="00EF0491">
      <w:pPr>
        <w:rPr>
          <w:lang w:eastAsia="zh-CN"/>
        </w:rPr>
      </w:pPr>
      <w:r>
        <w:rPr>
          <w:lang w:eastAsia="zh-CN"/>
        </w:rPr>
        <w:t xml:space="preserve">a: </w:t>
      </w:r>
      <w:r>
        <w:rPr>
          <w:rFonts w:hint="eastAsia"/>
          <w:lang w:eastAsia="zh-CN"/>
        </w:rPr>
        <w:t>包含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null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值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b: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不包含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null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值</w:t>
      </w:r>
    </w:p>
    <w:p w14:paraId="6FD1A9FB" w14:textId="77777777" w:rsidR="00EF0491" w:rsidRDefault="00EF0491">
      <w:pPr>
        <w:rPr>
          <w:rFonts w:hint="eastAsia"/>
          <w:lang w:eastAsia="zh-CN"/>
        </w:rPr>
      </w:pPr>
    </w:p>
    <w:p w14:paraId="59730648" w14:textId="77777777" w:rsidR="00EF0491" w:rsidRDefault="00EF049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</w:t>
      </w:r>
      <w:r>
        <w:rPr>
          <w:lang w:eastAsia="zh-CN"/>
        </w:rPr>
        <w:t>上图可知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全集</w:t>
      </w:r>
      <w:r>
        <w:rPr>
          <w:lang w:eastAsia="zh-CN"/>
        </w:rPr>
        <w:t>数据集</w:t>
      </w:r>
      <w:r>
        <w:rPr>
          <w:lang w:eastAsia="zh-CN"/>
        </w:rPr>
        <w:t xml:space="preserve"> </w:t>
      </w:r>
      <w:r>
        <w:rPr>
          <w:lang w:eastAsia="zh-CN"/>
        </w:rPr>
        <w:t>相对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比</w:t>
      </w:r>
      <w:r>
        <w:rPr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mgm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数据覆盖率</w:t>
      </w:r>
      <w:r>
        <w:rPr>
          <w:lang w:eastAsia="zh-CN"/>
        </w:rPr>
        <w:t>低，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其它</w:t>
      </w:r>
      <w:r>
        <w:rPr>
          <w:lang w:eastAsia="zh-CN"/>
        </w:rPr>
        <w:t>无差异</w:t>
      </w:r>
    </w:p>
    <w:p w14:paraId="2CC4DAFD" w14:textId="77777777" w:rsidR="00EF0491" w:rsidRDefault="00EF0491">
      <w:pPr>
        <w:rPr>
          <w:rFonts w:hint="eastAsia"/>
          <w:lang w:eastAsia="zh-CN"/>
        </w:rPr>
      </w:pPr>
    </w:p>
    <w:p w14:paraId="1711E5CB" w14:textId="77777777" w:rsidR="00EF0491" w:rsidRDefault="00EF0491">
      <w:pPr>
        <w:rPr>
          <w:rFonts w:hint="eastAsia"/>
          <w:lang w:eastAsia="zh-CN"/>
        </w:rPr>
      </w:pPr>
    </w:p>
    <w:p w14:paraId="24A953F8" w14:textId="77777777" w:rsidR="00EF0491" w:rsidRDefault="00EF0491">
      <w:pPr>
        <w:rPr>
          <w:rFonts w:hint="eastAsia"/>
          <w:lang w:eastAsia="zh-CN"/>
        </w:rPr>
      </w:pPr>
    </w:p>
    <w:p w14:paraId="0F0725EA" w14:textId="77777777" w:rsidR="00EF049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58295C10" wp14:editId="45BDA941">
            <wp:extent cx="5713095" cy="3072130"/>
            <wp:effectExtent l="0" t="0" r="1905" b="1270"/>
            <wp:docPr id="10" name="Picture 10" descr="/Users/wanglili/Documents/workstation/working/MGM/compar/compare 2/finvest_sex_性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wanglili/Documents/workstation/working/MGM/compar/compare 2/finvest_sex_性别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4D2A" w14:textId="77777777" w:rsidR="00EF0491" w:rsidRDefault="00EF0491">
      <w:pPr>
        <w:rPr>
          <w:rFonts w:hint="eastAsia"/>
          <w:lang w:eastAsia="zh-CN"/>
        </w:rPr>
      </w:pPr>
    </w:p>
    <w:p w14:paraId="440AFEDA" w14:textId="77777777" w:rsidR="00EF0491" w:rsidRDefault="00EF0491">
      <w:pPr>
        <w:rPr>
          <w:lang w:eastAsia="zh-CN"/>
        </w:rPr>
      </w:pPr>
      <w:r>
        <w:rPr>
          <w:rFonts w:hint="eastAsia"/>
          <w:lang w:eastAsia="zh-CN"/>
        </w:rPr>
        <w:t>性别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无</w:t>
      </w:r>
      <w:r>
        <w:rPr>
          <w:lang w:eastAsia="zh-CN"/>
        </w:rPr>
        <w:t>差异</w:t>
      </w:r>
      <w:r>
        <w:rPr>
          <w:lang w:eastAsia="zh-CN"/>
        </w:rPr>
        <w:t xml:space="preserve"> </w:t>
      </w:r>
    </w:p>
    <w:p w14:paraId="74DFCCAE" w14:textId="77777777" w:rsidR="00EF0491" w:rsidRDefault="00EF0491">
      <w:pPr>
        <w:rPr>
          <w:rFonts w:hint="eastAsia"/>
          <w:lang w:eastAsia="zh-CN"/>
        </w:rPr>
      </w:pPr>
    </w:p>
    <w:p w14:paraId="48BC2719" w14:textId="77777777" w:rsidR="00EF0491" w:rsidRDefault="00EF0491">
      <w:pPr>
        <w:rPr>
          <w:noProof/>
          <w:lang w:eastAsia="zh-CN"/>
        </w:rPr>
      </w:pPr>
    </w:p>
    <w:p w14:paraId="7534B588" w14:textId="77777777" w:rsidR="00EF0491" w:rsidRDefault="00EF0491">
      <w:pPr>
        <w:rPr>
          <w:rFonts w:hint="eastAsia"/>
          <w:noProof/>
          <w:lang w:eastAsia="zh-CN"/>
        </w:rPr>
      </w:pPr>
    </w:p>
    <w:p w14:paraId="02251F3E" w14:textId="77777777" w:rsidR="00EF0491" w:rsidRDefault="00EF0491">
      <w:pPr>
        <w:rPr>
          <w:rFonts w:hint="eastAsia"/>
          <w:noProof/>
          <w:lang w:eastAsia="zh-CN"/>
        </w:rPr>
      </w:pPr>
    </w:p>
    <w:p w14:paraId="652C3250" w14:textId="77777777" w:rsidR="00EF0491" w:rsidRDefault="00EF0491">
      <w:pPr>
        <w:rPr>
          <w:rFonts w:hint="eastAsia"/>
          <w:noProof/>
          <w:lang w:eastAsia="zh-CN"/>
        </w:rPr>
      </w:pPr>
    </w:p>
    <w:p w14:paraId="6B930805" w14:textId="77777777" w:rsidR="00EF0491" w:rsidRDefault="00EF0491">
      <w:pPr>
        <w:rPr>
          <w:rFonts w:hint="eastAsia"/>
          <w:noProof/>
          <w:lang w:eastAsia="zh-CN"/>
        </w:rPr>
      </w:pPr>
    </w:p>
    <w:p w14:paraId="02A79A50" w14:textId="77777777" w:rsidR="00EF0491" w:rsidRDefault="00EF0491">
      <w:pPr>
        <w:rPr>
          <w:rFonts w:hint="eastAsia"/>
          <w:noProof/>
          <w:lang w:eastAsia="zh-CN"/>
        </w:rPr>
      </w:pPr>
    </w:p>
    <w:p w14:paraId="72D79127" w14:textId="77777777" w:rsidR="00EF0491" w:rsidRDefault="00EF0491">
      <w:pPr>
        <w:rPr>
          <w:rFonts w:hint="eastAsia"/>
          <w:noProof/>
          <w:lang w:eastAsia="zh-CN"/>
        </w:rPr>
      </w:pPr>
    </w:p>
    <w:p w14:paraId="52E877CF" w14:textId="77777777" w:rsidR="00EF0491" w:rsidRDefault="00EF0491">
      <w:pPr>
        <w:rPr>
          <w:rFonts w:hint="eastAsia"/>
          <w:noProof/>
          <w:lang w:eastAsia="zh-CN"/>
        </w:rPr>
      </w:pPr>
    </w:p>
    <w:p w14:paraId="3B492DAC" w14:textId="77777777" w:rsidR="00EF0491" w:rsidRDefault="009A0561">
      <w:pPr>
        <w:rPr>
          <w:lang w:eastAsia="zh-CN"/>
        </w:rPr>
      </w:pPr>
      <w:r>
        <w:rPr>
          <w:noProof/>
        </w:rPr>
        <w:drawing>
          <wp:inline distT="0" distB="0" distL="0" distR="0" wp14:anchorId="1812FB7B" wp14:editId="2B46617F">
            <wp:extent cx="5720715" cy="3935730"/>
            <wp:effectExtent l="0" t="0" r="0" b="1270"/>
            <wp:docPr id="12" name="Picture 12" descr="/Users/wanglili/Documents/workstation/working/MGM/compar/compare 2/open_leval_开户时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wanglili/Documents/workstation/working/MGM/compar/compare 2/open_leval_开户时长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E16D" w14:textId="77777777" w:rsidR="00EF0491" w:rsidRDefault="00EF0491">
      <w:pPr>
        <w:rPr>
          <w:rFonts w:hint="eastAsia"/>
          <w:lang w:eastAsia="zh-CN"/>
        </w:rPr>
      </w:pPr>
    </w:p>
    <w:p w14:paraId="55F9C014" w14:textId="77777777" w:rsidR="00EF0491" w:rsidRDefault="00EF0491">
      <w:pPr>
        <w:rPr>
          <w:rFonts w:hint="eastAsia"/>
          <w:lang w:eastAsia="zh-CN"/>
        </w:rPr>
      </w:pPr>
    </w:p>
    <w:p w14:paraId="694AA2EB" w14:textId="77777777" w:rsidR="00EF0491" w:rsidRDefault="00EF0491">
      <w:pPr>
        <w:rPr>
          <w:lang w:eastAsia="zh-CN"/>
        </w:rPr>
      </w:pPr>
      <w:r>
        <w:rPr>
          <w:rFonts w:hint="eastAsia"/>
          <w:lang w:eastAsia="zh-CN"/>
        </w:rPr>
        <w:t>开户</w:t>
      </w:r>
      <w:r>
        <w:rPr>
          <w:lang w:eastAsia="zh-CN"/>
        </w:rPr>
        <w:t>时间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基本</w:t>
      </w:r>
      <w:r>
        <w:rPr>
          <w:lang w:eastAsia="zh-CN"/>
        </w:rPr>
        <w:t>无差异</w:t>
      </w:r>
    </w:p>
    <w:p w14:paraId="6F590D00" w14:textId="77777777" w:rsidR="00EF0491" w:rsidRDefault="00EF0491">
      <w:pPr>
        <w:rPr>
          <w:rFonts w:hint="eastAsia"/>
          <w:lang w:eastAsia="zh-CN"/>
        </w:rPr>
      </w:pPr>
    </w:p>
    <w:p w14:paraId="4654ADF7" w14:textId="77777777" w:rsidR="00EF0491" w:rsidRDefault="00EF0491">
      <w:pPr>
        <w:rPr>
          <w:rFonts w:hint="eastAsia"/>
          <w:lang w:eastAsia="zh-CN"/>
        </w:rPr>
      </w:pPr>
    </w:p>
    <w:p w14:paraId="39A2A509" w14:textId="77777777" w:rsidR="00EF0491" w:rsidRDefault="00EF0491">
      <w:pPr>
        <w:rPr>
          <w:rFonts w:hint="eastAsia"/>
          <w:lang w:eastAsia="zh-CN"/>
        </w:rPr>
      </w:pPr>
    </w:p>
    <w:p w14:paraId="2FA22EF9" w14:textId="77777777" w:rsidR="00EF0491" w:rsidRDefault="00EF0491">
      <w:pPr>
        <w:rPr>
          <w:rFonts w:hint="eastAsia"/>
          <w:lang w:eastAsia="zh-CN"/>
        </w:rPr>
      </w:pPr>
    </w:p>
    <w:p w14:paraId="7BF0E517" w14:textId="77777777" w:rsidR="00EF0491" w:rsidRDefault="00EF0491">
      <w:pPr>
        <w:rPr>
          <w:rFonts w:hint="eastAsia"/>
          <w:lang w:eastAsia="zh-CN"/>
        </w:rPr>
      </w:pPr>
    </w:p>
    <w:p w14:paraId="63918D01" w14:textId="77777777" w:rsidR="00EF0491" w:rsidRDefault="00EF0491">
      <w:pPr>
        <w:rPr>
          <w:rFonts w:hint="eastAsia"/>
          <w:lang w:eastAsia="zh-CN"/>
        </w:rPr>
      </w:pPr>
    </w:p>
    <w:p w14:paraId="61DB3DB2" w14:textId="77777777" w:rsidR="00EF0491" w:rsidRDefault="00EF0491">
      <w:pPr>
        <w:rPr>
          <w:rFonts w:hint="eastAsia"/>
          <w:lang w:eastAsia="zh-CN"/>
        </w:rPr>
      </w:pPr>
    </w:p>
    <w:p w14:paraId="32DAC9CE" w14:textId="77777777" w:rsidR="00EF0491" w:rsidRDefault="00EF0491">
      <w:pPr>
        <w:rPr>
          <w:rFonts w:hint="eastAsia"/>
          <w:lang w:eastAsia="zh-CN"/>
        </w:rPr>
      </w:pPr>
    </w:p>
    <w:p w14:paraId="0E7CAC25" w14:textId="77777777" w:rsidR="00EF0491" w:rsidRDefault="00EF0491">
      <w:pPr>
        <w:rPr>
          <w:rFonts w:hint="eastAsia"/>
          <w:lang w:eastAsia="zh-CN"/>
        </w:rPr>
      </w:pPr>
    </w:p>
    <w:p w14:paraId="5FE4C5C8" w14:textId="77777777" w:rsidR="00EF0491" w:rsidRDefault="00EF0491">
      <w:pPr>
        <w:rPr>
          <w:rFonts w:hint="eastAsia"/>
          <w:lang w:eastAsia="zh-CN"/>
        </w:rPr>
      </w:pPr>
    </w:p>
    <w:p w14:paraId="6684684A" w14:textId="77777777" w:rsidR="00EF0491" w:rsidRDefault="00EF0491">
      <w:pPr>
        <w:rPr>
          <w:rFonts w:hint="eastAsia"/>
          <w:lang w:eastAsia="zh-CN"/>
        </w:rPr>
      </w:pPr>
    </w:p>
    <w:p w14:paraId="00A1C889" w14:textId="77777777" w:rsidR="00EF0491" w:rsidRDefault="00EF0491">
      <w:pPr>
        <w:rPr>
          <w:rFonts w:hint="eastAsia"/>
          <w:lang w:eastAsia="zh-CN"/>
        </w:rPr>
      </w:pPr>
    </w:p>
    <w:p w14:paraId="5996E797" w14:textId="77777777" w:rsidR="00EF0491" w:rsidRDefault="00EF0491">
      <w:pPr>
        <w:rPr>
          <w:rFonts w:hint="eastAsia"/>
          <w:lang w:eastAsia="zh-CN"/>
        </w:rPr>
      </w:pPr>
    </w:p>
    <w:p w14:paraId="0D3F7210" w14:textId="77777777" w:rsidR="00EF0491" w:rsidRDefault="00EF0491">
      <w:pPr>
        <w:rPr>
          <w:rFonts w:hint="eastAsia"/>
          <w:lang w:eastAsia="zh-CN"/>
        </w:rPr>
      </w:pPr>
    </w:p>
    <w:p w14:paraId="56078576" w14:textId="77777777" w:rsidR="00EF0491" w:rsidRDefault="00EF0491">
      <w:pPr>
        <w:rPr>
          <w:rFonts w:hint="eastAsia"/>
          <w:lang w:eastAsia="zh-CN"/>
        </w:rPr>
      </w:pPr>
    </w:p>
    <w:p w14:paraId="7997DBCD" w14:textId="77777777" w:rsidR="00EF0491" w:rsidRDefault="00EF0491">
      <w:pPr>
        <w:rPr>
          <w:rFonts w:hint="eastAsia"/>
          <w:lang w:eastAsia="zh-CN"/>
        </w:rPr>
      </w:pPr>
    </w:p>
    <w:p w14:paraId="51D842CE" w14:textId="77777777" w:rsidR="00EF0491" w:rsidRDefault="00EF0491">
      <w:pPr>
        <w:rPr>
          <w:rFonts w:hint="eastAsia"/>
          <w:lang w:eastAsia="zh-CN"/>
        </w:rPr>
      </w:pPr>
    </w:p>
    <w:p w14:paraId="7087B213" w14:textId="77777777" w:rsidR="00EF0491" w:rsidRDefault="00EF0491">
      <w:pPr>
        <w:rPr>
          <w:rFonts w:hint="eastAsia"/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:</w:t>
      </w:r>
    </w:p>
    <w:p w14:paraId="20C7698E" w14:textId="77777777" w:rsidR="00EF0491" w:rsidRDefault="00EF0491">
      <w:pPr>
        <w:rPr>
          <w:lang w:eastAsia="zh-CN"/>
        </w:rPr>
      </w:pPr>
    </w:p>
    <w:p w14:paraId="1D2940BC" w14:textId="77777777" w:rsidR="00EF0491" w:rsidRDefault="00EF0491">
      <w:pPr>
        <w:rPr>
          <w:lang w:eastAsia="zh-CN"/>
        </w:rPr>
      </w:pPr>
      <w:r>
        <w:rPr>
          <w:noProof/>
        </w:rPr>
        <w:drawing>
          <wp:inline distT="0" distB="0" distL="0" distR="0" wp14:anchorId="46170760" wp14:editId="7C82B73A">
            <wp:extent cx="5717540" cy="3064510"/>
            <wp:effectExtent l="0" t="0" r="0" b="8890"/>
            <wp:docPr id="16" name="Picture 16" descr="/Users/wanglili/Documents/workstation/working/MGM/compar/compare/省 _数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wanglili/Documents/workstation/working/MGM/compar/compare/省 _数值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1F19" w14:textId="77777777" w:rsidR="00267ADB" w:rsidRDefault="00EF0491">
      <w:pPr>
        <w:rPr>
          <w:lang w:eastAsia="zh-CN"/>
        </w:rPr>
      </w:pPr>
      <w:r>
        <w:rPr>
          <w:noProof/>
        </w:rPr>
        <w:drawing>
          <wp:inline distT="0" distB="0" distL="0" distR="0" wp14:anchorId="3DBC259B" wp14:editId="75FB76C2">
            <wp:extent cx="5717540" cy="3064510"/>
            <wp:effectExtent l="0" t="0" r="0" b="8890"/>
            <wp:docPr id="17" name="Picture 17" descr="/Users/wanglili/Documents/workstation/working/MGM/compar/compare/省_占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wanglili/Documents/workstation/working/MGM/compar/compare/省_占比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E1C4" w14:textId="77777777" w:rsidR="00EF0491" w:rsidRDefault="00EF0491">
      <w:pPr>
        <w:rPr>
          <w:rFonts w:hint="eastAsia"/>
          <w:lang w:eastAsia="zh-CN"/>
        </w:rPr>
      </w:pPr>
    </w:p>
    <w:p w14:paraId="542FF451" w14:textId="77777777" w:rsidR="00EF0491" w:rsidRDefault="00EF0491">
      <w:pPr>
        <w:rPr>
          <w:rFonts w:hint="eastAsia"/>
          <w:lang w:eastAsia="zh-CN"/>
        </w:rPr>
      </w:pPr>
    </w:p>
    <w:p w14:paraId="4EBCB8A4" w14:textId="77777777" w:rsidR="00EF0491" w:rsidRDefault="00EF0491">
      <w:pPr>
        <w:rPr>
          <w:rFonts w:hint="eastAsia"/>
          <w:lang w:eastAsia="zh-CN"/>
        </w:rPr>
      </w:pPr>
    </w:p>
    <w:p w14:paraId="39045707" w14:textId="77777777" w:rsidR="00EF0491" w:rsidRDefault="00EF0491">
      <w:pPr>
        <w:rPr>
          <w:rFonts w:hint="eastAsia"/>
          <w:lang w:eastAsia="zh-CN"/>
        </w:rPr>
      </w:pPr>
    </w:p>
    <w:p w14:paraId="768B6D26" w14:textId="77777777" w:rsidR="00EF0491" w:rsidRDefault="00EF0491">
      <w:pPr>
        <w:rPr>
          <w:lang w:eastAsia="zh-CN"/>
        </w:rPr>
      </w:pPr>
      <w:r>
        <w:rPr>
          <w:rFonts w:hint="eastAsia"/>
          <w:lang w:eastAsia="zh-CN"/>
        </w:rPr>
        <w:t>省</w:t>
      </w:r>
      <w:r>
        <w:rPr>
          <w:lang w:eastAsia="zh-CN"/>
        </w:rPr>
        <w:t>：上面两幅图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分别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为</w:t>
      </w:r>
      <w:r>
        <w:rPr>
          <w:lang w:eastAsia="zh-CN"/>
        </w:rPr>
        <w:t>绝对数值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lang w:eastAsia="zh-CN"/>
        </w:rPr>
        <w:t>占比的</w:t>
      </w:r>
      <w:r w:rsidR="00452686">
        <w:rPr>
          <w:lang w:eastAsia="zh-CN"/>
        </w:rPr>
        <w:t>相对省份分布图</w:t>
      </w:r>
    </w:p>
    <w:p w14:paraId="5DE74131" w14:textId="77777777" w:rsidR="00452686" w:rsidRDefault="0045268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</w:t>
      </w:r>
      <w:r>
        <w:rPr>
          <w:lang w:eastAsia="zh-CN"/>
        </w:rPr>
        <w:t>上图可知全集数据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全集</w:t>
      </w:r>
      <w:r>
        <w:rPr>
          <w:lang w:eastAsia="zh-CN"/>
        </w:rPr>
        <w:t>数据上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北京市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占比</w:t>
      </w:r>
      <w:r>
        <w:rPr>
          <w:lang w:eastAsia="zh-CN"/>
        </w:rPr>
        <w:t>较大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在</w:t>
      </w:r>
      <w:proofErr w:type="spellStart"/>
      <w:r>
        <w:rPr>
          <w:lang w:eastAsia="zh-CN"/>
        </w:rPr>
        <w:t>mgm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上江苏</w:t>
      </w:r>
      <w:r>
        <w:rPr>
          <w:rFonts w:hint="eastAsia"/>
          <w:lang w:eastAsia="zh-CN"/>
        </w:rPr>
        <w:t>省</w:t>
      </w:r>
      <w:r>
        <w:rPr>
          <w:lang w:eastAsia="zh-CN"/>
        </w:rPr>
        <w:t>占比较大</w:t>
      </w:r>
      <w:bookmarkStart w:id="0" w:name="_GoBack"/>
      <w:bookmarkEnd w:id="0"/>
    </w:p>
    <w:sectPr w:rsidR="00452686" w:rsidSect="004F7A0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BCB0C2" w14:textId="77777777" w:rsidR="00280043" w:rsidRDefault="00280043" w:rsidP="004C3095">
      <w:r>
        <w:separator/>
      </w:r>
    </w:p>
  </w:endnote>
  <w:endnote w:type="continuationSeparator" w:id="0">
    <w:p w14:paraId="362CE434" w14:textId="77777777" w:rsidR="00280043" w:rsidRDefault="00280043" w:rsidP="004C3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8B5BAB" w14:textId="77777777" w:rsidR="00280043" w:rsidRDefault="00280043" w:rsidP="004C3095">
      <w:r>
        <w:separator/>
      </w:r>
    </w:p>
  </w:footnote>
  <w:footnote w:type="continuationSeparator" w:id="0">
    <w:p w14:paraId="48B2B153" w14:textId="77777777" w:rsidR="00280043" w:rsidRDefault="00280043" w:rsidP="004C30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561"/>
    <w:rsid w:val="001B7B2C"/>
    <w:rsid w:val="00267ADB"/>
    <w:rsid w:val="00280043"/>
    <w:rsid w:val="00452686"/>
    <w:rsid w:val="004C3095"/>
    <w:rsid w:val="004F7A0F"/>
    <w:rsid w:val="00804EAA"/>
    <w:rsid w:val="009A0561"/>
    <w:rsid w:val="00C25631"/>
    <w:rsid w:val="00EE365A"/>
    <w:rsid w:val="00EF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8ACF8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04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30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3095"/>
  </w:style>
  <w:style w:type="paragraph" w:styleId="Footer">
    <w:name w:val="footer"/>
    <w:basedOn w:val="Normal"/>
    <w:link w:val="FooterChar"/>
    <w:uiPriority w:val="99"/>
    <w:unhideWhenUsed/>
    <w:rsid w:val="004C30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3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115</Words>
  <Characters>661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2017-06-15T09:04:00Z</dcterms:created>
  <dcterms:modified xsi:type="dcterms:W3CDTF">2017-06-15T10:39:00Z</dcterms:modified>
</cp:coreProperties>
</file>