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50B2" w14:textId="77777777" w:rsidR="000D1876" w:rsidRDefault="00237C3F">
      <w:r>
        <w:rPr>
          <w:rFonts w:hint="eastAsia"/>
        </w:rPr>
        <w:t>整体流程：</w:t>
      </w:r>
    </w:p>
    <w:p w14:paraId="6FC6966D" w14:textId="77777777" w:rsidR="00237C3F" w:rsidRDefault="00237C3F" w:rsidP="00237C3F">
      <w:pPr>
        <w:pStyle w:val="a3"/>
        <w:numPr>
          <w:ilvl w:val="0"/>
          <w:numId w:val="2"/>
        </w:numPr>
        <w:ind w:firstLineChars="0"/>
      </w:pPr>
      <w:r>
        <w:rPr>
          <w:rFonts w:hint="eastAsia"/>
        </w:rPr>
        <w:t>自我介绍：</w:t>
      </w:r>
    </w:p>
    <w:p w14:paraId="3085C4AA" w14:textId="77777777" w:rsidR="00237C3F" w:rsidRDefault="00237C3F" w:rsidP="00237C3F">
      <w:pPr>
        <w:pStyle w:val="a3"/>
        <w:numPr>
          <w:ilvl w:val="0"/>
          <w:numId w:val="1"/>
        </w:numPr>
        <w:ind w:firstLineChars="0"/>
      </w:pPr>
      <w:r>
        <w:rPr>
          <w:rFonts w:hint="eastAsia"/>
        </w:rPr>
        <w:t>简单介绍学校；毕业；实习的时间点</w:t>
      </w:r>
    </w:p>
    <w:p w14:paraId="16D68B59" w14:textId="77777777" w:rsidR="00237C3F" w:rsidRDefault="00237C3F" w:rsidP="00237C3F">
      <w:pPr>
        <w:pStyle w:val="a3"/>
        <w:numPr>
          <w:ilvl w:val="0"/>
          <w:numId w:val="1"/>
        </w:numPr>
        <w:ind w:firstLineChars="0"/>
      </w:pPr>
      <w:r>
        <w:rPr>
          <w:rFonts w:hint="eastAsia"/>
        </w:rPr>
        <w:t>介绍第一份工作的主要工作内容；</w:t>
      </w:r>
    </w:p>
    <w:p w14:paraId="3FAC83CA" w14:textId="77777777" w:rsidR="002B25DD" w:rsidRDefault="002B25DD" w:rsidP="002B25DD">
      <w:pPr>
        <w:pStyle w:val="a3"/>
        <w:ind w:left="480" w:firstLineChars="0" w:firstLine="0"/>
      </w:pPr>
      <w:r>
        <w:rPr>
          <w:rFonts w:hint="eastAsia"/>
        </w:rPr>
        <w:t>宜信：</w:t>
      </w:r>
    </w:p>
    <w:p w14:paraId="5848A789" w14:textId="77777777" w:rsidR="00237C3F" w:rsidRDefault="00237C3F" w:rsidP="00237C3F">
      <w:r>
        <w:rPr>
          <w:rFonts w:hint="eastAsia"/>
        </w:rPr>
        <w:t>主要做一些特征工程</w:t>
      </w:r>
      <w:r>
        <w:rPr>
          <w:rFonts w:hint="eastAsia"/>
        </w:rPr>
        <w:t xml:space="preserve"> </w:t>
      </w:r>
      <w:r>
        <w:rPr>
          <w:rFonts w:hint="eastAsia"/>
        </w:rPr>
        <w:t>；数据梳理；数据清洗</w:t>
      </w:r>
    </w:p>
    <w:p w14:paraId="765013B9" w14:textId="77777777" w:rsidR="00237C3F" w:rsidRDefault="00237C3F" w:rsidP="00237C3F">
      <w:r>
        <w:rPr>
          <w:rFonts w:hint="eastAsia"/>
        </w:rPr>
        <w:t>数据梳理；（咨询</w:t>
      </w:r>
      <w:r>
        <w:rPr>
          <w:rFonts w:hint="eastAsia"/>
        </w:rPr>
        <w:t xml:space="preserve"> </w:t>
      </w:r>
      <w:r>
        <w:rPr>
          <w:rFonts w:hint="eastAsia"/>
        </w:rPr>
        <w:t>；</w:t>
      </w:r>
      <w:r>
        <w:rPr>
          <w:rFonts w:hint="eastAsia"/>
        </w:rPr>
        <w:t xml:space="preserve"> </w:t>
      </w:r>
      <w:r>
        <w:rPr>
          <w:rFonts w:hint="eastAsia"/>
        </w:rPr>
        <w:t>进件</w:t>
      </w:r>
      <w:r>
        <w:rPr>
          <w:rFonts w:hint="eastAsia"/>
        </w:rPr>
        <w:t xml:space="preserve"> </w:t>
      </w:r>
      <w:r>
        <w:rPr>
          <w:rFonts w:hint="eastAsia"/>
        </w:rPr>
        <w:t>；审核</w:t>
      </w:r>
      <w:r>
        <w:rPr>
          <w:rFonts w:hint="eastAsia"/>
        </w:rPr>
        <w:t xml:space="preserve"> </w:t>
      </w:r>
      <w:r>
        <w:rPr>
          <w:rFonts w:hint="eastAsia"/>
        </w:rPr>
        <w:t>；贷后（车房贷</w:t>
      </w:r>
      <w:r>
        <w:rPr>
          <w:rFonts w:hint="eastAsia"/>
        </w:rPr>
        <w:t xml:space="preserve"> </w:t>
      </w:r>
      <w:r>
        <w:rPr>
          <w:rFonts w:hint="eastAsia"/>
        </w:rPr>
        <w:t>与信贷</w:t>
      </w:r>
      <w:r>
        <w:rPr>
          <w:rFonts w:hint="eastAsia"/>
        </w:rPr>
        <w:t xml:space="preserve"> </w:t>
      </w:r>
      <w:r>
        <w:rPr>
          <w:rFonts w:hint="eastAsia"/>
        </w:rPr>
        <w:t>））主要对以上几个系统进行梳理及表之间的相关性关系</w:t>
      </w:r>
      <w:r w:rsidR="00820EA5">
        <w:rPr>
          <w:rFonts w:hint="eastAsia"/>
        </w:rPr>
        <w:t>；并对字段进行可用性评估（覆盖率；准确率；时间滑动及获取难度等）</w:t>
      </w:r>
    </w:p>
    <w:p w14:paraId="7911A20E" w14:textId="77777777" w:rsidR="00820EA5" w:rsidRDefault="00A033D6" w:rsidP="00237C3F">
      <w:r>
        <w:rPr>
          <w:rFonts w:hint="eastAsia"/>
        </w:rPr>
        <w:t>以上数据为一级数据库</w:t>
      </w:r>
      <w:r>
        <w:rPr>
          <w:rFonts w:hint="eastAsia"/>
        </w:rPr>
        <w:t xml:space="preserve">  </w:t>
      </w:r>
      <w:r>
        <w:rPr>
          <w:rFonts w:hint="eastAsia"/>
        </w:rPr>
        <w:t>不会对数据进行数据删除</w:t>
      </w:r>
      <w:r>
        <w:rPr>
          <w:rFonts w:hint="eastAsia"/>
        </w:rPr>
        <w:t xml:space="preserve"> </w:t>
      </w:r>
      <w:r>
        <w:rPr>
          <w:rFonts w:hint="eastAsia"/>
        </w:rPr>
        <w:t>防止数据信息有损失</w:t>
      </w:r>
    </w:p>
    <w:p w14:paraId="3482EB0C" w14:textId="77777777" w:rsidR="00A033D6" w:rsidRDefault="00A033D6" w:rsidP="00237C3F"/>
    <w:p w14:paraId="1D7FFDDC" w14:textId="77777777" w:rsidR="00A033D6" w:rsidRDefault="00A033D6" w:rsidP="00237C3F">
      <w:r>
        <w:rPr>
          <w:rFonts w:hint="eastAsia"/>
        </w:rPr>
        <w:t>为模型做准备：</w:t>
      </w:r>
    </w:p>
    <w:p w14:paraId="523A93DF" w14:textId="77777777" w:rsidR="00A033D6" w:rsidRDefault="00A033D6" w:rsidP="00237C3F">
      <w:r>
        <w:rPr>
          <w:rFonts w:hint="eastAsia"/>
        </w:rPr>
        <w:t>数据清洗：异常值清洗（年龄过大</w:t>
      </w:r>
      <w:r>
        <w:rPr>
          <w:rFonts w:hint="eastAsia"/>
        </w:rPr>
        <w:t xml:space="preserve"> </w:t>
      </w:r>
      <w:r>
        <w:rPr>
          <w:rFonts w:hint="eastAsia"/>
        </w:rPr>
        <w:t>或者过小</w:t>
      </w:r>
      <w:r>
        <w:rPr>
          <w:rFonts w:hint="eastAsia"/>
        </w:rPr>
        <w:t xml:space="preserve"> </w:t>
      </w:r>
      <w:r>
        <w:rPr>
          <w:rFonts w:hint="eastAsia"/>
        </w:rPr>
        <w:t>；性别中有汉字</w:t>
      </w:r>
      <w:r>
        <w:rPr>
          <w:rFonts w:hint="eastAsia"/>
        </w:rPr>
        <w:t xml:space="preserve"> </w:t>
      </w:r>
      <w:r>
        <w:rPr>
          <w:rFonts w:hint="eastAsia"/>
        </w:rPr>
        <w:t>；学历婚姻状况中有根据时间的推进含义不一致情况）等</w:t>
      </w:r>
      <w:r>
        <w:rPr>
          <w:rFonts w:hint="eastAsia"/>
        </w:rPr>
        <w:t xml:space="preserve">  </w:t>
      </w:r>
      <w:r>
        <w:rPr>
          <w:rFonts w:hint="eastAsia"/>
        </w:rPr>
        <w:t>；空置清洗：根据均值（或者</w:t>
      </w:r>
      <w:r>
        <w:rPr>
          <w:rFonts w:hint="eastAsia"/>
        </w:rPr>
        <w:t xml:space="preserve"> -999</w:t>
      </w:r>
      <w:r>
        <w:rPr>
          <w:rFonts w:hint="eastAsia"/>
        </w:rPr>
        <w:t>）</w:t>
      </w:r>
      <w:r>
        <w:rPr>
          <w:rFonts w:hint="eastAsia"/>
        </w:rPr>
        <w:t xml:space="preserve"> </w:t>
      </w:r>
      <w:r>
        <w:rPr>
          <w:rFonts w:hint="eastAsia"/>
        </w:rPr>
        <w:t>填充</w:t>
      </w:r>
      <w:r>
        <w:rPr>
          <w:rFonts w:hint="eastAsia"/>
        </w:rPr>
        <w:t xml:space="preserve"> </w:t>
      </w:r>
      <w:r>
        <w:rPr>
          <w:rFonts w:hint="eastAsia"/>
        </w:rPr>
        <w:t>；</w:t>
      </w:r>
    </w:p>
    <w:p w14:paraId="2C47BFA2" w14:textId="77777777" w:rsidR="00A033D6" w:rsidRDefault="00A033D6" w:rsidP="00237C3F">
      <w:pPr>
        <w:rPr>
          <w:rFonts w:ascii="Songti SC" w:eastAsia="Songti SC" w:cs="Songti SC"/>
          <w:color w:val="000000"/>
        </w:rPr>
      </w:pPr>
      <w:r>
        <w:rPr>
          <w:rFonts w:hint="eastAsia"/>
        </w:rPr>
        <w:t>后面主要做了一些</w:t>
      </w:r>
      <w:r w:rsidR="002B25DD">
        <w:rPr>
          <w:rFonts w:hint="eastAsia"/>
        </w:rPr>
        <w:t>风控模型（</w:t>
      </w:r>
      <w:r w:rsidR="002B25DD">
        <w:rPr>
          <w:rFonts w:ascii="Songti SC" w:eastAsia="Songti SC" w:cs="Songti SC" w:hint="eastAsia"/>
          <w:color w:val="000000"/>
        </w:rPr>
        <w:t>申请风险模型 和收益风险模型）还做过一些小模型（基于规则的贷后评分 和高精端客户转化模型）</w:t>
      </w:r>
    </w:p>
    <w:p w14:paraId="578F79B9" w14:textId="77777777" w:rsidR="002B25DD" w:rsidRDefault="002B25DD" w:rsidP="002B25DD">
      <w:pPr>
        <w:pStyle w:val="a3"/>
        <w:numPr>
          <w:ilvl w:val="0"/>
          <w:numId w:val="3"/>
        </w:numPr>
        <w:ind w:firstLineChars="0"/>
        <w:rPr>
          <w:rFonts w:ascii="Songti SC" w:eastAsia="Songti SC" w:cs="Songti SC"/>
          <w:color w:val="000000"/>
        </w:rPr>
      </w:pPr>
      <w:r>
        <w:rPr>
          <w:rFonts w:ascii="Songti SC" w:eastAsia="Songti SC" w:cs="Songti SC" w:hint="eastAsia"/>
          <w:color w:val="000000"/>
        </w:rPr>
        <w:t>介绍第二份工作 搜狗</w:t>
      </w:r>
    </w:p>
    <w:p w14:paraId="363DA02D" w14:textId="77777777" w:rsidR="002B25DD" w:rsidRDefault="002B25DD" w:rsidP="002B25DD">
      <w:pPr>
        <w:rPr>
          <w:rFonts w:ascii="宋体"/>
        </w:rPr>
      </w:pPr>
      <w:r>
        <w:rPr>
          <w:rFonts w:ascii="宋体" w:hint="eastAsia"/>
        </w:rPr>
        <w:t>识别</w:t>
      </w:r>
      <w:r>
        <w:rPr>
          <w:rFonts w:ascii="宋体" w:hint="eastAsia"/>
        </w:rPr>
        <w:t>pc</w:t>
      </w:r>
      <w:r>
        <w:rPr>
          <w:rFonts w:ascii="宋体" w:hint="eastAsia"/>
        </w:rPr>
        <w:t>网页库中的无线版式页面，在搜索时屏蔽。</w:t>
      </w:r>
    </w:p>
    <w:p w14:paraId="75369C63" w14:textId="77777777" w:rsidR="002B25DD" w:rsidRDefault="001C0E18" w:rsidP="00237C3F">
      <w:pPr>
        <w:rPr>
          <w:rFonts w:ascii="Songti SC" w:eastAsia="Songti SC" w:cs="Songti SC"/>
          <w:color w:val="000000"/>
        </w:rPr>
      </w:pPr>
      <w:r>
        <w:rPr>
          <w:rFonts w:ascii="Songti SC" w:eastAsia="Songti SC" w:cs="Songti SC" w:hint="eastAsia"/>
          <w:color w:val="000000"/>
        </w:rPr>
        <w:t>了解html 和css 在无线 pc 页面展现上面的差异，主要通过 url ；</w:t>
      </w:r>
      <w:r>
        <w:rPr>
          <w:rFonts w:ascii="Songti SC" w:eastAsia="Songti SC" w:cs="Songti SC" w:hint="eastAsia"/>
          <w:color w:val="000000"/>
        </w:rPr>
        <w:tab/>
        <w:t>html ；渲染；content ；版式 几个角度构建特征集合 应用树模型进行特征选择。构建准确率（100%）的响应性规则</w:t>
      </w:r>
    </w:p>
    <w:p w14:paraId="4B1A6B17" w14:textId="77777777" w:rsidR="001C0E18" w:rsidRPr="00207C3A" w:rsidRDefault="002E6EE1" w:rsidP="00207C3A">
      <w:pPr>
        <w:pStyle w:val="a3"/>
        <w:numPr>
          <w:ilvl w:val="0"/>
          <w:numId w:val="2"/>
        </w:numPr>
        <w:ind w:firstLineChars="0"/>
        <w:rPr>
          <w:rFonts w:ascii="Songti SC" w:eastAsia="Songti SC" w:cs="Songti SC"/>
          <w:color w:val="000000"/>
        </w:rPr>
      </w:pPr>
      <w:r w:rsidRPr="00207C3A">
        <w:rPr>
          <w:rFonts w:ascii="Songti SC" w:eastAsia="Songti SC" w:cs="Songti SC" w:hint="eastAsia"/>
          <w:color w:val="000000"/>
        </w:rPr>
        <w:t>介绍在两个公司印象笔记深刻的项目：</w:t>
      </w:r>
    </w:p>
    <w:p w14:paraId="0801135C" w14:textId="5A123EBA" w:rsidR="002E6EE1" w:rsidRDefault="002E6EE1" w:rsidP="00237C3F">
      <w:pPr>
        <w:rPr>
          <w:rFonts w:ascii="Songti SC" w:eastAsia="Songti SC" w:cs="Songti SC"/>
          <w:color w:val="000000"/>
        </w:rPr>
      </w:pPr>
      <w:r>
        <w:rPr>
          <w:rFonts w:ascii="Songti SC" w:eastAsia="Songti SC" w:cs="Songti SC" w:hint="eastAsia"/>
          <w:color w:val="000000"/>
        </w:rPr>
        <w:lastRenderedPageBreak/>
        <w:t>宜信：申请风险模型 和收益风险模型</w:t>
      </w:r>
    </w:p>
    <w:p w14:paraId="2C506300" w14:textId="77777777" w:rsidR="002E6EE1" w:rsidRDefault="002E6EE1" w:rsidP="00237C3F">
      <w:pPr>
        <w:rPr>
          <w:rFonts w:ascii="Songti SC" w:eastAsia="Songti SC" w:cs="Songti SC"/>
          <w:color w:val="000000"/>
        </w:rPr>
      </w:pPr>
      <w:r>
        <w:rPr>
          <w:rFonts w:ascii="Songti SC" w:eastAsia="Songti SC" w:cs="Songti SC" w:hint="eastAsia"/>
          <w:color w:val="000000"/>
        </w:rPr>
        <w:t>申请风险评分模型：</w:t>
      </w:r>
    </w:p>
    <w:p w14:paraId="22F2C1C8" w14:textId="77777777" w:rsidR="002E6EE1" w:rsidRPr="002E6EE1" w:rsidRDefault="002E6EE1" w:rsidP="002E6EE1">
      <w:pPr>
        <w:pStyle w:val="a3"/>
        <w:numPr>
          <w:ilvl w:val="0"/>
          <w:numId w:val="3"/>
        </w:numPr>
        <w:autoSpaceDE w:val="0"/>
        <w:autoSpaceDN w:val="0"/>
        <w:adjustRightInd w:val="0"/>
        <w:spacing w:line="280" w:lineRule="atLeast"/>
        <w:ind w:firstLineChars="0"/>
        <w:rPr>
          <w:rFonts w:ascii="Times" w:hAnsi="Times" w:cs="Times"/>
          <w:color w:val="000000"/>
        </w:rPr>
      </w:pPr>
      <w:r w:rsidRPr="002E6EE1">
        <w:rPr>
          <w:rFonts w:ascii="Times" w:hAnsi="Times" w:cs="Times"/>
          <w:color w:val="000000"/>
        </w:rPr>
        <w:t>数据范围：主要根据城市信贷为基础：</w:t>
      </w:r>
      <w:r w:rsidRPr="002E6EE1">
        <w:rPr>
          <w:rFonts w:ascii="Courier New" w:hAnsi="Courier New" w:cs="Courier New"/>
          <w:color w:val="3148B1"/>
          <w:sz w:val="28"/>
          <w:szCs w:val="28"/>
        </w:rPr>
        <w:t>精英贷、新薪贷、新薪宜楼贷、精英贷（银行合作）、新薪贷（银行合作）</w:t>
      </w:r>
    </w:p>
    <w:p w14:paraId="5600D3C5" w14:textId="77777777" w:rsidR="002E6EE1" w:rsidRPr="002E6EE1" w:rsidRDefault="002E6EE1" w:rsidP="002E6EE1">
      <w:pPr>
        <w:pStyle w:val="a3"/>
        <w:numPr>
          <w:ilvl w:val="0"/>
          <w:numId w:val="3"/>
        </w:numPr>
        <w:autoSpaceDE w:val="0"/>
        <w:autoSpaceDN w:val="0"/>
        <w:adjustRightInd w:val="0"/>
        <w:spacing w:line="280" w:lineRule="atLeast"/>
        <w:ind w:firstLineChars="0"/>
        <w:rPr>
          <w:rFonts w:ascii="Times" w:hAnsi="Times" w:cs="Times"/>
          <w:color w:val="000000"/>
        </w:rPr>
      </w:pPr>
      <w:r w:rsidRPr="002E6EE1">
        <w:rPr>
          <w:rFonts w:ascii="Courier New" w:hAnsi="Courier New" w:cs="Courier New"/>
          <w:color w:val="3148B1"/>
        </w:rPr>
        <w:t>时间范围：</w:t>
      </w:r>
      <w:r w:rsidRPr="002E6EE1">
        <w:rPr>
          <w:rFonts w:ascii="Arial" w:hAnsi="Arial" w:cs="Arial"/>
          <w:color w:val="262626"/>
          <w:sz w:val="28"/>
          <w:szCs w:val="28"/>
        </w:rPr>
        <w:t>20141001</w:t>
      </w:r>
      <w:r w:rsidRPr="002E6EE1">
        <w:rPr>
          <w:rFonts w:ascii="Arial" w:hAnsi="Arial" w:cs="Arial"/>
          <w:color w:val="262626"/>
          <w:sz w:val="28"/>
          <w:szCs w:val="28"/>
        </w:rPr>
        <w:t>～</w:t>
      </w:r>
      <w:r w:rsidRPr="002E6EE1">
        <w:rPr>
          <w:rFonts w:ascii="Arial" w:hAnsi="Arial" w:cs="Arial"/>
          <w:color w:val="262626"/>
          <w:sz w:val="28"/>
          <w:szCs w:val="28"/>
        </w:rPr>
        <w:t xml:space="preserve">20160331   </w:t>
      </w:r>
      <w:r w:rsidRPr="002E6EE1">
        <w:rPr>
          <w:rFonts w:ascii="Arial" w:hAnsi="Arial" w:cs="Arial"/>
          <w:color w:val="262626"/>
          <w:sz w:val="28"/>
          <w:szCs w:val="28"/>
        </w:rPr>
        <w:t>由于之后的跟跑选择</w:t>
      </w:r>
      <w:r w:rsidRPr="002E6EE1">
        <w:rPr>
          <w:rFonts w:ascii="Arial" w:hAnsi="Arial" w:cs="Arial"/>
          <w:color w:val="262626"/>
          <w:sz w:val="28"/>
          <w:szCs w:val="28"/>
        </w:rPr>
        <w:t>16</w:t>
      </w:r>
      <w:r w:rsidRPr="002E6EE1">
        <w:rPr>
          <w:rFonts w:ascii="Arial" w:hAnsi="Arial" w:cs="Arial"/>
          <w:color w:val="262626"/>
          <w:sz w:val="28"/>
          <w:szCs w:val="28"/>
        </w:rPr>
        <w:t>年之后的数据</w:t>
      </w:r>
      <w:r w:rsidRPr="002E6EE1">
        <w:rPr>
          <w:rFonts w:ascii="Arial" w:hAnsi="Arial" w:cs="Arial"/>
          <w:color w:val="262626"/>
          <w:sz w:val="28"/>
          <w:szCs w:val="28"/>
        </w:rPr>
        <w:t xml:space="preserve"> </w:t>
      </w:r>
      <w:r w:rsidRPr="002E6EE1">
        <w:rPr>
          <w:rFonts w:ascii="Arial" w:hAnsi="Arial" w:cs="Arial"/>
          <w:color w:val="262626"/>
          <w:sz w:val="28"/>
          <w:szCs w:val="28"/>
        </w:rPr>
        <w:t>，要大约有一年左右的表现期。</w:t>
      </w:r>
    </w:p>
    <w:p w14:paraId="78C91CA8" w14:textId="77777777" w:rsidR="002E6EE1" w:rsidRPr="002E6EE1" w:rsidRDefault="002E6EE1" w:rsidP="002E6EE1">
      <w:pPr>
        <w:pStyle w:val="a3"/>
        <w:numPr>
          <w:ilvl w:val="0"/>
          <w:numId w:val="3"/>
        </w:numPr>
        <w:autoSpaceDE w:val="0"/>
        <w:autoSpaceDN w:val="0"/>
        <w:adjustRightInd w:val="0"/>
        <w:spacing w:line="280" w:lineRule="atLeast"/>
        <w:ind w:firstLineChars="0"/>
        <w:rPr>
          <w:rFonts w:ascii="Times" w:hAnsi="Times" w:cs="Times"/>
          <w:color w:val="000000"/>
        </w:rPr>
      </w:pPr>
      <w:r w:rsidRPr="002E6EE1">
        <w:rPr>
          <w:rFonts w:ascii="Times" w:hAnsi="Times" w:cs="Times"/>
          <w:color w:val="000000"/>
        </w:rPr>
        <w:t>标签：</w:t>
      </w:r>
    </w:p>
    <w:p w14:paraId="565D4F0B" w14:textId="77777777" w:rsidR="002E6EE1" w:rsidRDefault="002E6EE1" w:rsidP="002E6EE1">
      <w:pPr>
        <w:autoSpaceDE w:val="0"/>
        <w:autoSpaceDN w:val="0"/>
        <w:adjustRightInd w:val="0"/>
        <w:spacing w:line="280" w:lineRule="atLeast"/>
        <w:rPr>
          <w:rFonts w:ascii="Times" w:hAnsi="Times" w:cs="Times"/>
          <w:color w:val="000000"/>
        </w:rPr>
      </w:pPr>
      <w:r>
        <w:rPr>
          <w:rFonts w:ascii="Times" w:hAnsi="Times" w:cs="Times"/>
          <w:color w:val="000000"/>
        </w:rPr>
        <w:t>主要根据系统里面的是否放款：好人与拒贷（拒贷中的拒贷码进行好坏人的定义）</w:t>
      </w:r>
    </w:p>
    <w:p w14:paraId="54AE3622" w14:textId="77777777" w:rsidR="002E6EE1" w:rsidRDefault="002E6EE1" w:rsidP="002E6EE1">
      <w:pPr>
        <w:autoSpaceDE w:val="0"/>
        <w:autoSpaceDN w:val="0"/>
        <w:adjustRightInd w:val="0"/>
        <w:spacing w:line="280" w:lineRule="atLeast"/>
        <w:rPr>
          <w:rFonts w:ascii="Times" w:hAnsi="Times" w:cs="Times"/>
          <w:color w:val="000000"/>
        </w:rPr>
      </w:pPr>
      <w:r>
        <w:rPr>
          <w:rFonts w:ascii="Times" w:hAnsi="Times" w:cs="Times"/>
          <w:color w:val="000000"/>
        </w:rPr>
        <w:t>拒贷</w:t>
      </w:r>
      <w:r>
        <w:rPr>
          <w:rFonts w:ascii="Times" w:hAnsi="Times" w:cs="Times"/>
          <w:color w:val="000000"/>
        </w:rPr>
        <w:t xml:space="preserve"> </w:t>
      </w:r>
      <w:r>
        <w:rPr>
          <w:rFonts w:ascii="Times" w:hAnsi="Times" w:cs="Times"/>
          <w:color w:val="000000"/>
        </w:rPr>
        <w:t>并不是全部定义为坏人</w:t>
      </w:r>
      <w:r>
        <w:rPr>
          <w:rFonts w:ascii="Times" w:hAnsi="Times" w:cs="Times"/>
          <w:color w:val="000000"/>
        </w:rPr>
        <w:t xml:space="preserve"> </w:t>
      </w:r>
      <w:r>
        <w:rPr>
          <w:rFonts w:ascii="Times" w:hAnsi="Times" w:cs="Times"/>
          <w:color w:val="000000"/>
        </w:rPr>
        <w:t>：主要根据拒贷原因进行统计，拒贷原因中主要是逾期相关及无还款能力低等作为原则上的坏人，有一些欺诈用户不在标签其中</w:t>
      </w:r>
    </w:p>
    <w:p w14:paraId="3A5F87B9" w14:textId="77777777" w:rsidR="002E6EE1" w:rsidRDefault="002E6EE1" w:rsidP="002E6EE1">
      <w:pPr>
        <w:autoSpaceDE w:val="0"/>
        <w:autoSpaceDN w:val="0"/>
        <w:adjustRightInd w:val="0"/>
        <w:spacing w:line="280" w:lineRule="atLeast"/>
        <w:rPr>
          <w:rFonts w:ascii="Times" w:hAnsi="Times" w:cs="Times"/>
          <w:color w:val="000000"/>
        </w:rPr>
      </w:pPr>
      <w:r>
        <w:rPr>
          <w:rFonts w:ascii="Times" w:hAnsi="Times" w:cs="Times"/>
          <w:color w:val="000000"/>
        </w:rPr>
        <w:t>因为</w:t>
      </w:r>
      <w:r>
        <w:rPr>
          <w:rFonts w:ascii="Times" w:hAnsi="Times" w:cs="Times"/>
          <w:color w:val="000000"/>
        </w:rPr>
        <w:t xml:space="preserve"> </w:t>
      </w:r>
      <w:r>
        <w:rPr>
          <w:rFonts w:ascii="Times" w:hAnsi="Times" w:cs="Times"/>
          <w:color w:val="000000"/>
        </w:rPr>
        <w:t>欺诈用户的信息模型是学习不出来的。</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1499"/>
      </w:tblGrid>
      <w:tr w:rsidR="002E6EE1" w14:paraId="5264EDA5" w14:textId="77777777">
        <w:tc>
          <w:tcPr>
            <w:tcW w:w="1900"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tcPr>
          <w:p w14:paraId="7DE6A815" w14:textId="77777777" w:rsidR="002E6EE1" w:rsidRDefault="002E6EE1">
            <w:pPr>
              <w:autoSpaceDE w:val="0"/>
              <w:autoSpaceDN w:val="0"/>
              <w:adjustRightInd w:val="0"/>
              <w:spacing w:line="320" w:lineRule="atLeast"/>
              <w:rPr>
                <w:rFonts w:ascii="Times" w:hAnsi="Times" w:cs="Times"/>
                <w:color w:val="000000"/>
              </w:rPr>
            </w:pPr>
            <w:r>
              <w:rPr>
                <w:rFonts w:ascii="Arial" w:hAnsi="Arial" w:cs="Arial"/>
                <w:color w:val="262626"/>
                <w:sz w:val="28"/>
                <w:szCs w:val="28"/>
              </w:rPr>
              <w:t>坏人</w:t>
            </w:r>
          </w:p>
        </w:tc>
        <w:tc>
          <w:tcPr>
            <w:tcW w:w="1499"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tcPr>
          <w:p w14:paraId="14CB32B4" w14:textId="77777777" w:rsidR="002E6EE1" w:rsidRDefault="002E6EE1">
            <w:pPr>
              <w:autoSpaceDE w:val="0"/>
              <w:autoSpaceDN w:val="0"/>
              <w:adjustRightInd w:val="0"/>
              <w:spacing w:line="320" w:lineRule="atLeast"/>
              <w:rPr>
                <w:rFonts w:ascii="Times" w:hAnsi="Times" w:cs="Times"/>
                <w:color w:val="000000"/>
              </w:rPr>
            </w:pPr>
            <w:r>
              <w:rPr>
                <w:rFonts w:ascii="Arial" w:hAnsi="Arial" w:cs="Arial"/>
                <w:color w:val="3F4D5C"/>
                <w:sz w:val="28"/>
                <w:szCs w:val="28"/>
              </w:rPr>
              <w:t>163728.0</w:t>
            </w:r>
          </w:p>
        </w:tc>
      </w:tr>
      <w:tr w:rsidR="002E6EE1" w14:paraId="259C1B94" w14:textId="77777777">
        <w:tblPrEx>
          <w:tblBorders>
            <w:top w:val="none" w:sz="0" w:space="0" w:color="auto"/>
          </w:tblBorders>
        </w:tblPrEx>
        <w:tc>
          <w:tcPr>
            <w:tcW w:w="1900"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tcPr>
          <w:p w14:paraId="04FDAD02" w14:textId="77777777" w:rsidR="002E6EE1" w:rsidRDefault="002E6EE1">
            <w:pPr>
              <w:autoSpaceDE w:val="0"/>
              <w:autoSpaceDN w:val="0"/>
              <w:adjustRightInd w:val="0"/>
              <w:spacing w:line="320" w:lineRule="atLeast"/>
              <w:rPr>
                <w:rFonts w:ascii="Times" w:hAnsi="Times" w:cs="Times"/>
                <w:color w:val="000000"/>
              </w:rPr>
            </w:pPr>
            <w:r>
              <w:rPr>
                <w:rFonts w:ascii="Arial" w:hAnsi="Arial" w:cs="Arial"/>
                <w:color w:val="262626"/>
                <w:sz w:val="28"/>
                <w:szCs w:val="28"/>
              </w:rPr>
              <w:t>不确定为坏人</w:t>
            </w:r>
          </w:p>
        </w:tc>
        <w:tc>
          <w:tcPr>
            <w:tcW w:w="1499"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tcPr>
          <w:p w14:paraId="12E2E5F1" w14:textId="77777777" w:rsidR="002E6EE1" w:rsidRDefault="002E6EE1">
            <w:pPr>
              <w:autoSpaceDE w:val="0"/>
              <w:autoSpaceDN w:val="0"/>
              <w:adjustRightInd w:val="0"/>
              <w:spacing w:line="320" w:lineRule="atLeast"/>
              <w:rPr>
                <w:rFonts w:ascii="Times" w:hAnsi="Times" w:cs="Times"/>
                <w:color w:val="000000"/>
              </w:rPr>
            </w:pPr>
            <w:r>
              <w:rPr>
                <w:rFonts w:ascii="Arial" w:hAnsi="Arial" w:cs="Arial"/>
                <w:color w:val="3F4D5C"/>
                <w:sz w:val="28"/>
                <w:szCs w:val="28"/>
              </w:rPr>
              <w:t>484158.0</w:t>
            </w:r>
          </w:p>
        </w:tc>
      </w:tr>
      <w:tr w:rsidR="002E6EE1" w14:paraId="583A9307" w14:textId="77777777">
        <w:tc>
          <w:tcPr>
            <w:tcW w:w="1900"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tcPr>
          <w:p w14:paraId="70DACC1D" w14:textId="77777777" w:rsidR="002E6EE1" w:rsidRDefault="002E6EE1">
            <w:pPr>
              <w:autoSpaceDE w:val="0"/>
              <w:autoSpaceDN w:val="0"/>
              <w:adjustRightInd w:val="0"/>
              <w:spacing w:line="320" w:lineRule="atLeast"/>
              <w:rPr>
                <w:rFonts w:ascii="Times" w:hAnsi="Times" w:cs="Times"/>
                <w:color w:val="000000"/>
              </w:rPr>
            </w:pPr>
            <w:r>
              <w:rPr>
                <w:rFonts w:ascii="Arial" w:hAnsi="Arial" w:cs="Arial"/>
                <w:color w:val="262626"/>
                <w:sz w:val="28"/>
                <w:szCs w:val="28"/>
              </w:rPr>
              <w:t>好人</w:t>
            </w:r>
          </w:p>
        </w:tc>
        <w:tc>
          <w:tcPr>
            <w:tcW w:w="1499"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tcPr>
          <w:p w14:paraId="14D55C17" w14:textId="77777777" w:rsidR="002E6EE1" w:rsidRDefault="002E6EE1">
            <w:pPr>
              <w:autoSpaceDE w:val="0"/>
              <w:autoSpaceDN w:val="0"/>
              <w:adjustRightInd w:val="0"/>
              <w:spacing w:line="320" w:lineRule="atLeast"/>
              <w:rPr>
                <w:rFonts w:ascii="Times" w:hAnsi="Times" w:cs="Times"/>
                <w:color w:val="000000"/>
              </w:rPr>
            </w:pPr>
            <w:r>
              <w:rPr>
                <w:rFonts w:ascii="Arial" w:hAnsi="Arial" w:cs="Arial"/>
                <w:color w:val="262626"/>
                <w:sz w:val="28"/>
                <w:szCs w:val="28"/>
              </w:rPr>
              <w:t>647234.0</w:t>
            </w:r>
          </w:p>
        </w:tc>
      </w:tr>
    </w:tbl>
    <w:p w14:paraId="5A2767FB" w14:textId="77777777" w:rsidR="002E6EE1" w:rsidRDefault="002E6EE1" w:rsidP="002E6EE1">
      <w:pPr>
        <w:autoSpaceDE w:val="0"/>
        <w:autoSpaceDN w:val="0"/>
        <w:adjustRightInd w:val="0"/>
        <w:spacing w:line="280" w:lineRule="atLeast"/>
        <w:rPr>
          <w:rFonts w:ascii="Times" w:hAnsi="Times" w:cs="Times"/>
          <w:color w:val="000000"/>
        </w:rPr>
      </w:pPr>
    </w:p>
    <w:p w14:paraId="34CCEC5D" w14:textId="77777777" w:rsidR="002E6EE1" w:rsidRDefault="002E6EE1" w:rsidP="002E6EE1">
      <w:pPr>
        <w:autoSpaceDE w:val="0"/>
        <w:autoSpaceDN w:val="0"/>
        <w:adjustRightInd w:val="0"/>
        <w:spacing w:line="280" w:lineRule="atLeast"/>
        <w:rPr>
          <w:rFonts w:ascii="Times" w:hAnsi="Times" w:cs="Times"/>
          <w:color w:val="000000"/>
        </w:rPr>
      </w:pPr>
    </w:p>
    <w:p w14:paraId="34948001" w14:textId="77777777" w:rsidR="002E6EE1" w:rsidRDefault="002E6EE1" w:rsidP="002E6EE1">
      <w:pPr>
        <w:autoSpaceDE w:val="0"/>
        <w:autoSpaceDN w:val="0"/>
        <w:adjustRightInd w:val="0"/>
        <w:spacing w:line="280" w:lineRule="atLeast"/>
        <w:rPr>
          <w:rFonts w:ascii="Times" w:hAnsi="Times" w:cs="Times"/>
          <w:color w:val="000000"/>
        </w:rPr>
      </w:pPr>
    </w:p>
    <w:p w14:paraId="3FFF867F" w14:textId="77777777" w:rsidR="002E6EE1" w:rsidRPr="002E6EE1" w:rsidRDefault="002E6EE1" w:rsidP="002E6EE1">
      <w:pPr>
        <w:pStyle w:val="a3"/>
        <w:numPr>
          <w:ilvl w:val="0"/>
          <w:numId w:val="4"/>
        </w:numPr>
        <w:autoSpaceDE w:val="0"/>
        <w:autoSpaceDN w:val="0"/>
        <w:adjustRightInd w:val="0"/>
        <w:spacing w:line="280" w:lineRule="atLeast"/>
        <w:ind w:firstLineChars="0"/>
        <w:rPr>
          <w:rFonts w:ascii="Times" w:hAnsi="Times" w:cs="Times"/>
          <w:color w:val="000000"/>
        </w:rPr>
      </w:pPr>
      <w:r w:rsidRPr="002E6EE1">
        <w:rPr>
          <w:rFonts w:ascii="Times" w:hAnsi="Times" w:cs="Times"/>
          <w:color w:val="000000"/>
        </w:rPr>
        <w:t>特征选择：</w:t>
      </w:r>
      <w:r w:rsidRPr="002E6EE1">
        <w:rPr>
          <w:rFonts w:ascii="Times" w:hAnsi="Times" w:cs="Times"/>
          <w:color w:val="000000"/>
        </w:rPr>
        <w:t xml:space="preserve"> </w:t>
      </w:r>
    </w:p>
    <w:p w14:paraId="48D791B3" w14:textId="77777777" w:rsidR="002E6EE1" w:rsidRDefault="002E6EE1" w:rsidP="002E6EE1">
      <w:pPr>
        <w:autoSpaceDE w:val="0"/>
        <w:autoSpaceDN w:val="0"/>
        <w:adjustRightInd w:val="0"/>
        <w:spacing w:line="280" w:lineRule="atLeast"/>
        <w:rPr>
          <w:rFonts w:ascii="Times" w:hAnsi="Times" w:cs="Times"/>
          <w:color w:val="000000"/>
        </w:rPr>
      </w:pPr>
      <w:r>
        <w:rPr>
          <w:rFonts w:ascii="Times" w:hAnsi="Times" w:cs="Times"/>
          <w:color w:val="000000"/>
        </w:rPr>
        <w:t>首先根据覆盖率</w:t>
      </w:r>
      <w:r>
        <w:rPr>
          <w:rFonts w:ascii="Times" w:hAnsi="Times" w:cs="Times"/>
          <w:color w:val="000000"/>
        </w:rPr>
        <w:t xml:space="preserve"> distinct</w:t>
      </w:r>
      <w:r>
        <w:rPr>
          <w:rFonts w:ascii="Times" w:hAnsi="Times" w:cs="Times"/>
          <w:color w:val="000000"/>
        </w:rPr>
        <w:t>值进行剔除覆盖率较低且</w:t>
      </w:r>
      <w:r>
        <w:rPr>
          <w:rFonts w:ascii="Times" w:hAnsi="Times" w:cs="Times"/>
          <w:color w:val="000000"/>
        </w:rPr>
        <w:t xml:space="preserve"> </w:t>
      </w:r>
    </w:p>
    <w:p w14:paraId="10FD5885" w14:textId="77777777" w:rsidR="002E6EE1" w:rsidRDefault="002E6EE1" w:rsidP="002E6EE1">
      <w:pPr>
        <w:autoSpaceDE w:val="0"/>
        <w:autoSpaceDN w:val="0"/>
        <w:adjustRightInd w:val="0"/>
        <w:spacing w:line="280" w:lineRule="atLeast"/>
        <w:rPr>
          <w:rFonts w:ascii="Times" w:hAnsi="Times" w:cs="Times"/>
          <w:color w:val="000000"/>
        </w:rPr>
      </w:pPr>
      <w:r>
        <w:rPr>
          <w:rFonts w:ascii="Arial" w:hAnsi="Arial" w:cs="Arial"/>
          <w:color w:val="032553"/>
        </w:rPr>
        <w:t>特征平稳</w:t>
      </w:r>
      <w:r>
        <w:rPr>
          <w:rFonts w:ascii="Arial" w:hAnsi="Arial" w:cs="Arial"/>
          <w:color w:val="032553"/>
        </w:rPr>
        <w:t>——</w:t>
      </w:r>
      <w:r>
        <w:rPr>
          <w:rFonts w:ascii="Arial" w:hAnsi="Arial" w:cs="Arial"/>
          <w:color w:val="032553"/>
        </w:rPr>
        <w:t>训练集和测试集的好坏趋势一致：主要画出</w:t>
      </w:r>
      <w:r>
        <w:rPr>
          <w:rFonts w:ascii="Arial" w:hAnsi="Arial" w:cs="Arial"/>
          <w:color w:val="032553"/>
        </w:rPr>
        <w:t xml:space="preserve"> </w:t>
      </w:r>
      <w:r>
        <w:rPr>
          <w:rFonts w:ascii="Arial" w:hAnsi="Arial" w:cs="Arial"/>
          <w:color w:val="032553"/>
        </w:rPr>
        <w:t>训练集测试集的密度图：查看相关差异性</w:t>
      </w:r>
    </w:p>
    <w:p w14:paraId="6239ADA5" w14:textId="77777777" w:rsidR="002E6EE1" w:rsidRPr="00644DCD" w:rsidRDefault="002E6EE1" w:rsidP="00644DCD">
      <w:pPr>
        <w:autoSpaceDE w:val="0"/>
        <w:autoSpaceDN w:val="0"/>
        <w:adjustRightInd w:val="0"/>
        <w:spacing w:line="280" w:lineRule="atLeast"/>
        <w:rPr>
          <w:rFonts w:ascii="Times" w:hAnsi="Times" w:cs="Times"/>
          <w:color w:val="000000"/>
        </w:rPr>
      </w:pPr>
      <w:r>
        <w:rPr>
          <w:rFonts w:ascii="Arial" w:hAnsi="Arial" w:cs="Arial"/>
          <w:color w:val="032553"/>
        </w:rPr>
        <w:t>有区分性</w:t>
      </w:r>
      <w:r>
        <w:rPr>
          <w:rFonts w:ascii="Arial" w:hAnsi="Arial" w:cs="Arial"/>
          <w:color w:val="032553"/>
        </w:rPr>
        <w:t>——</w:t>
      </w:r>
      <w:r>
        <w:rPr>
          <w:rFonts w:ascii="Arial" w:hAnsi="Arial" w:cs="Arial"/>
          <w:color w:val="032553"/>
        </w:rPr>
        <w:t>好坏趋势有规律，有差异</w:t>
      </w:r>
      <w:r>
        <w:rPr>
          <w:rFonts w:ascii="Arial" w:hAnsi="Arial" w:cs="Arial"/>
          <w:color w:val="032553"/>
        </w:rPr>
        <w:t xml:space="preserve"> </w:t>
      </w:r>
      <w:r>
        <w:rPr>
          <w:rFonts w:ascii="Arial" w:hAnsi="Arial" w:cs="Arial"/>
          <w:color w:val="032553"/>
        </w:rPr>
        <w:t>主要根据</w:t>
      </w:r>
      <w:r>
        <w:rPr>
          <w:rFonts w:ascii="Arial" w:hAnsi="Arial" w:cs="Arial"/>
          <w:color w:val="032553"/>
        </w:rPr>
        <w:t>WOE</w:t>
      </w:r>
      <w:r>
        <w:rPr>
          <w:rFonts w:ascii="Arial" w:hAnsi="Arial" w:cs="Arial"/>
          <w:color w:val="032553"/>
        </w:rPr>
        <w:t>进行划分</w:t>
      </w:r>
    </w:p>
    <w:p w14:paraId="59C79025" w14:textId="77777777" w:rsidR="001C0E18" w:rsidRDefault="001C0E18" w:rsidP="00237C3F">
      <w:pPr>
        <w:rPr>
          <w:rFonts w:ascii="Songti SC" w:eastAsia="Songti SC" w:cs="Songti SC"/>
          <w:color w:val="000000"/>
        </w:rPr>
      </w:pPr>
    </w:p>
    <w:p w14:paraId="57F1C949" w14:textId="77777777" w:rsidR="002E6EE1" w:rsidRDefault="002E6EE1" w:rsidP="00237C3F">
      <w:pPr>
        <w:rPr>
          <w:rFonts w:ascii="Times" w:hAnsi="Times" w:cs="Times"/>
          <w:color w:val="000000"/>
        </w:rPr>
      </w:pPr>
      <w:r>
        <w:rPr>
          <w:rFonts w:ascii="Songti SC" w:eastAsia="Songti SC" w:cs="Songti SC" w:hint="eastAsia"/>
          <w:color w:val="000000"/>
        </w:rPr>
        <w:t>模型选择：</w:t>
      </w:r>
      <w:r>
        <w:rPr>
          <w:rFonts w:ascii="Times" w:hAnsi="Times" w:cs="Times"/>
          <w:color w:val="000000"/>
        </w:rPr>
        <w:t>要求</w:t>
      </w:r>
      <w:r>
        <w:rPr>
          <w:rFonts w:ascii="Times" w:hAnsi="Times" w:cs="Times"/>
          <w:color w:val="000000"/>
        </w:rPr>
        <w:t xml:space="preserve"> </w:t>
      </w:r>
      <w:r>
        <w:rPr>
          <w:rFonts w:ascii="Times" w:hAnsi="Times" w:cs="Times"/>
          <w:color w:val="000000"/>
        </w:rPr>
        <w:t>有可解释性</w:t>
      </w:r>
      <w:r>
        <w:rPr>
          <w:rFonts w:ascii="Times" w:hAnsi="Times" w:cs="Times" w:hint="eastAsia"/>
          <w:color w:val="000000"/>
        </w:rPr>
        <w:t xml:space="preserve">  </w:t>
      </w:r>
      <w:r>
        <w:rPr>
          <w:rFonts w:ascii="Times" w:hAnsi="Times" w:cs="Times" w:hint="eastAsia"/>
          <w:color w:val="000000"/>
        </w:rPr>
        <w:t>虽然用</w:t>
      </w:r>
      <w:r>
        <w:rPr>
          <w:rFonts w:ascii="Times" w:hAnsi="Times" w:cs="Times" w:hint="eastAsia"/>
          <w:color w:val="000000"/>
        </w:rPr>
        <w:t xml:space="preserve">GBDT xgboost </w:t>
      </w:r>
      <w:r>
        <w:rPr>
          <w:rFonts w:ascii="Times" w:hAnsi="Times" w:cs="Times" w:hint="eastAsia"/>
          <w:color w:val="000000"/>
        </w:rPr>
        <w:t>跑过，但是</w:t>
      </w:r>
      <w:r w:rsidR="00644DCD">
        <w:rPr>
          <w:rFonts w:ascii="Times" w:hAnsi="Times" w:cs="Times" w:hint="eastAsia"/>
          <w:color w:val="000000"/>
        </w:rPr>
        <w:t>最后展示出来的结果要用</w:t>
      </w:r>
      <w:r w:rsidR="00644DCD">
        <w:rPr>
          <w:rFonts w:ascii="Times" w:hAnsi="Times" w:cs="Times" w:hint="eastAsia"/>
          <w:color w:val="000000"/>
        </w:rPr>
        <w:t xml:space="preserve">LR </w:t>
      </w:r>
      <w:r w:rsidR="00644DCD">
        <w:rPr>
          <w:rFonts w:ascii="Times" w:hAnsi="Times" w:cs="Times" w:hint="eastAsia"/>
          <w:color w:val="000000"/>
        </w:rPr>
        <w:t>解释性强</w:t>
      </w:r>
    </w:p>
    <w:p w14:paraId="71C3DA4C" w14:textId="77777777" w:rsidR="00644DCD" w:rsidRDefault="00644DCD" w:rsidP="00237C3F">
      <w:pPr>
        <w:rPr>
          <w:rFonts w:ascii="Times" w:hAnsi="Times" w:cs="Times"/>
          <w:color w:val="000000"/>
        </w:rPr>
      </w:pPr>
    </w:p>
    <w:p w14:paraId="019A7B37" w14:textId="77777777" w:rsidR="00644DCD" w:rsidRDefault="00644DCD" w:rsidP="00237C3F">
      <w:pPr>
        <w:rPr>
          <w:rFonts w:ascii="Times" w:hAnsi="Times" w:cs="Times"/>
          <w:color w:val="000000"/>
        </w:rPr>
      </w:pPr>
      <w:r>
        <w:rPr>
          <w:rFonts w:ascii="Times" w:hAnsi="Times" w:cs="Times" w:hint="eastAsia"/>
          <w:color w:val="000000"/>
        </w:rPr>
        <w:t>针对</w:t>
      </w:r>
      <w:r>
        <w:rPr>
          <w:rFonts w:ascii="Times" w:hAnsi="Times" w:cs="Times" w:hint="eastAsia"/>
          <w:color w:val="000000"/>
        </w:rPr>
        <w:t xml:space="preserve">LR </w:t>
      </w:r>
      <w:r>
        <w:rPr>
          <w:rFonts w:ascii="Times" w:hAnsi="Times" w:cs="Times" w:hint="eastAsia"/>
          <w:color w:val="000000"/>
        </w:rPr>
        <w:t>做的特征工程：</w:t>
      </w:r>
    </w:p>
    <w:p w14:paraId="1E75AC26" w14:textId="77777777" w:rsidR="007A5C5C" w:rsidRDefault="007A5C5C" w:rsidP="00237C3F">
      <w:pPr>
        <w:rPr>
          <w:rFonts w:ascii="Times" w:hAnsi="Times" w:cs="Times"/>
          <w:color w:val="000000"/>
        </w:rPr>
      </w:pPr>
      <w:r>
        <w:rPr>
          <w:rFonts w:ascii="Times" w:hAnsi="Times" w:cs="Times" w:hint="eastAsia"/>
          <w:color w:val="000000"/>
        </w:rPr>
        <w:t>连续址：</w:t>
      </w:r>
    </w:p>
    <w:p w14:paraId="2359E601" w14:textId="77777777" w:rsidR="00644DCD" w:rsidRDefault="00644DCD" w:rsidP="00644DCD">
      <w:pPr>
        <w:autoSpaceDE w:val="0"/>
        <w:autoSpaceDN w:val="0"/>
        <w:adjustRightInd w:val="0"/>
        <w:spacing w:line="280" w:lineRule="atLeast"/>
        <w:rPr>
          <w:rFonts w:ascii="Times" w:hAnsi="Times" w:cs="Times"/>
          <w:color w:val="000000"/>
        </w:rPr>
      </w:pPr>
      <w:r>
        <w:rPr>
          <w:rFonts w:ascii="Times" w:hAnsi="Times" w:cs="Times"/>
          <w:color w:val="000000"/>
        </w:rPr>
        <w:t>离散化、分箱</w:t>
      </w:r>
      <w:r>
        <w:rPr>
          <w:rFonts w:ascii="Arial" w:hAnsi="Arial" w:cs="Arial"/>
          <w:color w:val="262626"/>
        </w:rPr>
        <w:t xml:space="preserve">  WOE </w:t>
      </w:r>
      <w:r>
        <w:rPr>
          <w:rFonts w:ascii="Arial" w:hAnsi="Arial" w:cs="Arial"/>
          <w:color w:val="262626"/>
        </w:rPr>
        <w:t>离散化</w:t>
      </w:r>
    </w:p>
    <w:p w14:paraId="4AD97C2F" w14:textId="77777777" w:rsidR="00644DCD" w:rsidRDefault="00644DCD" w:rsidP="00644DCD">
      <w:pPr>
        <w:autoSpaceDE w:val="0"/>
        <w:autoSpaceDN w:val="0"/>
        <w:adjustRightInd w:val="0"/>
        <w:spacing w:line="280" w:lineRule="atLeast"/>
        <w:rPr>
          <w:rFonts w:ascii="Times" w:hAnsi="Times" w:cs="Times"/>
          <w:color w:val="000000"/>
        </w:rPr>
      </w:pPr>
      <w:r>
        <w:rPr>
          <w:rFonts w:ascii="Times" w:hAnsi="Times" w:cs="Times"/>
          <w:color w:val="1A00FD"/>
        </w:rPr>
        <w:t>woe</w:t>
      </w:r>
      <w:r>
        <w:rPr>
          <w:rFonts w:ascii="Times" w:hAnsi="Times" w:cs="Times"/>
          <w:color w:val="1A00FD"/>
        </w:rPr>
        <w:t>反映的是在自变量每个分组下违约用户对正常用户占比和总体中违约用户对正常用户占比之间的差异；从而可以直观的认为</w:t>
      </w:r>
      <w:r>
        <w:rPr>
          <w:rFonts w:ascii="Times" w:hAnsi="Times" w:cs="Times"/>
          <w:color w:val="1A00FD"/>
        </w:rPr>
        <w:t>woe</w:t>
      </w:r>
      <w:r>
        <w:rPr>
          <w:rFonts w:ascii="Times" w:hAnsi="Times" w:cs="Times"/>
          <w:color w:val="1A00FD"/>
        </w:rPr>
        <w:t>蕴含了自变量取值对于目标变量（违约概率）的影响</w:t>
      </w:r>
    </w:p>
    <w:p w14:paraId="147DE1AB" w14:textId="77777777" w:rsidR="00644DCD" w:rsidRPr="002E6EE1" w:rsidRDefault="00644DCD" w:rsidP="00237C3F">
      <w:pPr>
        <w:rPr>
          <w:rFonts w:ascii="Times" w:hAnsi="Times" w:cs="Times"/>
          <w:color w:val="000000"/>
        </w:rPr>
      </w:pPr>
    </w:p>
    <w:p w14:paraId="3C471CF6" w14:textId="77777777" w:rsidR="00644DCD" w:rsidRDefault="00644DCD" w:rsidP="00644DCD">
      <w:pPr>
        <w:autoSpaceDE w:val="0"/>
        <w:autoSpaceDN w:val="0"/>
        <w:adjustRightInd w:val="0"/>
        <w:spacing w:line="280" w:lineRule="atLeast"/>
        <w:rPr>
          <w:rFonts w:ascii="Times" w:hAnsi="Times" w:cs="Times"/>
          <w:color w:val="000000"/>
        </w:rPr>
      </w:pPr>
      <w:r>
        <w:rPr>
          <w:rFonts w:ascii="Arial" w:hAnsi="Arial" w:cs="Arial"/>
          <w:color w:val="262626"/>
        </w:rPr>
        <w:t>主要根据好人比例图进行划分</w:t>
      </w:r>
      <w:r>
        <w:rPr>
          <w:rFonts w:ascii="Arial" w:hAnsi="Arial" w:cs="Arial"/>
          <w:color w:val="262626"/>
        </w:rPr>
        <w:t>bin</w:t>
      </w:r>
      <w:r>
        <w:rPr>
          <w:rFonts w:ascii="Arial" w:hAnsi="Arial" w:cs="Arial"/>
          <w:color w:val="262626"/>
        </w:rPr>
        <w:t>值：横坐标</w:t>
      </w:r>
      <w:r>
        <w:rPr>
          <w:rFonts w:ascii="Arial" w:hAnsi="Arial" w:cs="Arial"/>
          <w:color w:val="262626"/>
        </w:rPr>
        <w:t xml:space="preserve"> </w:t>
      </w:r>
      <w:r>
        <w:rPr>
          <w:rFonts w:ascii="Arial" w:hAnsi="Arial" w:cs="Arial"/>
          <w:color w:val="262626"/>
        </w:rPr>
        <w:t>为此特征排序的占比，纵坐标为好人占比，</w:t>
      </w:r>
    </w:p>
    <w:p w14:paraId="0F2ED9EB" w14:textId="77777777" w:rsidR="00644DCD" w:rsidRDefault="00644DCD" w:rsidP="00644DCD">
      <w:pPr>
        <w:autoSpaceDE w:val="0"/>
        <w:autoSpaceDN w:val="0"/>
        <w:adjustRightInd w:val="0"/>
        <w:spacing w:line="280" w:lineRule="atLeast"/>
        <w:rPr>
          <w:rFonts w:ascii="Times" w:hAnsi="Times" w:cs="Times"/>
          <w:color w:val="000000"/>
        </w:rPr>
      </w:pPr>
      <w:r>
        <w:rPr>
          <w:rFonts w:ascii="Arial" w:hAnsi="Arial" w:cs="Arial"/>
          <w:color w:val="262626"/>
        </w:rPr>
        <w:t>在分</w:t>
      </w:r>
      <w:r>
        <w:rPr>
          <w:rFonts w:ascii="Arial" w:hAnsi="Arial" w:cs="Arial"/>
          <w:color w:val="262626"/>
        </w:rPr>
        <w:t>bin</w:t>
      </w:r>
      <w:r>
        <w:rPr>
          <w:rFonts w:ascii="Arial" w:hAnsi="Arial" w:cs="Arial"/>
          <w:color w:val="262626"/>
        </w:rPr>
        <w:t>时候，主要保证每个小</w:t>
      </w:r>
      <w:r>
        <w:rPr>
          <w:rFonts w:ascii="Arial" w:hAnsi="Arial" w:cs="Arial"/>
          <w:color w:val="262626"/>
        </w:rPr>
        <w:t>bin</w:t>
      </w:r>
      <w:r>
        <w:rPr>
          <w:rFonts w:ascii="Arial" w:hAnsi="Arial" w:cs="Arial"/>
          <w:color w:val="262626"/>
        </w:rPr>
        <w:t>数据量不小于</w:t>
      </w:r>
      <w:r>
        <w:rPr>
          <w:rFonts w:ascii="Arial" w:hAnsi="Arial" w:cs="Arial"/>
          <w:color w:val="262626"/>
        </w:rPr>
        <w:t xml:space="preserve"> 2000  </w:t>
      </w:r>
      <w:r>
        <w:rPr>
          <w:rFonts w:ascii="Arial" w:hAnsi="Arial" w:cs="Arial"/>
          <w:color w:val="262626"/>
        </w:rPr>
        <w:t>通话好人比例图，可以找到连续值的好人占比较高的特征区间即可以找到分割点</w:t>
      </w:r>
    </w:p>
    <w:p w14:paraId="136AC9F7" w14:textId="77777777" w:rsidR="001C0E18" w:rsidRDefault="00AA6A15" w:rsidP="00237C3F">
      <w:pPr>
        <w:rPr>
          <w:rFonts w:ascii="Songti SC" w:eastAsia="Songti SC" w:cs="Songti SC"/>
          <w:color w:val="000000"/>
        </w:rPr>
      </w:pPr>
      <w:r>
        <w:rPr>
          <w:rFonts w:ascii="Songti SC" w:eastAsia="Songti SC" w:cs="Songti SC" w:hint="eastAsia"/>
          <w:color w:val="000000"/>
        </w:rPr>
        <w:t>离散值：</w:t>
      </w:r>
      <w:r w:rsidR="00644DCD">
        <w:rPr>
          <w:rFonts w:ascii="Songti SC" w:eastAsia="Songti SC" w:cs="Songti SC" w:hint="eastAsia"/>
          <w:color w:val="000000"/>
        </w:rPr>
        <w:t>one hot encoding</w:t>
      </w:r>
    </w:p>
    <w:p w14:paraId="02D2C80D" w14:textId="77777777" w:rsidR="001C0E18" w:rsidRDefault="001C0E18" w:rsidP="00237C3F">
      <w:pPr>
        <w:rPr>
          <w:rFonts w:ascii="Songti SC" w:eastAsia="Songti SC" w:cs="Songti SC"/>
          <w:color w:val="000000"/>
        </w:rPr>
      </w:pPr>
    </w:p>
    <w:p w14:paraId="3E156948" w14:textId="25AB8081" w:rsidR="00917B4B" w:rsidRDefault="00AA6A15" w:rsidP="00237C3F">
      <w:pPr>
        <w:rPr>
          <w:rFonts w:ascii="Songti SC" w:eastAsia="Songti SC" w:cs="Songti SC"/>
          <w:color w:val="000000"/>
        </w:rPr>
      </w:pPr>
      <w:r>
        <w:rPr>
          <w:rFonts w:ascii="Songti SC" w:eastAsia="Songti SC" w:cs="Songti SC" w:hint="eastAsia"/>
          <w:color w:val="000000"/>
        </w:rPr>
        <w:t>运用LR 模型：</w:t>
      </w:r>
      <w:r w:rsidR="00917B4B">
        <w:rPr>
          <w:rFonts w:ascii="Songti SC" w:eastAsia="Songti SC" w:cs="Songti SC" w:hint="eastAsia"/>
          <w:color w:val="000000"/>
        </w:rPr>
        <w:t>L1 正则 主要调节</w:t>
      </w:r>
      <w:r w:rsidR="00580FEC">
        <w:rPr>
          <w:rFonts w:ascii="Songti SC" w:eastAsia="Songti SC" w:cs="Songti SC" w:hint="eastAsia"/>
          <w:color w:val="000000"/>
        </w:rPr>
        <w:t>lamda</w:t>
      </w:r>
    </w:p>
    <w:p w14:paraId="2C1CE7AD" w14:textId="77777777" w:rsidR="00AA6A15" w:rsidRDefault="00AA6A15" w:rsidP="00AA6A15">
      <w:pPr>
        <w:autoSpaceDE w:val="0"/>
        <w:autoSpaceDN w:val="0"/>
        <w:adjustRightInd w:val="0"/>
        <w:spacing w:line="280" w:lineRule="atLeast"/>
        <w:rPr>
          <w:rFonts w:ascii="Times" w:hAnsi="Times" w:cs="Times"/>
          <w:color w:val="000000"/>
        </w:rPr>
      </w:pPr>
      <w:r>
        <w:rPr>
          <w:rFonts w:ascii="Times" w:hAnsi="Times" w:cs="Times"/>
          <w:color w:val="000000"/>
        </w:rPr>
        <w:t>收益模型：标签：</w:t>
      </w:r>
      <w:r>
        <w:rPr>
          <w:rFonts w:ascii="Arial" w:hAnsi="Arial" w:cs="Arial"/>
          <w:color w:val="262626"/>
          <w:sz w:val="28"/>
          <w:szCs w:val="28"/>
        </w:rPr>
        <w:t>有净收益最小期数问题</w:t>
      </w:r>
      <w:r>
        <w:rPr>
          <w:rFonts w:ascii="Times" w:hAnsi="Times" w:cs="Times"/>
          <w:color w:val="000000"/>
        </w:rPr>
        <w:t xml:space="preserve"> </w:t>
      </w:r>
    </w:p>
    <w:p w14:paraId="6BF0AD90" w14:textId="77777777" w:rsidR="00AA6A15" w:rsidRDefault="00AA6A15" w:rsidP="00AA6A15">
      <w:pPr>
        <w:autoSpaceDE w:val="0"/>
        <w:autoSpaceDN w:val="0"/>
        <w:adjustRightInd w:val="0"/>
        <w:spacing w:line="280" w:lineRule="atLeast"/>
        <w:rPr>
          <w:rFonts w:ascii="Times" w:hAnsi="Times" w:cs="Times"/>
          <w:color w:val="000000"/>
        </w:rPr>
      </w:pPr>
      <w:r>
        <w:rPr>
          <w:rFonts w:ascii="Arial" w:hAnsi="Arial" w:cs="Arial"/>
          <w:color w:val="000000"/>
        </w:rPr>
        <w:t>总收入</w:t>
      </w:r>
      <w:r>
        <w:rPr>
          <w:rFonts w:ascii="Arial" w:hAnsi="Arial" w:cs="Arial"/>
          <w:color w:val="000000"/>
        </w:rPr>
        <w:t>(all_in)=sum</w:t>
      </w:r>
      <w:r>
        <w:rPr>
          <w:rFonts w:ascii="Arial" w:hAnsi="Arial" w:cs="Arial"/>
          <w:color w:val="000000"/>
        </w:rPr>
        <w:t>（</w:t>
      </w:r>
      <w:r>
        <w:rPr>
          <w:rFonts w:ascii="Arial" w:hAnsi="Arial" w:cs="Arial"/>
          <w:color w:val="000000"/>
        </w:rPr>
        <w:t>0-i</w:t>
      </w:r>
      <w:r>
        <w:rPr>
          <w:rFonts w:ascii="Arial" w:hAnsi="Arial" w:cs="Arial"/>
          <w:color w:val="000000"/>
        </w:rPr>
        <w:t>）（每期实还本金</w:t>
      </w:r>
      <w:r>
        <w:rPr>
          <w:rFonts w:ascii="Arial" w:hAnsi="Arial" w:cs="Arial"/>
          <w:color w:val="000000"/>
        </w:rPr>
        <w:t>+</w:t>
      </w:r>
      <w:r>
        <w:rPr>
          <w:rFonts w:ascii="Arial" w:hAnsi="Arial" w:cs="Arial"/>
          <w:color w:val="000000"/>
        </w:rPr>
        <w:t>每期实还利息</w:t>
      </w:r>
      <w:r>
        <w:rPr>
          <w:rFonts w:ascii="Arial" w:hAnsi="Arial" w:cs="Arial"/>
          <w:color w:val="000000"/>
        </w:rPr>
        <w:t>+</w:t>
      </w:r>
      <w:r>
        <w:rPr>
          <w:rFonts w:ascii="Arial" w:hAnsi="Arial" w:cs="Arial"/>
          <w:color w:val="000000"/>
        </w:rPr>
        <w:t>每期服务费）（求第</w:t>
      </w:r>
      <w:r>
        <w:rPr>
          <w:rFonts w:ascii="Arial" w:hAnsi="Arial" w:cs="Arial"/>
          <w:color w:val="000000"/>
        </w:rPr>
        <w:t xml:space="preserve"> i</w:t>
      </w:r>
      <w:r>
        <w:rPr>
          <w:rFonts w:ascii="Arial" w:hAnsi="Arial" w:cs="Arial"/>
          <w:color w:val="000000"/>
        </w:rPr>
        <w:t>期</w:t>
      </w:r>
      <w:r>
        <w:rPr>
          <w:rFonts w:ascii="Arial" w:hAnsi="Arial" w:cs="Arial"/>
          <w:color w:val="000000"/>
        </w:rPr>
        <w:t xml:space="preserve"> </w:t>
      </w:r>
      <w:r>
        <w:rPr>
          <w:rFonts w:ascii="Arial" w:hAnsi="Arial" w:cs="Arial"/>
          <w:color w:val="000000"/>
        </w:rPr>
        <w:t>之前所有实还总和</w:t>
      </w:r>
      <w:r>
        <w:rPr>
          <w:rFonts w:ascii="Arial" w:hAnsi="Arial" w:cs="Arial"/>
          <w:color w:val="000000"/>
        </w:rPr>
        <w:t xml:space="preserve">   </w:t>
      </w:r>
      <w:r>
        <w:rPr>
          <w:rFonts w:ascii="Arial" w:hAnsi="Arial" w:cs="Arial"/>
          <w:color w:val="000000"/>
        </w:rPr>
        <w:t>每一期都会发生变化）</w:t>
      </w:r>
    </w:p>
    <w:p w14:paraId="0B3F65BA" w14:textId="77777777" w:rsidR="00AA6A15" w:rsidRDefault="00AA6A15" w:rsidP="00AA6A15">
      <w:pPr>
        <w:autoSpaceDE w:val="0"/>
        <w:autoSpaceDN w:val="0"/>
        <w:adjustRightInd w:val="0"/>
        <w:spacing w:line="280" w:lineRule="atLeast"/>
        <w:rPr>
          <w:rFonts w:ascii="Times" w:hAnsi="Times" w:cs="Times"/>
          <w:color w:val="000000"/>
        </w:rPr>
      </w:pPr>
      <w:r>
        <w:rPr>
          <w:rFonts w:ascii="Arial" w:hAnsi="Arial" w:cs="Arial"/>
          <w:color w:val="000000"/>
        </w:rPr>
        <w:t>总支出</w:t>
      </w:r>
      <w:r>
        <w:rPr>
          <w:rFonts w:ascii="Arial" w:hAnsi="Arial" w:cs="Arial"/>
          <w:color w:val="000000"/>
        </w:rPr>
        <w:t>(all_out)=</w:t>
      </w:r>
      <w:r>
        <w:rPr>
          <w:rFonts w:ascii="Arial" w:hAnsi="Arial" w:cs="Arial"/>
          <w:color w:val="000000"/>
        </w:rPr>
        <w:t>本金</w:t>
      </w:r>
      <w:r>
        <w:rPr>
          <w:rFonts w:ascii="Arial" w:hAnsi="Arial" w:cs="Arial"/>
          <w:color w:val="000000"/>
        </w:rPr>
        <w:t>+</w:t>
      </w:r>
      <w:r>
        <w:rPr>
          <w:rFonts w:ascii="Arial" w:hAnsi="Arial" w:cs="Arial"/>
          <w:color w:val="000000"/>
        </w:rPr>
        <w:t>资金成本</w:t>
      </w:r>
      <w:r>
        <w:rPr>
          <w:rFonts w:ascii="Arial" w:hAnsi="Arial" w:cs="Arial"/>
          <w:color w:val="000000"/>
        </w:rPr>
        <w:t>-</w:t>
      </w:r>
      <w:r>
        <w:rPr>
          <w:rFonts w:ascii="Arial" w:hAnsi="Arial" w:cs="Arial"/>
          <w:color w:val="000000"/>
        </w:rPr>
        <w:t>前期服务费</w:t>
      </w:r>
      <w:r>
        <w:rPr>
          <w:rFonts w:ascii="Arial" w:hAnsi="Arial" w:cs="Arial"/>
          <w:color w:val="000000"/>
        </w:rPr>
        <w:t>     (</w:t>
      </w:r>
      <w:r>
        <w:rPr>
          <w:rFonts w:ascii="Arial" w:hAnsi="Arial" w:cs="Arial"/>
          <w:color w:val="000000"/>
        </w:rPr>
        <w:t>固定</w:t>
      </w:r>
      <w:r>
        <w:rPr>
          <w:rFonts w:ascii="Arial" w:hAnsi="Arial" w:cs="Arial"/>
          <w:color w:val="000000"/>
        </w:rPr>
        <w:t>)</w:t>
      </w:r>
    </w:p>
    <w:p w14:paraId="71385875" w14:textId="3F6DA33D" w:rsidR="001C0E18" w:rsidRPr="00580FEC" w:rsidRDefault="00AA6A15" w:rsidP="00580FEC">
      <w:pPr>
        <w:autoSpaceDE w:val="0"/>
        <w:autoSpaceDN w:val="0"/>
        <w:adjustRightInd w:val="0"/>
        <w:spacing w:line="320" w:lineRule="atLeast"/>
        <w:rPr>
          <w:rFonts w:ascii="Times" w:hAnsi="Times" w:cs="Times"/>
          <w:color w:val="000000"/>
          <w:sz w:val="28"/>
          <w:szCs w:val="28"/>
        </w:rPr>
      </w:pPr>
      <w:r>
        <w:rPr>
          <w:rFonts w:ascii="Arial" w:hAnsi="Arial" w:cs="Arial"/>
          <w:color w:val="000000"/>
          <w:sz w:val="28"/>
          <w:szCs w:val="28"/>
        </w:rPr>
        <w:t>净收益</w:t>
      </w:r>
      <w:r>
        <w:rPr>
          <w:rFonts w:ascii="Arial" w:hAnsi="Arial" w:cs="Arial"/>
          <w:color w:val="000000"/>
          <w:sz w:val="28"/>
          <w:szCs w:val="28"/>
        </w:rPr>
        <w:t>(</w:t>
      </w:r>
      <w:r>
        <w:rPr>
          <w:rFonts w:ascii="Arial" w:hAnsi="Arial" w:cs="Arial"/>
          <w:color w:val="262626"/>
          <w:sz w:val="28"/>
          <w:szCs w:val="28"/>
        </w:rPr>
        <w:t>net_revenue</w:t>
      </w:r>
      <w:r>
        <w:rPr>
          <w:rFonts w:ascii="Arial" w:hAnsi="Arial" w:cs="Arial"/>
          <w:color w:val="000000"/>
          <w:sz w:val="28"/>
          <w:szCs w:val="28"/>
        </w:rPr>
        <w:t>)=</w:t>
      </w:r>
      <w:r>
        <w:rPr>
          <w:rFonts w:ascii="Arial" w:hAnsi="Arial" w:cs="Arial"/>
          <w:color w:val="000000"/>
          <w:sz w:val="28"/>
          <w:szCs w:val="28"/>
        </w:rPr>
        <w:t>总收入</w:t>
      </w:r>
      <w:r>
        <w:rPr>
          <w:rFonts w:ascii="Arial" w:hAnsi="Arial" w:cs="Arial"/>
          <w:color w:val="000000"/>
          <w:sz w:val="28"/>
          <w:szCs w:val="28"/>
        </w:rPr>
        <w:t>-</w:t>
      </w:r>
      <w:r>
        <w:rPr>
          <w:rFonts w:ascii="Arial" w:hAnsi="Arial" w:cs="Arial"/>
          <w:color w:val="000000"/>
          <w:sz w:val="28"/>
          <w:szCs w:val="28"/>
        </w:rPr>
        <w:t>总支出。</w:t>
      </w:r>
    </w:p>
    <w:p w14:paraId="19A67F5C" w14:textId="77777777" w:rsidR="001C0E18" w:rsidRDefault="001C0E18" w:rsidP="00237C3F">
      <w:pPr>
        <w:rPr>
          <w:rFonts w:ascii="Songti SC" w:eastAsia="Songti SC" w:cs="Songti SC"/>
          <w:color w:val="000000"/>
        </w:rPr>
      </w:pPr>
    </w:p>
    <w:p w14:paraId="2370B3D5" w14:textId="77777777" w:rsidR="001C0E18" w:rsidRDefault="001C0E18" w:rsidP="00237C3F">
      <w:pPr>
        <w:rPr>
          <w:rFonts w:ascii="Songti SC" w:eastAsia="Songti SC" w:cs="Songti SC"/>
          <w:color w:val="000000"/>
        </w:rPr>
      </w:pPr>
    </w:p>
    <w:p w14:paraId="35AFA9D4" w14:textId="567C2C8F" w:rsidR="001C0E18" w:rsidRDefault="008D2489" w:rsidP="00237C3F">
      <w:pPr>
        <w:rPr>
          <w:rFonts w:ascii="Songti SC" w:eastAsia="Songti SC" w:cs="Songti SC"/>
          <w:color w:val="000000"/>
        </w:rPr>
      </w:pPr>
      <w:r>
        <w:rPr>
          <w:rFonts w:ascii="Songti SC" w:eastAsia="Songti SC" w:cs="Songti SC" w:hint="eastAsia"/>
          <w:color w:val="000000"/>
        </w:rPr>
        <w:t>结果评价：</w:t>
      </w:r>
    </w:p>
    <w:p w14:paraId="387AB4F0" w14:textId="4A5EABE0" w:rsidR="008D2489" w:rsidRDefault="008D2489" w:rsidP="00237C3F">
      <w:pPr>
        <w:rPr>
          <w:rFonts w:ascii="Songti SC" w:eastAsia="Songti SC" w:cs="Songti SC"/>
          <w:color w:val="000000"/>
        </w:rPr>
      </w:pPr>
      <w:r>
        <w:rPr>
          <w:rFonts w:ascii="Songti SC" w:eastAsia="Songti SC" w:cs="Songti SC" w:hint="eastAsia"/>
          <w:color w:val="000000"/>
        </w:rPr>
        <w:t>P R F1</w:t>
      </w:r>
    </w:p>
    <w:p w14:paraId="0A409157" w14:textId="6FC220EC" w:rsidR="008D2489" w:rsidRDefault="008D2489" w:rsidP="008D2489">
      <w:pPr>
        <w:rPr>
          <w:rFonts w:eastAsia="Times New Roman"/>
        </w:rPr>
      </w:pPr>
      <w:r>
        <w:rPr>
          <w:rFonts w:ascii="Songti SC" w:eastAsia="Songti SC" w:cs="Songti SC"/>
          <w:color w:val="000000"/>
        </w:rPr>
        <w:t>R</w:t>
      </w:r>
      <w:r>
        <w:rPr>
          <w:rFonts w:ascii="Songti SC" w:eastAsia="Songti SC" w:cs="Songti SC" w:hint="eastAsia"/>
          <w:color w:val="000000"/>
        </w:rPr>
        <w:t>oc ks Findbest</w:t>
      </w:r>
      <w:r>
        <w:rPr>
          <w:rFonts w:ascii="STHeiti" w:eastAsia="STHeiti" w:hAnsi="STHeiti" w:hint="eastAsia"/>
          <w:color w:val="313131"/>
          <w:sz w:val="20"/>
          <w:szCs w:val="20"/>
          <w:shd w:val="clear" w:color="auto" w:fill="FFFFFF"/>
        </w:rPr>
        <w:t>Threshold</w:t>
      </w:r>
    </w:p>
    <w:p w14:paraId="43CA7E5E" w14:textId="2FEFC12C" w:rsidR="008D2489" w:rsidRDefault="008D2489" w:rsidP="00237C3F">
      <w:pPr>
        <w:rPr>
          <w:rFonts w:ascii="Songti SC" w:eastAsia="Songti SC" w:cs="Songti SC"/>
          <w:color w:val="000000"/>
        </w:rPr>
      </w:pPr>
    </w:p>
    <w:p w14:paraId="2F12ED61" w14:textId="77777777" w:rsidR="001C0E18" w:rsidRDefault="001C0E18" w:rsidP="00237C3F">
      <w:pPr>
        <w:rPr>
          <w:rFonts w:ascii="Songti SC" w:eastAsia="Songti SC" w:cs="Songti SC"/>
          <w:color w:val="000000"/>
        </w:rPr>
      </w:pPr>
    </w:p>
    <w:p w14:paraId="04296108" w14:textId="77777777" w:rsidR="001C0E18" w:rsidRDefault="001C0E18" w:rsidP="00237C3F">
      <w:pPr>
        <w:rPr>
          <w:rFonts w:ascii="Songti SC" w:eastAsia="Songti SC" w:cs="Songti SC"/>
          <w:color w:val="000000"/>
        </w:rPr>
      </w:pPr>
    </w:p>
    <w:p w14:paraId="427C2BA0" w14:textId="77777777" w:rsidR="001C0E18" w:rsidRDefault="001C0E18" w:rsidP="00237C3F">
      <w:pPr>
        <w:rPr>
          <w:rFonts w:ascii="Songti SC" w:eastAsia="Songti SC" w:cs="Songti SC"/>
          <w:color w:val="000000"/>
        </w:rPr>
      </w:pPr>
    </w:p>
    <w:p w14:paraId="30A26A0C" w14:textId="77777777" w:rsidR="001C0E18" w:rsidRDefault="001C0E18" w:rsidP="00237C3F">
      <w:pPr>
        <w:rPr>
          <w:rFonts w:ascii="Songti SC" w:eastAsia="Songti SC" w:cs="Songti SC"/>
          <w:color w:val="000000"/>
        </w:rPr>
      </w:pPr>
    </w:p>
    <w:p w14:paraId="61CB2ECA" w14:textId="77777777" w:rsidR="001C0E18" w:rsidRDefault="001C0E18" w:rsidP="00237C3F">
      <w:pPr>
        <w:rPr>
          <w:rFonts w:ascii="Songti SC" w:eastAsia="Songti SC" w:cs="Songti SC"/>
          <w:color w:val="000000"/>
        </w:rPr>
      </w:pPr>
    </w:p>
    <w:p w14:paraId="4ACEF2D1" w14:textId="77777777" w:rsidR="001C0E18" w:rsidRDefault="001C0E18" w:rsidP="00237C3F">
      <w:pPr>
        <w:rPr>
          <w:rFonts w:ascii="Songti SC" w:eastAsia="Songti SC" w:cs="Songti SC"/>
          <w:color w:val="000000"/>
        </w:rPr>
      </w:pPr>
    </w:p>
    <w:p w14:paraId="00462A4D" w14:textId="77777777" w:rsidR="001C0E18" w:rsidRDefault="001C0E18" w:rsidP="00237C3F">
      <w:pPr>
        <w:rPr>
          <w:rFonts w:ascii="Songti SC" w:eastAsia="Songti SC" w:cs="Songti SC"/>
          <w:color w:val="000000"/>
        </w:rPr>
      </w:pPr>
    </w:p>
    <w:p w14:paraId="0575DE79" w14:textId="77777777" w:rsidR="008D2489" w:rsidRDefault="008D2489" w:rsidP="00237C3F">
      <w:pPr>
        <w:rPr>
          <w:rFonts w:ascii="Songti SC" w:eastAsia="Songti SC" w:cs="Songti SC"/>
          <w:color w:val="000000"/>
        </w:rPr>
      </w:pPr>
    </w:p>
    <w:p w14:paraId="15E46841" w14:textId="77777777" w:rsidR="008D2489" w:rsidRDefault="008D2489" w:rsidP="00237C3F">
      <w:pPr>
        <w:rPr>
          <w:rFonts w:ascii="Songti SC" w:eastAsia="Songti SC" w:cs="Songti SC"/>
          <w:color w:val="000000"/>
        </w:rPr>
      </w:pPr>
    </w:p>
    <w:p w14:paraId="7680441A" w14:textId="77777777" w:rsidR="008D2489" w:rsidRDefault="008D2489" w:rsidP="00237C3F">
      <w:pPr>
        <w:rPr>
          <w:rFonts w:ascii="Songti SC" w:eastAsia="Songti SC" w:cs="Songti SC"/>
          <w:color w:val="000000"/>
        </w:rPr>
      </w:pPr>
    </w:p>
    <w:p w14:paraId="31C18605" w14:textId="77777777" w:rsidR="008D2489" w:rsidRDefault="008D2489" w:rsidP="00237C3F">
      <w:pPr>
        <w:rPr>
          <w:rFonts w:ascii="Songti SC" w:eastAsia="Songti SC" w:cs="Songti SC"/>
          <w:color w:val="000000"/>
        </w:rPr>
      </w:pPr>
    </w:p>
    <w:p w14:paraId="683F28EF" w14:textId="77777777" w:rsidR="008D2489" w:rsidRDefault="008D2489" w:rsidP="00237C3F">
      <w:pPr>
        <w:rPr>
          <w:rFonts w:ascii="Songti SC" w:eastAsia="Songti SC" w:cs="Songti SC"/>
          <w:color w:val="000000"/>
        </w:rPr>
      </w:pPr>
    </w:p>
    <w:p w14:paraId="1ED16E71" w14:textId="77777777" w:rsidR="001C0E18" w:rsidRDefault="001C0E18" w:rsidP="00237C3F">
      <w:pPr>
        <w:rPr>
          <w:rFonts w:ascii="Songti SC" w:eastAsia="Songti SC" w:cs="Songti SC"/>
          <w:color w:val="000000"/>
        </w:rPr>
      </w:pPr>
    </w:p>
    <w:p w14:paraId="6386ADCE" w14:textId="77777777" w:rsidR="001C0E18" w:rsidRDefault="001C0E18" w:rsidP="00237C3F">
      <w:pPr>
        <w:rPr>
          <w:rFonts w:ascii="宋体"/>
        </w:rPr>
      </w:pPr>
      <w:r>
        <w:rPr>
          <w:rFonts w:ascii="宋体" w:hint="eastAsia"/>
        </w:rPr>
        <w:t>识别</w:t>
      </w:r>
      <w:r>
        <w:rPr>
          <w:rFonts w:ascii="宋体" w:hint="eastAsia"/>
        </w:rPr>
        <w:t>pc</w:t>
      </w:r>
      <w:r>
        <w:rPr>
          <w:rFonts w:ascii="宋体" w:hint="eastAsia"/>
        </w:rPr>
        <w:t>网页库中的无线版式页面，在搜索时屏蔽：</w:t>
      </w:r>
    </w:p>
    <w:p w14:paraId="40C6AE5F" w14:textId="77777777" w:rsidR="001C0E18" w:rsidRDefault="001C0E18" w:rsidP="00237C3F">
      <w:pPr>
        <w:rPr>
          <w:rFonts w:ascii="宋体"/>
        </w:rPr>
      </w:pPr>
      <w:r>
        <w:rPr>
          <w:rFonts w:ascii="宋体" w:hint="eastAsia"/>
        </w:rPr>
        <w:t>特征构建：</w:t>
      </w:r>
    </w:p>
    <w:p w14:paraId="211C59FD" w14:textId="77777777" w:rsidR="001C0E18" w:rsidRDefault="001C0E18" w:rsidP="00237C3F">
      <w:pPr>
        <w:rPr>
          <w:rFonts w:ascii="宋体"/>
        </w:rPr>
      </w:pPr>
      <w:r>
        <w:rPr>
          <w:rFonts w:ascii="宋体" w:hint="eastAsia"/>
        </w:rPr>
        <w:t>主要从三个方面进行特征抽取</w:t>
      </w:r>
    </w:p>
    <w:p w14:paraId="57B512D4" w14:textId="77777777" w:rsidR="002257AB" w:rsidRDefault="002257AB" w:rsidP="00237C3F">
      <w:pPr>
        <w:rPr>
          <w:rFonts w:ascii="宋体"/>
        </w:rPr>
      </w:pPr>
      <w:r>
        <w:rPr>
          <w:rFonts w:ascii="宋体" w:hint="eastAsia"/>
        </w:rPr>
        <w:t xml:space="preserve">URL </w:t>
      </w:r>
      <w:r>
        <w:rPr>
          <w:rFonts w:ascii="宋体" w:hint="eastAsia"/>
        </w:rPr>
        <w:t>；</w:t>
      </w:r>
      <w:r>
        <w:rPr>
          <w:rFonts w:ascii="宋体" w:hint="eastAsia"/>
        </w:rPr>
        <w:t xml:space="preserve"> HTML </w:t>
      </w:r>
      <w:r>
        <w:rPr>
          <w:rFonts w:ascii="宋体" w:hint="eastAsia"/>
        </w:rPr>
        <w:t>；渲染差异</w:t>
      </w:r>
    </w:p>
    <w:p w14:paraId="58A039A3" w14:textId="77777777" w:rsidR="00107CC1" w:rsidRDefault="002257AB" w:rsidP="00237C3F">
      <w:pPr>
        <w:rPr>
          <w:rFonts w:ascii="宋体"/>
        </w:rPr>
      </w:pPr>
      <w:r>
        <w:rPr>
          <w:rFonts w:ascii="宋体" w:hint="eastAsia"/>
        </w:rPr>
        <w:t>主要了解</w:t>
      </w:r>
      <w:r>
        <w:rPr>
          <w:rFonts w:ascii="宋体" w:hint="eastAsia"/>
        </w:rPr>
        <w:t>HTML  PC</w:t>
      </w:r>
      <w:r>
        <w:rPr>
          <w:rFonts w:ascii="宋体" w:hint="eastAsia"/>
        </w:rPr>
        <w:t>端</w:t>
      </w:r>
      <w:r w:rsidR="00107CC1">
        <w:rPr>
          <w:rFonts w:ascii="宋体" w:hint="eastAsia"/>
        </w:rPr>
        <w:t>和无线端差异：</w:t>
      </w:r>
    </w:p>
    <w:p w14:paraId="15D00E44" w14:textId="77777777" w:rsidR="0036323B" w:rsidRDefault="00310262" w:rsidP="00237C3F">
      <w:pPr>
        <w:rPr>
          <w:rFonts w:ascii="宋体"/>
        </w:rPr>
      </w:pPr>
      <w:r>
        <w:rPr>
          <w:rFonts w:ascii="宋体" w:hint="eastAsia"/>
        </w:rPr>
        <w:t>主要是</w:t>
      </w:r>
      <w:r>
        <w:rPr>
          <w:rFonts w:ascii="宋体" w:hint="eastAsia"/>
        </w:rPr>
        <w:t xml:space="preserve">html </w:t>
      </w:r>
      <w:r>
        <w:rPr>
          <w:rFonts w:ascii="宋体" w:hint="eastAsia"/>
        </w:rPr>
        <w:t>的</w:t>
      </w:r>
      <w:r w:rsidR="00BB6E01">
        <w:rPr>
          <w:rFonts w:ascii="宋体" w:hint="eastAsia"/>
        </w:rPr>
        <w:t>head</w:t>
      </w:r>
      <w:r>
        <w:rPr>
          <w:rFonts w:ascii="宋体" w:hint="eastAsia"/>
        </w:rPr>
        <w:t>标签</w:t>
      </w:r>
      <w:r w:rsidR="00107CC1">
        <w:rPr>
          <w:rFonts w:ascii="宋体" w:hint="eastAsia"/>
        </w:rPr>
        <w:t>；</w:t>
      </w:r>
      <w:r w:rsidR="00BB6E01">
        <w:rPr>
          <w:rFonts w:ascii="宋体" w:hint="eastAsia"/>
        </w:rPr>
        <w:t xml:space="preserve"> body</w:t>
      </w:r>
      <w:r w:rsidR="00BB6E01">
        <w:rPr>
          <w:rFonts w:ascii="宋体" w:hint="eastAsia"/>
        </w:rPr>
        <w:t>的</w:t>
      </w:r>
      <w:r w:rsidR="00BB6E01">
        <w:rPr>
          <w:rFonts w:ascii="宋体" w:hint="eastAsia"/>
        </w:rPr>
        <w:t>a</w:t>
      </w:r>
      <w:r w:rsidR="00BB6E01">
        <w:rPr>
          <w:rFonts w:ascii="宋体" w:hint="eastAsia"/>
        </w:rPr>
        <w:t>标签</w:t>
      </w:r>
      <w:r w:rsidR="00107CC1">
        <w:rPr>
          <w:rFonts w:ascii="宋体" w:hint="eastAsia"/>
        </w:rPr>
        <w:t xml:space="preserve"> </w:t>
      </w:r>
      <w:r w:rsidR="00107CC1">
        <w:rPr>
          <w:rFonts w:ascii="宋体" w:hint="eastAsia"/>
        </w:rPr>
        <w:t>；页面板式（渲染之后的元素宽度高度等信息）；通栏信息</w:t>
      </w:r>
      <w:r w:rsidR="00DB034D">
        <w:rPr>
          <w:rFonts w:ascii="宋体" w:hint="eastAsia"/>
        </w:rPr>
        <w:t xml:space="preserve"> </w:t>
      </w:r>
    </w:p>
    <w:p w14:paraId="69BFF754" w14:textId="77777777" w:rsidR="001C0E18" w:rsidRDefault="001C0E18" w:rsidP="001C0E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W w:w="8505" w:type="dxa"/>
        <w:jc w:val="center"/>
        <w:tblBorders>
          <w:top w:val="nil"/>
          <w:left w:val="nil"/>
          <w:right w:val="nil"/>
        </w:tblBorders>
        <w:tblLayout w:type="fixed"/>
        <w:tblLook w:val="0000" w:firstRow="0" w:lastRow="0" w:firstColumn="0" w:lastColumn="0" w:noHBand="0" w:noVBand="0"/>
      </w:tblPr>
      <w:tblGrid>
        <w:gridCol w:w="2726"/>
        <w:gridCol w:w="5779"/>
      </w:tblGrid>
      <w:tr w:rsidR="001C0E18" w:rsidRPr="001C0E18" w14:paraId="40F726CB" w14:textId="77777777" w:rsidTr="00DB034D">
        <w:trPr>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04804D4D" w14:textId="77777777" w:rsidR="001C0E18" w:rsidRPr="0036323B" w:rsidRDefault="001C0E18">
            <w:pPr>
              <w:autoSpaceDE w:val="0"/>
              <w:autoSpaceDN w:val="0"/>
              <w:adjustRightInd w:val="0"/>
              <w:rPr>
                <w:rFonts w:ascii="Helvetica" w:hAnsi="Helvetica" w:cs="Helvetica"/>
                <w:color w:val="FF0000"/>
                <w:kern w:val="1"/>
                <w:sz w:val="16"/>
                <w:szCs w:val="16"/>
              </w:rPr>
            </w:pPr>
            <w:r w:rsidRPr="0036323B">
              <w:rPr>
                <w:rFonts w:ascii="Monaco" w:hAnsi="Monaco" w:cs="Monaco"/>
                <w:color w:val="FF0000"/>
                <w:sz w:val="16"/>
                <w:szCs w:val="16"/>
              </w:rPr>
              <w:t>title_feature</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49223925" w14:textId="77777777" w:rsidR="001C0E18" w:rsidRPr="0036323B" w:rsidRDefault="0036323B">
            <w:pPr>
              <w:autoSpaceDE w:val="0"/>
              <w:autoSpaceDN w:val="0"/>
              <w:adjustRightInd w:val="0"/>
              <w:rPr>
                <w:rFonts w:ascii="Helvetica" w:eastAsia="PingFang SC" w:hAnsi="Helvetica" w:cs="Helvetica"/>
                <w:color w:val="FF0000"/>
                <w:kern w:val="1"/>
                <w:sz w:val="16"/>
                <w:szCs w:val="16"/>
              </w:rPr>
            </w:pPr>
            <w:r w:rsidRPr="0036323B">
              <w:rPr>
                <w:rFonts w:ascii="Helvetica" w:eastAsia="PingFang SC" w:hAnsi="Helvetica" w:cs="Helvetica" w:hint="eastAsia"/>
                <w:color w:val="FF0000"/>
                <w:kern w:val="1"/>
                <w:sz w:val="16"/>
                <w:szCs w:val="16"/>
                <w:u w:color="000000"/>
              </w:rPr>
              <w:t xml:space="preserve">Title </w:t>
            </w:r>
            <w:r w:rsidRPr="0036323B">
              <w:rPr>
                <w:rFonts w:ascii="Helvetica" w:eastAsia="PingFang SC" w:hAnsi="Helvetica" w:cs="Helvetica" w:hint="eastAsia"/>
                <w:color w:val="FF0000"/>
                <w:kern w:val="1"/>
                <w:sz w:val="16"/>
                <w:szCs w:val="16"/>
                <w:u w:color="000000"/>
              </w:rPr>
              <w:t>中含有</w:t>
            </w:r>
            <w:r w:rsidRPr="0036323B">
              <w:rPr>
                <w:rFonts w:ascii="Helvetica" w:eastAsia="PingFang SC" w:hAnsi="Helvetica" w:cs="Helvetica"/>
                <w:color w:val="FF0000"/>
                <w:kern w:val="1"/>
                <w:sz w:val="16"/>
                <w:szCs w:val="16"/>
                <w:u w:color="000000"/>
              </w:rPr>
              <w:t>3g</w:t>
            </w:r>
            <w:r w:rsidRPr="0036323B">
              <w:rPr>
                <w:rFonts w:ascii="Helvetica" w:eastAsia="PingFang SC" w:hAnsi="Helvetica" w:cs="Helvetica"/>
                <w:color w:val="FF0000"/>
                <w:kern w:val="1"/>
                <w:sz w:val="16"/>
                <w:szCs w:val="16"/>
                <w:u w:color="000000"/>
              </w:rPr>
              <w:t>版；手机版；触屏版；行動版</w:t>
            </w:r>
            <w:r w:rsidRPr="0036323B">
              <w:rPr>
                <w:rFonts w:ascii="Helvetica" w:eastAsia="PingFang SC" w:hAnsi="Helvetica" w:cs="Helvetica"/>
                <w:color w:val="FF0000"/>
                <w:kern w:val="1"/>
                <w:sz w:val="16"/>
                <w:szCs w:val="16"/>
                <w:u w:color="000000"/>
              </w:rPr>
              <w:t xml:space="preserve"> </w:t>
            </w:r>
            <w:r w:rsidRPr="0036323B">
              <w:rPr>
                <w:rFonts w:ascii="Helvetica" w:eastAsia="PingFang SC" w:hAnsi="Helvetica" w:cs="Helvetica"/>
                <w:color w:val="FF0000"/>
                <w:kern w:val="1"/>
                <w:sz w:val="16"/>
                <w:szCs w:val="16"/>
                <w:u w:color="000000"/>
              </w:rPr>
              <w:t>等</w:t>
            </w:r>
          </w:p>
        </w:tc>
      </w:tr>
      <w:tr w:rsidR="001C0E18" w:rsidRPr="001C0E18" w14:paraId="57A950DE" w14:textId="77777777" w:rsidTr="00DB034D">
        <w:tblPrEx>
          <w:tblBorders>
            <w:top w:val="none" w:sz="0" w:space="0" w:color="auto"/>
          </w:tblBorders>
        </w:tblPrEx>
        <w:trPr>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6498183B" w14:textId="77777777" w:rsidR="001C0E18" w:rsidRPr="0036323B" w:rsidRDefault="001C0E18">
            <w:pPr>
              <w:autoSpaceDE w:val="0"/>
              <w:autoSpaceDN w:val="0"/>
              <w:adjustRightInd w:val="0"/>
              <w:rPr>
                <w:rFonts w:ascii="Helvetica" w:eastAsia="PingFang SC" w:hAnsi="Helvetica" w:cs="Helvetica"/>
                <w:color w:val="FF0000"/>
                <w:kern w:val="1"/>
                <w:sz w:val="16"/>
                <w:szCs w:val="16"/>
              </w:rPr>
            </w:pPr>
            <w:r w:rsidRPr="0036323B">
              <w:rPr>
                <w:rFonts w:ascii="Monaco" w:eastAsia="PingFang SC" w:hAnsi="Monaco" w:cs="Monaco"/>
                <w:color w:val="FF0000"/>
                <w:sz w:val="16"/>
                <w:szCs w:val="16"/>
              </w:rPr>
              <w:t>maxWidth</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39E66B26" w14:textId="77777777" w:rsidR="001C0E18" w:rsidRPr="0036323B" w:rsidRDefault="001C0E18">
            <w:pPr>
              <w:autoSpaceDE w:val="0"/>
              <w:autoSpaceDN w:val="0"/>
              <w:adjustRightInd w:val="0"/>
              <w:rPr>
                <w:rFonts w:ascii="Helvetica" w:eastAsia="PingFang TC" w:hAnsi="Helvetica" w:cs="Helvetica"/>
                <w:color w:val="FF0000"/>
                <w:kern w:val="1"/>
                <w:sz w:val="16"/>
                <w:szCs w:val="16"/>
              </w:rPr>
            </w:pPr>
            <w:r w:rsidRPr="0036323B">
              <w:rPr>
                <w:rFonts w:ascii="PingFang TC" w:eastAsia="PingFang TC" w:hAnsi="Helvetica" w:cs="PingFang TC" w:hint="eastAsia"/>
                <w:color w:val="FF0000"/>
                <w:sz w:val="16"/>
                <w:szCs w:val="16"/>
              </w:rPr>
              <w:t>最大宽度</w:t>
            </w:r>
          </w:p>
        </w:tc>
      </w:tr>
      <w:tr w:rsidR="001C0E18" w:rsidRPr="001C0E18" w14:paraId="1B407313" w14:textId="77777777" w:rsidTr="00DB034D">
        <w:tblPrEx>
          <w:tblBorders>
            <w:top w:val="none" w:sz="0" w:space="0" w:color="auto"/>
          </w:tblBorders>
        </w:tblPrEx>
        <w:trPr>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15903A1B" w14:textId="77777777" w:rsidR="001C0E18" w:rsidRPr="0036323B" w:rsidRDefault="001C0E18">
            <w:pPr>
              <w:autoSpaceDE w:val="0"/>
              <w:autoSpaceDN w:val="0"/>
              <w:adjustRightInd w:val="0"/>
              <w:rPr>
                <w:rFonts w:ascii="Helvetica" w:eastAsia="PingFang TC" w:hAnsi="Helvetica" w:cs="Helvetica"/>
                <w:color w:val="FF0000"/>
                <w:kern w:val="1"/>
                <w:sz w:val="16"/>
                <w:szCs w:val="16"/>
              </w:rPr>
            </w:pPr>
            <w:r w:rsidRPr="0036323B">
              <w:rPr>
                <w:rFonts w:ascii="Monaco" w:eastAsia="PingFang TC" w:hAnsi="Monaco" w:cs="Monaco"/>
                <w:color w:val="FF0000"/>
                <w:sz w:val="16"/>
                <w:szCs w:val="16"/>
              </w:rPr>
              <w:t>getbannercnt</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5911CF09" w14:textId="77777777" w:rsidR="001C0E18" w:rsidRPr="0036323B" w:rsidRDefault="001C0E18">
            <w:pPr>
              <w:autoSpaceDE w:val="0"/>
              <w:autoSpaceDN w:val="0"/>
              <w:adjustRightInd w:val="0"/>
              <w:rPr>
                <w:rFonts w:ascii="Helvetica" w:eastAsia="PingFang TC" w:hAnsi="Helvetica" w:cs="Helvetica"/>
                <w:color w:val="FF0000"/>
                <w:kern w:val="1"/>
                <w:sz w:val="16"/>
                <w:szCs w:val="16"/>
              </w:rPr>
            </w:pPr>
            <w:r w:rsidRPr="0036323B">
              <w:rPr>
                <w:rFonts w:ascii="PingFang TC" w:eastAsia="PingFang TC" w:hAnsi="Helvetica" w:cs="PingFang TC" w:hint="eastAsia"/>
                <w:color w:val="FF0000"/>
                <w:sz w:val="16"/>
                <w:szCs w:val="16"/>
              </w:rPr>
              <w:t>通栏个数</w:t>
            </w:r>
          </w:p>
        </w:tc>
      </w:tr>
      <w:tr w:rsidR="001C0E18" w:rsidRPr="001C0E18" w14:paraId="61DB4D39" w14:textId="77777777" w:rsidTr="00DB034D">
        <w:tblPrEx>
          <w:tblBorders>
            <w:top w:val="none" w:sz="0" w:space="0" w:color="auto"/>
          </w:tblBorders>
        </w:tblPrEx>
        <w:trPr>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128B5B79" w14:textId="77777777" w:rsidR="001C0E18" w:rsidRPr="0036323B" w:rsidRDefault="001C0E18">
            <w:pPr>
              <w:autoSpaceDE w:val="0"/>
              <w:autoSpaceDN w:val="0"/>
              <w:adjustRightInd w:val="0"/>
              <w:rPr>
                <w:rFonts w:ascii="Helvetica" w:eastAsia="PingFang TC" w:hAnsi="Helvetica" w:cs="Helvetica"/>
                <w:color w:val="FF0000"/>
                <w:kern w:val="1"/>
                <w:sz w:val="16"/>
                <w:szCs w:val="16"/>
              </w:rPr>
            </w:pPr>
            <w:r w:rsidRPr="0036323B">
              <w:rPr>
                <w:rFonts w:ascii="Monaco" w:eastAsia="PingFang TC" w:hAnsi="Monaco" w:cs="Monaco"/>
                <w:color w:val="FF0000"/>
                <w:sz w:val="16"/>
                <w:szCs w:val="16"/>
              </w:rPr>
              <w:t>getPercent</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0740F3F2" w14:textId="77777777" w:rsidR="001C0E18" w:rsidRPr="0036323B" w:rsidRDefault="001C0E18">
            <w:pPr>
              <w:autoSpaceDE w:val="0"/>
              <w:autoSpaceDN w:val="0"/>
              <w:adjustRightInd w:val="0"/>
              <w:rPr>
                <w:rFonts w:ascii="Helvetica" w:eastAsia="PingFang TC" w:hAnsi="Helvetica" w:cs="Helvetica"/>
                <w:color w:val="FF0000"/>
                <w:kern w:val="1"/>
                <w:sz w:val="16"/>
                <w:szCs w:val="16"/>
              </w:rPr>
            </w:pPr>
            <w:r w:rsidRPr="0036323B">
              <w:rPr>
                <w:rFonts w:ascii="PingFang TC" w:eastAsia="PingFang TC" w:hAnsi="Helvetica" w:cs="PingFang TC" w:hint="eastAsia"/>
                <w:color w:val="FF0000"/>
                <w:sz w:val="16"/>
                <w:szCs w:val="16"/>
              </w:rPr>
              <w:t>通栏占比</w:t>
            </w:r>
          </w:p>
        </w:tc>
      </w:tr>
      <w:tr w:rsidR="001C0E18" w:rsidRPr="001C0E18" w14:paraId="31A59BB4" w14:textId="77777777" w:rsidTr="00DB034D">
        <w:tblPrEx>
          <w:tblBorders>
            <w:top w:val="none" w:sz="0" w:space="0" w:color="auto"/>
          </w:tblBorders>
        </w:tblPrEx>
        <w:trPr>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352E7A65" w14:textId="77777777" w:rsidR="001C0E18" w:rsidRPr="0036323B" w:rsidRDefault="001C0E18">
            <w:pPr>
              <w:autoSpaceDE w:val="0"/>
              <w:autoSpaceDN w:val="0"/>
              <w:adjustRightInd w:val="0"/>
              <w:rPr>
                <w:rFonts w:ascii="Helvetica" w:eastAsia="PingFang TC" w:hAnsi="Helvetica" w:cs="Helvetica"/>
                <w:color w:val="FF0000"/>
                <w:kern w:val="1"/>
                <w:sz w:val="16"/>
                <w:szCs w:val="16"/>
              </w:rPr>
            </w:pPr>
            <w:r w:rsidRPr="0036323B">
              <w:rPr>
                <w:rFonts w:ascii="Monaco" w:eastAsia="PingFang TC" w:hAnsi="Monaco" w:cs="Monaco"/>
                <w:color w:val="FF0000"/>
                <w:sz w:val="16"/>
                <w:szCs w:val="16"/>
              </w:rPr>
              <w:t>isBanner</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531A43BD" w14:textId="77777777" w:rsidR="001C0E18" w:rsidRPr="0036323B" w:rsidRDefault="001C0E18">
            <w:pPr>
              <w:autoSpaceDE w:val="0"/>
              <w:autoSpaceDN w:val="0"/>
              <w:adjustRightInd w:val="0"/>
              <w:rPr>
                <w:rFonts w:ascii="Helvetica" w:eastAsia="PingFang TC" w:hAnsi="Helvetica" w:cs="Helvetica"/>
                <w:color w:val="FF0000"/>
                <w:kern w:val="1"/>
                <w:sz w:val="16"/>
                <w:szCs w:val="16"/>
              </w:rPr>
            </w:pPr>
            <w:r w:rsidRPr="0036323B">
              <w:rPr>
                <w:rFonts w:ascii="PingFang TC" w:eastAsia="PingFang TC" w:hAnsi="Helvetica" w:cs="PingFang TC" w:hint="eastAsia"/>
                <w:color w:val="FF0000"/>
                <w:sz w:val="16"/>
                <w:szCs w:val="16"/>
              </w:rPr>
              <w:t>是否是通栏页面</w:t>
            </w:r>
          </w:p>
        </w:tc>
      </w:tr>
      <w:tr w:rsidR="001C0E18" w:rsidRPr="001C0E18" w14:paraId="28EDFE98" w14:textId="77777777" w:rsidTr="00DB034D">
        <w:tblPrEx>
          <w:tblBorders>
            <w:top w:val="none" w:sz="0" w:space="0" w:color="auto"/>
          </w:tblBorders>
        </w:tblPrEx>
        <w:trPr>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39530D66" w14:textId="77777777" w:rsidR="001C0E18" w:rsidRPr="001C0E18" w:rsidRDefault="001C0E18">
            <w:pPr>
              <w:autoSpaceDE w:val="0"/>
              <w:autoSpaceDN w:val="0"/>
              <w:adjustRightInd w:val="0"/>
              <w:rPr>
                <w:rFonts w:ascii="Helvetica" w:eastAsia="PingFang TC" w:hAnsi="Helvetica" w:cs="Helvetica"/>
                <w:kern w:val="1"/>
                <w:sz w:val="16"/>
                <w:szCs w:val="16"/>
              </w:rPr>
            </w:pPr>
            <w:r w:rsidRPr="001C0E18">
              <w:rPr>
                <w:rFonts w:ascii="Monaco" w:eastAsia="PingFang TC" w:hAnsi="Monaco" w:cs="Monaco"/>
                <w:color w:val="000000"/>
                <w:sz w:val="16"/>
                <w:szCs w:val="16"/>
              </w:rPr>
              <w:t>viewportBaseCount</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4235E70F" w14:textId="77777777" w:rsidR="001C0E18" w:rsidRPr="001C0E18" w:rsidRDefault="003632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TC" w:hAnsi="Helvetica" w:cs="Helvetica"/>
                <w:kern w:val="1"/>
                <w:sz w:val="16"/>
                <w:szCs w:val="16"/>
              </w:rPr>
            </w:pPr>
            <w:r>
              <w:rPr>
                <w:rFonts w:ascii="Helvetica" w:eastAsia="PingFang TC" w:hAnsi="Helvetica" w:cs="Helvetica" w:hint="eastAsia"/>
                <w:kern w:val="1"/>
                <w:sz w:val="16"/>
                <w:szCs w:val="16"/>
              </w:rPr>
              <w:t>包含</w:t>
            </w:r>
            <w:r w:rsidRPr="001C0E18">
              <w:rPr>
                <w:rFonts w:ascii="Monaco" w:eastAsia="PingFang TC" w:hAnsi="Monaco" w:cs="Monaco"/>
                <w:color w:val="000000"/>
                <w:sz w:val="16"/>
                <w:szCs w:val="16"/>
              </w:rPr>
              <w:t>viewport</w:t>
            </w:r>
            <w:r>
              <w:rPr>
                <w:rFonts w:ascii="Monaco" w:eastAsia="PingFang TC" w:hAnsi="Monaco" w:cs="Monaco" w:hint="eastAsia"/>
                <w:color w:val="000000"/>
                <w:sz w:val="16"/>
                <w:szCs w:val="16"/>
              </w:rPr>
              <w:t xml:space="preserve"> </w:t>
            </w:r>
            <w:r>
              <w:rPr>
                <w:rFonts w:ascii="Monaco" w:eastAsia="PingFang TC" w:hAnsi="Monaco" w:cs="Monaco" w:hint="eastAsia"/>
                <w:color w:val="000000"/>
                <w:sz w:val="16"/>
                <w:szCs w:val="16"/>
              </w:rPr>
              <w:t>的个数</w:t>
            </w:r>
          </w:p>
        </w:tc>
      </w:tr>
      <w:tr w:rsidR="001C0E18" w:rsidRPr="001C0E18" w14:paraId="1C8351A3" w14:textId="77777777" w:rsidTr="00D61DF3">
        <w:tblPrEx>
          <w:tblBorders>
            <w:top w:val="none" w:sz="0" w:space="0" w:color="auto"/>
          </w:tblBorders>
        </w:tblPrEx>
        <w:trPr>
          <w:trHeight w:val="329"/>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4D4CE662" w14:textId="77777777" w:rsidR="001C0E18" w:rsidRPr="001C0E18" w:rsidRDefault="001C0E18">
            <w:pPr>
              <w:autoSpaceDE w:val="0"/>
              <w:autoSpaceDN w:val="0"/>
              <w:adjustRightInd w:val="0"/>
              <w:rPr>
                <w:rFonts w:ascii="Helvetica" w:eastAsia="PingFang TC" w:hAnsi="Helvetica" w:cs="Helvetica"/>
                <w:kern w:val="1"/>
                <w:sz w:val="16"/>
                <w:szCs w:val="16"/>
              </w:rPr>
            </w:pPr>
            <w:r w:rsidRPr="001C0E18">
              <w:rPr>
                <w:rFonts w:ascii="Monaco" w:eastAsia="PingFang TC" w:hAnsi="Monaco" w:cs="Monaco"/>
                <w:color w:val="000000"/>
                <w:sz w:val="16"/>
                <w:szCs w:val="16"/>
              </w:rPr>
              <w:t>apple_touch</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1A2F1D4A" w14:textId="77777777" w:rsidR="001C0E18" w:rsidRPr="001C0E18" w:rsidRDefault="0036323B">
            <w:pPr>
              <w:autoSpaceDE w:val="0"/>
              <w:autoSpaceDN w:val="0"/>
              <w:adjustRightInd w:val="0"/>
              <w:rPr>
                <w:rFonts w:ascii="Helvetica" w:eastAsia="PingFang TC" w:hAnsi="Helvetica" w:cs="Helvetica"/>
                <w:kern w:val="1"/>
                <w:sz w:val="16"/>
                <w:szCs w:val="16"/>
              </w:rPr>
            </w:pPr>
            <w:r>
              <w:rPr>
                <w:rFonts w:ascii="Monaco" w:eastAsia="PingFang TC" w:hAnsi="Monaco" w:cs="Monaco" w:hint="eastAsia"/>
                <w:color w:val="000000"/>
                <w:sz w:val="16"/>
                <w:szCs w:val="16"/>
              </w:rPr>
              <w:t>包含</w:t>
            </w:r>
            <w:r w:rsidR="001C0E18" w:rsidRPr="001C0E18">
              <w:rPr>
                <w:rFonts w:ascii="Monaco" w:eastAsia="PingFang TC" w:hAnsi="Monaco" w:cs="Monaco"/>
                <w:color w:val="000000"/>
                <w:sz w:val="16"/>
                <w:szCs w:val="16"/>
              </w:rPr>
              <w:t>apple-touch-fullscreen</w:t>
            </w:r>
          </w:p>
        </w:tc>
      </w:tr>
      <w:tr w:rsidR="001C0E18" w:rsidRPr="001C0E18" w14:paraId="36D687E2" w14:textId="77777777" w:rsidTr="00DB034D">
        <w:tblPrEx>
          <w:tblBorders>
            <w:top w:val="none" w:sz="0" w:space="0" w:color="auto"/>
          </w:tblBorders>
        </w:tblPrEx>
        <w:trPr>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74DFA511" w14:textId="77777777" w:rsidR="001C0E18" w:rsidRPr="001C0E18" w:rsidRDefault="001C0E18">
            <w:pPr>
              <w:autoSpaceDE w:val="0"/>
              <w:autoSpaceDN w:val="0"/>
              <w:adjustRightInd w:val="0"/>
              <w:rPr>
                <w:rFonts w:ascii="Helvetica" w:eastAsia="PingFang TC" w:hAnsi="Helvetica" w:cs="Helvetica"/>
                <w:kern w:val="1"/>
                <w:sz w:val="16"/>
                <w:szCs w:val="16"/>
                <w:u w:color="000000"/>
              </w:rPr>
            </w:pPr>
            <w:r w:rsidRPr="001C0E18">
              <w:rPr>
                <w:rFonts w:ascii="Monaco" w:eastAsia="PingFang TC" w:hAnsi="Monaco" w:cs="Monaco"/>
                <w:color w:val="000000"/>
                <w:sz w:val="16"/>
                <w:szCs w:val="16"/>
                <w:u w:val="single" w:color="000000"/>
              </w:rPr>
              <w:t>apple_mobile</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42CC68A0" w14:textId="77777777" w:rsidR="001C0E18" w:rsidRPr="001C0E18" w:rsidRDefault="001C0E18">
            <w:pPr>
              <w:autoSpaceDE w:val="0"/>
              <w:autoSpaceDN w:val="0"/>
              <w:adjustRightInd w:val="0"/>
              <w:rPr>
                <w:rFonts w:ascii="Helvetica" w:eastAsia="PingFang TC" w:hAnsi="Helvetica" w:cs="Helvetica"/>
                <w:kern w:val="1"/>
                <w:sz w:val="16"/>
                <w:szCs w:val="16"/>
                <w:u w:color="000000"/>
              </w:rPr>
            </w:pPr>
            <w:r w:rsidRPr="001C0E18">
              <w:rPr>
                <w:rFonts w:ascii="PingFang TC" w:eastAsia="PingFang TC" w:hAnsi="Helvetica" w:cs="PingFang TC" w:hint="eastAsia"/>
                <w:color w:val="000000"/>
                <w:sz w:val="16"/>
                <w:szCs w:val="16"/>
                <w:u w:color="000000"/>
              </w:rPr>
              <w:t>在</w:t>
            </w:r>
            <w:r w:rsidRPr="001C0E18">
              <w:rPr>
                <w:rFonts w:ascii="Lucida Grande" w:eastAsia="PingFang TC" w:hAnsi="Lucida Grande" w:cs="Lucida Grande"/>
                <w:color w:val="000000"/>
                <w:sz w:val="16"/>
                <w:szCs w:val="16"/>
                <w:u w:color="000000"/>
              </w:rPr>
              <w:t>iOS</w:t>
            </w:r>
            <w:r w:rsidRPr="001C0E18">
              <w:rPr>
                <w:rFonts w:ascii="PingFang TC" w:eastAsia="PingFang TC" w:hAnsi="Lucida Grande" w:cs="PingFang TC" w:hint="eastAsia"/>
                <w:color w:val="000000"/>
                <w:sz w:val="16"/>
                <w:szCs w:val="16"/>
                <w:u w:color="000000"/>
              </w:rPr>
              <w:t>中有两个</w:t>
            </w:r>
            <w:r w:rsidRPr="001C0E18">
              <w:rPr>
                <w:rFonts w:ascii="Monaco" w:eastAsia="PingFang TC" w:hAnsi="Monaco" w:cs="Monaco"/>
                <w:color w:val="000000"/>
                <w:sz w:val="16"/>
                <w:szCs w:val="16"/>
                <w:u w:color="000000"/>
              </w:rPr>
              <w:t>meta</w:t>
            </w:r>
            <w:r w:rsidRPr="001C0E18">
              <w:rPr>
                <w:rFonts w:ascii="PingFang TC" w:eastAsia="PingFang TC" w:hAnsi="Monaco" w:cs="PingFang TC" w:hint="eastAsia"/>
                <w:color w:val="000000"/>
                <w:sz w:val="16"/>
                <w:szCs w:val="16"/>
                <w:u w:color="000000"/>
              </w:rPr>
              <w:t>值，</w:t>
            </w:r>
            <w:r w:rsidRPr="001C0E18">
              <w:rPr>
                <w:rFonts w:ascii="Monaco" w:eastAsia="PingFang TC" w:hAnsi="Monaco" w:cs="Monaco"/>
                <w:color w:val="000000"/>
                <w:sz w:val="16"/>
                <w:szCs w:val="16"/>
                <w:u w:color="000000"/>
              </w:rPr>
              <w:t>apple-mobile-web-app-capable</w:t>
            </w:r>
            <w:r w:rsidRPr="001C0E18">
              <w:rPr>
                <w:rFonts w:ascii="PingFang TC" w:eastAsia="PingFang TC" w:hAnsi="Monaco" w:cs="PingFang TC" w:hint="eastAsia"/>
                <w:color w:val="000000"/>
                <w:sz w:val="16"/>
                <w:szCs w:val="16"/>
                <w:u w:color="000000"/>
              </w:rPr>
              <w:t>和</w:t>
            </w:r>
            <w:r w:rsidRPr="001C0E18">
              <w:rPr>
                <w:rFonts w:ascii="Monaco" w:eastAsia="PingFang TC" w:hAnsi="Monaco" w:cs="Monaco"/>
                <w:color w:val="000000"/>
                <w:sz w:val="16"/>
                <w:szCs w:val="16"/>
                <w:u w:color="000000"/>
              </w:rPr>
              <w:t>apple-mobile-web-app-status-bar-style</w:t>
            </w:r>
            <w:r w:rsidRPr="001C0E18">
              <w:rPr>
                <w:rFonts w:ascii="PingFang SC" w:eastAsia="PingFang SC" w:hAnsi="Monaco" w:cs="PingFang SC" w:hint="eastAsia"/>
                <w:color w:val="000000"/>
                <w:sz w:val="16"/>
                <w:szCs w:val="16"/>
                <w:u w:color="000000"/>
              </w:rPr>
              <w:t>，这两个会让网页内容以应用程序风格显示，并使状态栏透明。</w:t>
            </w:r>
            <w:r w:rsidRPr="001C0E18">
              <w:rPr>
                <w:rFonts w:ascii="PingFang TC" w:eastAsia="PingFang TC" w:hAnsi="Monaco" w:cs="PingFang TC" w:hint="eastAsia"/>
                <w:color w:val="000000"/>
                <w:sz w:val="16"/>
                <w:szCs w:val="16"/>
                <w:u w:color="000000"/>
              </w:rPr>
              <w:t>包含</w:t>
            </w:r>
            <w:r w:rsidRPr="001C0E18">
              <w:rPr>
                <w:rFonts w:ascii="Monaco" w:eastAsia="PingFang TC" w:hAnsi="Monaco" w:cs="Monaco"/>
                <w:color w:val="000000"/>
                <w:sz w:val="16"/>
                <w:szCs w:val="16"/>
                <w:u w:color="000000"/>
              </w:rPr>
              <w:t xml:space="preserve"> apple-mobile-web-app </w:t>
            </w:r>
            <w:r w:rsidRPr="001C0E18">
              <w:rPr>
                <w:rFonts w:ascii="PingFang TC" w:eastAsia="PingFang TC" w:hAnsi="Monaco" w:cs="PingFang TC" w:hint="eastAsia"/>
                <w:color w:val="000000"/>
                <w:sz w:val="16"/>
                <w:szCs w:val="16"/>
                <w:u w:color="000000"/>
              </w:rPr>
              <w:t>标签</w:t>
            </w:r>
            <w:r w:rsidRPr="001C0E18">
              <w:rPr>
                <w:rFonts w:ascii="Monaco" w:eastAsia="PingFang TC" w:hAnsi="Monaco" w:cs="Monaco"/>
                <w:color w:val="000000"/>
                <w:sz w:val="16"/>
                <w:szCs w:val="16"/>
                <w:u w:color="000000"/>
              </w:rPr>
              <w:t>. value=‘yes’</w:t>
            </w:r>
          </w:p>
        </w:tc>
      </w:tr>
      <w:tr w:rsidR="001C0E18" w:rsidRPr="001C0E18" w14:paraId="3EE84915" w14:textId="77777777" w:rsidTr="00DB034D">
        <w:tblPrEx>
          <w:tblBorders>
            <w:top w:val="none" w:sz="0" w:space="0" w:color="auto"/>
          </w:tblBorders>
        </w:tblPrEx>
        <w:trPr>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5F27C70F" w14:textId="77777777" w:rsidR="001C0E18" w:rsidRPr="001C0E18" w:rsidRDefault="001C0E18">
            <w:pPr>
              <w:autoSpaceDE w:val="0"/>
              <w:autoSpaceDN w:val="0"/>
              <w:adjustRightInd w:val="0"/>
              <w:rPr>
                <w:rFonts w:ascii="Helvetica" w:eastAsia="PingFang TC" w:hAnsi="Helvetica" w:cs="Helvetica"/>
                <w:kern w:val="1"/>
                <w:sz w:val="16"/>
                <w:szCs w:val="16"/>
                <w:u w:color="000000"/>
              </w:rPr>
            </w:pPr>
            <w:r w:rsidRPr="001C0E18">
              <w:rPr>
                <w:rFonts w:ascii="Monaco" w:eastAsia="PingFang TC" w:hAnsi="Monaco" w:cs="Monaco"/>
                <w:color w:val="000000"/>
                <w:sz w:val="16"/>
                <w:szCs w:val="16"/>
                <w:u w:color="000000"/>
              </w:rPr>
              <w:t>mobileagentcount</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140C821D" w14:textId="77777777" w:rsidR="001C0E18" w:rsidRPr="001C0E18" w:rsidRDefault="0036323B">
            <w:pPr>
              <w:autoSpaceDE w:val="0"/>
              <w:autoSpaceDN w:val="0"/>
              <w:adjustRightInd w:val="0"/>
              <w:rPr>
                <w:rFonts w:ascii="Helvetica" w:eastAsia="PingFang TC" w:hAnsi="Helvetica" w:cs="Helvetica"/>
                <w:kern w:val="1"/>
                <w:sz w:val="16"/>
                <w:szCs w:val="16"/>
                <w:u w:color="000000"/>
              </w:rPr>
            </w:pPr>
            <w:r>
              <w:rPr>
                <w:rFonts w:ascii="Monaco" w:eastAsia="PingFang TC" w:hAnsi="Monaco" w:cs="Monaco" w:hint="eastAsia"/>
                <w:color w:val="000000"/>
                <w:sz w:val="16"/>
                <w:szCs w:val="16"/>
                <w:u w:color="000000"/>
              </w:rPr>
              <w:t>包含</w:t>
            </w:r>
            <w:r>
              <w:rPr>
                <w:rFonts w:ascii="Monaco" w:eastAsia="PingFang TC" w:hAnsi="Monaco" w:cs="Monaco" w:hint="eastAsia"/>
                <w:color w:val="000000"/>
                <w:sz w:val="16"/>
                <w:szCs w:val="16"/>
                <w:u w:color="000000"/>
              </w:rPr>
              <w:t xml:space="preserve"> </w:t>
            </w:r>
            <w:r w:rsidR="001C0E18" w:rsidRPr="001C0E18">
              <w:rPr>
                <w:rFonts w:ascii="Monaco" w:eastAsia="PingFang TC" w:hAnsi="Monaco" w:cs="Monaco"/>
                <w:color w:val="000000"/>
                <w:sz w:val="16"/>
                <w:szCs w:val="16"/>
                <w:u w:color="000000"/>
              </w:rPr>
              <w:t>mobile-agent</w:t>
            </w:r>
            <w:r w:rsidR="001C0E18" w:rsidRPr="001C0E18">
              <w:rPr>
                <w:rFonts w:ascii="PingFang TC" w:eastAsia="PingFang TC" w:hAnsi="Monaco" w:cs="PingFang TC" w:hint="eastAsia"/>
                <w:color w:val="000000"/>
                <w:sz w:val="16"/>
                <w:szCs w:val="16"/>
                <w:u w:color="000000"/>
              </w:rPr>
              <w:t>的个数</w:t>
            </w:r>
          </w:p>
        </w:tc>
      </w:tr>
      <w:tr w:rsidR="001C0E18" w:rsidRPr="001C0E18" w14:paraId="671ACA1F" w14:textId="77777777" w:rsidTr="0036323B">
        <w:tblPrEx>
          <w:tblBorders>
            <w:top w:val="none" w:sz="0" w:space="0" w:color="auto"/>
          </w:tblBorders>
        </w:tblPrEx>
        <w:trPr>
          <w:trHeight w:val="343"/>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70488D75" w14:textId="77777777" w:rsidR="001C0E18" w:rsidRPr="001C0E18" w:rsidRDefault="001C0E18">
            <w:pPr>
              <w:autoSpaceDE w:val="0"/>
              <w:autoSpaceDN w:val="0"/>
              <w:adjustRightInd w:val="0"/>
              <w:rPr>
                <w:rFonts w:ascii="Helvetica" w:eastAsia="PingFang TC" w:hAnsi="Helvetica" w:cs="Helvetica"/>
                <w:kern w:val="1"/>
                <w:sz w:val="16"/>
                <w:szCs w:val="16"/>
                <w:u w:color="000000"/>
              </w:rPr>
            </w:pPr>
            <w:r w:rsidRPr="001C0E18">
              <w:rPr>
                <w:rFonts w:ascii="Monaco" w:eastAsia="PingFang TC" w:hAnsi="Monaco" w:cs="Monaco"/>
                <w:color w:val="000000"/>
                <w:sz w:val="16"/>
                <w:szCs w:val="16"/>
                <w:u w:color="000000"/>
              </w:rPr>
              <w:t>userscalablevalue</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2A67B1C0" w14:textId="77777777" w:rsidR="001C0E18" w:rsidRPr="001C0E18" w:rsidRDefault="003632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TC" w:hAnsi="Helvetica" w:cs="Helvetica"/>
                <w:kern w:val="1"/>
                <w:sz w:val="16"/>
                <w:szCs w:val="16"/>
                <w:u w:color="000000"/>
              </w:rPr>
            </w:pPr>
            <w:r>
              <w:rPr>
                <w:rFonts w:ascii="Helvetica" w:eastAsia="PingFang TC" w:hAnsi="Helvetica" w:cs="Helvetica" w:hint="eastAsia"/>
                <w:kern w:val="1"/>
                <w:sz w:val="16"/>
                <w:szCs w:val="16"/>
                <w:u w:color="000000"/>
              </w:rPr>
              <w:t>放缩大小</w:t>
            </w:r>
          </w:p>
        </w:tc>
      </w:tr>
      <w:tr w:rsidR="001C0E18" w:rsidRPr="001C0E18" w14:paraId="09DEB548" w14:textId="77777777" w:rsidTr="00DB034D">
        <w:tblPrEx>
          <w:tblBorders>
            <w:top w:val="none" w:sz="0" w:space="0" w:color="auto"/>
          </w:tblBorders>
        </w:tblPrEx>
        <w:trPr>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09C8EA05" w14:textId="77777777" w:rsidR="001C0E18" w:rsidRPr="001C0E18" w:rsidRDefault="001C0E18">
            <w:pPr>
              <w:autoSpaceDE w:val="0"/>
              <w:autoSpaceDN w:val="0"/>
              <w:adjustRightInd w:val="0"/>
              <w:rPr>
                <w:rFonts w:ascii="Helvetica" w:eastAsia="PingFang TC" w:hAnsi="Helvetica" w:cs="Helvetica"/>
                <w:kern w:val="1"/>
                <w:sz w:val="16"/>
                <w:szCs w:val="16"/>
                <w:u w:color="000000"/>
              </w:rPr>
            </w:pPr>
            <w:r w:rsidRPr="001C0E18">
              <w:rPr>
                <w:rFonts w:ascii="Monaco" w:eastAsia="PingFang TC" w:hAnsi="Monaco" w:cs="Monaco"/>
                <w:color w:val="000000"/>
                <w:sz w:val="16"/>
                <w:szCs w:val="16"/>
                <w:u w:color="000000"/>
              </w:rPr>
              <w:t>handheldfriendly</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7BC684B9" w14:textId="77777777" w:rsidR="001C0E18" w:rsidRPr="001C0E18" w:rsidRDefault="001C0E18">
            <w:pPr>
              <w:autoSpaceDE w:val="0"/>
              <w:autoSpaceDN w:val="0"/>
              <w:adjustRightInd w:val="0"/>
              <w:rPr>
                <w:rFonts w:ascii="Helvetica" w:eastAsia="PingFang TC" w:hAnsi="Helvetica" w:cs="Helvetica"/>
                <w:kern w:val="1"/>
                <w:sz w:val="16"/>
                <w:szCs w:val="16"/>
                <w:u w:color="000000"/>
              </w:rPr>
            </w:pPr>
            <w:r w:rsidRPr="001C0E18">
              <w:rPr>
                <w:rFonts w:ascii="Monaco" w:eastAsia="PingFang TC" w:hAnsi="Monaco" w:cs="Monaco"/>
                <w:color w:val="000000"/>
                <w:sz w:val="16"/>
                <w:szCs w:val="16"/>
                <w:u w:color="000000"/>
              </w:rPr>
              <w:t>handheldfriendly. value=true</w:t>
            </w:r>
          </w:p>
        </w:tc>
      </w:tr>
      <w:tr w:rsidR="001C0E18" w:rsidRPr="001C0E18" w14:paraId="32D88BF1" w14:textId="77777777" w:rsidTr="00DB034D">
        <w:tblPrEx>
          <w:tblBorders>
            <w:top w:val="none" w:sz="0" w:space="0" w:color="auto"/>
          </w:tblBorders>
        </w:tblPrEx>
        <w:trPr>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3FDD393D" w14:textId="77777777" w:rsidR="001C0E18" w:rsidRPr="001C0E18" w:rsidRDefault="001C0E18">
            <w:pPr>
              <w:autoSpaceDE w:val="0"/>
              <w:autoSpaceDN w:val="0"/>
              <w:adjustRightInd w:val="0"/>
              <w:rPr>
                <w:rFonts w:ascii="Helvetica" w:eastAsia="PingFang TC" w:hAnsi="Helvetica" w:cs="Helvetica"/>
                <w:kern w:val="1"/>
                <w:sz w:val="16"/>
                <w:szCs w:val="16"/>
                <w:u w:color="000000"/>
              </w:rPr>
            </w:pPr>
            <w:r w:rsidRPr="001C0E18">
              <w:rPr>
                <w:rFonts w:ascii="Monaco" w:eastAsia="PingFang TC" w:hAnsi="Monaco" w:cs="Monaco"/>
                <w:color w:val="000000"/>
                <w:sz w:val="16"/>
                <w:szCs w:val="16"/>
                <w:u w:color="000000"/>
              </w:rPr>
              <w:t>mobileoptimized</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24E9A7D6" w14:textId="77777777" w:rsidR="001C0E18" w:rsidRPr="001C0E18" w:rsidRDefault="001C0E18">
            <w:pPr>
              <w:autoSpaceDE w:val="0"/>
              <w:autoSpaceDN w:val="0"/>
              <w:adjustRightInd w:val="0"/>
              <w:rPr>
                <w:rFonts w:ascii="Helvetica" w:eastAsia="PingFang TC" w:hAnsi="Helvetica" w:cs="Helvetica"/>
                <w:kern w:val="1"/>
                <w:sz w:val="16"/>
                <w:szCs w:val="16"/>
                <w:u w:color="000000"/>
              </w:rPr>
            </w:pPr>
            <w:r w:rsidRPr="001C0E18">
              <w:rPr>
                <w:rFonts w:ascii="Monaco" w:eastAsia="PingFang TC" w:hAnsi="Monaco" w:cs="Monaco"/>
                <w:color w:val="000000"/>
                <w:sz w:val="16"/>
                <w:szCs w:val="16"/>
                <w:u w:color="000000"/>
              </w:rPr>
              <w:t>MobileOptimized</w:t>
            </w:r>
          </w:p>
        </w:tc>
      </w:tr>
      <w:tr w:rsidR="001C0E18" w:rsidRPr="001C0E18" w14:paraId="4E8717B8" w14:textId="77777777" w:rsidTr="00DB034D">
        <w:tblPrEx>
          <w:tblBorders>
            <w:top w:val="none" w:sz="0" w:space="0" w:color="auto"/>
          </w:tblBorders>
        </w:tblPrEx>
        <w:trPr>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387D762A" w14:textId="77777777" w:rsidR="001C0E18" w:rsidRPr="001C0E18" w:rsidRDefault="001C0E18">
            <w:pPr>
              <w:autoSpaceDE w:val="0"/>
              <w:autoSpaceDN w:val="0"/>
              <w:adjustRightInd w:val="0"/>
              <w:rPr>
                <w:rFonts w:ascii="Helvetica" w:eastAsia="PingFang TC" w:hAnsi="Helvetica" w:cs="Helvetica"/>
                <w:kern w:val="1"/>
                <w:sz w:val="16"/>
                <w:szCs w:val="16"/>
                <w:u w:color="000000"/>
              </w:rPr>
            </w:pPr>
            <w:r w:rsidRPr="001C0E18">
              <w:rPr>
                <w:rFonts w:ascii="Monaco" w:eastAsia="PingFang TC" w:hAnsi="Monaco" w:cs="Monaco"/>
                <w:color w:val="000000"/>
                <w:sz w:val="16"/>
                <w:szCs w:val="16"/>
                <w:u w:color="000000"/>
              </w:rPr>
              <w:t>href_skip</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402B0C63" w14:textId="77777777" w:rsidR="001C0E18" w:rsidRPr="001C0E18" w:rsidRDefault="001C0E18">
            <w:pPr>
              <w:autoSpaceDE w:val="0"/>
              <w:autoSpaceDN w:val="0"/>
              <w:adjustRightInd w:val="0"/>
              <w:rPr>
                <w:rFonts w:ascii="Helvetica" w:eastAsia="PingFang SC" w:hAnsi="Helvetica" w:cs="Helvetica"/>
                <w:kern w:val="1"/>
                <w:sz w:val="16"/>
                <w:szCs w:val="16"/>
                <w:u w:color="000000"/>
              </w:rPr>
            </w:pPr>
            <w:r w:rsidRPr="001C0E18">
              <w:rPr>
                <w:rFonts w:ascii="Helvetica Neue" w:eastAsia="PingFang TC" w:hAnsi="Helvetica Neue" w:cs="Helvetica Neue"/>
                <w:color w:val="000000"/>
                <w:sz w:val="16"/>
                <w:szCs w:val="16"/>
                <w:u w:color="000000"/>
              </w:rPr>
              <w:t xml:space="preserve">1  </w:t>
            </w:r>
            <w:r w:rsidRPr="001C0E18">
              <w:rPr>
                <w:rFonts w:ascii="PingFang SC" w:eastAsia="PingFang SC" w:hAnsi="Helvetica Neue" w:cs="PingFang SC" w:hint="eastAsia"/>
                <w:color w:val="000000"/>
                <w:sz w:val="16"/>
                <w:szCs w:val="16"/>
                <w:u w:color="000000"/>
              </w:rPr>
              <w:t>！</w:t>
            </w:r>
            <w:r w:rsidRPr="001C0E18">
              <w:rPr>
                <w:rFonts w:ascii="Helvetica Neue" w:eastAsia="PingFang SC" w:hAnsi="Helvetica Neue" w:cs="Helvetica Neue"/>
                <w:color w:val="000000"/>
                <w:sz w:val="16"/>
                <w:szCs w:val="16"/>
                <w:u w:color="000000"/>
              </w:rPr>
              <w:t>only pc and notstartpc 2:  only_wap 4:</w:t>
            </w:r>
            <w:r w:rsidRPr="001C0E18">
              <w:rPr>
                <w:rFonts w:ascii="PingFang SC" w:eastAsia="PingFang SC" w:hAnsi="Helvetica Neue" w:cs="PingFang SC" w:hint="eastAsia"/>
                <w:color w:val="000000"/>
                <w:sz w:val="16"/>
                <w:szCs w:val="16"/>
                <w:u w:color="000000"/>
              </w:rPr>
              <w:t>：都不为</w:t>
            </w:r>
            <w:r w:rsidRPr="001C0E18">
              <w:rPr>
                <w:rFonts w:ascii="Helvetica Neue" w:eastAsia="PingFang SC" w:hAnsi="Helvetica Neue" w:cs="Helvetica Neue"/>
                <w:color w:val="000000"/>
                <w:sz w:val="16"/>
                <w:szCs w:val="16"/>
                <w:u w:color="000000"/>
              </w:rPr>
              <w:t xml:space="preserve">null </w:t>
            </w:r>
            <w:r w:rsidRPr="001C0E18">
              <w:rPr>
                <w:rFonts w:ascii="PingFang SC" w:eastAsia="PingFang SC" w:hAnsi="Helvetica Neue" w:cs="PingFang SC" w:hint="eastAsia"/>
                <w:color w:val="000000"/>
                <w:sz w:val="16"/>
                <w:szCs w:val="16"/>
                <w:u w:color="000000"/>
              </w:rPr>
              <w:t>，</w:t>
            </w:r>
            <w:r w:rsidRPr="001C0E18">
              <w:rPr>
                <w:rFonts w:ascii="Helvetica Neue" w:eastAsia="PingFang SC" w:hAnsi="Helvetica Neue" w:cs="Helvetica Neue"/>
                <w:color w:val="000000"/>
                <w:sz w:val="16"/>
                <w:szCs w:val="16"/>
                <w:u w:color="000000"/>
              </w:rPr>
              <w:t>only start with pc  3:</w:t>
            </w:r>
            <w:r w:rsidRPr="001C0E18">
              <w:rPr>
                <w:rFonts w:ascii="PingFang SC" w:eastAsia="PingFang SC" w:hAnsi="Helvetica Neue" w:cs="PingFang SC" w:hint="eastAsia"/>
                <w:color w:val="000000"/>
                <w:sz w:val="16"/>
                <w:szCs w:val="16"/>
                <w:u w:color="000000"/>
              </w:rPr>
              <w:t>：都不为</w:t>
            </w:r>
            <w:r w:rsidRPr="001C0E18">
              <w:rPr>
                <w:rFonts w:ascii="Helvetica Neue" w:eastAsia="PingFang SC" w:hAnsi="Helvetica Neue" w:cs="Helvetica Neue"/>
                <w:color w:val="000000"/>
                <w:sz w:val="16"/>
                <w:szCs w:val="16"/>
                <w:u w:color="000000"/>
              </w:rPr>
              <w:t xml:space="preserve">null </w:t>
            </w:r>
            <w:r w:rsidRPr="001C0E18">
              <w:rPr>
                <w:rFonts w:ascii="PingFang SC" w:eastAsia="PingFang SC" w:hAnsi="Helvetica Neue" w:cs="PingFang SC" w:hint="eastAsia"/>
                <w:color w:val="000000"/>
                <w:sz w:val="16"/>
                <w:szCs w:val="16"/>
                <w:u w:color="000000"/>
              </w:rPr>
              <w:t>，</w:t>
            </w:r>
            <w:r w:rsidRPr="001C0E18">
              <w:rPr>
                <w:rFonts w:ascii="Helvetica Neue" w:eastAsia="PingFang SC" w:hAnsi="Helvetica Neue" w:cs="Helvetica Neue"/>
                <w:color w:val="000000"/>
                <w:sz w:val="16"/>
                <w:szCs w:val="16"/>
                <w:u w:color="000000"/>
              </w:rPr>
              <w:t>only start with wap 5:</w:t>
            </w:r>
            <w:r w:rsidRPr="001C0E18">
              <w:rPr>
                <w:rFonts w:ascii="PingFang SC" w:eastAsia="PingFang SC" w:hAnsi="Helvetica Neue" w:cs="PingFang SC" w:hint="eastAsia"/>
                <w:color w:val="000000"/>
                <w:sz w:val="16"/>
                <w:szCs w:val="16"/>
                <w:u w:color="000000"/>
              </w:rPr>
              <w:t>：都不为</w:t>
            </w:r>
            <w:r w:rsidRPr="001C0E18">
              <w:rPr>
                <w:rFonts w:ascii="Helvetica Neue" w:eastAsia="PingFang SC" w:hAnsi="Helvetica Neue" w:cs="Helvetica Neue"/>
                <w:color w:val="000000"/>
                <w:sz w:val="16"/>
                <w:szCs w:val="16"/>
                <w:u w:color="000000"/>
              </w:rPr>
              <w:t xml:space="preserve">null </w:t>
            </w:r>
            <w:r w:rsidRPr="001C0E18">
              <w:rPr>
                <w:rFonts w:ascii="PingFang SC" w:eastAsia="PingFang SC" w:hAnsi="Helvetica Neue" w:cs="PingFang SC" w:hint="eastAsia"/>
                <w:color w:val="000000"/>
                <w:sz w:val="16"/>
                <w:szCs w:val="16"/>
                <w:u w:color="000000"/>
              </w:rPr>
              <w:t>，都匹配</w:t>
            </w:r>
            <w:r w:rsidRPr="001C0E18">
              <w:rPr>
                <w:rFonts w:ascii="Helvetica Neue" w:eastAsia="PingFang SC" w:hAnsi="Helvetica Neue" w:cs="Helvetica Neue"/>
                <w:color w:val="000000"/>
                <w:sz w:val="16"/>
                <w:szCs w:val="16"/>
                <w:u w:color="000000"/>
              </w:rPr>
              <w:t xml:space="preserve"> wap</w:t>
            </w:r>
            <w:r w:rsidRPr="001C0E18">
              <w:rPr>
                <w:rFonts w:ascii="PingFang SC" w:eastAsia="PingFang SC" w:hAnsi="Helvetica Neue" w:cs="PingFang SC" w:hint="eastAsia"/>
                <w:color w:val="000000"/>
                <w:sz w:val="16"/>
                <w:szCs w:val="16"/>
                <w:u w:color="000000"/>
              </w:rPr>
              <w:t>长度长</w:t>
            </w:r>
            <w:r w:rsidRPr="001C0E18">
              <w:rPr>
                <w:rFonts w:ascii="Helvetica Neue" w:eastAsia="PingFang SC" w:hAnsi="Helvetica Neue" w:cs="Helvetica Neue"/>
                <w:color w:val="000000"/>
                <w:sz w:val="16"/>
                <w:szCs w:val="16"/>
                <w:u w:color="000000"/>
              </w:rPr>
              <w:t> other 6</w:t>
            </w:r>
          </w:p>
        </w:tc>
      </w:tr>
      <w:tr w:rsidR="001C0E18" w:rsidRPr="001C0E18" w14:paraId="4F3936DD" w14:textId="77777777" w:rsidTr="00DB034D">
        <w:tblPrEx>
          <w:tblBorders>
            <w:top w:val="none" w:sz="0" w:space="0" w:color="auto"/>
          </w:tblBorders>
        </w:tblPrEx>
        <w:trPr>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2FA5BAF2" w14:textId="77777777" w:rsidR="001C0E18" w:rsidRPr="001C0E18" w:rsidRDefault="001C0E18">
            <w:pPr>
              <w:autoSpaceDE w:val="0"/>
              <w:autoSpaceDN w:val="0"/>
              <w:adjustRightInd w:val="0"/>
              <w:rPr>
                <w:rFonts w:ascii="Helvetica" w:eastAsia="PingFang SC" w:hAnsi="Helvetica" w:cs="Helvetica"/>
                <w:kern w:val="1"/>
                <w:sz w:val="16"/>
                <w:szCs w:val="16"/>
                <w:u w:color="000000"/>
              </w:rPr>
            </w:pPr>
            <w:r w:rsidRPr="001C0E18">
              <w:rPr>
                <w:rFonts w:ascii="Monaco" w:eastAsia="PingFang SC" w:hAnsi="Monaco" w:cs="Monaco"/>
                <w:color w:val="000000"/>
                <w:sz w:val="16"/>
                <w:szCs w:val="16"/>
                <w:u w:color="000000"/>
              </w:rPr>
              <w:t>isadaption</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0401AC3C" w14:textId="77777777" w:rsidR="001C0E18" w:rsidRPr="001C0E18" w:rsidRDefault="001C0E18">
            <w:pPr>
              <w:autoSpaceDE w:val="0"/>
              <w:autoSpaceDN w:val="0"/>
              <w:adjustRightInd w:val="0"/>
              <w:rPr>
                <w:rFonts w:ascii="Helvetica" w:eastAsia="PingFang SC" w:hAnsi="Helvetica" w:cs="Helvetica"/>
                <w:kern w:val="1"/>
                <w:sz w:val="16"/>
                <w:szCs w:val="16"/>
                <w:u w:color="000000"/>
              </w:rPr>
            </w:pPr>
            <w:r w:rsidRPr="001C0E18">
              <w:rPr>
                <w:rFonts w:ascii="Monaco" w:eastAsia="PingFang SC" w:hAnsi="Monaco" w:cs="Monaco"/>
                <w:color w:val="000000"/>
                <w:sz w:val="16"/>
                <w:szCs w:val="16"/>
                <w:u w:color="000000"/>
              </w:rPr>
              <w:t>.*(width\\s*=\\s*\\d{3,4}).*</w:t>
            </w:r>
          </w:p>
        </w:tc>
      </w:tr>
      <w:tr w:rsidR="001C0E18" w:rsidRPr="001C0E18" w14:paraId="4C83E7EC" w14:textId="77777777" w:rsidTr="00DB034D">
        <w:tblPrEx>
          <w:tblBorders>
            <w:top w:val="none" w:sz="0" w:space="0" w:color="auto"/>
          </w:tblBorders>
        </w:tblPrEx>
        <w:trPr>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60FA978C" w14:textId="77777777" w:rsidR="001C0E18" w:rsidRPr="001C0E18" w:rsidRDefault="001C0E18">
            <w:pPr>
              <w:autoSpaceDE w:val="0"/>
              <w:autoSpaceDN w:val="0"/>
              <w:adjustRightInd w:val="0"/>
              <w:rPr>
                <w:rFonts w:ascii="Helvetica" w:eastAsia="PingFang SC" w:hAnsi="Helvetica" w:cs="Helvetica"/>
                <w:kern w:val="1"/>
                <w:sz w:val="16"/>
                <w:szCs w:val="16"/>
                <w:u w:color="000000"/>
              </w:rPr>
            </w:pPr>
            <w:r w:rsidRPr="001C0E18">
              <w:rPr>
                <w:rFonts w:ascii="Monaco" w:eastAsia="PingFang SC" w:hAnsi="Monaco" w:cs="Monaco"/>
                <w:color w:val="000000"/>
                <w:sz w:val="16"/>
                <w:szCs w:val="16"/>
                <w:u w:color="000000"/>
              </w:rPr>
              <w:t>maximum_scale</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0894B8D8" w14:textId="77777777" w:rsidR="001C0E18" w:rsidRPr="001C0E18" w:rsidRDefault="001C0E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SC" w:hAnsi="Helvetica" w:cs="Helvetica"/>
                <w:kern w:val="1"/>
                <w:sz w:val="16"/>
                <w:szCs w:val="16"/>
                <w:u w:color="000000"/>
              </w:rPr>
            </w:pPr>
          </w:p>
        </w:tc>
      </w:tr>
      <w:tr w:rsidR="00D61DF3" w:rsidRPr="001C0E18" w14:paraId="34EF6801" w14:textId="77777777" w:rsidTr="0036323B">
        <w:tblPrEx>
          <w:tblBorders>
            <w:top w:val="none" w:sz="0" w:space="0" w:color="auto"/>
          </w:tblBorders>
        </w:tblPrEx>
        <w:trPr>
          <w:trHeight w:val="329"/>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7B651E13" w14:textId="77777777" w:rsidR="00D61DF3" w:rsidRPr="0036323B" w:rsidRDefault="00D61DF3">
            <w:pPr>
              <w:autoSpaceDE w:val="0"/>
              <w:autoSpaceDN w:val="0"/>
              <w:adjustRightInd w:val="0"/>
              <w:rPr>
                <w:rFonts w:ascii="Monaco" w:eastAsia="PingFang SC" w:hAnsi="Monaco" w:cs="Monaco"/>
                <w:color w:val="FF0000"/>
                <w:sz w:val="16"/>
                <w:szCs w:val="16"/>
                <w:u w:color="000000"/>
              </w:rPr>
            </w:pPr>
            <w:r w:rsidRPr="0036323B">
              <w:rPr>
                <w:rFonts w:ascii="Monaco" w:eastAsia="PingFang SC" w:hAnsi="Monaco" w:cs="Monaco"/>
                <w:color w:val="FF0000"/>
                <w:sz w:val="16"/>
                <w:szCs w:val="16"/>
                <w:u w:color="000000"/>
              </w:rPr>
              <w:t>URL_has_mwap</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713FBAD5" w14:textId="77777777" w:rsidR="00D61DF3" w:rsidRPr="0036323B" w:rsidRDefault="00D61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SC" w:hAnsi="Helvetica" w:cs="Helvetica"/>
                <w:color w:val="FF0000"/>
                <w:kern w:val="1"/>
                <w:sz w:val="16"/>
                <w:szCs w:val="16"/>
                <w:u w:color="000000"/>
              </w:rPr>
            </w:pPr>
            <w:r w:rsidRPr="0036323B">
              <w:rPr>
                <w:rFonts w:ascii="Helvetica" w:eastAsia="PingFang SC" w:hAnsi="Helvetica" w:cs="Helvetica" w:hint="eastAsia"/>
                <w:color w:val="FF0000"/>
                <w:kern w:val="1"/>
                <w:sz w:val="16"/>
                <w:szCs w:val="16"/>
                <w:u w:color="000000"/>
              </w:rPr>
              <w:t>域名中包含</w:t>
            </w:r>
            <w:r w:rsidRPr="0036323B">
              <w:rPr>
                <w:rFonts w:ascii="Helvetica" w:eastAsia="PingFang SC" w:hAnsi="Helvetica" w:cs="Helvetica" w:hint="eastAsia"/>
                <w:color w:val="FF0000"/>
                <w:kern w:val="1"/>
                <w:sz w:val="16"/>
                <w:szCs w:val="16"/>
                <w:u w:color="000000"/>
              </w:rPr>
              <w:t xml:space="preserve"> m</w:t>
            </w:r>
            <w:r w:rsidRPr="0036323B">
              <w:rPr>
                <w:rFonts w:ascii="Helvetica" w:eastAsia="PingFang SC" w:hAnsi="Helvetica" w:cs="Helvetica" w:hint="eastAsia"/>
                <w:color w:val="FF0000"/>
                <w:kern w:val="1"/>
                <w:sz w:val="16"/>
                <w:szCs w:val="16"/>
                <w:u w:color="000000"/>
              </w:rPr>
              <w:t>，</w:t>
            </w:r>
            <w:r w:rsidRPr="0036323B">
              <w:rPr>
                <w:rFonts w:ascii="Helvetica" w:eastAsia="PingFang SC" w:hAnsi="Helvetica" w:cs="Helvetica" w:hint="eastAsia"/>
                <w:color w:val="FF0000"/>
                <w:kern w:val="1"/>
                <w:sz w:val="16"/>
                <w:szCs w:val="16"/>
                <w:u w:color="000000"/>
              </w:rPr>
              <w:t xml:space="preserve">wap </w:t>
            </w:r>
            <w:r w:rsidRPr="0036323B">
              <w:rPr>
                <w:rFonts w:ascii="Helvetica" w:eastAsia="PingFang SC" w:hAnsi="Helvetica" w:cs="Helvetica" w:hint="eastAsia"/>
                <w:color w:val="FF0000"/>
                <w:kern w:val="1"/>
                <w:sz w:val="16"/>
                <w:szCs w:val="16"/>
                <w:u w:color="000000"/>
              </w:rPr>
              <w:t>标签</w:t>
            </w:r>
          </w:p>
        </w:tc>
      </w:tr>
      <w:tr w:rsidR="0036323B" w:rsidRPr="001C0E18" w14:paraId="2F324701" w14:textId="77777777" w:rsidTr="0036323B">
        <w:tblPrEx>
          <w:tblBorders>
            <w:top w:val="none" w:sz="0" w:space="0" w:color="auto"/>
          </w:tblBorders>
        </w:tblPrEx>
        <w:trPr>
          <w:trHeight w:val="329"/>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5F75B41F" w14:textId="77777777" w:rsidR="0036323B" w:rsidRPr="0036323B" w:rsidRDefault="0036323B">
            <w:pPr>
              <w:autoSpaceDE w:val="0"/>
              <w:autoSpaceDN w:val="0"/>
              <w:adjustRightInd w:val="0"/>
              <w:rPr>
                <w:rFonts w:ascii="Monaco" w:eastAsia="PingFang SC" w:hAnsi="Monaco" w:cs="Monaco"/>
                <w:color w:val="FF0000"/>
                <w:sz w:val="16"/>
                <w:szCs w:val="16"/>
                <w:u w:color="000000"/>
              </w:rPr>
            </w:pPr>
            <w:r w:rsidRPr="0036323B">
              <w:rPr>
                <w:rFonts w:ascii="Monaco" w:eastAsia="PingFang SC" w:hAnsi="Monaco" w:cs="Monaco" w:hint="eastAsia"/>
                <w:color w:val="FF0000"/>
                <w:sz w:val="16"/>
                <w:szCs w:val="16"/>
                <w:u w:color="000000"/>
              </w:rPr>
              <w:t>URL</w:t>
            </w:r>
            <w:r w:rsidRPr="0036323B">
              <w:rPr>
                <w:rFonts w:ascii="Monaco" w:eastAsia="PingFang SC" w:hAnsi="Monaco" w:cs="Monaco"/>
                <w:color w:val="FF0000"/>
                <w:sz w:val="16"/>
                <w:szCs w:val="16"/>
                <w:u w:color="000000"/>
              </w:rPr>
              <w:t>_has_3g,4g,mobi</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418BE739" w14:textId="77777777" w:rsidR="0036323B" w:rsidRPr="0036323B" w:rsidRDefault="003632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SC" w:hAnsi="Helvetica" w:cs="Helvetica"/>
                <w:color w:val="FF0000"/>
                <w:kern w:val="1"/>
                <w:sz w:val="16"/>
                <w:szCs w:val="16"/>
                <w:u w:color="000000"/>
              </w:rPr>
            </w:pPr>
            <w:r w:rsidRPr="0036323B">
              <w:rPr>
                <w:rFonts w:ascii="Helvetica" w:eastAsia="PingFang SC" w:hAnsi="Helvetica" w:cs="Helvetica" w:hint="eastAsia"/>
                <w:color w:val="FF0000"/>
                <w:kern w:val="1"/>
                <w:sz w:val="16"/>
                <w:szCs w:val="16"/>
                <w:u w:color="000000"/>
              </w:rPr>
              <w:t>域名中包含</w:t>
            </w:r>
            <w:r w:rsidRPr="0036323B">
              <w:rPr>
                <w:rFonts w:ascii="Helvetica" w:eastAsia="PingFang SC" w:hAnsi="Helvetica" w:cs="Helvetica" w:hint="eastAsia"/>
                <w:color w:val="FF0000"/>
                <w:kern w:val="1"/>
                <w:sz w:val="16"/>
                <w:szCs w:val="16"/>
                <w:u w:color="000000"/>
              </w:rPr>
              <w:t xml:space="preserve"> 3g 4g mobil </w:t>
            </w:r>
            <w:r w:rsidRPr="0036323B">
              <w:rPr>
                <w:rFonts w:ascii="Helvetica" w:eastAsia="PingFang SC" w:hAnsi="Helvetica" w:cs="Helvetica" w:hint="eastAsia"/>
                <w:color w:val="FF0000"/>
                <w:kern w:val="1"/>
                <w:sz w:val="16"/>
                <w:szCs w:val="16"/>
                <w:u w:color="000000"/>
              </w:rPr>
              <w:t>关键字</w:t>
            </w:r>
          </w:p>
        </w:tc>
      </w:tr>
      <w:tr w:rsidR="00D61DF3" w:rsidRPr="001C0E18" w14:paraId="38B67238" w14:textId="77777777" w:rsidTr="00DB034D">
        <w:tblPrEx>
          <w:tblBorders>
            <w:top w:val="none" w:sz="0" w:space="0" w:color="auto"/>
          </w:tblBorders>
        </w:tblPrEx>
        <w:trPr>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36DACE46" w14:textId="77777777" w:rsidR="00D61DF3" w:rsidRPr="0036323B" w:rsidRDefault="00D61DF3">
            <w:pPr>
              <w:autoSpaceDE w:val="0"/>
              <w:autoSpaceDN w:val="0"/>
              <w:adjustRightInd w:val="0"/>
              <w:rPr>
                <w:rFonts w:ascii="Monaco" w:eastAsia="PingFang SC" w:hAnsi="Monaco" w:cs="Monaco"/>
                <w:color w:val="FF0000"/>
                <w:sz w:val="16"/>
                <w:szCs w:val="16"/>
                <w:u w:color="000000"/>
              </w:rPr>
            </w:pPr>
            <w:r w:rsidRPr="0036323B">
              <w:rPr>
                <w:rFonts w:ascii="Monaco" w:eastAsia="PingFang SC" w:hAnsi="Monaco" w:cs="Monaco" w:hint="eastAsia"/>
                <w:color w:val="FF0000"/>
                <w:sz w:val="16"/>
                <w:szCs w:val="16"/>
                <w:u w:color="000000"/>
              </w:rPr>
              <w:t>First</w:t>
            </w:r>
            <w:r w:rsidRPr="0036323B">
              <w:rPr>
                <w:rFonts w:ascii="Monaco" w:eastAsia="PingFang SC" w:hAnsi="Monaco" w:cs="Monaco"/>
                <w:color w:val="FF0000"/>
                <w:sz w:val="16"/>
                <w:szCs w:val="16"/>
                <w:u w:color="000000"/>
              </w:rPr>
              <w:t>_</w:t>
            </w:r>
            <w:r w:rsidR="0036323B" w:rsidRPr="0036323B">
              <w:rPr>
                <w:rFonts w:ascii="Monaco" w:eastAsia="PingFang SC" w:hAnsi="Monaco" w:cs="Monaco"/>
                <w:color w:val="FF0000"/>
                <w:sz w:val="16"/>
                <w:szCs w:val="16"/>
                <w:u w:color="000000"/>
              </w:rPr>
              <w:t>path_</w:t>
            </w:r>
            <w:r w:rsidRPr="0036323B">
              <w:rPr>
                <w:rFonts w:ascii="Monaco" w:eastAsia="PingFang SC" w:hAnsi="Monaco" w:cs="Monaco"/>
                <w:color w:val="FF0000"/>
                <w:sz w:val="16"/>
                <w:szCs w:val="16"/>
                <w:u w:color="000000"/>
              </w:rPr>
              <w:t>mwao</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03283644" w14:textId="77777777" w:rsidR="00D61DF3" w:rsidRPr="0036323B" w:rsidRDefault="003632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SC" w:hAnsi="Helvetica" w:cs="Helvetica"/>
                <w:color w:val="FF0000"/>
                <w:kern w:val="1"/>
                <w:sz w:val="16"/>
                <w:szCs w:val="16"/>
                <w:u w:color="000000"/>
              </w:rPr>
            </w:pPr>
            <w:r w:rsidRPr="0036323B">
              <w:rPr>
                <w:rFonts w:ascii="Helvetica" w:eastAsia="PingFang SC" w:hAnsi="Helvetica" w:cs="Helvetica" w:hint="eastAsia"/>
                <w:color w:val="FF0000"/>
                <w:kern w:val="1"/>
                <w:sz w:val="16"/>
                <w:szCs w:val="16"/>
                <w:u w:color="000000"/>
              </w:rPr>
              <w:t>第一级目录中包含</w:t>
            </w:r>
            <w:r w:rsidRPr="0036323B">
              <w:rPr>
                <w:rFonts w:ascii="Helvetica" w:eastAsia="PingFang SC" w:hAnsi="Helvetica" w:cs="Helvetica" w:hint="eastAsia"/>
                <w:color w:val="FF0000"/>
                <w:kern w:val="1"/>
                <w:sz w:val="16"/>
                <w:szCs w:val="16"/>
                <w:u w:color="000000"/>
              </w:rPr>
              <w:t>map</w:t>
            </w:r>
          </w:p>
        </w:tc>
      </w:tr>
      <w:tr w:rsidR="0036323B" w:rsidRPr="001C0E18" w14:paraId="404F739B" w14:textId="77777777" w:rsidTr="00DB034D">
        <w:tblPrEx>
          <w:tblBorders>
            <w:top w:val="none" w:sz="0" w:space="0" w:color="auto"/>
          </w:tblBorders>
        </w:tblPrEx>
        <w:trPr>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4A48ABEE" w14:textId="77777777" w:rsidR="0036323B" w:rsidRPr="0036323B" w:rsidRDefault="0036323B">
            <w:pPr>
              <w:autoSpaceDE w:val="0"/>
              <w:autoSpaceDN w:val="0"/>
              <w:adjustRightInd w:val="0"/>
              <w:rPr>
                <w:rFonts w:ascii="Monaco" w:eastAsia="PingFang SC" w:hAnsi="Monaco" w:cs="Monaco"/>
                <w:color w:val="FF0000"/>
                <w:sz w:val="16"/>
                <w:szCs w:val="16"/>
                <w:u w:color="000000"/>
              </w:rPr>
            </w:pPr>
            <w:r w:rsidRPr="0036323B">
              <w:rPr>
                <w:rFonts w:ascii="Monaco" w:eastAsia="PingFang SC" w:hAnsi="Monaco" w:cs="Monaco"/>
                <w:color w:val="FF0000"/>
                <w:sz w:val="16"/>
                <w:szCs w:val="16"/>
                <w:u w:color="000000"/>
              </w:rPr>
              <w:t>H</w:t>
            </w:r>
            <w:r w:rsidRPr="0036323B">
              <w:rPr>
                <w:rFonts w:ascii="Monaco" w:eastAsia="PingFang SC" w:hAnsi="Monaco" w:cs="Monaco" w:hint="eastAsia"/>
                <w:color w:val="FF0000"/>
                <w:sz w:val="16"/>
                <w:szCs w:val="16"/>
                <w:u w:color="000000"/>
              </w:rPr>
              <w:t>as</w:t>
            </w:r>
            <w:r w:rsidRPr="0036323B">
              <w:rPr>
                <w:rFonts w:ascii="Monaco" w:eastAsia="PingFang SC" w:hAnsi="Monaco" w:cs="Monaco"/>
                <w:color w:val="FF0000"/>
                <w:sz w:val="16"/>
                <w:szCs w:val="16"/>
                <w:u w:color="000000"/>
              </w:rPr>
              <w:t>_</w:t>
            </w:r>
            <w:r w:rsidRPr="0036323B">
              <w:rPr>
                <w:rFonts w:ascii="Helvetica" w:eastAsia="PingFang SC" w:hAnsi="Helvetica" w:cs="Helvetica"/>
                <w:b/>
                <w:bCs/>
                <w:color w:val="FF0000"/>
                <w:kern w:val="1"/>
                <w:sz w:val="16"/>
                <w:szCs w:val="16"/>
                <w:u w:color="000000"/>
              </w:rPr>
              <w:t>viewport</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60F8B548" w14:textId="77777777" w:rsidR="0036323B" w:rsidRPr="0036323B" w:rsidRDefault="0036323B" w:rsidP="0036323B">
            <w:pPr>
              <w:widowControl w:val="0"/>
              <w:rPr>
                <w:rFonts w:ascii="Helvetica" w:eastAsia="PingFang SC" w:hAnsi="Helvetica" w:cs="Helvetica"/>
                <w:b/>
                <w:bCs/>
                <w:color w:val="FF0000"/>
                <w:kern w:val="1"/>
                <w:sz w:val="16"/>
                <w:szCs w:val="16"/>
                <w:u w:color="000000"/>
              </w:rPr>
            </w:pPr>
            <w:r w:rsidRPr="0036323B">
              <w:rPr>
                <w:rFonts w:ascii="Helvetica" w:eastAsia="PingFang SC" w:hAnsi="Helvetica" w:cs="Helvetica"/>
                <w:b/>
                <w:bCs/>
                <w:color w:val="FF0000"/>
                <w:kern w:val="1"/>
                <w:sz w:val="16"/>
                <w:szCs w:val="16"/>
                <w:u w:color="000000"/>
              </w:rPr>
              <w:t>含</w:t>
            </w:r>
            <w:r w:rsidRPr="0036323B">
              <w:rPr>
                <w:rFonts w:ascii="Helvetica" w:eastAsia="PingFang SC" w:hAnsi="Helvetica" w:cs="Helvetica"/>
                <w:b/>
                <w:bCs/>
                <w:color w:val="FF0000"/>
                <w:kern w:val="1"/>
                <w:sz w:val="16"/>
                <w:szCs w:val="16"/>
                <w:u w:color="000000"/>
              </w:rPr>
              <w:t>&lt;meta</w:t>
            </w:r>
            <w:r w:rsidRPr="0036323B">
              <w:rPr>
                <w:rFonts w:ascii="Helvetica" w:eastAsia="PingFang SC" w:hAnsi="Helvetica" w:cs="Helvetica"/>
                <w:b/>
                <w:bCs/>
                <w:color w:val="FF0000"/>
                <w:kern w:val="1"/>
                <w:sz w:val="16"/>
                <w:szCs w:val="16"/>
                <w:u w:color="000000"/>
                <w:cs/>
                <w:lang w:bidi="mr-IN"/>
              </w:rPr>
              <w:t xml:space="preserve"> </w:t>
            </w:r>
            <w:r w:rsidRPr="0036323B">
              <w:rPr>
                <w:rFonts w:ascii="Helvetica" w:eastAsia="PingFang SC" w:hAnsi="Helvetica" w:cs="Helvetica"/>
                <w:b/>
                <w:bCs/>
                <w:color w:val="FF0000"/>
                <w:kern w:val="1"/>
                <w:sz w:val="16"/>
                <w:szCs w:val="16"/>
                <w:u w:color="000000"/>
              </w:rPr>
              <w:t>name</w:t>
            </w:r>
            <w:r w:rsidRPr="0036323B">
              <w:rPr>
                <w:rFonts w:ascii="Helvetica" w:eastAsia="PingFang SC" w:hAnsi="Helvetica" w:cs="Helvetica"/>
                <w:b/>
                <w:bCs/>
                <w:color w:val="FF0000"/>
                <w:kern w:val="1"/>
                <w:sz w:val="16"/>
                <w:szCs w:val="16"/>
                <w:u w:color="000000"/>
                <w:cs/>
                <w:lang w:bidi="mr-IN"/>
              </w:rPr>
              <w:t>="</w:t>
            </w:r>
            <w:bookmarkStart w:id="0" w:name="OLE_LINK1"/>
            <w:bookmarkStart w:id="1" w:name="OLE_LINK2"/>
            <w:r w:rsidRPr="0036323B">
              <w:rPr>
                <w:rFonts w:ascii="Helvetica" w:eastAsia="PingFang SC" w:hAnsi="Helvetica" w:cs="Helvetica"/>
                <w:b/>
                <w:bCs/>
                <w:color w:val="FF0000"/>
                <w:kern w:val="1"/>
                <w:sz w:val="16"/>
                <w:szCs w:val="16"/>
                <w:u w:color="000000"/>
              </w:rPr>
              <w:t>viewport</w:t>
            </w:r>
            <w:bookmarkEnd w:id="0"/>
            <w:bookmarkEnd w:id="1"/>
            <w:r w:rsidRPr="0036323B">
              <w:rPr>
                <w:rFonts w:ascii="Helvetica" w:eastAsia="PingFang SC" w:hAnsi="Helvetica" w:cs="Helvetica"/>
                <w:b/>
                <w:bCs/>
                <w:color w:val="FF0000"/>
                <w:kern w:val="1"/>
                <w:sz w:val="16"/>
                <w:szCs w:val="16"/>
                <w:u w:color="000000"/>
                <w:cs/>
                <w:lang w:bidi="mr-IN"/>
              </w:rPr>
              <w:t xml:space="preserve">" </w:t>
            </w:r>
            <w:r w:rsidRPr="0036323B">
              <w:rPr>
                <w:rFonts w:ascii="Helvetica" w:eastAsia="PingFang SC" w:hAnsi="Helvetica" w:cs="Helvetica"/>
                <w:b/>
                <w:bCs/>
                <w:color w:val="FF0000"/>
                <w:kern w:val="1"/>
                <w:sz w:val="16"/>
                <w:szCs w:val="16"/>
                <w:u w:color="000000"/>
              </w:rPr>
              <w:t>value</w:t>
            </w:r>
            <w:r w:rsidRPr="0036323B">
              <w:rPr>
                <w:rFonts w:ascii="Helvetica" w:eastAsia="PingFang SC" w:hAnsi="Helvetica" w:cs="Helvetica"/>
                <w:b/>
                <w:bCs/>
                <w:color w:val="FF0000"/>
                <w:kern w:val="1"/>
                <w:sz w:val="16"/>
                <w:szCs w:val="16"/>
                <w:u w:color="000000"/>
                <w:cs/>
                <w:lang w:bidi="mr-IN"/>
              </w:rPr>
              <w:t>="..."</w:t>
            </w:r>
            <w:r w:rsidRPr="0036323B">
              <w:rPr>
                <w:rFonts w:ascii="Helvetica" w:eastAsia="PingFang SC" w:hAnsi="Helvetica" w:cs="Helvetica"/>
                <w:b/>
                <w:bCs/>
                <w:color w:val="FF0000"/>
                <w:kern w:val="1"/>
                <w:sz w:val="16"/>
                <w:szCs w:val="16"/>
                <w:u w:color="000000"/>
              </w:rPr>
              <w:t>&gt;</w:t>
            </w:r>
            <w:r w:rsidRPr="0036323B">
              <w:rPr>
                <w:rFonts w:ascii="Helvetica" w:eastAsia="PingFang SC" w:hAnsi="Helvetica" w:cs="Helvetica"/>
                <w:b/>
                <w:bCs/>
                <w:color w:val="FF0000"/>
                <w:kern w:val="1"/>
                <w:sz w:val="16"/>
                <w:szCs w:val="16"/>
                <w:u w:color="000000"/>
              </w:rPr>
              <w:t>标签的页</w:t>
            </w:r>
          </w:p>
        </w:tc>
      </w:tr>
      <w:tr w:rsidR="0036323B" w:rsidRPr="001C0E18" w14:paraId="53EF841F" w14:textId="77777777" w:rsidTr="00DB034D">
        <w:tblPrEx>
          <w:tblBorders>
            <w:top w:val="none" w:sz="0" w:space="0" w:color="auto"/>
          </w:tblBorders>
        </w:tblPrEx>
        <w:trPr>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4312E317" w14:textId="77777777" w:rsidR="0036323B" w:rsidRPr="0036323B" w:rsidRDefault="0036323B">
            <w:pPr>
              <w:autoSpaceDE w:val="0"/>
              <w:autoSpaceDN w:val="0"/>
              <w:adjustRightInd w:val="0"/>
              <w:rPr>
                <w:rFonts w:ascii="Monaco" w:eastAsia="PingFang SC" w:hAnsi="Monaco" w:cs="Monaco"/>
                <w:color w:val="FF0000"/>
                <w:sz w:val="16"/>
                <w:szCs w:val="16"/>
                <w:u w:color="000000"/>
              </w:rPr>
            </w:pPr>
            <w:r w:rsidRPr="0036323B">
              <w:rPr>
                <w:rFonts w:ascii="Monaco" w:eastAsia="PingFang SC" w:hAnsi="Monaco" w:cs="Monaco"/>
                <w:color w:val="FF0000"/>
                <w:sz w:val="16"/>
                <w:szCs w:val="16"/>
                <w:u w:color="000000"/>
              </w:rPr>
              <w:t>Has_</w:t>
            </w:r>
            <w:r w:rsidRPr="0036323B">
              <w:rPr>
                <w:rFonts w:ascii="Helvetica" w:eastAsia="PingFang SC" w:hAnsi="Helvetica" w:cs="Helvetica" w:hint="eastAsia"/>
                <w:color w:val="FF0000"/>
                <w:kern w:val="1"/>
                <w:sz w:val="16"/>
                <w:szCs w:val="16"/>
                <w:u w:color="000000"/>
              </w:rPr>
              <w:t xml:space="preserve"> apple-mobile-web-app</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469EC4C5" w14:textId="77777777" w:rsidR="0036323B" w:rsidRPr="0036323B" w:rsidRDefault="0036323B" w:rsidP="0036323B">
            <w:pPr>
              <w:rPr>
                <w:rFonts w:ascii="Helvetica" w:eastAsia="PingFang SC" w:hAnsi="Helvetica" w:cs="Helvetica"/>
                <w:color w:val="FF0000"/>
                <w:kern w:val="1"/>
                <w:sz w:val="16"/>
                <w:szCs w:val="16"/>
                <w:u w:color="000000"/>
              </w:rPr>
            </w:pPr>
            <w:r w:rsidRPr="0036323B">
              <w:rPr>
                <w:rFonts w:ascii="Helvetica" w:eastAsia="PingFang SC" w:hAnsi="Helvetica" w:cs="Helvetica" w:hint="eastAsia"/>
                <w:color w:val="FF0000"/>
                <w:kern w:val="1"/>
                <w:sz w:val="16"/>
                <w:szCs w:val="16"/>
                <w:u w:color="000000"/>
              </w:rPr>
              <w:t>含</w:t>
            </w:r>
            <w:r w:rsidRPr="0036323B">
              <w:rPr>
                <w:rFonts w:ascii="Helvetica" w:eastAsia="PingFang SC" w:hAnsi="Helvetica" w:cs="Helvetica" w:hint="eastAsia"/>
                <w:color w:val="FF0000"/>
                <w:kern w:val="1"/>
                <w:sz w:val="16"/>
                <w:szCs w:val="16"/>
                <w:u w:color="000000"/>
              </w:rPr>
              <w:t xml:space="preserve"> name="apple-mobile-web-app" value="..."&gt;</w:t>
            </w:r>
            <w:r w:rsidRPr="0036323B">
              <w:rPr>
                <w:rFonts w:ascii="Helvetica" w:eastAsia="PingFang SC" w:hAnsi="Helvetica" w:cs="Helvetica" w:hint="eastAsia"/>
                <w:color w:val="FF0000"/>
                <w:kern w:val="1"/>
                <w:sz w:val="16"/>
                <w:szCs w:val="16"/>
                <w:u w:color="000000"/>
              </w:rPr>
              <w:t>标签</w:t>
            </w:r>
          </w:p>
        </w:tc>
      </w:tr>
      <w:tr w:rsidR="0036323B" w:rsidRPr="001C0E18" w14:paraId="62EC7344" w14:textId="77777777" w:rsidTr="00DB034D">
        <w:tblPrEx>
          <w:tblBorders>
            <w:top w:val="none" w:sz="0" w:space="0" w:color="auto"/>
          </w:tblBorders>
        </w:tblPrEx>
        <w:trPr>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26AC68D6" w14:textId="77777777" w:rsidR="0036323B" w:rsidRPr="0036323B" w:rsidRDefault="0036323B">
            <w:pPr>
              <w:autoSpaceDE w:val="0"/>
              <w:autoSpaceDN w:val="0"/>
              <w:adjustRightInd w:val="0"/>
              <w:rPr>
                <w:rFonts w:ascii="Monaco" w:eastAsia="PingFang SC" w:hAnsi="Monaco" w:cs="Monaco"/>
                <w:color w:val="FF0000"/>
                <w:sz w:val="16"/>
                <w:szCs w:val="16"/>
                <w:u w:color="000000"/>
              </w:rPr>
            </w:pPr>
            <w:r w:rsidRPr="0036323B">
              <w:rPr>
                <w:rFonts w:ascii="Monaco" w:eastAsia="PingFang SC" w:hAnsi="Monaco" w:cs="Monaco"/>
                <w:color w:val="FF0000"/>
                <w:sz w:val="16"/>
                <w:szCs w:val="16"/>
                <w:u w:color="000000"/>
              </w:rPr>
              <w:t>Not_has_</w:t>
            </w:r>
            <w:r w:rsidRPr="0036323B">
              <w:rPr>
                <w:rFonts w:ascii="Helvetica" w:eastAsia="PingFang SC" w:hAnsi="Helvetica" w:cs="Helvetica" w:hint="eastAsia"/>
                <w:color w:val="FF0000"/>
                <w:kern w:val="1"/>
                <w:sz w:val="16"/>
                <w:szCs w:val="16"/>
                <w:u w:color="000000"/>
              </w:rPr>
              <w:t xml:space="preserve"> mobile-agent</w:t>
            </w: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3F3EAFD6" w14:textId="77777777" w:rsidR="0036323B" w:rsidRPr="0036323B" w:rsidRDefault="0036323B" w:rsidP="0036323B">
            <w:pPr>
              <w:rPr>
                <w:rFonts w:ascii="Helvetica" w:eastAsia="PingFang SC" w:hAnsi="Helvetica" w:cs="Helvetica"/>
                <w:color w:val="FF0000"/>
                <w:kern w:val="1"/>
                <w:sz w:val="16"/>
                <w:szCs w:val="16"/>
                <w:u w:color="000000"/>
              </w:rPr>
            </w:pPr>
            <w:r w:rsidRPr="0036323B">
              <w:rPr>
                <w:rFonts w:ascii="Helvetica" w:eastAsia="PingFang SC" w:hAnsi="Helvetica" w:cs="Helvetica" w:hint="eastAsia"/>
                <w:color w:val="FF0000"/>
                <w:kern w:val="1"/>
                <w:sz w:val="16"/>
                <w:szCs w:val="16"/>
                <w:u w:color="000000"/>
              </w:rPr>
              <w:t>不含</w:t>
            </w:r>
            <w:r w:rsidRPr="0036323B">
              <w:rPr>
                <w:rFonts w:ascii="Helvetica" w:eastAsia="PingFang SC" w:hAnsi="Helvetica" w:cs="Helvetica" w:hint="eastAsia"/>
                <w:color w:val="FF0000"/>
                <w:kern w:val="1"/>
                <w:sz w:val="16"/>
                <w:szCs w:val="16"/>
                <w:u w:color="000000"/>
              </w:rPr>
              <w:t>&lt;meta http-equiv="mobile-agent" value="...</w:t>
            </w:r>
          </w:p>
        </w:tc>
      </w:tr>
      <w:tr w:rsidR="0036323B" w:rsidRPr="001C0E18" w14:paraId="667BCDE4" w14:textId="77777777" w:rsidTr="00DB034D">
        <w:tblPrEx>
          <w:tblBorders>
            <w:top w:val="none" w:sz="0" w:space="0" w:color="auto"/>
          </w:tblBorders>
        </w:tblPrEx>
        <w:trPr>
          <w:jc w:val="center"/>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240EDF55" w14:textId="77777777" w:rsidR="0036323B" w:rsidRDefault="0036323B">
            <w:pPr>
              <w:autoSpaceDE w:val="0"/>
              <w:autoSpaceDN w:val="0"/>
              <w:adjustRightInd w:val="0"/>
              <w:rPr>
                <w:rFonts w:ascii="Monaco" w:eastAsia="PingFang SC" w:hAnsi="Monaco" w:cs="Monaco"/>
                <w:color w:val="000000"/>
                <w:sz w:val="16"/>
                <w:szCs w:val="16"/>
                <w:u w:color="000000"/>
              </w:rPr>
            </w:pPr>
          </w:p>
        </w:tc>
        <w:tc>
          <w:tcPr>
            <w:tcW w:w="5779"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699A7B5F" w14:textId="77777777" w:rsidR="0036323B" w:rsidRPr="0036323B" w:rsidRDefault="0036323B" w:rsidP="0036323B">
            <w:pPr>
              <w:rPr>
                <w:rFonts w:ascii="Helvetica" w:eastAsia="PingFang SC" w:hAnsi="Helvetica" w:cs="Helvetica"/>
                <w:kern w:val="1"/>
                <w:sz w:val="16"/>
                <w:szCs w:val="16"/>
                <w:u w:color="000000"/>
              </w:rPr>
            </w:pPr>
          </w:p>
        </w:tc>
      </w:tr>
    </w:tbl>
    <w:p w14:paraId="369690A0" w14:textId="77777777" w:rsidR="00107CC1" w:rsidRDefault="00107CC1" w:rsidP="00237C3F">
      <w:pPr>
        <w:rPr>
          <w:rFonts w:ascii="宋体"/>
        </w:rPr>
      </w:pPr>
    </w:p>
    <w:p w14:paraId="49371A13" w14:textId="77777777" w:rsidR="00730CC8" w:rsidRDefault="00730CC8" w:rsidP="00237C3F">
      <w:pPr>
        <w:rPr>
          <w:rFonts w:ascii="宋体"/>
        </w:rPr>
      </w:pPr>
      <w:r>
        <w:rPr>
          <w:rFonts w:ascii="宋体" w:hint="eastAsia"/>
        </w:rPr>
        <w:t>构建</w:t>
      </w:r>
      <w:r w:rsidR="00265E93">
        <w:rPr>
          <w:rFonts w:ascii="宋体" w:hint="eastAsia"/>
        </w:rPr>
        <w:t>40</w:t>
      </w:r>
      <w:r w:rsidR="00265E93">
        <w:rPr>
          <w:rFonts w:ascii="宋体" w:hint="eastAsia"/>
        </w:rPr>
        <w:t>维度左右的特征集合</w:t>
      </w:r>
      <w:r w:rsidR="00265E93">
        <w:rPr>
          <w:rFonts w:ascii="宋体" w:hint="eastAsia"/>
        </w:rPr>
        <w:t xml:space="preserve"> </w:t>
      </w:r>
    </w:p>
    <w:p w14:paraId="61F01D79" w14:textId="77777777" w:rsidR="00265E93" w:rsidRDefault="00265E93" w:rsidP="00237C3F">
      <w:pPr>
        <w:rPr>
          <w:rFonts w:ascii="宋体"/>
        </w:rPr>
      </w:pPr>
      <w:r>
        <w:rPr>
          <w:rFonts w:ascii="宋体" w:hint="eastAsia"/>
        </w:rPr>
        <w:t>构建出一批纯度较高的</w:t>
      </w:r>
      <w:r>
        <w:rPr>
          <w:rFonts w:ascii="宋体" w:hint="eastAsia"/>
        </w:rPr>
        <w:t xml:space="preserve">wap pc url </w:t>
      </w:r>
      <w:r>
        <w:rPr>
          <w:rFonts w:ascii="宋体" w:hint="eastAsia"/>
        </w:rPr>
        <w:t>各抽取</w:t>
      </w:r>
      <w:r>
        <w:rPr>
          <w:rFonts w:ascii="宋体" w:hint="eastAsia"/>
        </w:rPr>
        <w:t>2</w:t>
      </w:r>
      <w:r>
        <w:rPr>
          <w:rFonts w:ascii="宋体" w:hint="eastAsia"/>
        </w:rPr>
        <w:t>万数据集合</w:t>
      </w:r>
      <w:r>
        <w:rPr>
          <w:rFonts w:ascii="宋体" w:hint="eastAsia"/>
        </w:rPr>
        <w:t xml:space="preserve"> </w:t>
      </w:r>
      <w:r>
        <w:rPr>
          <w:rFonts w:ascii="宋体" w:hint="eastAsia"/>
        </w:rPr>
        <w:t>将数据根据以上</w:t>
      </w:r>
      <w:r>
        <w:rPr>
          <w:rFonts w:ascii="宋体" w:hint="eastAsia"/>
        </w:rPr>
        <w:t xml:space="preserve">model </w:t>
      </w:r>
      <w:r>
        <w:rPr>
          <w:rFonts w:ascii="宋体" w:hint="eastAsia"/>
        </w:rPr>
        <w:t>跑出</w:t>
      </w:r>
      <w:r>
        <w:rPr>
          <w:rFonts w:ascii="宋体" w:hint="eastAsia"/>
        </w:rPr>
        <w:t xml:space="preserve">base line </w:t>
      </w:r>
      <w:r>
        <w:rPr>
          <w:rFonts w:ascii="宋体" w:hint="eastAsia"/>
        </w:rPr>
        <w:t>准确率</w:t>
      </w:r>
      <w:r>
        <w:rPr>
          <w:rFonts w:ascii="宋体" w:hint="eastAsia"/>
        </w:rPr>
        <w:t xml:space="preserve"> 88% </w:t>
      </w:r>
      <w:r>
        <w:rPr>
          <w:rFonts w:ascii="宋体" w:hint="eastAsia"/>
        </w:rPr>
        <w:t>但是上线要求</w:t>
      </w:r>
      <w:r>
        <w:rPr>
          <w:rFonts w:ascii="宋体" w:hint="eastAsia"/>
        </w:rPr>
        <w:t xml:space="preserve"> </w:t>
      </w:r>
      <w:r>
        <w:rPr>
          <w:rFonts w:ascii="宋体" w:hint="eastAsia"/>
        </w:rPr>
        <w:t>：准确率</w:t>
      </w:r>
      <w:r>
        <w:rPr>
          <w:rFonts w:ascii="宋体" w:hint="eastAsia"/>
        </w:rPr>
        <w:t xml:space="preserve"> 100% </w:t>
      </w:r>
      <w:r>
        <w:rPr>
          <w:rFonts w:ascii="宋体" w:hint="eastAsia"/>
        </w:rPr>
        <w:t>由于做的是基础数据库的删选，所有不能黑名单</w:t>
      </w:r>
      <w:r>
        <w:rPr>
          <w:rFonts w:ascii="宋体" w:hint="eastAsia"/>
        </w:rPr>
        <w:t xml:space="preserve"> </w:t>
      </w:r>
      <w:r>
        <w:rPr>
          <w:rFonts w:ascii="宋体" w:hint="eastAsia"/>
        </w:rPr>
        <w:t>不能加载</w:t>
      </w:r>
      <w:r w:rsidR="001B2BB2">
        <w:rPr>
          <w:rFonts w:ascii="宋体"/>
        </w:rPr>
        <w:t xml:space="preserve"> </w:t>
      </w:r>
      <w:r w:rsidR="001B2BB2">
        <w:rPr>
          <w:rFonts w:ascii="宋体" w:hint="eastAsia"/>
        </w:rPr>
        <w:t>所以根据</w:t>
      </w:r>
      <w:r w:rsidR="001B2BB2">
        <w:rPr>
          <w:rFonts w:ascii="宋体" w:hint="eastAsia"/>
        </w:rPr>
        <w:t xml:space="preserve"> gbdt </w:t>
      </w:r>
      <w:r w:rsidR="002E6EE1">
        <w:rPr>
          <w:rFonts w:ascii="宋体" w:hint="eastAsia"/>
        </w:rPr>
        <w:t>二叉树结构进行特征</w:t>
      </w:r>
      <w:r w:rsidR="007848E3">
        <w:rPr>
          <w:rFonts w:ascii="宋体" w:hint="eastAsia"/>
        </w:rPr>
        <w:t>构建。</w:t>
      </w:r>
    </w:p>
    <w:p w14:paraId="53A78B3D" w14:textId="77777777" w:rsidR="007848E3" w:rsidRDefault="007848E3" w:rsidP="00237C3F">
      <w:pPr>
        <w:rPr>
          <w:rFonts w:ascii="宋体"/>
        </w:rPr>
      </w:pPr>
      <w:r>
        <w:rPr>
          <w:rFonts w:ascii="宋体" w:hint="eastAsia"/>
        </w:rPr>
        <w:t>主要构建以下规则：</w:t>
      </w:r>
    </w:p>
    <w:p w14:paraId="5D958CA8" w14:textId="77777777" w:rsidR="007848E3" w:rsidRDefault="007848E3" w:rsidP="00237C3F">
      <w:pPr>
        <w:rPr>
          <w:rFonts w:ascii="宋体"/>
        </w:rPr>
      </w:pPr>
      <w:r>
        <w:rPr>
          <w:rFonts w:ascii="宋体" w:hint="eastAsia"/>
        </w:rPr>
        <w:t>1:</w:t>
      </w:r>
    </w:p>
    <w:p w14:paraId="4D41FFA4" w14:textId="77777777" w:rsidR="007848E3" w:rsidRDefault="007848E3" w:rsidP="007848E3">
      <w:pPr>
        <w:pStyle w:val="a3"/>
        <w:ind w:left="480" w:firstLineChars="0" w:firstLine="0"/>
        <w:rPr>
          <w:rFonts w:ascii="宋体"/>
        </w:rPr>
      </w:pPr>
      <w:r w:rsidRPr="007848E3">
        <w:rPr>
          <w:rFonts w:ascii="宋体"/>
          <w:noProof/>
        </w:rPr>
        <w:drawing>
          <wp:inline distT="0" distB="0" distL="0" distR="0" wp14:anchorId="7C3761B1" wp14:editId="73ABC2E7">
            <wp:extent cx="5270500" cy="3519805"/>
            <wp:effectExtent l="0" t="0" r="1270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3519805"/>
                    </a:xfrm>
                    <a:prstGeom prst="rect">
                      <a:avLst/>
                    </a:prstGeom>
                  </pic:spPr>
                </pic:pic>
              </a:graphicData>
            </a:graphic>
          </wp:inline>
        </w:drawing>
      </w:r>
    </w:p>
    <w:p w14:paraId="77F92505" w14:textId="77777777" w:rsidR="007848E3" w:rsidRDefault="007848E3" w:rsidP="007848E3">
      <w:pPr>
        <w:pStyle w:val="a3"/>
        <w:ind w:left="480" w:firstLineChars="0" w:firstLine="0"/>
        <w:rPr>
          <w:rFonts w:ascii="宋体"/>
        </w:rPr>
      </w:pPr>
      <w:r>
        <w:rPr>
          <w:rFonts w:ascii="宋体" w:hint="eastAsia"/>
        </w:rPr>
        <w:t>2:</w:t>
      </w:r>
    </w:p>
    <w:p w14:paraId="2C0E26FB" w14:textId="77777777" w:rsidR="007848E3" w:rsidRDefault="007848E3" w:rsidP="007848E3">
      <w:pPr>
        <w:pStyle w:val="a3"/>
        <w:ind w:left="480" w:firstLineChars="0" w:firstLine="0"/>
        <w:rPr>
          <w:rFonts w:ascii="宋体"/>
        </w:rPr>
      </w:pPr>
      <w:r w:rsidRPr="007848E3">
        <w:rPr>
          <w:rFonts w:ascii="宋体"/>
          <w:noProof/>
        </w:rPr>
        <w:drawing>
          <wp:inline distT="0" distB="0" distL="0" distR="0" wp14:anchorId="1F60FEA6" wp14:editId="6715DAFA">
            <wp:extent cx="5270500" cy="221234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2212340"/>
                    </a:xfrm>
                    <a:prstGeom prst="rect">
                      <a:avLst/>
                    </a:prstGeom>
                  </pic:spPr>
                </pic:pic>
              </a:graphicData>
            </a:graphic>
          </wp:inline>
        </w:drawing>
      </w:r>
    </w:p>
    <w:p w14:paraId="35FA2FE5" w14:textId="77777777" w:rsidR="007848E3" w:rsidRDefault="007848E3" w:rsidP="007848E3">
      <w:pPr>
        <w:pStyle w:val="a3"/>
        <w:ind w:left="480" w:firstLineChars="0" w:firstLine="0"/>
        <w:rPr>
          <w:rFonts w:ascii="宋体"/>
        </w:rPr>
      </w:pPr>
      <w:r>
        <w:rPr>
          <w:rFonts w:ascii="宋体" w:hint="eastAsia"/>
        </w:rPr>
        <w:t>3:</w:t>
      </w:r>
    </w:p>
    <w:p w14:paraId="5A0C2D52" w14:textId="77777777" w:rsidR="007848E3" w:rsidRPr="007848E3" w:rsidRDefault="007848E3" w:rsidP="007848E3">
      <w:pPr>
        <w:pStyle w:val="a3"/>
        <w:ind w:left="480" w:firstLineChars="0" w:firstLine="0"/>
        <w:rPr>
          <w:rFonts w:ascii="宋体"/>
        </w:rPr>
      </w:pPr>
      <w:r w:rsidRPr="007848E3">
        <w:rPr>
          <w:rFonts w:ascii="宋体"/>
          <w:noProof/>
        </w:rPr>
        <w:drawing>
          <wp:inline distT="0" distB="0" distL="0" distR="0" wp14:anchorId="005BBFC1" wp14:editId="5AD808E2">
            <wp:extent cx="5195553" cy="4996056"/>
            <wp:effectExtent l="0" t="0" r="1206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95553" cy="4996056"/>
                    </a:xfrm>
                    <a:prstGeom prst="rect">
                      <a:avLst/>
                    </a:prstGeom>
                  </pic:spPr>
                </pic:pic>
              </a:graphicData>
            </a:graphic>
          </wp:inline>
        </w:drawing>
      </w:r>
    </w:p>
    <w:p w14:paraId="2033876C" w14:textId="77777777" w:rsidR="007848E3" w:rsidRDefault="007848E3" w:rsidP="007848E3">
      <w:pPr>
        <w:pStyle w:val="a3"/>
        <w:ind w:left="480" w:firstLineChars="0" w:firstLine="0"/>
        <w:rPr>
          <w:rFonts w:ascii="宋体"/>
        </w:rPr>
      </w:pPr>
      <w:r>
        <w:rPr>
          <w:rFonts w:ascii="宋体" w:hint="eastAsia"/>
        </w:rPr>
        <w:t>分析</w:t>
      </w:r>
      <w:r>
        <w:rPr>
          <w:rFonts w:ascii="宋体" w:hint="eastAsia"/>
        </w:rPr>
        <w:t xml:space="preserve">case  </w:t>
      </w:r>
      <w:r>
        <w:rPr>
          <w:rFonts w:ascii="宋体" w:hint="eastAsia"/>
        </w:rPr>
        <w:t>优化规则</w:t>
      </w:r>
    </w:p>
    <w:p w14:paraId="4C1B847D" w14:textId="205A6CC7" w:rsidR="00F544C4" w:rsidRDefault="00F544C4" w:rsidP="00F544C4">
      <w:pPr>
        <w:pStyle w:val="a3"/>
        <w:ind w:left="480" w:firstLineChars="0" w:firstLine="0"/>
        <w:rPr>
          <w:rFonts w:ascii="宋体" w:hint="eastAsia"/>
        </w:rPr>
      </w:pPr>
      <w:r>
        <w:rPr>
          <w:rFonts w:ascii="宋体"/>
        </w:rPr>
        <w:t xml:space="preserve">sbs </w:t>
      </w:r>
      <w:r>
        <w:rPr>
          <w:rFonts w:ascii="宋体" w:hint="eastAsia"/>
        </w:rPr>
        <w:t>实验：</w:t>
      </w:r>
    </w:p>
    <w:tbl>
      <w:tblPr>
        <w:tblW w:w="11800" w:type="dxa"/>
        <w:tblCellMar>
          <w:left w:w="0" w:type="dxa"/>
          <w:right w:w="0" w:type="dxa"/>
        </w:tblCellMar>
        <w:tblLook w:val="0600" w:firstRow="0" w:lastRow="0" w:firstColumn="0" w:lastColumn="0" w:noHBand="1" w:noVBand="1"/>
      </w:tblPr>
      <w:tblGrid>
        <w:gridCol w:w="2260"/>
        <w:gridCol w:w="9540"/>
      </w:tblGrid>
      <w:tr w:rsidR="00F544C4" w:rsidRPr="00F544C4" w14:paraId="11450C70" w14:textId="77777777" w:rsidTr="00F544C4">
        <w:trPr>
          <w:trHeight w:val="68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7E58D15" w14:textId="77777777" w:rsidR="00F544C4" w:rsidRPr="00F544C4" w:rsidRDefault="00F544C4" w:rsidP="00F544C4">
            <w:pPr>
              <w:pStyle w:val="a3"/>
              <w:ind w:left="480" w:firstLine="480"/>
              <w:rPr>
                <w:rFonts w:ascii="宋体"/>
              </w:rPr>
            </w:pPr>
            <w:r w:rsidRPr="00F544C4">
              <w:rPr>
                <w:rFonts w:ascii="宋体"/>
              </w:rPr>
              <w:t>标注数据来源</w:t>
            </w:r>
          </w:p>
        </w:tc>
        <w:tc>
          <w:tcPr>
            <w:tcW w:w="95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C6246DA" w14:textId="77777777" w:rsidR="00F544C4" w:rsidRPr="00F544C4" w:rsidRDefault="00F544C4" w:rsidP="00F544C4">
            <w:pPr>
              <w:pStyle w:val="a3"/>
              <w:ind w:left="480" w:firstLine="480"/>
              <w:rPr>
                <w:rFonts w:ascii="宋体"/>
              </w:rPr>
            </w:pPr>
            <w:r w:rsidRPr="00F544C4">
              <w:rPr>
                <w:rFonts w:ascii="宋体"/>
                <w:lang w:val="nl-NL"/>
              </w:rPr>
              <w:t>baidu</w:t>
            </w:r>
            <w:r w:rsidRPr="00F544C4">
              <w:rPr>
                <w:rFonts w:ascii="宋体"/>
                <w:lang w:val="nl-NL"/>
              </w:rPr>
              <w:t>、</w:t>
            </w:r>
            <w:r w:rsidRPr="00F544C4">
              <w:rPr>
                <w:rFonts w:ascii="宋体"/>
                <w:lang w:val="nl-NL"/>
              </w:rPr>
              <w:t>sogou wap</w:t>
            </w:r>
            <w:r w:rsidRPr="00F544C4">
              <w:rPr>
                <w:rFonts w:ascii="宋体"/>
                <w:lang w:val="nl-NL"/>
              </w:rPr>
              <w:t>日志</w:t>
            </w:r>
            <w:r w:rsidRPr="00F544C4">
              <w:rPr>
                <w:rFonts w:ascii="宋体"/>
                <w:lang w:val="nl-NL"/>
              </w:rPr>
              <w:t>7</w:t>
            </w:r>
            <w:r w:rsidRPr="00F544C4">
              <w:rPr>
                <w:rFonts w:ascii="宋体"/>
                <w:lang w:val="nl-NL"/>
              </w:rPr>
              <w:t>天数据（</w:t>
            </w:r>
            <w:r w:rsidRPr="00F544C4">
              <w:rPr>
                <w:rFonts w:ascii="宋体"/>
                <w:lang w:val="nl-NL"/>
              </w:rPr>
              <w:t xml:space="preserve">2018.03.06 </w:t>
            </w:r>
            <w:r w:rsidRPr="00F544C4">
              <w:rPr>
                <w:rFonts w:ascii="宋体"/>
                <w:lang w:val="nl-NL"/>
              </w:rPr>
              <w:t>–</w:t>
            </w:r>
            <w:r w:rsidRPr="00F544C4">
              <w:rPr>
                <w:rFonts w:ascii="宋体"/>
                <w:lang w:val="nl-NL"/>
              </w:rPr>
              <w:t xml:space="preserve"> 2018.03.12</w:t>
            </w:r>
            <w:r w:rsidRPr="00F544C4">
              <w:rPr>
                <w:rFonts w:ascii="宋体"/>
                <w:lang w:val="nl-NL"/>
              </w:rPr>
              <w:t>）</w:t>
            </w:r>
          </w:p>
        </w:tc>
      </w:tr>
      <w:tr w:rsidR="00F544C4" w:rsidRPr="00F544C4" w14:paraId="016B0B4D" w14:textId="77777777" w:rsidTr="00F544C4">
        <w:trPr>
          <w:trHeight w:val="580"/>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0FAE641" w14:textId="77777777" w:rsidR="00F544C4" w:rsidRPr="00F544C4" w:rsidRDefault="00F544C4" w:rsidP="00F544C4">
            <w:pPr>
              <w:pStyle w:val="a3"/>
              <w:ind w:left="480" w:firstLine="480"/>
              <w:rPr>
                <w:rFonts w:ascii="宋体"/>
              </w:rPr>
            </w:pPr>
            <w:r w:rsidRPr="00F544C4">
              <w:rPr>
                <w:rFonts w:ascii="宋体"/>
              </w:rPr>
              <w:t>抽样方法</w:t>
            </w:r>
          </w:p>
        </w:tc>
        <w:tc>
          <w:tcPr>
            <w:tcW w:w="95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45FFC9E" w14:textId="77777777" w:rsidR="00F544C4" w:rsidRPr="00F544C4" w:rsidRDefault="00F544C4" w:rsidP="00F544C4">
            <w:pPr>
              <w:pStyle w:val="a3"/>
              <w:ind w:left="480" w:firstLine="480"/>
              <w:rPr>
                <w:rFonts w:ascii="宋体"/>
              </w:rPr>
            </w:pPr>
            <w:r w:rsidRPr="00F544C4">
              <w:rPr>
                <w:rFonts w:ascii="宋体"/>
              </w:rPr>
              <w:t>随机抽取</w:t>
            </w:r>
          </w:p>
        </w:tc>
      </w:tr>
      <w:tr w:rsidR="00F544C4" w:rsidRPr="00F544C4" w14:paraId="5EBC8691" w14:textId="77777777" w:rsidTr="00F544C4">
        <w:trPr>
          <w:trHeight w:val="1592"/>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29D2A8B" w14:textId="77777777" w:rsidR="00F544C4" w:rsidRPr="00F544C4" w:rsidRDefault="00F544C4" w:rsidP="00F544C4">
            <w:pPr>
              <w:pStyle w:val="a3"/>
              <w:ind w:left="480" w:firstLine="480"/>
              <w:rPr>
                <w:rFonts w:ascii="宋体"/>
              </w:rPr>
            </w:pPr>
            <w:r w:rsidRPr="00F544C4">
              <w:rPr>
                <w:rFonts w:ascii="宋体"/>
              </w:rPr>
              <w:t>数据量</w:t>
            </w:r>
          </w:p>
        </w:tc>
        <w:tc>
          <w:tcPr>
            <w:tcW w:w="95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275D85C" w14:textId="77777777" w:rsidR="00F544C4" w:rsidRPr="00F544C4" w:rsidRDefault="00F544C4" w:rsidP="00F544C4">
            <w:pPr>
              <w:pStyle w:val="a3"/>
              <w:ind w:left="480" w:firstLine="480"/>
              <w:rPr>
                <w:rFonts w:ascii="宋体"/>
              </w:rPr>
            </w:pPr>
            <w:r w:rsidRPr="00F544C4">
              <w:rPr>
                <w:rFonts w:ascii="宋体"/>
              </w:rPr>
              <w:t>共</w:t>
            </w:r>
            <w:r w:rsidRPr="00F544C4">
              <w:rPr>
                <w:rFonts w:ascii="宋体"/>
              </w:rPr>
              <w:t>60000</w:t>
            </w:r>
            <w:r w:rsidRPr="00F544C4">
              <w:rPr>
                <w:rFonts w:ascii="宋体"/>
              </w:rPr>
              <w:t>条数据（其中</w:t>
            </w:r>
            <w:r w:rsidRPr="00F544C4">
              <w:rPr>
                <w:rFonts w:ascii="宋体"/>
              </w:rPr>
              <w:t>baidu 30000</w:t>
            </w:r>
            <w:r w:rsidRPr="00F544C4">
              <w:rPr>
                <w:rFonts w:ascii="宋体"/>
              </w:rPr>
              <w:t>、</w:t>
            </w:r>
            <w:r w:rsidRPr="00F544C4">
              <w:rPr>
                <w:rFonts w:ascii="宋体"/>
              </w:rPr>
              <w:t>sogou 30000</w:t>
            </w:r>
            <w:r w:rsidRPr="00F544C4">
              <w:rPr>
                <w:rFonts w:ascii="宋体"/>
              </w:rPr>
              <w:t>）</w:t>
            </w:r>
            <w:r w:rsidRPr="00F544C4">
              <w:rPr>
                <w:rFonts w:ascii="宋体"/>
              </w:rPr>
              <w:t>diff</w:t>
            </w:r>
            <w:r w:rsidRPr="00F544C4">
              <w:rPr>
                <w:rFonts w:ascii="宋体"/>
              </w:rPr>
              <w:t>查询</w:t>
            </w:r>
            <w:r w:rsidRPr="00F544C4">
              <w:rPr>
                <w:rFonts w:ascii="宋体"/>
              </w:rPr>
              <w:t>967</w:t>
            </w:r>
            <w:r w:rsidRPr="00F544C4">
              <w:rPr>
                <w:rFonts w:ascii="宋体"/>
              </w:rPr>
              <w:t>条，影响面</w:t>
            </w:r>
            <w:r w:rsidRPr="00F544C4">
              <w:rPr>
                <w:rFonts w:ascii="宋体" w:hint="eastAsia"/>
              </w:rPr>
              <w:t>1.61</w:t>
            </w:r>
            <w:r w:rsidRPr="00F544C4">
              <w:rPr>
                <w:rFonts w:ascii="宋体"/>
              </w:rPr>
              <w:t>%</w:t>
            </w:r>
            <w:r w:rsidRPr="00F544C4">
              <w:rPr>
                <w:rFonts w:ascii="宋体"/>
              </w:rPr>
              <w:t>，百度覆盖面：</w:t>
            </w:r>
            <w:r w:rsidRPr="00F544C4">
              <w:rPr>
                <w:rFonts w:ascii="宋体"/>
              </w:rPr>
              <w:t>443/30000</w:t>
            </w:r>
            <w:r w:rsidRPr="00F544C4">
              <w:rPr>
                <w:rFonts w:ascii="宋体"/>
              </w:rPr>
              <w:t> </w:t>
            </w:r>
            <w:r w:rsidRPr="00F544C4">
              <w:rPr>
                <w:rFonts w:ascii="宋体"/>
              </w:rPr>
              <w:t>=1.47%</w:t>
            </w:r>
            <w:r w:rsidRPr="00F544C4">
              <w:rPr>
                <w:rFonts w:ascii="宋体"/>
              </w:rPr>
              <w:t>，</w:t>
            </w:r>
            <w:r w:rsidRPr="00F544C4">
              <w:rPr>
                <w:rFonts w:ascii="宋体"/>
              </w:rPr>
              <w:t> </w:t>
            </w:r>
            <w:r w:rsidRPr="00F544C4">
              <w:rPr>
                <w:rFonts w:ascii="宋体"/>
              </w:rPr>
              <w:t>搜狗覆盖面：</w:t>
            </w:r>
            <w:r w:rsidRPr="00F544C4">
              <w:rPr>
                <w:rFonts w:ascii="宋体"/>
              </w:rPr>
              <w:t>524/30000</w:t>
            </w:r>
            <w:r w:rsidRPr="00F544C4">
              <w:rPr>
                <w:rFonts w:ascii="宋体"/>
              </w:rPr>
              <w:t> </w:t>
            </w:r>
            <w:r w:rsidRPr="00F544C4">
              <w:rPr>
                <w:rFonts w:ascii="宋体"/>
              </w:rPr>
              <w:t>=1.74%</w:t>
            </w:r>
          </w:p>
          <w:p w14:paraId="5DFA19CC" w14:textId="77777777" w:rsidR="00F544C4" w:rsidRPr="00F544C4" w:rsidRDefault="00F544C4" w:rsidP="00F544C4">
            <w:pPr>
              <w:pStyle w:val="a3"/>
              <w:ind w:left="480" w:firstLine="480"/>
              <w:rPr>
                <w:rFonts w:ascii="宋体"/>
              </w:rPr>
            </w:pPr>
          </w:p>
        </w:tc>
      </w:tr>
    </w:tbl>
    <w:p w14:paraId="589DDA25" w14:textId="6E517463" w:rsidR="00207C3A" w:rsidRPr="00F544C4" w:rsidRDefault="00F544C4" w:rsidP="00F544C4">
      <w:pPr>
        <w:pStyle w:val="a3"/>
        <w:ind w:left="480" w:firstLineChars="0" w:firstLine="0"/>
        <w:rPr>
          <w:rFonts w:ascii="宋体" w:hint="eastAsia"/>
        </w:rPr>
      </w:pPr>
      <w:r w:rsidRPr="00F544C4">
        <w:rPr>
          <w:rFonts w:ascii="宋体"/>
        </w:rPr>
        <w:drawing>
          <wp:inline distT="0" distB="0" distL="0" distR="0" wp14:anchorId="06CB0311" wp14:editId="1695DB2B">
            <wp:extent cx="5270500" cy="2890520"/>
            <wp:effectExtent l="0" t="0" r="12700"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0500" cy="2890520"/>
                    </a:xfrm>
                    <a:prstGeom prst="rect">
                      <a:avLst/>
                    </a:prstGeom>
                  </pic:spPr>
                </pic:pic>
              </a:graphicData>
            </a:graphic>
          </wp:inline>
        </w:drawing>
      </w:r>
    </w:p>
    <w:p w14:paraId="3AC69E79" w14:textId="77777777" w:rsidR="00207C3A" w:rsidRDefault="00207C3A" w:rsidP="007848E3">
      <w:pPr>
        <w:pStyle w:val="a3"/>
        <w:ind w:left="480" w:firstLineChars="0" w:firstLine="0"/>
        <w:rPr>
          <w:rFonts w:ascii="宋体"/>
        </w:rPr>
      </w:pPr>
    </w:p>
    <w:p w14:paraId="70BA6A69" w14:textId="77777777" w:rsidR="00207C3A" w:rsidRDefault="00207C3A" w:rsidP="007848E3">
      <w:pPr>
        <w:pStyle w:val="a3"/>
        <w:ind w:left="480" w:firstLineChars="0" w:firstLine="0"/>
        <w:rPr>
          <w:rFonts w:ascii="宋体"/>
        </w:rPr>
      </w:pPr>
    </w:p>
    <w:p w14:paraId="3A9131E9" w14:textId="77777777" w:rsidR="00207C3A" w:rsidRDefault="00207C3A" w:rsidP="00207C3A">
      <w:pPr>
        <w:pStyle w:val="a3"/>
        <w:numPr>
          <w:ilvl w:val="0"/>
          <w:numId w:val="2"/>
        </w:numPr>
        <w:ind w:firstLineChars="0"/>
        <w:rPr>
          <w:rFonts w:ascii="宋体"/>
        </w:rPr>
      </w:pPr>
      <w:r>
        <w:rPr>
          <w:rFonts w:ascii="宋体" w:hint="eastAsia"/>
        </w:rPr>
        <w:t>算法推导：</w:t>
      </w:r>
    </w:p>
    <w:p w14:paraId="6F34838B" w14:textId="77777777" w:rsidR="00207C3A" w:rsidRPr="003940F9" w:rsidRDefault="00207C3A" w:rsidP="003940F9">
      <w:pPr>
        <w:pStyle w:val="a3"/>
        <w:numPr>
          <w:ilvl w:val="0"/>
          <w:numId w:val="7"/>
        </w:numPr>
        <w:ind w:firstLineChars="0"/>
        <w:rPr>
          <w:rFonts w:ascii="宋体"/>
        </w:rPr>
      </w:pPr>
      <w:r w:rsidRPr="003940F9">
        <w:rPr>
          <w:rFonts w:ascii="宋体" w:hint="eastAsia"/>
        </w:rPr>
        <w:t>LR</w:t>
      </w:r>
      <w:r w:rsidRPr="003940F9">
        <w:rPr>
          <w:rFonts w:ascii="宋体" w:hint="eastAsia"/>
        </w:rPr>
        <w:t>：本身是回归问题；加入映射来转化为分类问题</w:t>
      </w:r>
      <w:r w:rsidRPr="003940F9">
        <w:rPr>
          <w:rFonts w:ascii="宋体" w:hint="eastAsia"/>
        </w:rPr>
        <w:t xml:space="preserve"> </w:t>
      </w:r>
      <w:r w:rsidRPr="003940F9">
        <w:rPr>
          <w:rFonts w:ascii="宋体" w:hint="eastAsia"/>
        </w:rPr>
        <w:t>将线性不可分的问题转化为线性可分问题</w:t>
      </w:r>
    </w:p>
    <w:p w14:paraId="4CA76BC6" w14:textId="77777777" w:rsidR="00207C3A" w:rsidRDefault="00207C3A" w:rsidP="00207C3A">
      <w:pPr>
        <w:pStyle w:val="a3"/>
        <w:numPr>
          <w:ilvl w:val="0"/>
          <w:numId w:val="4"/>
        </w:numPr>
        <w:ind w:firstLineChars="0"/>
        <w:rPr>
          <w:rFonts w:ascii="宋体"/>
        </w:rPr>
      </w:pPr>
      <w:r>
        <w:rPr>
          <w:rFonts w:ascii="宋体" w:hint="eastAsia"/>
        </w:rPr>
        <w:t>这个映射为</w:t>
      </w:r>
      <w:r>
        <w:rPr>
          <w:rFonts w:ascii="宋体" w:hint="eastAsia"/>
        </w:rPr>
        <w:t xml:space="preserve">sigmoid </w:t>
      </w:r>
      <w:r>
        <w:rPr>
          <w:rFonts w:ascii="宋体" w:hint="eastAsia"/>
        </w:rPr>
        <w:t>函数：</w:t>
      </w:r>
      <w:r>
        <w:rPr>
          <w:rFonts w:ascii="宋体" w:hint="eastAsia"/>
        </w:rPr>
        <w:t xml:space="preserve">sigmoid </w:t>
      </w:r>
      <w:r>
        <w:rPr>
          <w:rFonts w:ascii="宋体" w:hint="eastAsia"/>
        </w:rPr>
        <w:t>的由来（贝叶斯</w:t>
      </w:r>
      <w:r>
        <w:rPr>
          <w:rFonts w:ascii="宋体" w:hint="eastAsia"/>
        </w:rPr>
        <w:t xml:space="preserve"> </w:t>
      </w:r>
      <w:r>
        <w:rPr>
          <w:rFonts w:ascii="宋体" w:hint="eastAsia"/>
        </w:rPr>
        <w:t>；</w:t>
      </w:r>
      <w:r w:rsidRPr="00207C3A">
        <w:rPr>
          <w:rFonts w:ascii="宋体"/>
        </w:rPr>
        <w:t>伯努利</w:t>
      </w:r>
      <w:r>
        <w:rPr>
          <w:rFonts w:ascii="宋体" w:hint="eastAsia"/>
        </w:rPr>
        <w:t xml:space="preserve"> </w:t>
      </w:r>
      <w:r>
        <w:rPr>
          <w:rFonts w:ascii="宋体" w:hint="eastAsia"/>
        </w:rPr>
        <w:t>角度可以推导</w:t>
      </w:r>
      <w:r>
        <w:rPr>
          <w:rFonts w:ascii="宋体" w:hint="eastAsia"/>
        </w:rPr>
        <w:t xml:space="preserve">  ok</w:t>
      </w:r>
      <w:r>
        <w:rPr>
          <w:rFonts w:ascii="宋体" w:hint="eastAsia"/>
        </w:rPr>
        <w:t>）</w:t>
      </w:r>
    </w:p>
    <w:p w14:paraId="4DDE6392" w14:textId="77777777" w:rsidR="00207C3A" w:rsidRPr="00492B0D" w:rsidRDefault="00207C3A" w:rsidP="00207C3A">
      <w:pPr>
        <w:pStyle w:val="a3"/>
        <w:numPr>
          <w:ilvl w:val="0"/>
          <w:numId w:val="4"/>
        </w:numPr>
        <w:ind w:firstLineChars="0"/>
        <w:rPr>
          <w:rFonts w:ascii="宋体"/>
          <w:sz w:val="21"/>
          <w:szCs w:val="21"/>
        </w:rPr>
      </w:pPr>
      <w:r>
        <w:rPr>
          <w:rFonts w:ascii="宋体" w:hint="eastAsia"/>
        </w:rPr>
        <w:t>预测函数已有；此时求解参数</w:t>
      </w:r>
      <w:r>
        <w:rPr>
          <w:rFonts w:ascii="宋体" w:hint="eastAsia"/>
        </w:rPr>
        <w:t xml:space="preserve"> </w:t>
      </w:r>
      <w:r>
        <w:rPr>
          <w:rFonts w:ascii="宋体" w:hint="eastAsia"/>
        </w:rPr>
        <w:t>目的</w:t>
      </w:r>
      <w:r>
        <w:rPr>
          <w:rFonts w:ascii="宋体" w:hint="eastAsia"/>
        </w:rPr>
        <w:t xml:space="preserve"> </w:t>
      </w:r>
      <w:r>
        <w:rPr>
          <w:rFonts w:ascii="宋体" w:hint="eastAsia"/>
        </w:rPr>
        <w:t>最小化经验风险</w:t>
      </w:r>
      <w:r>
        <w:rPr>
          <w:rFonts w:ascii="宋体" w:hint="eastAsia"/>
        </w:rPr>
        <w:t xml:space="preserve"> </w:t>
      </w:r>
      <w:r>
        <w:rPr>
          <w:rFonts w:ascii="宋体" w:hint="eastAsia"/>
        </w:rPr>
        <w:t>防止过拟合</w:t>
      </w:r>
      <w:r>
        <w:rPr>
          <w:rFonts w:ascii="宋体" w:hint="eastAsia"/>
        </w:rPr>
        <w:t xml:space="preserve"> </w:t>
      </w:r>
      <w:r>
        <w:rPr>
          <w:rFonts w:ascii="宋体" w:hint="eastAsia"/>
        </w:rPr>
        <w:t>加入正则，转化为结构风险，（最大对数似然</w:t>
      </w:r>
      <w:r>
        <w:rPr>
          <w:rFonts w:ascii="宋体" w:hint="eastAsia"/>
        </w:rPr>
        <w:t xml:space="preserve"> </w:t>
      </w:r>
      <w:r>
        <w:rPr>
          <w:rFonts w:ascii="宋体" w:hint="eastAsia"/>
        </w:rPr>
        <w:t>求导</w:t>
      </w:r>
      <w:r>
        <w:rPr>
          <w:rFonts w:ascii="宋体" w:hint="eastAsia"/>
        </w:rPr>
        <w:t xml:space="preserve"> ok  </w:t>
      </w:r>
      <w:r>
        <w:rPr>
          <w:rFonts w:ascii="宋体" w:hint="eastAsia"/>
        </w:rPr>
        <w:t>求得</w:t>
      </w:r>
      <w:r w:rsidR="00492B0D">
        <w:rPr>
          <w:rFonts w:ascii="宋体" w:hint="eastAsia"/>
        </w:rPr>
        <w:t>迭代结构</w:t>
      </w:r>
      <w:r w:rsidR="00492B0D">
        <w:rPr>
          <w:rFonts w:ascii="宋体" w:hint="eastAsia"/>
        </w:rPr>
        <w:t xml:space="preserve"> sum</w:t>
      </w:r>
      <w:r w:rsidR="00492B0D">
        <w:rPr>
          <w:rFonts w:ascii="宋体" w:hint="eastAsia"/>
        </w:rPr>
        <w:t>（</w:t>
      </w:r>
      <w:r w:rsidR="00492B0D">
        <w:rPr>
          <w:rFonts w:ascii="宋体" w:hint="eastAsia"/>
        </w:rPr>
        <w:t>h</w:t>
      </w:r>
      <w:r w:rsidR="00492B0D">
        <w:rPr>
          <w:rFonts w:ascii="宋体" w:hint="eastAsia"/>
        </w:rPr>
        <w:t>（</w:t>
      </w:r>
      <w:r w:rsidR="00492B0D">
        <w:rPr>
          <w:rFonts w:ascii="宋体" w:hint="eastAsia"/>
        </w:rPr>
        <w:t>x</w:t>
      </w:r>
      <w:r w:rsidR="00492B0D">
        <w:rPr>
          <w:rFonts w:ascii="Cambria" w:eastAsia="Cambria" w:hAnsi="Cambria" w:cs="Cambria"/>
        </w:rPr>
        <w:t>ℹ</w:t>
      </w:r>
      <w:r w:rsidR="00492B0D">
        <w:rPr>
          <w:rFonts w:ascii="宋体" w:hint="eastAsia"/>
        </w:rPr>
        <w:t>）</w:t>
      </w:r>
      <w:r w:rsidR="00492B0D">
        <w:rPr>
          <w:rFonts w:ascii="宋体" w:hint="eastAsia"/>
        </w:rPr>
        <w:t xml:space="preserve"> -</w:t>
      </w:r>
      <w:r w:rsidR="00492B0D" w:rsidRPr="00492B0D">
        <w:rPr>
          <w:rFonts w:ascii="宋体" w:hint="eastAsia"/>
          <w:sz w:val="21"/>
          <w:szCs w:val="21"/>
        </w:rPr>
        <w:t>yi</w:t>
      </w:r>
      <w:r w:rsidR="00492B0D" w:rsidRPr="00492B0D">
        <w:rPr>
          <w:rFonts w:ascii="宋体" w:hint="eastAsia"/>
          <w:sz w:val="21"/>
          <w:szCs w:val="21"/>
        </w:rPr>
        <w:t>）／</w:t>
      </w:r>
      <w:r w:rsidR="00492B0D" w:rsidRPr="00492B0D">
        <w:rPr>
          <w:rFonts w:ascii="宋体" w:hint="eastAsia"/>
          <w:sz w:val="21"/>
          <w:szCs w:val="21"/>
        </w:rPr>
        <w:t>M   ok</w:t>
      </w:r>
      <w:r w:rsidRPr="00492B0D">
        <w:rPr>
          <w:rFonts w:ascii="宋体" w:hint="eastAsia"/>
          <w:sz w:val="21"/>
          <w:szCs w:val="21"/>
        </w:rPr>
        <w:t>）</w:t>
      </w:r>
    </w:p>
    <w:p w14:paraId="679EAD4E" w14:textId="77777777" w:rsidR="00492B0D" w:rsidRPr="00492B0D" w:rsidRDefault="00492B0D" w:rsidP="00492B0D">
      <w:pPr>
        <w:pStyle w:val="a3"/>
        <w:numPr>
          <w:ilvl w:val="0"/>
          <w:numId w:val="4"/>
        </w:numPr>
        <w:ind w:firstLineChars="0"/>
        <w:rPr>
          <w:rFonts w:ascii="宋体"/>
        </w:rPr>
      </w:pPr>
      <w:r w:rsidRPr="00492B0D">
        <w:rPr>
          <w:rFonts w:ascii="宋体" w:hint="eastAsia"/>
        </w:rPr>
        <w:t xml:space="preserve">L1  L2 </w:t>
      </w:r>
      <w:r w:rsidRPr="00492B0D">
        <w:rPr>
          <w:rFonts w:ascii="宋体" w:hint="eastAsia"/>
        </w:rPr>
        <w:t>正则</w:t>
      </w:r>
      <w:r w:rsidRPr="00492B0D">
        <w:rPr>
          <w:rFonts w:ascii="宋体" w:hint="eastAsia"/>
        </w:rPr>
        <w:t xml:space="preserve"> </w:t>
      </w:r>
      <w:r w:rsidRPr="00492B0D">
        <w:rPr>
          <w:rFonts w:ascii="宋体" w:hint="eastAsia"/>
        </w:rPr>
        <w:t>降低模型复杂度</w:t>
      </w:r>
      <w:r w:rsidRPr="00492B0D">
        <w:rPr>
          <w:rFonts w:ascii="宋体" w:hint="eastAsia"/>
        </w:rPr>
        <w:t xml:space="preserve"> </w:t>
      </w:r>
      <w:r w:rsidRPr="00492B0D">
        <w:rPr>
          <w:rFonts w:ascii="宋体" w:hint="eastAsia"/>
        </w:rPr>
        <w:t>原理：</w:t>
      </w:r>
      <w:r>
        <w:rPr>
          <w:rFonts w:ascii="宋体" w:hint="eastAsia"/>
        </w:rPr>
        <w:t>ok</w:t>
      </w:r>
    </w:p>
    <w:p w14:paraId="4D6B7E4C" w14:textId="77777777" w:rsidR="00492B0D" w:rsidRPr="00492B0D" w:rsidRDefault="00F544C4" w:rsidP="00492B0D">
      <w:pPr>
        <w:pStyle w:val="a3"/>
        <w:ind w:left="480" w:firstLineChars="0" w:firstLine="0"/>
        <w:rPr>
          <w:rFonts w:ascii="PingFang SC" w:eastAsia="PingFang SC"/>
        </w:rPr>
      </w:pPr>
      <w:hyperlink r:id="rId9" w:history="1">
        <w:r w:rsidR="00492B0D" w:rsidRPr="00492B0D">
          <w:rPr>
            <w:rFonts w:ascii="PingFang SC" w:eastAsia="PingFang SC" w:cs="PingFang SC"/>
            <w:color w:val="3E3E3E"/>
            <w:u w:val="single" w:color="3E3E3E"/>
          </w:rPr>
          <w:t>https://liam0205.me/2017/03/30/L1-and-L2-regularizer/</w:t>
        </w:r>
      </w:hyperlink>
    </w:p>
    <w:p w14:paraId="2FD91834" w14:textId="77777777" w:rsidR="00207C3A" w:rsidRDefault="00492B0D" w:rsidP="00492B0D">
      <w:pPr>
        <w:pStyle w:val="a3"/>
        <w:ind w:left="480" w:firstLineChars="0" w:firstLine="0"/>
        <w:rPr>
          <w:rFonts w:ascii="PingFang SC" w:eastAsia="PingFang SC" w:cs="PingFang SC"/>
          <w:color w:val="3E3E3E"/>
        </w:rPr>
      </w:pPr>
      <w:r w:rsidRPr="00492B0D">
        <w:rPr>
          <w:rFonts w:ascii="PingFang SC" w:eastAsia="PingFang SC" w:cs="PingFang SC"/>
          <w:color w:val="3E3E3E"/>
        </w:rPr>
        <w:t>L1</w:t>
      </w:r>
      <w:r w:rsidRPr="00492B0D">
        <w:rPr>
          <w:rFonts w:ascii="PingFang SC" w:eastAsia="PingFang SC" w:cs="PingFang SC" w:hint="eastAsia"/>
          <w:color w:val="3E3E3E"/>
        </w:rPr>
        <w:t>正则化不可导，怎么求解？坐标轴下降法（按照每个坐标轴一个个使其收敛）</w:t>
      </w:r>
    </w:p>
    <w:p w14:paraId="368260A0" w14:textId="77777777" w:rsidR="00492B0D" w:rsidRDefault="00492B0D" w:rsidP="00492B0D">
      <w:pPr>
        <w:pStyle w:val="a3"/>
        <w:numPr>
          <w:ilvl w:val="0"/>
          <w:numId w:val="6"/>
        </w:numPr>
        <w:ind w:firstLineChars="0"/>
        <w:rPr>
          <w:rFonts w:ascii="PingFang SC" w:eastAsia="PingFang SC" w:cs="PingFang SC"/>
          <w:color w:val="3E3E3E"/>
        </w:rPr>
      </w:pPr>
      <w:r>
        <w:rPr>
          <w:rFonts w:ascii="PingFang SC" w:eastAsia="PingFang SC" w:cs="PingFang SC" w:hint="eastAsia"/>
          <w:color w:val="3E3E3E"/>
        </w:rPr>
        <w:t xml:space="preserve">牛顿法 梯度下降法  </w:t>
      </w:r>
      <w:r w:rsidRPr="00492B0D">
        <w:rPr>
          <w:rFonts w:ascii="PingFang SC" w:eastAsia="PingFang SC" w:cs="PingFang SC" w:hint="eastAsia"/>
          <w:color w:val="3E3E3E"/>
        </w:rPr>
        <w:t>坐标轴下降法</w:t>
      </w:r>
      <w:r>
        <w:rPr>
          <w:rFonts w:ascii="PingFang SC" w:eastAsia="PingFang SC" w:cs="PingFang SC" w:hint="eastAsia"/>
          <w:color w:val="3E3E3E"/>
        </w:rPr>
        <w:t>（半ok 状态）</w:t>
      </w:r>
    </w:p>
    <w:p w14:paraId="42C1BCE1" w14:textId="77777777" w:rsidR="00492B0D" w:rsidRPr="00492B0D" w:rsidRDefault="00492B0D" w:rsidP="00492B0D">
      <w:pPr>
        <w:rPr>
          <w:rFonts w:ascii="PingFang SC" w:eastAsia="PingFang SC" w:cs="PingFang SC"/>
          <w:color w:val="3E3E3E"/>
        </w:rPr>
      </w:pPr>
      <w:r w:rsidRPr="00492B0D">
        <w:rPr>
          <w:rFonts w:ascii="PingFang SC" w:eastAsia="PingFang SC" w:cs="PingFang SC"/>
          <w:color w:val="3E3E3E"/>
        </w:rPr>
        <w:t>https://blog.csdn.net/u014688145/article/details/53688585</w:t>
      </w:r>
    </w:p>
    <w:p w14:paraId="1D77ED04" w14:textId="77777777" w:rsidR="00492B0D" w:rsidRDefault="00F544C4" w:rsidP="00492B0D">
      <w:pPr>
        <w:rPr>
          <w:rFonts w:ascii="宋体"/>
        </w:rPr>
      </w:pPr>
      <w:hyperlink r:id="rId10" w:history="1">
        <w:r w:rsidR="00492B0D" w:rsidRPr="00405B2D">
          <w:rPr>
            <w:rStyle w:val="a4"/>
            <w:rFonts w:ascii="宋体"/>
          </w:rPr>
          <w:t>https://blog.csdn.net/u014688145/article/details/53688585</w:t>
        </w:r>
      </w:hyperlink>
    </w:p>
    <w:p w14:paraId="1CCC6DCC" w14:textId="77777777" w:rsidR="00492B0D" w:rsidRDefault="00492B0D" w:rsidP="00492B0D">
      <w:pPr>
        <w:rPr>
          <w:rFonts w:ascii="宋体"/>
        </w:rPr>
      </w:pPr>
    </w:p>
    <w:p w14:paraId="699CFF8D" w14:textId="77777777" w:rsidR="00492B0D" w:rsidRDefault="00492B0D" w:rsidP="00492B0D">
      <w:pPr>
        <w:rPr>
          <w:rFonts w:ascii="宋体"/>
        </w:rPr>
      </w:pPr>
    </w:p>
    <w:p w14:paraId="746655FE" w14:textId="3B103191" w:rsidR="00E95ECB" w:rsidRDefault="00E95ECB" w:rsidP="00492B0D">
      <w:pPr>
        <w:rPr>
          <w:rFonts w:ascii="宋体"/>
        </w:rPr>
      </w:pPr>
      <w:r>
        <w:rPr>
          <w:rFonts w:ascii="宋体" w:hint="eastAsia"/>
        </w:rPr>
        <w:t>（。。。。。。。最大熵模型</w:t>
      </w:r>
      <w:r>
        <w:rPr>
          <w:rFonts w:ascii="宋体" w:hint="eastAsia"/>
        </w:rPr>
        <w:t xml:space="preserve"> </w:t>
      </w:r>
      <w:r>
        <w:rPr>
          <w:rFonts w:ascii="宋体" w:hint="eastAsia"/>
        </w:rPr>
        <w:t>还没</w:t>
      </w:r>
      <w:r w:rsidR="006972A8">
        <w:rPr>
          <w:rFonts w:ascii="宋体" w:hint="eastAsia"/>
        </w:rPr>
        <w:t>太</w:t>
      </w:r>
      <w:r>
        <w:rPr>
          <w:rFonts w:ascii="宋体" w:hint="eastAsia"/>
        </w:rPr>
        <w:t>看懂）</w:t>
      </w:r>
    </w:p>
    <w:p w14:paraId="14FDEB1C" w14:textId="77777777" w:rsidR="00E95ECB" w:rsidRDefault="00E95ECB" w:rsidP="00492B0D">
      <w:pPr>
        <w:rPr>
          <w:rFonts w:ascii="宋体"/>
        </w:rPr>
      </w:pPr>
    </w:p>
    <w:p w14:paraId="6C315222" w14:textId="77777777" w:rsidR="00E95ECB" w:rsidRDefault="00E95ECB" w:rsidP="00492B0D">
      <w:pPr>
        <w:rPr>
          <w:rFonts w:ascii="宋体"/>
        </w:rPr>
      </w:pPr>
    </w:p>
    <w:p w14:paraId="3B28CEB3" w14:textId="77777777" w:rsidR="00E95ECB" w:rsidRDefault="00E95ECB" w:rsidP="00492B0D">
      <w:pPr>
        <w:rPr>
          <w:rFonts w:ascii="宋体"/>
        </w:rPr>
      </w:pPr>
    </w:p>
    <w:p w14:paraId="278E75AE" w14:textId="77777777" w:rsidR="00E95ECB" w:rsidRDefault="00E95ECB" w:rsidP="00492B0D">
      <w:pPr>
        <w:rPr>
          <w:rFonts w:ascii="宋体"/>
        </w:rPr>
      </w:pPr>
    </w:p>
    <w:p w14:paraId="1F456715" w14:textId="77777777" w:rsidR="00E95ECB" w:rsidRDefault="00E95ECB" w:rsidP="00492B0D">
      <w:pPr>
        <w:rPr>
          <w:rFonts w:ascii="宋体"/>
        </w:rPr>
      </w:pPr>
    </w:p>
    <w:p w14:paraId="4490666C" w14:textId="77777777" w:rsidR="00E95ECB" w:rsidRDefault="00E95ECB" w:rsidP="00492B0D">
      <w:pPr>
        <w:rPr>
          <w:rFonts w:ascii="宋体"/>
        </w:rPr>
      </w:pPr>
    </w:p>
    <w:p w14:paraId="4E8066FF" w14:textId="3FA86588" w:rsidR="00E95ECB" w:rsidRDefault="003940F9" w:rsidP="003940F9">
      <w:pPr>
        <w:pStyle w:val="a3"/>
        <w:numPr>
          <w:ilvl w:val="0"/>
          <w:numId w:val="7"/>
        </w:numPr>
        <w:ind w:firstLineChars="0"/>
        <w:rPr>
          <w:rFonts w:ascii="宋体"/>
        </w:rPr>
      </w:pPr>
      <w:r w:rsidRPr="003940F9">
        <w:rPr>
          <w:rFonts w:ascii="宋体" w:hint="eastAsia"/>
        </w:rPr>
        <w:t xml:space="preserve">ROC KS </w:t>
      </w:r>
      <w:r>
        <w:rPr>
          <w:rFonts w:ascii="宋体" w:hint="eastAsia"/>
        </w:rPr>
        <w:t xml:space="preserve">+F1 </w:t>
      </w:r>
      <w:r w:rsidRPr="003940F9">
        <w:rPr>
          <w:rFonts w:ascii="宋体" w:hint="eastAsia"/>
        </w:rPr>
        <w:t>理论及含义</w:t>
      </w:r>
      <w:r w:rsidRPr="003940F9">
        <w:rPr>
          <w:rFonts w:ascii="宋体" w:hint="eastAsia"/>
        </w:rPr>
        <w:t xml:space="preserve"> </w:t>
      </w:r>
      <w:r>
        <w:rPr>
          <w:rFonts w:ascii="宋体" w:hint="eastAsia"/>
        </w:rPr>
        <w:t xml:space="preserve"> ok</w:t>
      </w:r>
    </w:p>
    <w:p w14:paraId="3A4BE055" w14:textId="77777777" w:rsidR="003940F9" w:rsidRDefault="003940F9" w:rsidP="003940F9">
      <w:pPr>
        <w:rPr>
          <w:rFonts w:ascii="宋体"/>
        </w:rPr>
      </w:pPr>
    </w:p>
    <w:p w14:paraId="0C07F1D8" w14:textId="77777777" w:rsidR="003940F9" w:rsidRDefault="003940F9" w:rsidP="003940F9">
      <w:pPr>
        <w:rPr>
          <w:rFonts w:ascii="宋体"/>
        </w:rPr>
      </w:pPr>
    </w:p>
    <w:p w14:paraId="6382F30A" w14:textId="5CB0A0D6" w:rsidR="00E95ECB" w:rsidRPr="000D1876" w:rsidRDefault="003940F9" w:rsidP="00492B0D">
      <w:pPr>
        <w:pStyle w:val="a3"/>
        <w:numPr>
          <w:ilvl w:val="0"/>
          <w:numId w:val="7"/>
        </w:numPr>
        <w:ind w:firstLineChars="0"/>
        <w:rPr>
          <w:rFonts w:ascii="宋体"/>
        </w:rPr>
      </w:pPr>
      <w:r>
        <w:rPr>
          <w:rFonts w:ascii="宋体"/>
        </w:rPr>
        <w:t>X</w:t>
      </w:r>
      <w:r>
        <w:rPr>
          <w:rFonts w:ascii="宋体" w:hint="eastAsia"/>
        </w:rPr>
        <w:t>gboost +gbdt</w:t>
      </w:r>
      <w:r w:rsidR="0030496A">
        <w:rPr>
          <w:rFonts w:ascii="宋体" w:hint="eastAsia"/>
        </w:rPr>
        <w:t>：差异</w:t>
      </w:r>
      <w:r w:rsidR="0030496A">
        <w:rPr>
          <w:rFonts w:ascii="宋体" w:hint="eastAsia"/>
        </w:rPr>
        <w:t xml:space="preserve"> + </w:t>
      </w:r>
      <w:r w:rsidR="0030496A">
        <w:rPr>
          <w:rFonts w:ascii="宋体" w:hint="eastAsia"/>
        </w:rPr>
        <w:t>推导</w:t>
      </w:r>
      <w:r w:rsidR="000D1876">
        <w:rPr>
          <w:rFonts w:ascii="宋体" w:hint="eastAsia"/>
        </w:rPr>
        <w:t xml:space="preserve">  </w:t>
      </w:r>
      <w:r w:rsidR="000D1876">
        <w:rPr>
          <w:rFonts w:ascii="宋体" w:hint="eastAsia"/>
        </w:rPr>
        <w:t>基本</w:t>
      </w:r>
      <w:r w:rsidR="000D1876">
        <w:rPr>
          <w:rFonts w:ascii="宋体" w:hint="eastAsia"/>
        </w:rPr>
        <w:t>ok</w:t>
      </w:r>
    </w:p>
    <w:p w14:paraId="31B2B5D4" w14:textId="77777777" w:rsidR="00E95ECB" w:rsidRDefault="00E95ECB" w:rsidP="00492B0D">
      <w:pPr>
        <w:rPr>
          <w:rFonts w:ascii="宋体"/>
        </w:rPr>
      </w:pPr>
    </w:p>
    <w:p w14:paraId="2FF64EC6" w14:textId="557380CA" w:rsidR="00E95ECB" w:rsidRDefault="003940F9" w:rsidP="003940F9">
      <w:pPr>
        <w:pStyle w:val="a3"/>
        <w:numPr>
          <w:ilvl w:val="0"/>
          <w:numId w:val="2"/>
        </w:numPr>
        <w:ind w:firstLineChars="0"/>
        <w:rPr>
          <w:rFonts w:ascii="宋体"/>
        </w:rPr>
      </w:pPr>
      <w:r>
        <w:rPr>
          <w:rFonts w:ascii="宋体" w:hint="eastAsia"/>
        </w:rPr>
        <w:t>数据结构</w:t>
      </w:r>
      <w:r>
        <w:rPr>
          <w:rFonts w:ascii="宋体" w:hint="eastAsia"/>
        </w:rPr>
        <w:t xml:space="preserve"> </w:t>
      </w:r>
      <w:r>
        <w:rPr>
          <w:rFonts w:ascii="宋体" w:hint="eastAsia"/>
        </w:rPr>
        <w:t>算法推导</w:t>
      </w:r>
    </w:p>
    <w:p w14:paraId="4B20A3A4" w14:textId="6DEF4D66" w:rsidR="003940F9" w:rsidRDefault="000D1876" w:rsidP="003940F9">
      <w:pPr>
        <w:rPr>
          <w:rFonts w:ascii="宋体"/>
        </w:rPr>
      </w:pPr>
      <w:r>
        <w:rPr>
          <w:rFonts w:ascii="宋体" w:hint="eastAsia"/>
        </w:rPr>
        <w:t>快排</w:t>
      </w:r>
      <w:r>
        <w:rPr>
          <w:rFonts w:ascii="宋体" w:hint="eastAsia"/>
        </w:rPr>
        <w:t xml:space="preserve"> </w:t>
      </w:r>
    </w:p>
    <w:p w14:paraId="13DC1329" w14:textId="6161C1C0" w:rsidR="000D1876" w:rsidRDefault="000D1876" w:rsidP="003940F9">
      <w:pPr>
        <w:rPr>
          <w:rFonts w:ascii="宋体" w:hint="eastAsia"/>
        </w:rPr>
      </w:pPr>
      <w:r>
        <w:rPr>
          <w:rFonts w:ascii="宋体" w:hint="eastAsia"/>
        </w:rPr>
        <w:t>堆排</w:t>
      </w:r>
      <w:r>
        <w:rPr>
          <w:rFonts w:ascii="宋体" w:hint="eastAsia"/>
        </w:rPr>
        <w:t xml:space="preserve"> </w:t>
      </w:r>
      <w:r>
        <w:rPr>
          <w:rFonts w:ascii="宋体" w:hint="eastAsia"/>
        </w:rPr>
        <w:t>；桶排序</w:t>
      </w:r>
    </w:p>
    <w:p w14:paraId="45EAFCF1" w14:textId="62F67082" w:rsidR="00F544C4" w:rsidRDefault="00F544C4" w:rsidP="003940F9">
      <w:pPr>
        <w:rPr>
          <w:rFonts w:ascii="宋体" w:hint="eastAsia"/>
        </w:rPr>
      </w:pPr>
      <w:r>
        <w:rPr>
          <w:rFonts w:ascii="宋体" w:hint="eastAsia"/>
        </w:rPr>
        <w:t>编辑距离</w:t>
      </w:r>
    </w:p>
    <w:p w14:paraId="23470598" w14:textId="17F0F975" w:rsidR="00F544C4" w:rsidRDefault="00F544C4" w:rsidP="003940F9">
      <w:pPr>
        <w:rPr>
          <w:rFonts w:ascii="宋体"/>
        </w:rPr>
      </w:pPr>
      <w:r>
        <w:rPr>
          <w:rFonts w:ascii="宋体" w:hint="eastAsia"/>
        </w:rPr>
        <w:t>随机采样</w:t>
      </w:r>
      <w:bookmarkStart w:id="2" w:name="_GoBack"/>
      <w:bookmarkEnd w:id="2"/>
    </w:p>
    <w:p w14:paraId="7E52DF0D" w14:textId="77777777" w:rsidR="000D1876" w:rsidRPr="003940F9" w:rsidRDefault="000D1876" w:rsidP="003940F9">
      <w:pPr>
        <w:rPr>
          <w:rFonts w:ascii="宋体"/>
        </w:rPr>
      </w:pPr>
    </w:p>
    <w:sectPr w:rsidR="000D1876" w:rsidRPr="003940F9" w:rsidSect="00FC3BE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STHeiti">
    <w:panose1 w:val="02010600040101010101"/>
    <w:charset w:val="86"/>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PingFang SC">
    <w:panose1 w:val="020B0400000000000000"/>
    <w:charset w:val="86"/>
    <w:family w:val="auto"/>
    <w:pitch w:val="variable"/>
    <w:sig w:usb0="A00002FF" w:usb1="7ACFFDFB" w:usb2="00000016" w:usb3="00000000" w:csb0="00140001" w:csb1="00000000"/>
  </w:font>
  <w:font w:name="PingFang TC">
    <w:panose1 w:val="020B0400000000000000"/>
    <w:charset w:val="88"/>
    <w:family w:val="auto"/>
    <w:pitch w:val="variable"/>
    <w:sig w:usb0="A00002FF" w:usb1="7ACFFDFB"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8379A"/>
    <w:multiLevelType w:val="hybridMultilevel"/>
    <w:tmpl w:val="90A6A1C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BC93529"/>
    <w:multiLevelType w:val="hybridMultilevel"/>
    <w:tmpl w:val="D0501D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66D4BB3"/>
    <w:multiLevelType w:val="hybridMultilevel"/>
    <w:tmpl w:val="AB7642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77717A3"/>
    <w:multiLevelType w:val="hybridMultilevel"/>
    <w:tmpl w:val="17520A5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4D7130D7"/>
    <w:multiLevelType w:val="hybridMultilevel"/>
    <w:tmpl w:val="8FB44F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52D03B5B"/>
    <w:multiLevelType w:val="hybridMultilevel"/>
    <w:tmpl w:val="C9CAEA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5F3363D9"/>
    <w:multiLevelType w:val="hybridMultilevel"/>
    <w:tmpl w:val="ACFCE4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3F"/>
    <w:rsid w:val="000D1876"/>
    <w:rsid w:val="00107CC1"/>
    <w:rsid w:val="001A038D"/>
    <w:rsid w:val="001B2BB2"/>
    <w:rsid w:val="001C0E18"/>
    <w:rsid w:val="00207C3A"/>
    <w:rsid w:val="002257AB"/>
    <w:rsid w:val="00237C3F"/>
    <w:rsid w:val="00265E93"/>
    <w:rsid w:val="002B25DD"/>
    <w:rsid w:val="002E6EE1"/>
    <w:rsid w:val="0030496A"/>
    <w:rsid w:val="00310262"/>
    <w:rsid w:val="0036323B"/>
    <w:rsid w:val="003940F9"/>
    <w:rsid w:val="00492B0D"/>
    <w:rsid w:val="00580FEC"/>
    <w:rsid w:val="00641ADC"/>
    <w:rsid w:val="00644DCD"/>
    <w:rsid w:val="0066760F"/>
    <w:rsid w:val="006972A8"/>
    <w:rsid w:val="00730CC8"/>
    <w:rsid w:val="007848E3"/>
    <w:rsid w:val="00792EF3"/>
    <w:rsid w:val="007A5C5C"/>
    <w:rsid w:val="00820EA5"/>
    <w:rsid w:val="008D2489"/>
    <w:rsid w:val="00917B4B"/>
    <w:rsid w:val="00A033D6"/>
    <w:rsid w:val="00AA6A15"/>
    <w:rsid w:val="00BB6E01"/>
    <w:rsid w:val="00C45126"/>
    <w:rsid w:val="00CB26A8"/>
    <w:rsid w:val="00D61DF3"/>
    <w:rsid w:val="00DB034D"/>
    <w:rsid w:val="00E93AAC"/>
    <w:rsid w:val="00E95ECB"/>
    <w:rsid w:val="00EE1609"/>
    <w:rsid w:val="00F544C4"/>
    <w:rsid w:val="00FC3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1BDD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489"/>
    <w:rPr>
      <w:rFonts w:ascii="Times New Roman" w:hAnsi="Times New Roman" w:cs="Times New Roman"/>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7C3F"/>
    <w:pPr>
      <w:ind w:firstLineChars="200" w:firstLine="420"/>
    </w:pPr>
  </w:style>
  <w:style w:type="character" w:styleId="a4">
    <w:name w:val="Hyperlink"/>
    <w:basedOn w:val="a0"/>
    <w:uiPriority w:val="99"/>
    <w:unhideWhenUsed/>
    <w:rsid w:val="00492B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93150">
      <w:bodyDiv w:val="1"/>
      <w:marLeft w:val="0"/>
      <w:marRight w:val="0"/>
      <w:marTop w:val="0"/>
      <w:marBottom w:val="0"/>
      <w:divBdr>
        <w:top w:val="none" w:sz="0" w:space="0" w:color="auto"/>
        <w:left w:val="none" w:sz="0" w:space="0" w:color="auto"/>
        <w:bottom w:val="none" w:sz="0" w:space="0" w:color="auto"/>
        <w:right w:val="none" w:sz="0" w:space="0" w:color="auto"/>
      </w:divBdr>
    </w:div>
    <w:div w:id="368534760">
      <w:bodyDiv w:val="1"/>
      <w:marLeft w:val="0"/>
      <w:marRight w:val="0"/>
      <w:marTop w:val="0"/>
      <w:marBottom w:val="0"/>
      <w:divBdr>
        <w:top w:val="none" w:sz="0" w:space="0" w:color="auto"/>
        <w:left w:val="none" w:sz="0" w:space="0" w:color="auto"/>
        <w:bottom w:val="none" w:sz="0" w:space="0" w:color="auto"/>
        <w:right w:val="none" w:sz="0" w:space="0" w:color="auto"/>
      </w:divBdr>
    </w:div>
    <w:div w:id="1189029887">
      <w:bodyDiv w:val="1"/>
      <w:marLeft w:val="0"/>
      <w:marRight w:val="0"/>
      <w:marTop w:val="0"/>
      <w:marBottom w:val="0"/>
      <w:divBdr>
        <w:top w:val="none" w:sz="0" w:space="0" w:color="auto"/>
        <w:left w:val="none" w:sz="0" w:space="0" w:color="auto"/>
        <w:bottom w:val="none" w:sz="0" w:space="0" w:color="auto"/>
        <w:right w:val="none" w:sz="0" w:space="0" w:color="auto"/>
      </w:divBdr>
    </w:div>
    <w:div w:id="1588032339">
      <w:bodyDiv w:val="1"/>
      <w:marLeft w:val="0"/>
      <w:marRight w:val="0"/>
      <w:marTop w:val="0"/>
      <w:marBottom w:val="0"/>
      <w:divBdr>
        <w:top w:val="none" w:sz="0" w:space="0" w:color="auto"/>
        <w:left w:val="none" w:sz="0" w:space="0" w:color="auto"/>
        <w:bottom w:val="none" w:sz="0" w:space="0" w:color="auto"/>
        <w:right w:val="none" w:sz="0" w:space="0" w:color="auto"/>
      </w:divBdr>
    </w:div>
    <w:div w:id="1722095394">
      <w:bodyDiv w:val="1"/>
      <w:marLeft w:val="0"/>
      <w:marRight w:val="0"/>
      <w:marTop w:val="0"/>
      <w:marBottom w:val="0"/>
      <w:divBdr>
        <w:top w:val="none" w:sz="0" w:space="0" w:color="auto"/>
        <w:left w:val="none" w:sz="0" w:space="0" w:color="auto"/>
        <w:bottom w:val="none" w:sz="0" w:space="0" w:color="auto"/>
        <w:right w:val="none" w:sz="0" w:space="0" w:color="auto"/>
      </w:divBdr>
    </w:div>
    <w:div w:id="1872720231">
      <w:bodyDiv w:val="1"/>
      <w:marLeft w:val="0"/>
      <w:marRight w:val="0"/>
      <w:marTop w:val="0"/>
      <w:marBottom w:val="0"/>
      <w:divBdr>
        <w:top w:val="none" w:sz="0" w:space="0" w:color="auto"/>
        <w:left w:val="none" w:sz="0" w:space="0" w:color="auto"/>
        <w:bottom w:val="none" w:sz="0" w:space="0" w:color="auto"/>
        <w:right w:val="none" w:sz="0" w:space="0" w:color="auto"/>
      </w:divBdr>
    </w:div>
    <w:div w:id="1873880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liam0205.me/2017/03/30/L1-and-L2-regularizer/" TargetMode="External"/><Relationship Id="rId10" Type="http://schemas.openxmlformats.org/officeDocument/2006/relationships/hyperlink" Target="https://blog.csdn.net/u014688145/article/details/536885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545</Words>
  <Characters>3112</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2018-04-10T10:00:00Z</dcterms:created>
  <dcterms:modified xsi:type="dcterms:W3CDTF">2018-04-12T12:01:00Z</dcterms:modified>
</cp:coreProperties>
</file>