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904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《美妆叠叠乐》游戏设计文档 (GDD) 2.0</w:t>
      </w:r>
    </w:p>
    <w:p w14:paraId="0D26C82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版本: 2.0</w:t>
      </w:r>
      <w:r>
        <w:t xml:space="preserve"> </w:t>
      </w:r>
      <w:r>
        <w:rPr>
          <w:b/>
          <w:bCs/>
        </w:rPr>
        <w:t>日期: 2025年9月25日</w:t>
      </w:r>
    </w:p>
    <w:p w14:paraId="7D1BA38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游戏概述 (Game Overview)</w:t>
      </w:r>
    </w:p>
    <w:p w14:paraId="7F1892A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1.1. 游戏简介</w:t>
      </w:r>
      <w:r>
        <w:t xml:space="preserve"> 《美妆叠叠乐》是一款融合了消除、解谜与策略规划的2D益智游戏 。玩家需要从层层堆叠的不同化妆品中，策略性地规划消除顺序，以完成上方订单区里多个“化妆包订单” 。游戏的核心乐趣在于将一个看似混乱的局面，通过精妙的规划回归秩序，并在最终通过破解“优雅困境”来清空所有物品时，获得极大的智力成就感和视觉满足感 。</w:t>
      </w:r>
    </w:p>
    <w:p w14:paraId="447FA99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1.2. 游戏亮点 (Unique Selling Points)</w:t>
      </w:r>
    </w:p>
    <w:p w14:paraId="3E7CF37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“锁与奖杯”的目标驱动</w:t>
      </w:r>
      <w:r>
        <w:t>：创新的“锁与钥匙”关卡哲学，为每</w:t>
      </w:r>
      <w:r>
        <w:rPr>
          <w:rFonts w:hint="eastAsia"/>
          <w:lang w:val="en-US" w:eastAsia="zh-CN"/>
        </w:rPr>
        <w:t>间隔5</w:t>
      </w:r>
      <w:r>
        <w:t>关设立一个极具吸引力的视觉目标（奖杯） 。通关的过程，就是一步步揭开并最终赢取这个“奖杯”的寻宝解谜体验 。</w:t>
      </w:r>
    </w:p>
    <w:p w14:paraId="4A5E5D4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高策略性的资源管理</w:t>
      </w:r>
      <w:r>
        <w:t>：有限的“临时槽位”，将简单的消除提升至多任务管理和资源博弈的策略高度 。</w:t>
      </w:r>
    </w:p>
    <w:p w14:paraId="2F2CE3D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“爽点爆发”的奖励机制</w:t>
      </w:r>
      <w:r>
        <w:t>：精心设计的“完美订单”系统，在平稳的解谜体验中，周期性地为玩家带来强烈的视觉冲击和超预期的策略回报 。</w:t>
      </w:r>
    </w:p>
    <w:p w14:paraId="3E7A55C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“手工核心”的品质保证</w:t>
      </w:r>
      <w:r>
        <w:t>：游戏前30关均由设计师纯手工打造，确保每一关都是一个充满巧思、值得回味的“优雅困境”，为玩家提供顶级的核心体验。</w:t>
      </w:r>
    </w:p>
    <w:p w14:paraId="4DF7C99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核心玩法与机制 (Core Gameplay &amp; Mechanics)</w:t>
      </w:r>
    </w:p>
    <w:p w14:paraId="5C0F79B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2.1. 核心循环</w:t>
      </w:r>
    </w:p>
    <w:p w14:paraId="6A41B63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关卡开始</w:t>
      </w:r>
      <w:r>
        <w:t>: 游戏区域内出现多层堆叠的化妆品，屏幕上方出现2个待完成的“化妆包订单” 。旁边另有2个被锁住的订单槽位，可通过观看广告临时解锁。</w:t>
      </w:r>
    </w:p>
    <w:p w14:paraId="57090B9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玩家操作</w:t>
      </w:r>
      <w:r>
        <w:t>: 玩家点击最上层、未被遮挡的卡片 。</w:t>
      </w:r>
    </w:p>
    <w:p w14:paraId="2DAF1F4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系统判定与反馈</w:t>
      </w:r>
      <w:r>
        <w:t>:</w:t>
      </w:r>
    </w:p>
    <w:p w14:paraId="371F9E8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匹配成功</w:t>
      </w:r>
      <w:r>
        <w:t>: 若卡片与上方任一订单的空槽位相匹配，则自动飞入该槽位 。</w:t>
      </w:r>
    </w:p>
    <w:p w14:paraId="30F4BA4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策略暂存</w:t>
      </w:r>
      <w:r>
        <w:t>: 若无匹配槽位，卡片会自动飞入屏幕下方的5个“临时槽位”中 。</w:t>
      </w:r>
    </w:p>
    <w:p w14:paraId="2A0701C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消除与补充</w:t>
      </w:r>
      <w:r>
        <w:t>: 当一个化妆包的所有槽位被填满，该订单华丽消除，并从待补充序列中滑入一个新订单 。</w:t>
      </w:r>
    </w:p>
    <w:p w14:paraId="14B9B63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胜负条件</w:t>
      </w:r>
      <w:r>
        <w:t>:</w:t>
      </w:r>
    </w:p>
    <w:p w14:paraId="1F210DC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胜利</w:t>
      </w:r>
      <w:r>
        <w:t xml:space="preserve">: </w:t>
      </w:r>
      <w:r>
        <w:rPr>
          <w:b/>
          <w:bCs/>
        </w:rPr>
        <w:t>清空游戏区域内所有的化妆品卡片</w:t>
      </w:r>
      <w:r>
        <w:rPr>
          <w:rFonts w:hint="eastAsia"/>
          <w:b/>
          <w:bCs/>
          <w:lang w:val="en-US" w:eastAsia="zh-CN"/>
        </w:rPr>
        <w:t>和完成顶部所有的化妆订单，</w:t>
      </w:r>
      <w:r>
        <w:t>即可通关 。</w:t>
      </w:r>
    </w:p>
    <w:p w14:paraId="54E2092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失败</w:t>
      </w:r>
      <w:r>
        <w:t>: 下方的5个“临时槽位”被全部占满，且无法进行任何消除 。</w:t>
      </w:r>
    </w:p>
    <w:p w14:paraId="732A3BB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2.2. 核心机制详解</w:t>
      </w:r>
    </w:p>
    <w:p w14:paraId="798B0AF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“锁与奖杯”设计哲学 (Lock &amp; Trophy)</w:t>
      </w:r>
    </w:p>
    <w:p w14:paraId="1177DBC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奖杯 (Trophy)</w:t>
      </w:r>
      <w:r>
        <w:t>：关卡中一个视觉最华丽、被多层物品覆盖的核心化妆品 。它本身也是需要被订单消除的最后一个物品，是胜利的标志和玩家的核心追求目标。</w:t>
      </w:r>
    </w:p>
    <w:p w14:paraId="742E2C1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钥匙 (Key)</w:t>
      </w:r>
      <w:r>
        <w:t>：直接覆盖在“奖杯”上，且是完成某些订单所必需的物品 。</w:t>
      </w:r>
    </w:p>
    <w:p w14:paraId="43F1237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伪钥匙 (Decoy Key)</w:t>
      </w:r>
      <w:r>
        <w:t>：一个“时间错配的真钥匙” 。它在当前阶段是阻碍玩家的障碍物，但在后续阶段，必然会有对应的订单需要它。玩家必须策略性地使用临时槽来处理它 。</w:t>
      </w:r>
    </w:p>
    <w:p w14:paraId="379AE60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临时槽位 (Temporary Slots)</w:t>
      </w:r>
    </w:p>
    <w:p w14:paraId="61C051CC">
      <w:pPr>
        <w:pStyle w:val="5"/>
        <w:keepNext w:val="0"/>
        <w:keepLines w:val="0"/>
        <w:widowControl/>
        <w:suppressLineNumbers w:val="0"/>
        <w:ind w:left="1440"/>
      </w:pPr>
      <w:r>
        <w:t>玩家最核心的策略资源，初始数量为5个 。</w:t>
      </w:r>
    </w:p>
    <w:p w14:paraId="50CB49D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可变数量订单 (Variable-Sized Orders)</w:t>
      </w:r>
    </w:p>
    <w:p w14:paraId="4D57635E">
      <w:pPr>
        <w:pStyle w:val="5"/>
        <w:keepNext w:val="0"/>
        <w:keepLines w:val="0"/>
        <w:widowControl/>
        <w:suppressLineNumbers w:val="0"/>
        <w:ind w:left="1440"/>
      </w:pPr>
      <w:r>
        <w:t>订单所需的物品数量是可变的（通常为2-5个） 。这为游戏带来了丰富的节奏变化和策略维度，考验玩家的优先级判断能力 。</w:t>
      </w:r>
    </w:p>
    <w:p w14:paraId="0EF0974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“完美订单”系统 (Perfect Order System)</w:t>
      </w:r>
    </w:p>
    <w:p w14:paraId="45DE77C2">
      <w:pPr>
        <w:pStyle w:val="5"/>
        <w:keepNext w:val="0"/>
        <w:keepLines w:val="0"/>
        <w:widowControl/>
        <w:suppressLineNumbers w:val="0"/>
        <w:ind w:left="1440"/>
      </w:pPr>
      <w:r>
        <w:t>当完成的订单内所有物品为</w:t>
      </w:r>
    </w:p>
    <w:p w14:paraId="5D49552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同品牌</w:t>
      </w:r>
      <w:r>
        <w:t>或</w:t>
      </w:r>
      <w:r>
        <w:rPr>
          <w:b/>
          <w:bCs/>
        </w:rPr>
        <w:t>同色系</w:t>
      </w:r>
      <w:r>
        <w:t>时触发 。</w:t>
      </w:r>
    </w:p>
    <w:p w14:paraId="429FEB8D">
      <w:pPr>
        <w:pStyle w:val="5"/>
        <w:keepNext w:val="0"/>
        <w:keepLines w:val="0"/>
        <w:widowControl/>
        <w:suppressLineNumbers w:val="0"/>
        <w:ind w:left="1440"/>
      </w:pPr>
      <w:r>
        <w:t>触发后，给予“</w:t>
      </w:r>
    </w:p>
    <w:p w14:paraId="4EF98B2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立即清空1-2个临时槽位</w:t>
      </w:r>
      <w:r>
        <w:t>”或“</w:t>
      </w:r>
      <w:r>
        <w:rPr>
          <w:b/>
          <w:bCs/>
        </w:rPr>
        <w:t>奖励一个道具</w:t>
      </w:r>
      <w:r>
        <w:t>”等实质性奖励，是逆转局势、制造爽点的关键 。</w:t>
      </w:r>
    </w:p>
    <w:p w14:paraId="17F0C8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714C2B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2.3. 玩家道具与辅助系统</w:t>
      </w:r>
    </w:p>
    <w:p w14:paraId="588C966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道具系统</w:t>
      </w:r>
      <w:r>
        <w:t>: 旨在为玩家的失误提供补救措施，降低挫败感。</w:t>
      </w:r>
    </w:p>
    <w:p w14:paraId="35DD6EA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清空槽</w:t>
      </w:r>
      <w:r>
        <w:rPr>
          <w:rFonts w:hint="eastAsia"/>
          <w:b/>
          <w:bCs/>
          <w:lang w:val="en-US" w:eastAsia="zh-CN"/>
        </w:rPr>
        <w:t>位</w:t>
      </w:r>
      <w:r>
        <w:t>: 使用后，立即清空所有被占用的临时槽位。</w:t>
      </w:r>
    </w:p>
    <w:p w14:paraId="47F84486">
      <w:pPr>
        <w:pStyle w:val="5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增加槽位</w:t>
      </w:r>
      <w:r>
        <w:t>: 使用后，</w:t>
      </w:r>
      <w:r>
        <w:rPr>
          <w:rFonts w:hint="eastAsia"/>
          <w:lang w:val="en-US" w:eastAsia="zh-CN"/>
        </w:rPr>
        <w:t>临时槽区将会增加1个临时槽</w:t>
      </w:r>
      <w:r>
        <w:t>。</w:t>
      </w:r>
    </w:p>
    <w:p w14:paraId="57292550">
      <w:pPr>
        <w:pStyle w:val="5"/>
        <w:keepNext w:val="0"/>
        <w:keepLines w:val="0"/>
        <w:widowControl/>
        <w:suppressLineNumbers w:val="0"/>
        <w:ind w:left="1440"/>
        <w:rPr>
          <w:rFonts w:hint="default" w:eastAsiaTheme="minorEastAsia"/>
          <w:color w:val="000000" w:themeColor="text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移除订单：</w:t>
      </w:r>
      <w:r>
        <w:rPr>
          <w:rFonts w:ascii="sans-serif" w:hAnsi="sans-serif" w:eastAsia="sans-serif" w:cs="sans-serif"/>
          <w:i w:val="0"/>
          <w:iCs w:val="0"/>
          <w:caps w:val="0"/>
          <w:color w:val="000000" w:themeColor="text1"/>
          <w:spacing w:val="0"/>
          <w:sz w:val="19"/>
          <w:szCs w:val="19"/>
          <w:highlight w:val="lightGray"/>
          <w:shd w:val="clear" w:fill="1B1C1D"/>
          <w14:textFill>
            <w14:solidFill>
              <w14:schemeClr w14:val="tx1"/>
            </w14:solidFill>
          </w14:textFill>
        </w:rPr>
        <w:t>玩家点击后，会在上方解锁的订单包里选一个，然后这个订单包对应堆叠区里的化妆品都会自动飞入。然后这个订</w:t>
      </w:r>
      <w:bookmarkStart w:id="0" w:name="_GoBack"/>
      <w:bookmarkEnd w:id="0"/>
      <w:r>
        <w:rPr>
          <w:rFonts w:ascii="sans-serif" w:hAnsi="sans-serif" w:eastAsia="sans-serif" w:cs="sans-serif"/>
          <w:i w:val="0"/>
          <w:iCs w:val="0"/>
          <w:caps w:val="0"/>
          <w:color w:val="000000" w:themeColor="text1"/>
          <w:spacing w:val="0"/>
          <w:sz w:val="19"/>
          <w:szCs w:val="19"/>
          <w:highlight w:val="lightGray"/>
          <w:shd w:val="clear" w:fill="1B1C1D"/>
          <w14:textFill>
            <w14:solidFill>
              <w14:schemeClr w14:val="tx1"/>
            </w14:solidFill>
          </w14:textFill>
        </w:rPr>
        <w:t>单包自动完成订单。</w:t>
      </w:r>
    </w:p>
    <w:p w14:paraId="714FE23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复活机制</w:t>
      </w:r>
      <w:r>
        <w:t>: 当玩家通关失败后，有一次机会通过观看广告或消耗道具进行复活。复活时，临时槽内的所有物品会被暂时移入一个“临时箱”，让玩家获得全新的5个槽位继续挑战。</w:t>
      </w:r>
    </w:p>
    <w:p w14:paraId="38AF35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6DF7D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关卡设计与进程 (Level Design &amp; Progression)</w:t>
      </w:r>
    </w:p>
    <w:p w14:paraId="59941DD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3.1. 核心设计哲学</w:t>
      </w:r>
    </w:p>
    <w:p w14:paraId="41F7755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手工核心 + 程序化长尾</w:t>
      </w:r>
      <w:r>
        <w:t>：游戏前30关为纯手工、高品质的核心体验，后续关卡则可采用半自动化的方式，在保证品质的同时高效地产出内容。</w:t>
      </w:r>
    </w:p>
    <w:p w14:paraId="17CCDD7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三段式关卡节奏</w:t>
      </w:r>
      <w:r>
        <w:t>：每一关的设计都遵循“前期简单上手 → 中期复杂解谜 → 后期轻松收尾”的情感节奏，确保单局体验的完整与酣畅。</w:t>
      </w:r>
    </w:p>
    <w:p w14:paraId="6139D32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优雅的困境</w:t>
      </w:r>
      <w:r>
        <w:t>：关卡设计的核心，是通过布局创造“情境的复杂度”，而非“规则的复杂度”。核心谜题类型包括：</w:t>
      </w:r>
    </w:p>
    <w:p w14:paraId="4958D4A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“连锁依赖”谜题 (Chain Dependency)</w:t>
      </w:r>
      <w:r>
        <w:t xml:space="preserve"> </w:t>
      </w:r>
    </w:p>
    <w:p w14:paraId="2EE8E52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“克制力”谜题 (Test of Restraint)</w:t>
      </w:r>
      <w:r>
        <w:t xml:space="preserve"> </w:t>
      </w:r>
    </w:p>
    <w:p w14:paraId="7263499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3.2. 前10关核心体验规划</w:t>
      </w:r>
    </w:p>
    <w:p w14:paraId="5B6C6BF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第1-2关</w:t>
      </w:r>
      <w:r>
        <w:t>: 教学核心操作、层级关系与临时槽的使用 。</w:t>
      </w:r>
    </w:p>
    <w:p w14:paraId="5D12A46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第3-5关</w:t>
      </w:r>
      <w:r>
        <w:t>: 引入“奖杯”目标、可变数量订单和策略抉择 。</w:t>
      </w:r>
    </w:p>
    <w:p w14:paraId="26952AC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第6-8关</w:t>
      </w:r>
      <w:r>
        <w:t>: 教学“完美订单”捷径，并引入“连锁依赖”等高级谜题，强化空间规划意识 。</w:t>
      </w:r>
    </w:p>
    <w:p w14:paraId="5A4A633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第9-10关</w:t>
      </w:r>
      <w:r>
        <w:t>: 引入“克制力”等更高级的策略思考，并进行综合性的“毕业考核”，让玩家获得精通的成就感 。</w:t>
      </w:r>
    </w:p>
    <w:p w14:paraId="55CB83B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元游戏与商业化 (Meta-Game &amp; Monetization)</w:t>
      </w:r>
    </w:p>
    <w:p w14:paraId="482C6CD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4.1. 元游戏：“我的美妆收藏馆”</w:t>
      </w:r>
    </w:p>
    <w:p w14:paraId="4534393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概念</w:t>
      </w:r>
      <w:r>
        <w:t>: 玩家通过闯关，赢得并收集作为“奖杯”的精美化妆品。这些藏品会陈列在玩家专属的虚拟展柜中 。</w:t>
      </w:r>
    </w:p>
    <w:p w14:paraId="3DB4AE9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长线延伸：“从拥有到使用”</w:t>
      </w:r>
      <w:r>
        <w:t>：未来可迭代开发“我的梳妆台”或“妆容创作”模式，让玩家可以使用已收藏的化妆品，进行自由搭配和社交分享，赋予藏品更长线的价值 。</w:t>
      </w:r>
    </w:p>
    <w:p w14:paraId="093426A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4.2. 混合变现模型 (Hybrid Model)</w:t>
      </w:r>
    </w:p>
    <w:p w14:paraId="58BAD8A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激励视频广告</w:t>
      </w:r>
      <w:r>
        <w:t>:</w:t>
      </w:r>
    </w:p>
    <w:p w14:paraId="7B8F1AD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核心植入点</w:t>
      </w:r>
      <w:r>
        <w:t xml:space="preserve">: </w:t>
      </w:r>
      <w:r>
        <w:rPr>
          <w:b/>
          <w:bCs/>
        </w:rPr>
        <w:t>游戏失败后复活</w:t>
      </w:r>
      <w:r>
        <w:t>；</w:t>
      </w:r>
      <w:r>
        <w:rPr>
          <w:b/>
          <w:bCs/>
        </w:rPr>
        <w:t>临时解锁2个额外的订单槽位</w:t>
      </w:r>
      <w:r>
        <w:t>；通关后“美妆币奖励翻倍” ；免费获取道具。</w:t>
      </w:r>
    </w:p>
    <w:p w14:paraId="69C8F32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内购 (IAP)</w:t>
      </w:r>
      <w:r>
        <w:t>:</w:t>
      </w:r>
    </w:p>
    <w:p w14:paraId="00D9DDC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核心付费点</w:t>
      </w:r>
      <w:r>
        <w:t>: 永久移除插屏广告 。</w:t>
      </w:r>
    </w:p>
    <w:p w14:paraId="52A8D3E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道具包</w:t>
      </w:r>
      <w:r>
        <w:t>: 购买“清空临时槽”、“重新洗牌”等道具 。</w:t>
      </w:r>
    </w:p>
    <w:p w14:paraId="262DC5F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新手礼包</w:t>
      </w:r>
      <w:r>
        <w:t>: 高性价比的货币+道具组合 。</w:t>
      </w:r>
    </w:p>
    <w:p w14:paraId="38C4FD1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美术与音效 (Art &amp; Sound)</w:t>
      </w:r>
    </w:p>
    <w:p w14:paraId="7EC0937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美术风格</w:t>
      </w:r>
      <w:r>
        <w:t>：“Chic &amp; Clean”风格化2D 。卡片设计精致、时尚，UI界面简洁、现代 。严格执行视觉清晰度原则，确保可玩性 。</w:t>
      </w:r>
    </w:p>
    <w:p w14:paraId="10B1332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音效设计</w:t>
      </w:r>
      <w:r>
        <w:t>：追求“ASMR”级的满足感 。消除和奖励爆发的音效，要做到极致的爽快、清脆、悦耳 。</w:t>
      </w:r>
    </w:p>
    <w:p w14:paraId="787A1D8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开发路线图 (Action Plan)</w:t>
      </w:r>
    </w:p>
    <w:p w14:paraId="13AAD5D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第一阶段: 手工核心打造 (6周)</w:t>
      </w:r>
    </w:p>
    <w:p w14:paraId="50DA827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首要任务</w:t>
      </w:r>
      <w:r>
        <w:t>: 验证核心玩法，并纯手工打造前30关的“传世杰作”。</w:t>
      </w:r>
    </w:p>
    <w:p w14:paraId="46AFC14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</w:t>
      </w:r>
      <w:r>
        <w:t>: 实现GDD 2.0中所有核心机制和道具。关卡设计必须确保“三段式节奏”和“优雅困境”的体验。</w:t>
      </w:r>
    </w:p>
    <w:p w14:paraId="6DC7294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第二阶段: 系统完善与测试 (4周)</w:t>
      </w:r>
    </w:p>
    <w:p w14:paraId="2957428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任务</w:t>
      </w:r>
      <w:r>
        <w:t>: 开发“美妆收藏馆”系统，完善商业化SDK集成，进行小范围留存测试。</w:t>
      </w:r>
    </w:p>
    <w:p w14:paraId="44ED5A0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第三阶段: 内容填充与上线 (持续迭代)</w:t>
      </w:r>
    </w:p>
    <w:p w14:paraId="4EC7E6A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任务</w:t>
      </w:r>
      <w:r>
        <w:t>: 基于已验证的“模板化生成+手动微调”流程，扩充后续关卡数量，准备正式上线。</w:t>
      </w:r>
    </w:p>
    <w:p w14:paraId="31B55010"/>
    <w:p w14:paraId="30D5E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补充内容：</w:t>
      </w:r>
    </w:p>
    <w:p w14:paraId="22BAA14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【“单一货币 + 评级系统”】</w:t>
      </w:r>
    </w:p>
    <w:p w14:paraId="21583AB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采用单一软货币：“美妆币 (Beauty Coins)”</w:t>
      </w:r>
    </w:p>
    <w:p w14:paraId="05B6260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是什么</w:t>
      </w:r>
      <w:r>
        <w:t>：取代通用的“金币”，成为游戏内唯一的、可消耗的货币 。</w:t>
      </w:r>
    </w:p>
    <w:p w14:paraId="1D60F82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如何获取 (Sources)</w:t>
      </w:r>
      <w:r>
        <w:t>：</w:t>
      </w:r>
    </w:p>
    <w:p w14:paraId="4731A313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通关基础奖励</w:t>
      </w:r>
      <w:r>
        <w:t>：完成任何关卡都会获得。</w:t>
      </w:r>
    </w:p>
    <w:p w14:paraId="1F23A4BC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星级评价奖励</w:t>
      </w:r>
      <w:r>
        <w:t>：通关时获得的星级越高，奖励的美妆币越多。</w:t>
      </w:r>
    </w:p>
    <w:p w14:paraId="0D9CD8E3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激励视频翻倍</w:t>
      </w:r>
      <w:r>
        <w:t>：通关后观看广告，可让获得的美妆币翻倍 。</w:t>
      </w:r>
    </w:p>
    <w:p w14:paraId="261B1AFD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每日任务/签到</w:t>
      </w:r>
      <w:r>
        <w:t>：作为长线留存的激励。</w:t>
      </w:r>
    </w:p>
    <w:p w14:paraId="2E76D25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如何消耗 (Sinks)</w:t>
      </w:r>
      <w:r>
        <w:t>：</w:t>
      </w:r>
    </w:p>
    <w:p w14:paraId="54C2DC98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购买道具</w:t>
      </w:r>
      <w:r>
        <w:t>：购买您之前设计的“清空临时槽”</w:t>
      </w:r>
      <w:r>
        <w:rPr>
          <w:rFonts w:hint="eastAsia"/>
          <w:lang w:eastAsia="zh-CN"/>
        </w:rPr>
        <w:t>、“</w:t>
      </w:r>
      <w:r>
        <w:rPr>
          <w:rFonts w:hint="eastAsia"/>
          <w:lang w:val="en-US" w:eastAsia="zh-CN"/>
        </w:rPr>
        <w:t>临时槽+1</w:t>
      </w:r>
      <w:r>
        <w:rPr>
          <w:rFonts w:hint="eastAsia"/>
          <w:lang w:eastAsia="zh-CN"/>
        </w:rPr>
        <w:t>”</w:t>
      </w:r>
      <w:r>
        <w:t>、“重新洗牌”等道具 。</w:t>
      </w:r>
    </w:p>
    <w:p w14:paraId="6074989E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解锁藏品</w:t>
      </w:r>
      <w:r>
        <w:t>：在[美妆收藏馆]中，消耗美妆币来解锁新的化妆品图鉴 。</w:t>
      </w:r>
    </w:p>
    <w:p w14:paraId="4FB0513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【</w:t>
      </w:r>
      <w:r>
        <w:rPr>
          <w:rFonts w:hint="eastAsia"/>
          <w:lang w:val="en-US" w:eastAsia="zh-CN"/>
        </w:rPr>
        <w:t xml:space="preserve">星级评价 </w:t>
      </w:r>
      <w:r>
        <w:rPr>
          <w:b/>
          <w:bCs/>
        </w:rPr>
        <w:t>评分系统】</w:t>
      </w:r>
    </w:p>
    <w:p w14:paraId="63A567A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得分构成</w:t>
      </w:r>
      <w:r>
        <w:t>：</w:t>
      </w:r>
    </w:p>
    <w:p w14:paraId="2F0E752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基础分</w:t>
      </w:r>
      <w:r>
        <w:t>：通关即可获得。</w:t>
      </w:r>
    </w:p>
    <w:p w14:paraId="12850E8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技巧加分</w:t>
      </w:r>
      <w:r>
        <w:t>：</w:t>
      </w:r>
      <w:r>
        <w:rPr>
          <w:b/>
          <w:bCs/>
        </w:rPr>
        <w:t>每完成一个“完美订单”，获得大量额外加分。</w:t>
      </w:r>
      <w:r>
        <w:t xml:space="preserve"> 这是得分的核心，也是我们鼓励玩家去追求的核心技巧。</w:t>
      </w:r>
    </w:p>
    <w:p w14:paraId="7B51385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（新增）规划加分：“峰值槽位惩罚 (Peak Slot Penalty)”</w:t>
      </w:r>
      <w:r>
        <w:t>。我们不再考虑“最终”的槽位，而是记录玩家在</w:t>
      </w:r>
      <w:r>
        <w:rPr>
          <w:b/>
          <w:bCs/>
        </w:rPr>
        <w:t>整局游戏</w:t>
      </w:r>
      <w:r>
        <w:t>中，“临时槽</w:t>
      </w:r>
      <w:r>
        <w:rPr>
          <w:b/>
          <w:bCs/>
        </w:rPr>
        <w:t>同时被占用</w:t>
      </w:r>
      <w:r>
        <w:t>的</w:t>
      </w:r>
      <w:r>
        <w:rPr>
          <w:b/>
          <w:bCs/>
        </w:rPr>
        <w:t>最大数量</w:t>
      </w:r>
      <w:r>
        <w:t>”。</w:t>
      </w:r>
    </w:p>
    <w:p w14:paraId="03C8ED6F">
      <w:pPr>
        <w:pStyle w:val="5"/>
        <w:keepNext w:val="0"/>
        <w:keepLines w:val="0"/>
        <w:widowControl/>
        <w:suppressLineNumbers w:val="0"/>
        <w:ind w:left="2160"/>
      </w:pPr>
      <w:r>
        <w:t>峰值是0-2个槽：规划大师，获得高额加分。</w:t>
      </w:r>
    </w:p>
    <w:p w14:paraId="71814F68">
      <w:pPr>
        <w:pStyle w:val="5"/>
        <w:keepNext w:val="0"/>
        <w:keepLines w:val="0"/>
        <w:widowControl/>
        <w:suppressLineNumbers w:val="0"/>
        <w:ind w:left="2160"/>
      </w:pPr>
      <w:r>
        <w:t>峰值是3-4个槽：优秀规划，获得少量加分。</w:t>
      </w:r>
    </w:p>
    <w:p w14:paraId="7478B3F2">
      <w:pPr>
        <w:pStyle w:val="5"/>
        <w:keepNext w:val="0"/>
        <w:keepLines w:val="0"/>
        <w:widowControl/>
        <w:suppressLineNumbers w:val="0"/>
        <w:ind w:left="2160"/>
      </w:pPr>
      <w:r>
        <w:t>峰值达到5个槽（濒临失败）：没有加分。</w:t>
      </w:r>
    </w:p>
    <w:p w14:paraId="69D21DC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最终得分</w:t>
      </w:r>
      <w:r>
        <w:t>：换算为“</w:t>
      </w:r>
      <w:r>
        <w:rPr>
          <w:b/>
          <w:bCs/>
        </w:rPr>
        <w:t>魅力值</w:t>
      </w:r>
      <w:r>
        <w:t>”和</w:t>
      </w:r>
      <w:r>
        <w:rPr>
          <w:b/>
          <w:bCs/>
        </w:rPr>
        <w:t>1-3星</w:t>
      </w:r>
      <w:r>
        <w:t>。</w:t>
      </w:r>
    </w:p>
    <w:p w14:paraId="5E705573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EB3A316">
      <w:pPr>
        <w:pStyle w:val="5"/>
        <w:keepNext w:val="0"/>
        <w:keepLines w:val="0"/>
        <w:widowControl/>
        <w:suppressLineNumbers w:val="0"/>
      </w:pPr>
    </w:p>
    <w:p w14:paraId="339D224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【“收藏驱动的玩法强化”】</w:t>
      </w:r>
    </w:p>
    <w:p w14:paraId="0F6D00C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核心玩法 -&gt; 元游戏 (不变)</w:t>
      </w:r>
      <w:r>
        <w:t>：玩家通过玩叠叠乐，获得“美妆币”和作为“奖杯”的限量化妆品，这是扩充[美妆收藏馆]的</w:t>
      </w:r>
      <w:r>
        <w:rPr>
          <w:b/>
          <w:bCs/>
        </w:rPr>
        <w:t>唯一途径</w:t>
      </w:r>
      <w:r>
        <w:t xml:space="preserve"> 。</w:t>
      </w:r>
    </w:p>
    <w:p w14:paraId="4282878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元游戏 -&gt; 核心玩法 (核心新增)</w:t>
      </w:r>
      <w:r>
        <w:t>：</w:t>
      </w:r>
    </w:p>
    <w:p w14:paraId="04B1A9A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“品牌加成”系统</w:t>
      </w:r>
      <w:r>
        <w:t>：当玩家在收藏馆中，集齐了某个虚拟品牌（例如“都市魅影”）的所有藏品时，他将获得一个永久的被动加成：“在后续游戏中，完成‘都市魅影’的‘完美订单’时，获得的‘美妆币’奖励+10%。”</w:t>
      </w:r>
    </w:p>
    <w:p w14:paraId="44921C7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“妆容套装”奖励</w:t>
      </w:r>
      <w:r>
        <w:t>：当玩家集齐了一套预设的“妆容套装”（例如“周末野餐妆”所需的所有化妆品）后，会一次性奖励玩家大量的道具（如“清空临时槽”x3）。</w:t>
      </w:r>
    </w:p>
    <w:p w14:paraId="526025B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“从拥有到使用”</w:t>
      </w:r>
      <w:r>
        <w:t>：这是我们之前讨论过的，也是最有潜力的方向 。收藏馆中的物品，可以用于一个“我的梳妆台”的创造性玩法中，这个玩法本身可以产出一些能用于核心玩法的“小Booster”。</w:t>
      </w:r>
    </w:p>
    <w:p w14:paraId="5C43E82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结论</w:t>
      </w:r>
      <w:r>
        <w:t>：叠叠乐和收藏馆的关系，不应是“工厂”和“商店”的关系，而应该是“</w:t>
      </w:r>
      <w:r>
        <w:rPr>
          <w:b/>
          <w:bCs/>
        </w:rPr>
        <w:t>探险</w:t>
      </w:r>
      <w:r>
        <w:t>”与“</w:t>
      </w:r>
      <w:r>
        <w:rPr>
          <w:b/>
          <w:bCs/>
        </w:rPr>
        <w:t>养成</w:t>
      </w:r>
      <w:r>
        <w:t>”的关系。玩家在外“探险”（玩叠叠乐）获得资源和宝物，回家“养成”（建设收藏馆），而“养成”的成果，又能让下一次“探险”变得更有收益。</w:t>
      </w:r>
    </w:p>
    <w:p w14:paraId="3919344A">
      <w:pPr>
        <w:pStyle w:val="5"/>
        <w:keepNext w:val="0"/>
        <w:keepLines w:val="0"/>
        <w:widowControl/>
        <w:suppressLineNumbers w:val="0"/>
      </w:pPr>
    </w:p>
    <w:p w14:paraId="34EDEF9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【“完美订单”三大设计原型】</w:t>
      </w:r>
    </w:p>
    <w:p w14:paraId="60714D0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原型一：“品牌套装 (Brand Collection)”</w:t>
      </w:r>
    </w:p>
    <w:p w14:paraId="06F0BCD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</w:t>
      </w:r>
      <w:r>
        <w:t>：一个订单包需要</w:t>
      </w:r>
      <w:r>
        <w:rPr>
          <w:b/>
          <w:bCs/>
        </w:rPr>
        <w:t>3-4种不同</w:t>
      </w:r>
      <w:r>
        <w:t>的化妆品，但它们必须全部来自</w:t>
      </w:r>
      <w:r>
        <w:rPr>
          <w:b/>
          <w:bCs/>
        </w:rPr>
        <w:t>同一个虚拟品牌</w:t>
      </w:r>
      <w:r>
        <w:t>（例如，“都市魅影”品牌的“口红+眉笔+粉饼”）。</w:t>
      </w:r>
    </w:p>
    <w:p w14:paraId="6729FDC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如何在关卡中体现</w:t>
      </w:r>
      <w:r>
        <w:t>：这是构建“</w:t>
      </w:r>
      <w:r>
        <w:rPr>
          <w:b/>
          <w:bCs/>
        </w:rPr>
        <w:t>连锁依赖</w:t>
      </w:r>
      <w:r>
        <w:t>”谜题的最佳工具。设计师可以将这3-4个同品牌物品，散布在关卡的不同深度和区域。玩家为了凑齐这个“套装”，必须进行长线的、跨区域的规划和拆解。</w:t>
      </w:r>
    </w:p>
    <w:p w14:paraId="113BA95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考验能力</w:t>
      </w:r>
      <w:r>
        <w:t>：</w:t>
      </w:r>
      <w:r>
        <w:rPr>
          <w:b/>
          <w:bCs/>
        </w:rPr>
        <w:t>长线规划能力</w:t>
      </w:r>
      <w:r>
        <w:t>。</w:t>
      </w:r>
    </w:p>
    <w:p w14:paraId="369A19E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原型二：“主题色系 (Color Story)”</w:t>
      </w:r>
    </w:p>
    <w:p w14:paraId="50D6D35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</w:t>
      </w:r>
      <w:r>
        <w:t>：一个订单包需要</w:t>
      </w:r>
      <w:r>
        <w:rPr>
          <w:b/>
          <w:bCs/>
        </w:rPr>
        <w:t>3-4种</w:t>
      </w:r>
      <w:r>
        <w:t>化妆品（可以是不同类型），但它们必须全部属于</w:t>
      </w:r>
      <w:r>
        <w:rPr>
          <w:b/>
          <w:bCs/>
        </w:rPr>
        <w:t>同一个预设色系</w:t>
      </w:r>
      <w:r>
        <w:t>（例如，“烟熏玫瑰粉”色系的“唇釉+腮红+眼影”）。</w:t>
      </w:r>
    </w:p>
    <w:p w14:paraId="77A9932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如何在关卡中体现</w:t>
      </w:r>
      <w:r>
        <w:t>：这是构建“</w:t>
      </w:r>
      <w:r>
        <w:rPr>
          <w:b/>
          <w:bCs/>
        </w:rPr>
        <w:t>隐藏捷径</w:t>
      </w:r>
      <w:r>
        <w:t>”的最佳工具。设计师可以在一个看似复杂的关卡中，将这几个同色系物品，</w:t>
      </w:r>
      <w:r>
        <w:rPr>
          <w:b/>
          <w:bCs/>
        </w:rPr>
        <w:t>故意</w:t>
      </w:r>
      <w:r>
        <w:t>放置在一个相对集中的、可被观察到的集群里。</w:t>
      </w:r>
    </w:p>
    <w:p w14:paraId="315038D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考验能力</w:t>
      </w:r>
      <w:r>
        <w:t>：</w:t>
      </w:r>
      <w:r>
        <w:rPr>
          <w:b/>
          <w:bCs/>
        </w:rPr>
        <w:t>观察力与发现能力</w:t>
      </w:r>
      <w:r>
        <w:t>。</w:t>
      </w:r>
    </w:p>
    <w:p w14:paraId="25A0C39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原型三：“大宗订单 (Bulk Order)”</w:t>
      </w:r>
    </w:p>
    <w:p w14:paraId="2120A11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</w:t>
      </w:r>
      <w:r>
        <w:t>：一个订单包需要</w:t>
      </w:r>
      <w:r>
        <w:rPr>
          <w:b/>
          <w:bCs/>
        </w:rPr>
        <w:t>4-5个完全相同</w:t>
      </w:r>
      <w:r>
        <w:t>的化妆品（例如，5支“经典红管口红”）。</w:t>
      </w:r>
    </w:p>
    <w:p w14:paraId="71240B8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如何在关卡中体现</w:t>
      </w:r>
      <w:r>
        <w:t>：这是构建“</w:t>
      </w:r>
      <w:r>
        <w:rPr>
          <w:b/>
          <w:bCs/>
        </w:rPr>
        <w:t>克制力</w:t>
      </w:r>
      <w:r>
        <w:t>”和“</w:t>
      </w:r>
      <w:r>
        <w:rPr>
          <w:b/>
          <w:bCs/>
        </w:rPr>
        <w:t>库存管理</w:t>
      </w:r>
      <w:r>
        <w:t>”谜题的最佳工具。当玩家需要凑齐5个同类物品时，他们临时槽的管理压力会达到顶峰，必须精打细算每一步操作。</w:t>
      </w:r>
    </w:p>
    <w:p w14:paraId="7F7E5C2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考验能力</w:t>
      </w:r>
      <w:r>
        <w:t>：</w:t>
      </w:r>
      <w:r>
        <w:rPr>
          <w:b/>
          <w:bCs/>
        </w:rPr>
        <w:t>资源管理能力</w:t>
      </w:r>
      <w:r>
        <w:t>。</w:t>
      </w:r>
    </w:p>
    <w:p w14:paraId="4C44F3A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结论</w:t>
      </w:r>
      <w:r>
        <w:t>：这三大原型，将“完美订单”从一个单一的“加分项”，升级为了一个可以创造出</w:t>
      </w:r>
      <w:r>
        <w:rPr>
          <w:b/>
          <w:bCs/>
        </w:rPr>
        <w:t>不同策略体验、考验玩家不同能力</w:t>
      </w:r>
      <w:r>
        <w:t>的、强大的</w:t>
      </w:r>
      <w:r>
        <w:rPr>
          <w:b/>
          <w:bCs/>
        </w:rPr>
        <w:t>关卡设计系统</w:t>
      </w:r>
      <w:r>
        <w:t>。在您的编辑器中，您可以为不同的订单包，分别指定它属于哪种“完美订单”原型，从而为您的手工核心关卡，注入丰富多样的灵魂。</w:t>
      </w:r>
    </w:p>
    <w:p w14:paraId="2AE9CFE3">
      <w:pPr>
        <w:pStyle w:val="5"/>
        <w:keepNext w:val="0"/>
        <w:keepLines w:val="0"/>
        <w:widowControl/>
        <w:suppressLineNumbers w:val="0"/>
      </w:pPr>
    </w:p>
    <w:p w14:paraId="4B0F4625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4235A66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1A5230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CB5AF1B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5EEEDBD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道具：</w:t>
      </w:r>
    </w:p>
    <w:p w14:paraId="7D84CBE6">
      <w:pPr>
        <w:pStyle w:val="5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b/>
          <w:bCs/>
          <w:sz w:val="24"/>
          <w:szCs w:val="24"/>
        </w:rPr>
        <w:t>魔法卸妆水 (Magic Remover)清空所有临时槽“战术性”救济</w:t>
      </w:r>
      <w:r>
        <w:rPr>
          <w:rFonts w:ascii="宋体" w:hAnsi="宋体" w:eastAsia="宋体" w:cs="宋体"/>
          <w:sz w:val="24"/>
          <w:szCs w:val="24"/>
        </w:rPr>
        <w:t>。这是最直接的“后悔药”。当玩家因错误的排序导致临时槽被锁死时，使用它能立刻获得喘息空间，重新规划。</w:t>
      </w:r>
      <w:r>
        <w:rPr>
          <w:rFonts w:ascii="宋体" w:hAnsi="宋体" w:eastAsia="宋体" w:cs="宋体"/>
          <w:b/>
          <w:bCs/>
          <w:sz w:val="24"/>
          <w:szCs w:val="24"/>
        </w:rPr>
        <w:t>一键生效</w:t>
      </w:r>
      <w:r>
        <w:rPr>
          <w:rFonts w:ascii="宋体" w:hAnsi="宋体" w:eastAsia="宋体" w:cs="宋体"/>
          <w:sz w:val="24"/>
          <w:szCs w:val="24"/>
        </w:rPr>
        <w:t>。点击道具图标，播放动画，所有临时槽内的物品被清除。</w:t>
      </w:r>
      <w:r>
        <w:rPr>
          <w:rFonts w:ascii="宋体" w:hAnsi="宋体" w:eastAsia="宋体" w:cs="宋体"/>
          <w:b/>
          <w:bCs/>
          <w:sz w:val="24"/>
          <w:szCs w:val="24"/>
        </w:rPr>
        <w:t>建议增加一个“确认使用”的二次弹窗</w:t>
      </w:r>
      <w:r>
        <w:rPr>
          <w:rFonts w:ascii="宋体" w:hAnsi="宋体" w:eastAsia="宋体" w:cs="宋体"/>
          <w:sz w:val="24"/>
          <w:szCs w:val="24"/>
        </w:rPr>
        <w:t>，防止误触。</w:t>
      </w:r>
      <w:r>
        <w:rPr>
          <w:rFonts w:ascii="宋体" w:hAnsi="宋体" w:eastAsia="宋体" w:cs="宋体"/>
          <w:b/>
          <w:bCs/>
          <w:sz w:val="24"/>
          <w:szCs w:val="24"/>
        </w:rPr>
        <w:t>扩容手提袋 (Extra Handbag)在本关永久增加1个临时槽“战略性”投资</w:t>
      </w:r>
      <w:r>
        <w:rPr>
          <w:rFonts w:ascii="宋体" w:hAnsi="宋体" w:eastAsia="宋体" w:cs="宋体"/>
          <w:sz w:val="24"/>
          <w:szCs w:val="24"/>
        </w:rPr>
        <w:t>。这个道具改变了本关的“规则基石”。当玩家预见到本关的“伪钥匙”极多，或者需要进行大量腾挪操作时，在开局就使用它，能极大提升容错率。</w:t>
      </w:r>
      <w:r>
        <w:rPr>
          <w:rFonts w:ascii="宋体" w:hAnsi="宋体" w:eastAsia="宋体" w:cs="宋体"/>
          <w:b/>
          <w:bCs/>
          <w:sz w:val="24"/>
          <w:szCs w:val="24"/>
        </w:rPr>
        <w:t>一键生效</w:t>
      </w:r>
      <w:r>
        <w:rPr>
          <w:rFonts w:ascii="宋体" w:hAnsi="宋体" w:eastAsia="宋体" w:cs="宋体"/>
          <w:sz w:val="24"/>
          <w:szCs w:val="24"/>
        </w:rPr>
        <w:t>。点击道具图标，临时槽区域扩展出一个新的空槽位，效果持续到本关结束。</w:t>
      </w:r>
    </w:p>
    <w:p w14:paraId="138CBC12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魔法化妆刷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(Extra Handbag)在本关永久增加1个临时槽</w:t>
      </w:r>
      <w:r>
        <w:rPr>
          <w:rFonts w:ascii="宋体" w:hAnsi="宋体" w:eastAsia="宋体" w:cs="宋体"/>
          <w:sz w:val="24"/>
          <w:szCs w:val="24"/>
        </w:rPr>
        <w:t xml:space="preserve"> (每关最多增加2个)</w:t>
      </w:r>
      <w:r>
        <w:rPr>
          <w:rFonts w:ascii="宋体" w:hAnsi="宋体" w:eastAsia="宋体" w:cs="宋体"/>
          <w:b/>
          <w:bCs/>
          <w:sz w:val="24"/>
          <w:szCs w:val="24"/>
        </w:rPr>
        <w:t>战略扩容</w:t>
      </w:r>
      <w:r>
        <w:rPr>
          <w:rFonts w:ascii="宋体" w:hAnsi="宋体" w:eastAsia="宋体" w:cs="宋体"/>
          <w:sz w:val="24"/>
          <w:szCs w:val="24"/>
        </w:rPr>
        <w:t>。当玩家预见到本关的谜题极其复杂，需要大量腾挪空间时，使用它可以提升容错率和操作上限，是一种“先手投资”。</w:t>
      </w:r>
      <w:r>
        <w:rPr>
          <w:rFonts w:ascii="宋体" w:hAnsi="宋体" w:eastAsia="宋体" w:cs="宋体"/>
          <w:b/>
          <w:bCs/>
          <w:sz w:val="24"/>
          <w:szCs w:val="24"/>
        </w:rPr>
        <w:t>一键生效</w:t>
      </w:r>
      <w:r>
        <w:rPr>
          <w:rFonts w:ascii="宋体" w:hAnsi="宋体" w:eastAsia="宋体" w:cs="宋体"/>
          <w:sz w:val="24"/>
          <w:szCs w:val="24"/>
        </w:rPr>
        <w:t>。点击道具图标，临时槽区域扩展出一个新的空槽位。</w:t>
      </w:r>
    </w:p>
    <w:p w14:paraId="10DCC6D4">
      <w:pPr>
        <w:rPr>
          <w:rFonts w:hint="default"/>
          <w:lang w:val="en-US" w:eastAsia="zh-CN"/>
        </w:rPr>
      </w:pPr>
    </w:p>
    <w:p w14:paraId="40994C1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魔法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化妆包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(Magic Brush)</w:t>
      </w:r>
      <w:r>
        <w:rPr>
          <w:rFonts w:ascii="宋体" w:hAnsi="宋体" w:eastAsia="宋体" w:cs="宋体"/>
          <w:sz w:val="24"/>
          <w:szCs w:val="24"/>
        </w:rPr>
        <w:t xml:space="preserve"> / </w:t>
      </w:r>
      <w:r>
        <w:rPr>
          <w:rFonts w:ascii="宋体" w:hAnsi="宋体" w:eastAsia="宋体" w:cs="宋体"/>
          <w:b/>
          <w:bCs/>
          <w:sz w:val="24"/>
          <w:szCs w:val="24"/>
        </w:rPr>
        <w:t>一键整理 (One-Click Tidy)立刻完成1个指定的订单包“决定性”的破局工具</w:t>
      </w:r>
      <w:r>
        <w:rPr>
          <w:rFonts w:ascii="宋体" w:hAnsi="宋体" w:eastAsia="宋体" w:cs="宋体"/>
          <w:sz w:val="24"/>
          <w:szCs w:val="24"/>
        </w:rPr>
        <w:t>。当玩家面临多个订单，但其中只有一个是解开当前困境的关键时，使用它能精准地、外科手术式地完成那个最关键的任务。</w:t>
      </w:r>
      <w:r>
        <w:rPr>
          <w:rFonts w:ascii="宋体" w:hAnsi="宋体" w:eastAsia="宋体" w:cs="宋体"/>
          <w:b/>
          <w:bCs/>
          <w:sz w:val="24"/>
          <w:szCs w:val="24"/>
        </w:rPr>
        <w:t>选择目标</w:t>
      </w:r>
      <w:r>
        <w:rPr>
          <w:rFonts w:ascii="宋体" w:hAnsi="宋体" w:eastAsia="宋体" w:cs="宋体"/>
          <w:sz w:val="24"/>
          <w:szCs w:val="24"/>
        </w:rPr>
        <w:t>： 1. 玩家点击道具图标。 2. 屏幕上方所有</w:t>
      </w:r>
      <w:r>
        <w:rPr>
          <w:rFonts w:ascii="宋体" w:hAnsi="宋体" w:eastAsia="宋体" w:cs="宋体"/>
          <w:b/>
          <w:bCs/>
          <w:sz w:val="24"/>
          <w:szCs w:val="24"/>
        </w:rPr>
        <w:t>未锁定</w:t>
      </w:r>
      <w:r>
        <w:rPr>
          <w:rFonts w:ascii="宋体" w:hAnsi="宋体" w:eastAsia="宋体" w:cs="宋体"/>
          <w:sz w:val="24"/>
          <w:szCs w:val="24"/>
        </w:rPr>
        <w:t>的订单包开始高亮闪烁。 3. 玩家</w:t>
      </w:r>
      <w:r>
        <w:rPr>
          <w:rFonts w:ascii="宋体" w:hAnsi="宋体" w:eastAsia="宋体" w:cs="宋体"/>
          <w:b/>
          <w:bCs/>
          <w:sz w:val="24"/>
          <w:szCs w:val="24"/>
        </w:rPr>
        <w:t>点击他希望完成的那个特定订单包</w:t>
      </w:r>
      <w:r>
        <w:rPr>
          <w:rFonts w:ascii="宋体" w:hAnsi="宋体" w:eastAsia="宋体" w:cs="宋体"/>
          <w:sz w:val="24"/>
          <w:szCs w:val="24"/>
        </w:rPr>
        <w:t>。 4. 对应的化妆品自动飞入，订单完成。</w:t>
      </w:r>
    </w:p>
    <w:p w14:paraId="44C9B08A">
      <w:pPr>
        <w:rPr>
          <w:rFonts w:ascii="宋体" w:hAnsi="宋体" w:eastAsia="宋体" w:cs="宋体"/>
          <w:sz w:val="24"/>
          <w:szCs w:val="24"/>
        </w:rPr>
      </w:pPr>
    </w:p>
    <w:p w14:paraId="7EBB6298">
      <w:pPr>
        <w:rPr>
          <w:rFonts w:ascii="宋体" w:hAnsi="宋体" w:eastAsia="宋体" w:cs="宋体"/>
          <w:sz w:val="24"/>
          <w:szCs w:val="24"/>
        </w:rPr>
      </w:pPr>
    </w:p>
    <w:p w14:paraId="347FA552">
      <w:pPr>
        <w:pStyle w:val="5"/>
        <w:keepNext w:val="0"/>
        <w:keepLines w:val="0"/>
        <w:widowControl/>
        <w:suppressLineNumbers w:val="0"/>
      </w:pPr>
      <w:r>
        <w:t>顶层横向菜单结构应该是，品牌按钮，妆容按钮，色系按钮。 左侧竖向菜单结构应该是4个-10个按钮，点击品牌，左侧竖向菜单就列出都市魅影、花漾、晨露、星辰之光。如果点击妆容按钮，左侧竖向菜单就列出、周末野餐妆、海边沙滩妆</w:t>
      </w:r>
    </w:p>
    <w:p w14:paraId="4491EB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1AD9"/>
    <w:rsid w:val="0487766C"/>
    <w:rsid w:val="07AA2823"/>
    <w:rsid w:val="16F12D58"/>
    <w:rsid w:val="171952CF"/>
    <w:rsid w:val="19A4288F"/>
    <w:rsid w:val="22CF0F38"/>
    <w:rsid w:val="2DCF003E"/>
    <w:rsid w:val="2F050B01"/>
    <w:rsid w:val="3A2D2046"/>
    <w:rsid w:val="3C2D18A1"/>
    <w:rsid w:val="3D0916B6"/>
    <w:rsid w:val="3D6407A3"/>
    <w:rsid w:val="401437D6"/>
    <w:rsid w:val="46DF0A87"/>
    <w:rsid w:val="477E4B57"/>
    <w:rsid w:val="4BCB16BE"/>
    <w:rsid w:val="4C984F2B"/>
    <w:rsid w:val="4E3116DF"/>
    <w:rsid w:val="4F19787E"/>
    <w:rsid w:val="5474356A"/>
    <w:rsid w:val="54E06DBC"/>
    <w:rsid w:val="561D553B"/>
    <w:rsid w:val="594B37F1"/>
    <w:rsid w:val="62361E5F"/>
    <w:rsid w:val="67353909"/>
    <w:rsid w:val="727770D5"/>
    <w:rsid w:val="7469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4298</Words>
  <Characters>4790</Characters>
  <Lines>0</Lines>
  <Paragraphs>0</Paragraphs>
  <TotalTime>137</TotalTime>
  <ScaleCrop>false</ScaleCrop>
  <LinksUpToDate>false</LinksUpToDate>
  <CharactersWithSpaces>4983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2025-10-22T21:07:09Z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