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4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</w:rPr>
      </w:pPr>
      <w:r>
        <w:rPr>
          <w:rFonts w:hint="eastAsia" w:ascii="Google Sans Text" w:hAnsi="Google Sans Text" w:eastAsia="宋体" w:cs="Google Sans Text"/>
          <w:b/>
          <w:i w:val="0"/>
          <w:color w:val="1B1C1D"/>
          <w:sz w:val="28"/>
          <w:szCs w:val="28"/>
          <w:rtl w:val="0"/>
          <w:lang w:val="en-US" w:eastAsia="zh-CN"/>
        </w:rPr>
        <w:t>第一个版本：</w:t>
      </w:r>
      <w:r>
        <w:rPr>
          <w:rFonts w:ascii="Google Sans Text" w:hAnsi="Google Sans Text" w:eastAsia="Google Sans Text" w:cs="Google Sans Text"/>
          <w:b/>
          <w:i w:val="0"/>
          <w:color w:val="1B1C1D"/>
          <w:sz w:val="28"/>
          <w:szCs w:val="28"/>
          <w:rtl w:val="0"/>
        </w:rPr>
        <w:t xml:space="preserve"> “我的美妆收藏馆”</w:t>
      </w:r>
    </w:p>
    <w:p w14:paraId="0000004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概念: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玩家通过闯关获得“美妆币”，用于解锁和收藏各种设计精美的化妆品卡片图鉴。解锁后的卡片会陈列在玩家专属的虚拟展柜中，并有小概率出现在后续关卡里。</w:t>
      </w:r>
    </w:p>
    <w:p w14:paraId="0000004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</w:pPr>
      <w:r>
        <w:rPr>
          <w:rFonts w:ascii="Google Sans Text" w:hAnsi="Google Sans Text" w:eastAsia="Google Sans Text" w:cs="Google Sans Text"/>
          <w:b/>
          <w:color w:val="1B1C1D"/>
          <w:rtl w:val="0"/>
        </w:rPr>
        <w:t>目的:</w:t>
      </w:r>
      <w:r>
        <w:rPr>
          <w:rFonts w:ascii="Google Sans Text" w:hAnsi="Google Sans Text" w:eastAsia="Google Sans Text" w:cs="Google Sans Text"/>
          <w:color w:val="1B1C1D"/>
          <w:rtl w:val="0"/>
        </w:rPr>
        <w:t xml:space="preserve"> 提供长线收集目标，满足用户的收集和展示欲，提升长期留存。</w:t>
      </w:r>
    </w:p>
    <w:p w14:paraId="38C14FD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default" w:ascii="Google Sans Text" w:hAnsi="Google Sans Text" w:eastAsia="宋体" w:cs="Google Sans Text"/>
          <w:color w:val="1B1C1D"/>
          <w:rtl w:val="0"/>
          <w:lang w:val="en-US" w:eastAsia="zh-CN"/>
        </w:rPr>
      </w:pPr>
    </w:p>
    <w:p w14:paraId="482C6CDE">
      <w:pPr>
        <w:pStyle w:val="6"/>
        <w:keepNext w:val="0"/>
        <w:keepLines w:val="0"/>
        <w:widowControl/>
        <w:suppressLineNumbers w:val="0"/>
      </w:pPr>
      <w:r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  <w:t>第二个版本</w:t>
      </w:r>
      <w:r>
        <w:rPr>
          <w:b/>
          <w:bCs/>
        </w:rPr>
        <w:t>：“我的美妆收藏馆”</w:t>
      </w:r>
    </w:p>
    <w:p w14:paraId="4534393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概念</w:t>
      </w:r>
      <w:r>
        <w:t>: 玩家通过闯关，赢得并收集作为“奖杯”的精美化妆品。这些藏品会陈列在玩家专属的虚拟展柜中 。</w:t>
      </w:r>
    </w:p>
    <w:p w14:paraId="3DB4AE9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长线延伸：“从拥有到使用”</w:t>
      </w:r>
      <w:r>
        <w:t>：未来可迭代开发“我的梳妆台”或“妆容创作”模式，让玩家可以使用已收藏的化妆品，进行自由搭配和社交分享，赋予藏品更长线的价值 。</w:t>
      </w:r>
    </w:p>
    <w:p w14:paraId="7A3E52C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</w:pPr>
      <w:r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  <w:t>收集套装，奖励道具。</w:t>
      </w:r>
    </w:p>
    <w:p w14:paraId="0896B05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Google Sans Text" w:hAnsi="Google Sans Text" w:eastAsia="宋体" w:cs="Google Sans Text"/>
          <w:color w:val="1B1C1D"/>
          <w:rtl w:val="0"/>
          <w:lang w:val="en-US" w:eastAsia="zh-CN"/>
        </w:rPr>
      </w:pPr>
    </w:p>
    <w:p w14:paraId="5137F110">
      <w:pPr>
        <w:pStyle w:val="2"/>
        <w:keepNext w:val="0"/>
        <w:keepLines w:val="0"/>
        <w:widowControl/>
        <w:suppressLineNumbers w:val="0"/>
      </w:pPr>
      <w:r>
        <w:t>二、美妆收藏馆完善方案</w:t>
      </w:r>
    </w:p>
    <w:p w14:paraId="27E6118D">
      <w:pPr>
        <w:pStyle w:val="3"/>
        <w:keepNext w:val="0"/>
        <w:keepLines w:val="0"/>
        <w:widowControl/>
        <w:suppressLineNumbers w:val="0"/>
      </w:pPr>
      <w:r>
        <w:t>🎯 核心目标</w:t>
      </w:r>
    </w:p>
    <w:p w14:paraId="0956E1CF">
      <w:pPr>
        <w:pStyle w:val="6"/>
        <w:keepNext w:val="0"/>
        <w:keepLines w:val="0"/>
        <w:widowControl/>
        <w:suppressLineNumbers w:val="0"/>
      </w:pPr>
      <w:r>
        <w:t>让“收藏馆”成为一个兼具</w:t>
      </w:r>
      <w:r>
        <w:rPr>
          <w:rStyle w:val="9"/>
        </w:rPr>
        <w:t>成就展示 + 功能成长 + 视觉治愈</w:t>
      </w:r>
      <w:r>
        <w:t>的长期留存系统。</w:t>
      </w:r>
    </w:p>
    <w:p w14:paraId="34F9FF3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31798">
      <w:pPr>
        <w:pStyle w:val="3"/>
        <w:keepNext w:val="0"/>
        <w:keepLines w:val="0"/>
        <w:widowControl/>
        <w:suppressLineNumbers w:val="0"/>
      </w:pPr>
      <w:r>
        <w:t>🔍 功能结构（建议3层设计）</w:t>
      </w:r>
    </w:p>
    <w:p w14:paraId="499AA8E8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层级1：展示层（玩家可视界面）</w:t>
      </w:r>
    </w:p>
    <w:p w14:paraId="6553062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展示形式</w:t>
      </w:r>
      <w:r>
        <w:t>：多主题展柜（品牌/色系/系列）；</w:t>
      </w:r>
    </w:p>
    <w:p w14:paraId="53651BB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交互</w:t>
      </w:r>
      <w:r>
        <w:t>：</w:t>
      </w:r>
    </w:p>
    <w:p w14:paraId="4B7C7281">
      <w:pPr>
        <w:pStyle w:val="6"/>
        <w:keepNext w:val="0"/>
        <w:keepLines w:val="0"/>
        <w:widowControl/>
        <w:suppressLineNumbers w:val="0"/>
        <w:ind w:left="1440"/>
      </w:pPr>
      <w:r>
        <w:t>点击化妆品 → 弹出“故事卡片”+获取关卡；</w:t>
      </w:r>
    </w:p>
    <w:p w14:paraId="068E4993">
      <w:pPr>
        <w:pStyle w:val="6"/>
        <w:keepNext w:val="0"/>
        <w:keepLines w:val="0"/>
        <w:widowControl/>
        <w:suppressLineNumbers w:val="0"/>
        <w:ind w:left="1440"/>
      </w:pPr>
      <w:r>
        <w:t>长按 → 播放“上妆动画”（轻ASMR体验）；</w:t>
      </w:r>
    </w:p>
    <w:p w14:paraId="0B1401B2">
      <w:pPr>
        <w:pStyle w:val="6"/>
        <w:keepNext w:val="0"/>
        <w:keepLines w:val="0"/>
        <w:widowControl/>
        <w:suppressLineNumbers w:val="0"/>
        <w:ind w:left="1440"/>
      </w:pPr>
      <w:r>
        <w:t>收藏度总览（如“已收集 12/48 件”进度环）。</w:t>
      </w:r>
    </w:p>
    <w:p w14:paraId="601C351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✅ </w:t>
      </w:r>
      <w:r>
        <w:rPr>
          <w:rStyle w:val="9"/>
          <w:rFonts w:hint="eastAsia" w:ascii="宋体" w:hAnsi="宋体" w:eastAsia="宋体" w:cs="宋体"/>
          <w:sz w:val="24"/>
          <w:szCs w:val="24"/>
        </w:rPr>
        <w:t>目标感强化</w:t>
      </w:r>
      <w:r>
        <w:rPr>
          <w:rFonts w:hint="eastAsia" w:ascii="宋体" w:hAnsi="宋体" w:eastAsia="宋体" w:cs="宋体"/>
          <w:sz w:val="24"/>
          <w:szCs w:val="24"/>
        </w:rPr>
        <w:t>：每完成一个系列，展柜灯光会亮起；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✅ </w:t>
      </w:r>
      <w:r>
        <w:rPr>
          <w:rStyle w:val="9"/>
          <w:rFonts w:hint="eastAsia" w:ascii="宋体" w:hAnsi="宋体" w:eastAsia="宋体" w:cs="宋体"/>
          <w:sz w:val="24"/>
          <w:szCs w:val="24"/>
        </w:rPr>
        <w:t>成就感爆发</w:t>
      </w:r>
      <w:r>
        <w:rPr>
          <w:rFonts w:hint="eastAsia" w:ascii="宋体" w:hAnsi="宋体" w:eastAsia="宋体" w:cs="宋体"/>
          <w:sz w:val="24"/>
          <w:szCs w:val="24"/>
        </w:rPr>
        <w:t>：系列完成时播放品牌LOGO入场动画。</w:t>
      </w:r>
    </w:p>
    <w:p w14:paraId="4AA9473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DE1C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层级2：成长层（养成功能）</w:t>
      </w:r>
    </w:p>
    <w:p w14:paraId="027D22D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品牌加成系统优化</w:t>
      </w:r>
      <w:r>
        <w:t>：</w:t>
      </w:r>
    </w:p>
    <w:p w14:paraId="04355CC8">
      <w:pPr>
        <w:pStyle w:val="6"/>
        <w:keepNext w:val="0"/>
        <w:keepLines w:val="0"/>
        <w:widowControl/>
        <w:suppressLineNumbers w:val="0"/>
        <w:ind w:left="1440"/>
      </w:pPr>
      <w:r>
        <w:t>加成类型：金币加成、美妆币掉率、完美订单奖励强化；</w:t>
      </w:r>
    </w:p>
    <w:p w14:paraId="03862B20">
      <w:pPr>
        <w:pStyle w:val="6"/>
        <w:keepNext w:val="0"/>
        <w:keepLines w:val="0"/>
        <w:widowControl/>
        <w:suppressLineNumbers w:val="0"/>
        <w:ind w:left="1440"/>
      </w:pPr>
      <w:r>
        <w:t>分级设计：</w:t>
      </w:r>
    </w:p>
    <w:p w14:paraId="3D8FC85D">
      <w:pPr>
        <w:pStyle w:val="6"/>
        <w:keepNext w:val="0"/>
        <w:keepLines w:val="0"/>
        <w:widowControl/>
        <w:suppressLineNumbers w:val="0"/>
        <w:ind w:left="2160"/>
      </w:pPr>
      <w:r>
        <w:t>集齐2件 → +5%；</w:t>
      </w:r>
    </w:p>
    <w:p w14:paraId="094D9E95">
      <w:pPr>
        <w:pStyle w:val="6"/>
        <w:keepNext w:val="0"/>
        <w:keepLines w:val="0"/>
        <w:widowControl/>
        <w:suppressLineNumbers w:val="0"/>
        <w:ind w:left="2160"/>
      </w:pPr>
      <w:r>
        <w:t>集齐3件 → +10%；</w:t>
      </w:r>
    </w:p>
    <w:p w14:paraId="1F8C13D1">
      <w:pPr>
        <w:pStyle w:val="6"/>
        <w:keepNext w:val="0"/>
        <w:keepLines w:val="0"/>
        <w:widowControl/>
        <w:suppressLineNumbers w:val="0"/>
        <w:ind w:left="2160"/>
      </w:pPr>
      <w:r>
        <w:t>集齐全套 → +15% + 动态展柜特效。</w:t>
      </w:r>
    </w:p>
    <w:p w14:paraId="5245C46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妆容套装系统</w:t>
      </w:r>
      <w:r>
        <w:t>：</w:t>
      </w:r>
    </w:p>
    <w:p w14:paraId="29FBBD1A">
      <w:pPr>
        <w:pStyle w:val="6"/>
        <w:keepNext w:val="0"/>
        <w:keepLines w:val="0"/>
        <w:widowControl/>
        <w:suppressLineNumbers w:val="0"/>
        <w:ind w:left="1440"/>
      </w:pPr>
      <w:r>
        <w:t>完成“妆容主题”后获得一次性奖励（道具、货币）；</w:t>
      </w:r>
    </w:p>
    <w:p w14:paraId="34138B39">
      <w:pPr>
        <w:pStyle w:val="6"/>
        <w:keepNext w:val="0"/>
        <w:keepLines w:val="0"/>
        <w:widowControl/>
        <w:suppressLineNumbers w:val="0"/>
        <w:ind w:left="1440"/>
      </w:pPr>
      <w:r>
        <w:t>可用作阶段任务目标，形成“每日激励”。</w:t>
      </w:r>
    </w:p>
    <w:p w14:paraId="2206406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5B006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层级3：延展层（未来可拓展）</w:t>
      </w:r>
    </w:p>
    <w:p w14:paraId="46699B35">
      <w:pPr>
        <w:pStyle w:val="6"/>
        <w:keepNext w:val="0"/>
        <w:keepLines w:val="0"/>
        <w:widowControl/>
        <w:suppressLineNumbers w:val="0"/>
        <w:ind w:left="720"/>
      </w:pPr>
      <w:r>
        <w:t>**“我的梳妆台”**模式：玩家自由搭配收藏品 → 生成妆容 → 参与社交投票；</w:t>
      </w:r>
    </w:p>
    <w:p w14:paraId="15A96000">
      <w:pPr>
        <w:pStyle w:val="6"/>
        <w:keepNext w:val="0"/>
        <w:keepLines w:val="0"/>
        <w:widowControl/>
        <w:suppressLineNumbers w:val="0"/>
        <w:ind w:left="720"/>
      </w:pPr>
      <w:r>
        <w:t>**“情绪妆容日记”**系统：将化妆品与游戏关卡情感关联；</w:t>
      </w:r>
    </w:p>
    <w:p w14:paraId="10E1AE2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“稀有藏品活动”</w:t>
      </w:r>
      <w:r>
        <w:t>：限定时间开放品牌（如节日联名）——典型留存活动支点。</w:t>
      </w:r>
    </w:p>
    <w:p w14:paraId="5785707C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default" w:ascii="Google Sans Text" w:hAnsi="Google Sans Text" w:eastAsia="宋体" w:cs="Google Sans Text"/>
          <w:color w:val="1B1C1D"/>
          <w:rtl w:val="0"/>
          <w:lang w:val="en-US" w:eastAsia="zh-CN"/>
        </w:rPr>
      </w:pPr>
    </w:p>
    <w:p w14:paraId="55B43282">
      <w:pPr>
        <w:pStyle w:val="3"/>
        <w:keepNext w:val="0"/>
        <w:keepLines w:val="0"/>
        <w:widowControl/>
        <w:suppressLineNumbers w:val="0"/>
      </w:pPr>
      <w:r>
        <w:t>⚠️ 风险与优化提示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5"/>
        <w:gridCol w:w="5131"/>
      </w:tblGrid>
      <w:tr w14:paraId="6B47F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E2C9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2DDF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优化策略</w:t>
            </w:r>
          </w:p>
        </w:tc>
      </w:tr>
      <w:tr w14:paraId="41FED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4DB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收藏馆初期内容少，玩家空档期无感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125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先上 6-8 个品牌，每品牌 3 件起，形成“可完成目标”闭环</w:t>
            </w:r>
          </w:p>
        </w:tc>
      </w:tr>
      <w:tr w14:paraId="30058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D93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收藏界面性能压力大（多动画与模型）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FD9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使用2D平面+轻动效（光晕/粒子）替代3D展示</w:t>
            </w:r>
          </w:p>
        </w:tc>
      </w:tr>
      <w:tr w14:paraId="0481B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5E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奖励与加成缺乏即时反馈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F9A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在通关结算页展示“你的收藏加成生效 +10%”提示</w:t>
            </w:r>
          </w:p>
        </w:tc>
      </w:tr>
    </w:tbl>
    <w:p w14:paraId="718B0494"/>
    <w:p w14:paraId="61D462E0"/>
    <w:p w14:paraId="144B3247">
      <w:pPr>
        <w:pStyle w:val="3"/>
        <w:keepNext w:val="0"/>
        <w:keepLines w:val="0"/>
        <w:widowControl/>
        <w:suppressLineNumbers w:val="0"/>
      </w:pPr>
      <w:r>
        <w:t>五、可选演化（中后期版本）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8"/>
        <w:gridCol w:w="6938"/>
      </w:tblGrid>
      <w:tr w14:paraId="14B9E078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E046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81C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69EC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2308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品牌主题活动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8E1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限定开放一个新品牌，完成礼盒获得限定奖励</w:t>
            </w:r>
          </w:p>
        </w:tc>
      </w:tr>
      <w:tr w14:paraId="0EEA4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B17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联名品牌柜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36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可限时出现“节日/联名品牌”，下架后变为珍藏品</w:t>
            </w:r>
          </w:p>
        </w:tc>
      </w:tr>
      <w:tr w14:paraId="03EAB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7DC9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展柜装修功能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34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玩家可消耗美妆币定制展柜灯光、背景、装饰等，带来个性化留存点</w:t>
            </w:r>
          </w:p>
        </w:tc>
      </w:tr>
    </w:tbl>
    <w:p w14:paraId="40068895"/>
    <w:p w14:paraId="731070B2"/>
    <w:p w14:paraId="32C7ED7C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化妆品合成功能</w:t>
      </w:r>
    </w:p>
    <w:p w14:paraId="272A3F9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碎片合成系统 (Shard Synthesis System)</w:t>
      </w:r>
    </w:p>
    <w:p w14:paraId="0E02924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功能</w:t>
      </w:r>
      <w:r>
        <w:t>：高价值的“史诗级奖杯藏品”可以通过“碎片”的形式发放（例如，第10关获得1/3，第15关获得2/3）。</w:t>
      </w:r>
    </w:p>
    <w:p w14:paraId="00DF0B4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界面</w:t>
      </w:r>
      <w:r>
        <w:t>：收藏馆内必须有一个“</w:t>
      </w:r>
      <w:r>
        <w:rPr>
          <w:b/>
          <w:bCs/>
        </w:rPr>
        <w:t>合成工坊</w:t>
      </w:r>
      <w:r>
        <w:t>”界面，玩家可以在此查看自己拥有的碎片数量，并进行“合成”操作，将完整的藏品放入展柜。</w:t>
      </w:r>
    </w:p>
    <w:p w14:paraId="0E7D30E0">
      <w:pPr>
        <w:pStyle w:val="6"/>
        <w:keepNext w:val="0"/>
        <w:keepLines w:val="0"/>
        <w:widowControl/>
        <w:suppressLineNumbers w:val="0"/>
      </w:pPr>
    </w:p>
    <w:p w14:paraId="798C55ED">
      <w:pPr>
        <w:pStyle w:val="6"/>
        <w:keepNext w:val="0"/>
        <w:keepLines w:val="0"/>
        <w:widowControl/>
        <w:suppressLineNumbers w:val="0"/>
      </w:pPr>
      <w:r>
        <w:t>我们要在“可视陈列尺寸”+“品牌主题一致性”之间取得平衡。下面我来说明逻辑、命名原则，并据此为每个品牌生成优化后的套装方案👇</w:t>
      </w:r>
    </w:p>
    <w:p w14:paraId="5653C85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9C2BC">
      <w:pPr>
        <w:pStyle w:val="2"/>
        <w:keepNext w:val="0"/>
        <w:keepLines w:val="0"/>
        <w:widowControl/>
        <w:suppressLineNumbers w:val="0"/>
      </w:pPr>
      <w:r>
        <w:t>🎯 设计逻辑核心</w:t>
      </w:r>
    </w:p>
    <w:p w14:paraId="3F2F739F">
      <w:pPr>
        <w:pStyle w:val="3"/>
        <w:keepNext w:val="0"/>
        <w:keepLines w:val="0"/>
        <w:widowControl/>
        <w:suppressLineNumbers w:val="0"/>
      </w:pPr>
      <w:r>
        <w:t>1️⃣ 尺寸分级标准（来自你表中的“像素宽高大小”）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2700"/>
        <w:gridCol w:w="1988"/>
        <w:gridCol w:w="2055"/>
      </w:tblGrid>
      <w:tr w14:paraId="71CCA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EC8B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尺寸标识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512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9D8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在礼盒中占用空间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AB6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建议组合逻辑</w:t>
            </w:r>
          </w:p>
        </w:tc>
      </w:tr>
      <w:tr w14:paraId="04EA91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045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(S) 小型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E8B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单支笔、唇釉、香水瓶等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553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42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可组合3–4件</w:t>
            </w:r>
          </w:p>
        </w:tc>
      </w:tr>
      <w:tr w14:paraId="4146D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C65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(M) 中型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5B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粉饼、眼影盘、小瓶喷雾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5D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CFB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2–3件组合较平衡</w:t>
            </w:r>
          </w:p>
        </w:tc>
      </w:tr>
      <w:tr w14:paraId="6A85A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82E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(L) 大型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68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修容盘、底妆瓶、礼盒装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CC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366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最多搭配1个小件</w:t>
            </w:r>
          </w:p>
        </w:tc>
      </w:tr>
    </w:tbl>
    <w:p w14:paraId="2CD7862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✅ 我将基于这个尺寸权重分配套装（空间上不溢出4格）。</w:t>
      </w:r>
    </w:p>
    <w:p w14:paraId="1908D7F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21CA3">
      <w:pPr>
        <w:pStyle w:val="2"/>
        <w:keepNext w:val="0"/>
        <w:keepLines w:val="0"/>
        <w:widowControl/>
        <w:suppressLineNumbers w:val="0"/>
      </w:pPr>
      <w:r>
        <w:t>🧱 组装规则</w:t>
      </w:r>
    </w:p>
    <w:p w14:paraId="1DB9D537">
      <w:pPr>
        <w:pStyle w:val="6"/>
        <w:keepNext w:val="0"/>
        <w:keepLines w:val="0"/>
        <w:widowControl/>
        <w:suppressLineNumbers w:val="0"/>
        <w:ind w:left="720"/>
      </w:pPr>
      <w:r>
        <w:t>每品牌生成 3 套主题明确的“妆容礼盒”；</w:t>
      </w:r>
    </w:p>
    <w:p w14:paraId="5897F91D">
      <w:pPr>
        <w:pStyle w:val="6"/>
        <w:keepNext w:val="0"/>
        <w:keepLines w:val="0"/>
        <w:widowControl/>
        <w:suppressLineNumbers w:val="0"/>
        <w:ind w:left="720"/>
      </w:pPr>
      <w:r>
        <w:t xml:space="preserve">每套包含 </w:t>
      </w:r>
      <w:r>
        <w:rPr>
          <w:rStyle w:val="9"/>
        </w:rPr>
        <w:t>2–4件化妆品</w:t>
      </w:r>
      <w:r>
        <w:t>；</w:t>
      </w:r>
    </w:p>
    <w:p w14:paraId="3F919A36">
      <w:pPr>
        <w:pStyle w:val="6"/>
        <w:keepNext w:val="0"/>
        <w:keepLines w:val="0"/>
        <w:widowControl/>
        <w:suppressLineNumbers w:val="0"/>
        <w:ind w:left="720"/>
      </w:pPr>
      <w:r>
        <w:t>避免视觉过于饱满（总格数 ≤4）；</w:t>
      </w:r>
    </w:p>
    <w:p w14:paraId="0B66A435">
      <w:pPr>
        <w:pStyle w:val="6"/>
        <w:keepNext w:val="0"/>
        <w:keepLines w:val="0"/>
        <w:widowControl/>
        <w:suppressLineNumbers w:val="0"/>
        <w:ind w:left="720"/>
      </w:pPr>
      <w:r>
        <w:t>物品可重复出现在不同套装中（品牌内部复用合理）。</w:t>
      </w:r>
    </w:p>
    <w:p w14:paraId="3962542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02EC41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254253">
      <w:pPr>
        <w:pStyle w:val="2"/>
        <w:keepNext w:val="0"/>
        <w:keepLines w:val="0"/>
        <w:widowControl/>
        <w:suppressLineNumbers w:val="0"/>
      </w:pPr>
      <w:r>
        <w:t>💄 各品牌套装生成方案（含主题命名 + 物品构成 + 空间逻辑）</w:t>
      </w:r>
    </w:p>
    <w:p w14:paraId="3409979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53B330">
      <w:pPr>
        <w:pStyle w:val="3"/>
        <w:keepNext w:val="0"/>
        <w:keepLines w:val="0"/>
        <w:widowControl/>
        <w:suppressLineNumbers w:val="0"/>
      </w:pPr>
      <w:r>
        <w:t>🌆【都市魅影】（Urban Mirage）</w:t>
      </w:r>
    </w:p>
    <w:p w14:paraId="6547A42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风格关键词：职场、夜宴、强气场、金属光泽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8"/>
        <w:gridCol w:w="2314"/>
        <w:gridCol w:w="4263"/>
        <w:gridCol w:w="761"/>
      </w:tblGrid>
      <w:tr w14:paraId="6480C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0806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套装名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1D5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320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内容物品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962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空间组合</w:t>
            </w:r>
          </w:p>
        </w:tc>
      </w:tr>
      <w:tr w14:paraId="339C3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770E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红毯女王套装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191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适合夜宴妆容，强调立体与光泽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E4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丝绒迷雾口红(M) + 立体光影修容盘(L)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531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3格</w:t>
            </w:r>
          </w:p>
        </w:tc>
      </w:tr>
      <w:tr w14:paraId="2BA75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43C5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通勤精英套装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FF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日常职场妆，干净、稳重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52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双头精雕眉笔(S) + 精准塑形唇线笔(S) + 羽感定妆蜜粉饼(M)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24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4格</w:t>
            </w:r>
          </w:p>
        </w:tc>
      </w:tr>
      <w:tr w14:paraId="37087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6C15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午夜盛宴套装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840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香气+定妆组合，收尾感强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1EA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随行香水喷雾(S) + 羽感定妆蜜粉饼(M)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B8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3格</w:t>
            </w:r>
          </w:p>
        </w:tc>
      </w:tr>
    </w:tbl>
    <w:p w14:paraId="3E82E92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46FA7">
      <w:pPr>
        <w:pStyle w:val="3"/>
        <w:keepNext w:val="0"/>
        <w:keepLines w:val="0"/>
        <w:widowControl/>
        <w:suppressLineNumbers w:val="0"/>
      </w:pPr>
      <w:r>
        <w:t>🌸【花漾】（Flora）</w:t>
      </w:r>
    </w:p>
    <w:p w14:paraId="55C79A6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风格关键词：少女感、粉嫩、自然通透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5"/>
        <w:gridCol w:w="2504"/>
        <w:gridCol w:w="4046"/>
        <w:gridCol w:w="771"/>
      </w:tblGrid>
      <w:tr w14:paraId="358A6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EE0B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套装名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C2F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0914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内容物品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073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空间组合</w:t>
            </w:r>
          </w:p>
        </w:tc>
      </w:tr>
      <w:tr w14:paraId="45741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B72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樱花初恋套装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3F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清新粉嫩妆容，适合轻柔日常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3D4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琉光玻璃唇釉(S) + 渐变元气腮红(M) + 柔焦气垫粉饼(M)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7B4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4格</w:t>
            </w:r>
          </w:p>
        </w:tc>
      </w:tr>
      <w:tr w14:paraId="5F074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1D9B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花瓣之吻套装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686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唇部与眼妆组合，甜感十足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82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持久染唇液(S) + 单色烘焙眼影(M)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36C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3格</w:t>
            </w:r>
          </w:p>
        </w:tc>
      </w:tr>
      <w:tr w14:paraId="0F1A3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11D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梦境花园套装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9E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带有卸妆与镜面元素的“收尾包”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8C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折叠化妆镜(S) + 樱花柔肤卸妆油(M)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EC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3格</w:t>
            </w:r>
          </w:p>
        </w:tc>
      </w:tr>
    </w:tbl>
    <w:p w14:paraId="536B87E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A4130">
      <w:pPr>
        <w:pStyle w:val="3"/>
        <w:keepNext w:val="0"/>
        <w:keepLines w:val="0"/>
        <w:widowControl/>
        <w:suppressLineNumbers w:val="0"/>
      </w:pPr>
      <w:r>
        <w:t>☀️【晨露】（Morning Dew）</w:t>
      </w:r>
    </w:p>
    <w:p w14:paraId="48D6F7C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风格关键词：自然裸光、水润通透、护肤感强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2"/>
        <w:gridCol w:w="2240"/>
        <w:gridCol w:w="4283"/>
        <w:gridCol w:w="781"/>
      </w:tblGrid>
      <w:tr w14:paraId="052AE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1343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套装名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D0E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358B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内容物品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AF9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空间组合</w:t>
            </w:r>
          </w:p>
        </w:tc>
      </w:tr>
      <w:tr w14:paraId="727D3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089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裸光晨曦套装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92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核心主线套装，强调轻透底妆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1B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轻透水光粉底液(L) + 无瑕液体遮瑕液(M)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13E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3格</w:t>
            </w:r>
          </w:p>
        </w:tc>
      </w:tr>
      <w:tr w14:paraId="4DAA6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F0B9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清晨呼吸套装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E4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保湿与自然光泽感并重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CC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保湿定妆喷雾(M) + 裸感水润唇膏(S) + 晨露玫瑰护手霜(S)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9A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4格</w:t>
            </w:r>
          </w:p>
        </w:tc>
      </w:tr>
      <w:tr w14:paraId="6004C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505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午后柔光套装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23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延续裸妆感的补妆组合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15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大地之眸四色眼影盘(M) + 裸感水润唇膏(S)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E1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3格</w:t>
            </w:r>
          </w:p>
        </w:tc>
      </w:tr>
    </w:tbl>
    <w:p w14:paraId="67B09A4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D318B">
      <w:pPr>
        <w:pStyle w:val="3"/>
        <w:keepNext w:val="0"/>
        <w:keepLines w:val="0"/>
        <w:widowControl/>
        <w:suppressLineNumbers w:val="0"/>
      </w:pPr>
      <w:r>
        <w:t>🌟【星辰之光】（Starlight）</w:t>
      </w:r>
    </w:p>
    <w:p w14:paraId="7D3235E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风格关键词：闪耀、舞台感、派对风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0"/>
        <w:gridCol w:w="2121"/>
        <w:gridCol w:w="4373"/>
        <w:gridCol w:w="792"/>
      </w:tblGrid>
      <w:tr w14:paraId="369E9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AFDF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套装名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CC0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主题说明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6F6C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内容物品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6E4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空间组合</w:t>
            </w:r>
          </w:p>
        </w:tc>
      </w:tr>
      <w:tr w14:paraId="6A3D5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7CB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星河幻梦套装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868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眼妆核心，闪光与层次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5B9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星河幻梦十二色眼影盘(L) + 钻石高光粉饼(M)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A4F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4格</w:t>
            </w:r>
          </w:p>
        </w:tc>
      </w:tr>
      <w:tr w14:paraId="02A68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094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派对光影套装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D0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派对必备，光泽与香氛结合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47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晶透丰唇蜜(S) + 真我女士淡香水(M) + 玫瑰金指甲油(S)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37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4格</w:t>
            </w:r>
          </w:p>
        </w:tc>
      </w:tr>
      <w:tr w14:paraId="7DABC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50C1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月光舞会套装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F5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高级闪耀终极组合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12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纤长卷翘睫毛膏(S) + 钻石高光粉饼(M) + 玫瑰金指甲油(S)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EC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4格</w:t>
            </w:r>
          </w:p>
        </w:tc>
      </w:tr>
    </w:tbl>
    <w:p w14:paraId="4FFD3D1A">
      <w:pPr>
        <w:pStyle w:val="6"/>
        <w:keepNext w:val="0"/>
        <w:keepLines w:val="0"/>
        <w:widowControl/>
        <w:suppressLineNumbers w:val="0"/>
      </w:pPr>
    </w:p>
    <w:p w14:paraId="55693827"/>
    <w:p w14:paraId="7D1CAC8F"/>
    <w:p w14:paraId="0A5F7433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收藏馆数据文件</w:t>
      </w:r>
    </w:p>
    <w:p w14:paraId="2FABA588">
      <w:pPr>
        <w:rPr>
          <w:rFonts w:hint="eastAsia"/>
        </w:rPr>
      </w:pPr>
      <w:r>
        <w:rPr>
          <w:rFonts w:hint="eastAsia"/>
        </w:rPr>
        <w:t>### Step 2: 创建ScriptableObject配置</w:t>
      </w:r>
    </w:p>
    <w:p w14:paraId="42F44DC0">
      <w:pPr>
        <w:rPr>
          <w:rFonts w:hint="eastAsia"/>
        </w:rPr>
      </w:pPr>
    </w:p>
    <w:p w14:paraId="45BE50A2">
      <w:pPr>
        <w:rPr>
          <w:rFonts w:hint="eastAsia"/>
        </w:rPr>
      </w:pPr>
      <w:r>
        <w:rPr>
          <w:rFonts w:hint="eastAsia"/>
        </w:rPr>
        <w:t>#### 2.1 创建品牌配置</w:t>
      </w:r>
    </w:p>
    <w:p w14:paraId="4598C973">
      <w:pPr>
        <w:rPr>
          <w:rFonts w:hint="eastAsia"/>
        </w:rPr>
      </w:pPr>
      <w:r>
        <w:rPr>
          <w:rFonts w:hint="eastAsia"/>
        </w:rPr>
        <w:t>1. 在Unity中：`Assets &gt; Create &gt; MakeupPuzzle &gt; Brand Config`</w:t>
      </w:r>
    </w:p>
    <w:p w14:paraId="4A94EBD7">
      <w:pPr>
        <w:rPr>
          <w:rFonts w:hint="eastAsia"/>
        </w:rPr>
      </w:pPr>
      <w:r>
        <w:rPr>
          <w:rFonts w:hint="eastAsia"/>
        </w:rPr>
        <w:t>2. 创建4个品牌配置文件：</w:t>
      </w:r>
    </w:p>
    <w:p w14:paraId="19852B80">
      <w:pPr>
        <w:rPr>
          <w:rFonts w:hint="eastAsia"/>
        </w:rPr>
      </w:pPr>
      <w:r>
        <w:rPr>
          <w:rFonts w:hint="eastAsia"/>
        </w:rPr>
        <w:t xml:space="preserve">   - `DuShiMeiYing.asset`</w:t>
      </w:r>
    </w:p>
    <w:p w14:paraId="72846F0D">
      <w:pPr>
        <w:rPr>
          <w:rFonts w:hint="eastAsia"/>
        </w:rPr>
      </w:pPr>
      <w:r>
        <w:rPr>
          <w:rFonts w:hint="eastAsia"/>
        </w:rPr>
        <w:t xml:space="preserve">   - `HuaYang.asset`</w:t>
      </w:r>
    </w:p>
    <w:p w14:paraId="4AB5C530">
      <w:pPr>
        <w:rPr>
          <w:rFonts w:hint="eastAsia"/>
        </w:rPr>
      </w:pPr>
      <w:r>
        <w:rPr>
          <w:rFonts w:hint="eastAsia"/>
        </w:rPr>
        <w:t xml:space="preserve">   - `ChenLu.asset`</w:t>
      </w:r>
    </w:p>
    <w:p w14:paraId="75BC6126">
      <w:pPr>
        <w:rPr>
          <w:rFonts w:hint="eastAsia"/>
        </w:rPr>
      </w:pPr>
      <w:r>
        <w:rPr>
          <w:rFonts w:hint="eastAsia"/>
        </w:rPr>
        <w:t xml:space="preserve">   - `XingChenZhiGuang.asset`</w:t>
      </w:r>
    </w:p>
    <w:p w14:paraId="1A937A62">
      <w:pPr>
        <w:rPr>
          <w:rFonts w:hint="eastAsia"/>
        </w:rPr>
      </w:pPr>
      <w:r>
        <w:rPr>
          <w:rFonts w:hint="eastAsia"/>
        </w:rPr>
        <w:t>3. 填写字段：</w:t>
      </w:r>
    </w:p>
    <w:p w14:paraId="6BADD2A4">
      <w:pPr>
        <w:rPr>
          <w:rFonts w:hint="eastAsia"/>
        </w:rPr>
      </w:pPr>
      <w:r>
        <w:rPr>
          <w:rFonts w:hint="eastAsia"/>
        </w:rPr>
        <w:t xml:space="preserve">   - `brandID`: 与文件夹名称一致（如：DuShiMeiYing）</w:t>
      </w:r>
    </w:p>
    <w:p w14:paraId="1F8671E3">
      <w:pPr>
        <w:rPr>
          <w:rFonts w:hint="eastAsia"/>
        </w:rPr>
      </w:pPr>
      <w:r>
        <w:rPr>
          <w:rFonts w:hint="eastAsia"/>
        </w:rPr>
        <w:t xml:space="preserve">   - `brandDisplayName`: 中文名称（如：都市魅影）</w:t>
      </w:r>
    </w:p>
    <w:p w14:paraId="4F2D9688">
      <w:pPr>
        <w:rPr>
          <w:rFonts w:hint="eastAsia"/>
        </w:rPr>
      </w:pPr>
      <w:r>
        <w:rPr>
          <w:rFonts w:hint="eastAsia"/>
        </w:rPr>
        <w:t xml:space="preserve">   - `brandIcon`: 品牌图标（Sprite）</w:t>
      </w:r>
    </w:p>
    <w:p w14:paraId="421789C4">
      <w:pPr>
        <w:rPr>
          <w:rFonts w:hint="eastAsia"/>
        </w:rPr>
      </w:pPr>
      <w:r>
        <w:rPr>
          <w:rFonts w:hint="eastAsia"/>
        </w:rPr>
        <w:t xml:space="preserve">   - `sortOrder`: 排序权重（0, 1, 2, 3）</w:t>
      </w:r>
    </w:p>
    <w:p w14:paraId="48527521">
      <w:pPr>
        <w:rPr>
          <w:rFonts w:hint="eastAsia"/>
        </w:rPr>
      </w:pPr>
    </w:p>
    <w:p w14:paraId="458E6EB4">
      <w:pPr>
        <w:rPr>
          <w:rFonts w:hint="eastAsia"/>
        </w:rPr>
      </w:pPr>
      <w:r>
        <w:rPr>
          <w:rFonts w:hint="eastAsia"/>
        </w:rPr>
        <w:t>#### 2.2 创建礼盒配置</w:t>
      </w:r>
    </w:p>
    <w:p w14:paraId="12BDDADB">
      <w:pPr>
        <w:rPr>
          <w:rFonts w:hint="eastAsia"/>
        </w:rPr>
      </w:pPr>
      <w:r>
        <w:rPr>
          <w:rFonts w:hint="eastAsia"/>
        </w:rPr>
        <w:t>1. 在Unity中：`Assets &gt; Create &gt; MakeupPuzzle &gt; Collection Box`</w:t>
      </w:r>
    </w:p>
    <w:p w14:paraId="38E8A8C1">
      <w:pPr>
        <w:rPr>
          <w:rFonts w:hint="eastAsia"/>
        </w:rPr>
      </w:pPr>
      <w:r>
        <w:rPr>
          <w:rFonts w:hint="eastAsia"/>
        </w:rPr>
        <w:t>2. 为每个品牌创建N个礼盒配置</w:t>
      </w:r>
    </w:p>
    <w:p w14:paraId="63DD0BEF">
      <w:pPr>
        <w:rPr>
          <w:rFonts w:hint="eastAsia"/>
        </w:rPr>
      </w:pPr>
      <w:r>
        <w:rPr>
          <w:rFonts w:hint="eastAsia"/>
        </w:rPr>
        <w:t>3. 填写字段：</w:t>
      </w:r>
    </w:p>
    <w:p w14:paraId="0D6F0DEF">
      <w:pPr>
        <w:rPr>
          <w:rFonts w:hint="eastAsia"/>
        </w:rPr>
      </w:pPr>
      <w:r>
        <w:rPr>
          <w:rFonts w:hint="eastAsia"/>
        </w:rPr>
        <w:t xml:space="preserve">   - `boxID`: 格式为"品牌ID_Box编号"（如：DuShiMeiYing_Box1）</w:t>
      </w:r>
    </w:p>
    <w:p w14:paraId="73069C81">
      <w:pPr>
        <w:rPr>
          <w:rFonts w:hint="eastAsia"/>
        </w:rPr>
      </w:pPr>
      <w:r>
        <w:rPr>
          <w:rFonts w:hint="eastAsia"/>
        </w:rPr>
        <w:t xml:space="preserve">   - `boxName`: 礼盒名称（如：都市魅影套装1）</w:t>
      </w:r>
    </w:p>
    <w:p w14:paraId="7F3DB006">
      <w:pPr>
        <w:rPr>
          <w:rFonts w:hint="eastAsia"/>
        </w:rPr>
      </w:pPr>
      <w:r>
        <w:rPr>
          <w:rFonts w:hint="eastAsia"/>
        </w:rPr>
        <w:t xml:space="preserve">   - `boxSprite`: 礼盒图片</w:t>
      </w:r>
    </w:p>
    <w:p w14:paraId="5A137256">
      <w:pPr>
        <w:rPr>
          <w:rFonts w:hint="eastAsia"/>
        </w:rPr>
      </w:pPr>
      <w:r>
        <w:rPr>
          <w:rFonts w:hint="eastAsia"/>
        </w:rPr>
        <w:t xml:space="preserve">   - `cosmeticItems`: 拖入化妆品SO列表</w:t>
      </w:r>
    </w:p>
    <w:p w14:paraId="19578365">
      <w:pPr>
        <w:rPr>
          <w:rFonts w:hint="eastAsia"/>
        </w:rPr>
      </w:pPr>
      <w:r>
        <w:rPr>
          <w:rFonts w:hint="eastAsia"/>
        </w:rPr>
        <w:t xml:space="preserve">   - `mountPoints`: 设置化妆品图标位置（相对于礼盒中心的偏移量）</w:t>
      </w:r>
    </w:p>
    <w:p w14:paraId="525851CA">
      <w:pPr>
        <w:rPr>
          <w:rFonts w:hint="eastAsia"/>
        </w:rPr>
      </w:pPr>
      <w:r>
        <w:rPr>
          <w:rFonts w:hint="eastAsia"/>
        </w:rPr>
        <w:t xml:space="preserve">   - `rewardPowerUpType`: 选择奖励道具类型</w:t>
      </w:r>
    </w:p>
    <w:p w14:paraId="649C243D">
      <w:pPr>
        <w:rPr>
          <w:rFonts w:hint="eastAsia"/>
        </w:rPr>
      </w:pPr>
      <w:r>
        <w:rPr>
          <w:rFonts w:hint="eastAsia"/>
        </w:rPr>
        <w:t xml:space="preserve">   - `rewardPowerUpCount`: 设置奖励数量</w:t>
      </w:r>
    </w:p>
    <w:p w14:paraId="7A3D509F">
      <w:pPr>
        <w:rPr>
          <w:rFonts w:hint="eastAsia"/>
        </w:rPr>
      </w:pPr>
    </w:p>
    <w:p w14:paraId="67D8FBEA">
      <w:pPr>
        <w:rPr>
          <w:rFonts w:hint="eastAsia"/>
        </w:rPr>
      </w:pPr>
      <w:r>
        <w:rPr>
          <w:rFonts w:hint="eastAsia"/>
        </w:rPr>
        <w:t>#### 2.3 扩展奖杯奖励配置</w:t>
      </w:r>
    </w:p>
    <w:p w14:paraId="684DF81D">
      <w:pPr>
        <w:rPr>
          <w:rFonts w:hint="eastAsia"/>
        </w:rPr>
      </w:pPr>
      <w:r>
        <w:rPr>
          <w:rFonts w:hint="eastAsia"/>
        </w:rPr>
        <w:t>1. 打开现有的 `TrophyRewardConfig` 文件</w:t>
      </w:r>
    </w:p>
    <w:p w14:paraId="63341460">
      <w:pPr>
        <w:rPr>
          <w:rFonts w:hint="eastAsia"/>
        </w:rPr>
      </w:pPr>
      <w:r>
        <w:rPr>
          <w:rFonts w:hint="eastAsia"/>
        </w:rPr>
        <w:t>2. 添加字段：</w:t>
      </w:r>
    </w:p>
    <w:p w14:paraId="16439875">
      <w:pPr>
        <w:rPr>
          <w:rFonts w:hint="eastAsia"/>
        </w:rPr>
      </w:pPr>
      <w:r>
        <w:rPr>
          <w:rFonts w:hint="eastAsia"/>
        </w:rPr>
        <w:t xml:space="preserve">   - `unlockedBoxID`: 填写要解锁的礼盒ID（如：DuShiMeiYing_Box1）</w:t>
      </w:r>
    </w:p>
    <w:p w14:paraId="4C29332D">
      <w:pPr>
        <w:rPr>
          <w:rFonts w:hint="eastAsia"/>
        </w:rPr>
      </w:pPr>
    </w:p>
    <w:p w14:paraId="0F2C789B"/>
    <w:p w14:paraId="149830F8"/>
    <w:p w14:paraId="4B4E9251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58ED46F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C3DDE7B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F385E86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奖杯包金色 三个礼盒的抽奖界面</w:t>
      </w:r>
      <w:bookmarkStart w:id="0" w:name="_GoBack"/>
      <w:bookmarkEnd w:id="0"/>
      <w:r>
        <w:rPr>
          <w:rFonts w:hint="eastAsia"/>
          <w:lang w:val="en-US" w:eastAsia="zh-CN"/>
        </w:rPr>
        <w:t>，奖品包含（化妆品，化妆品碎片，订单包皮肤，金币）</w:t>
      </w:r>
    </w:p>
    <w:p w14:paraId="5FBF7A82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Style w:val="9"/>
          <w:rFonts w:ascii="宋体" w:hAnsi="宋体" w:eastAsia="宋体" w:cs="宋体"/>
          <w:sz w:val="24"/>
          <w:szCs w:val="24"/>
        </w:rPr>
        <w:t>三个礼盒随机摆放在台上</w:t>
      </w:r>
      <w:r>
        <w:rPr>
          <w:rFonts w:ascii="宋体" w:hAnsi="宋体" w:eastAsia="宋体" w:cs="宋体"/>
          <w:sz w:val="24"/>
          <w:szCs w:val="24"/>
        </w:rPr>
        <w:t>（风格统一，轻微晃动/闪烁）。</w:t>
      </w:r>
    </w:p>
    <w:p w14:paraId="0262CCDE">
      <w:pPr>
        <w:pStyle w:val="6"/>
        <w:keepNext w:val="0"/>
        <w:keepLines w:val="0"/>
        <w:widowControl/>
        <w:suppressLineNumbers w:val="0"/>
      </w:pPr>
      <w:r>
        <w:t>玩家点击一个礼盒 → 礼盒弹开（纸屑飞散、光效绽放） → 掉出奖励：</w:t>
      </w:r>
    </w:p>
    <w:p w14:paraId="73002C1F">
      <w:pPr>
        <w:pStyle w:val="6"/>
        <w:keepNext w:val="0"/>
        <w:keepLines w:val="0"/>
        <w:widowControl/>
        <w:suppressLineNumbers w:val="0"/>
        <w:ind w:left="720"/>
      </w:pPr>
      <w:r>
        <w:t>70% 概率：碎片 ×1</w:t>
      </w:r>
    </w:p>
    <w:p w14:paraId="7047456D">
      <w:pPr>
        <w:pStyle w:val="6"/>
        <w:keepNext w:val="0"/>
        <w:keepLines w:val="0"/>
        <w:widowControl/>
        <w:suppressLineNumbers w:val="0"/>
        <w:ind w:left="720"/>
      </w:pPr>
      <w:r>
        <w:t>20% 概率：完整藏品 ×1</w:t>
      </w:r>
    </w:p>
    <w:p w14:paraId="3F315729">
      <w:pPr>
        <w:pStyle w:val="6"/>
        <w:keepNext w:val="0"/>
        <w:keepLines w:val="0"/>
        <w:widowControl/>
        <w:suppressLineNumbers w:val="0"/>
        <w:ind w:left="720"/>
      </w:pPr>
      <w:r>
        <w:t>10% 概率：额外奖励（金币、头像框、主题装饰等）</w:t>
      </w:r>
    </w:p>
    <w:p w14:paraId="104FBC1E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弹窗右下出现【前往收藏馆查看】按钮 +【继续游戏】按钮。</w:t>
      </w:r>
    </w:p>
    <w:p w14:paraId="423BF252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收藏馆中加入轻度目标引导（“距离解锁下一个系列还差3件”），维持动机。</w:t>
      </w:r>
    </w:p>
    <w:p w14:paraId="325AC4D0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Style w:val="9"/>
          <w:rFonts w:ascii="宋体" w:hAnsi="宋体" w:eastAsia="宋体" w:cs="宋体"/>
          <w:sz w:val="24"/>
          <w:szCs w:val="24"/>
        </w:rPr>
        <w:t>奖励多样化</w:t>
      </w:r>
      <w:r>
        <w:rPr>
          <w:rFonts w:ascii="宋体" w:hAnsi="宋体" w:eastAsia="宋体" w:cs="宋体"/>
          <w:sz w:val="24"/>
          <w:szCs w:val="24"/>
        </w:rPr>
        <w:t>：不要把所有奖杯奖励都设计为“独占精美化妆品”。可以混合：完整藏品（稀有）、通用货币、造型皮肤碎片、一次性装饰（头像框）等，降低美术产能压力同时保持惊喜感。</w:t>
      </w:r>
    </w:p>
    <w:p w14:paraId="39D5CD9B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Style w:val="9"/>
          <w:rFonts w:ascii="宋体" w:hAnsi="宋体" w:eastAsia="宋体" w:cs="宋体"/>
          <w:sz w:val="24"/>
          <w:szCs w:val="24"/>
        </w:rPr>
        <w:t>展示与收藏页的强化</w:t>
      </w:r>
      <w:r>
        <w:rPr>
          <w:rFonts w:ascii="宋体" w:hAnsi="宋体" w:eastAsia="宋体" w:cs="宋体"/>
          <w:sz w:val="24"/>
          <w:szCs w:val="24"/>
        </w:rPr>
        <w:t>：收藏页要有明显的收藏进度提示、合成提示与展示动作（翻转、360°），提高玩家对“收藏”的投入感。</w:t>
      </w:r>
    </w:p>
    <w:p w14:paraId="32311A8A">
      <w:pPr>
        <w:pStyle w:val="6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Style w:val="9"/>
          <w:rFonts w:ascii="宋体" w:hAnsi="宋体" w:eastAsia="宋体" w:cs="宋体"/>
          <w:sz w:val="24"/>
          <w:szCs w:val="24"/>
        </w:rPr>
        <w:t>社交 / 交易 /展示价值</w:t>
      </w:r>
      <w:r>
        <w:rPr>
          <w:rFonts w:ascii="宋体" w:hAnsi="宋体" w:eastAsia="宋体" w:cs="宋体"/>
          <w:sz w:val="24"/>
          <w:szCs w:val="24"/>
        </w:rPr>
        <w:t>：把藏品引入社交体系（展示橱窗、好友点赞、交换/合成市场），让藏品具有社交价值，从而少做很多高成本独家模型也可维持玩家粘性。</w:t>
      </w:r>
    </w:p>
    <w:p w14:paraId="4F3EE69C">
      <w:pPr>
        <w:pStyle w:val="6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Style w:val="9"/>
          <w:rFonts w:ascii="宋体" w:hAnsi="宋体" w:eastAsia="宋体" w:cs="宋体"/>
          <w:sz w:val="24"/>
          <w:szCs w:val="24"/>
        </w:rPr>
        <w:t>进度机制</w:t>
      </w:r>
      <w:r>
        <w:rPr>
          <w:rFonts w:ascii="宋体" w:hAnsi="宋体" w:eastAsia="宋体" w:cs="宋体"/>
          <w:sz w:val="24"/>
          <w:szCs w:val="24"/>
        </w:rPr>
        <w:t>：每5关：50%概率给完整稀有（或季节性）；其余以碎片/道具/货币混合发放；并加入收集书、合成进度条、保底完成逻辑。</w:t>
      </w:r>
    </w:p>
    <w:p w14:paraId="6EC160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 Tex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87766C"/>
    <w:rsid w:val="0BC35C62"/>
    <w:rsid w:val="19466246"/>
    <w:rsid w:val="198C33EB"/>
    <w:rsid w:val="19A4288F"/>
    <w:rsid w:val="27C070A1"/>
    <w:rsid w:val="321E3342"/>
    <w:rsid w:val="39536F07"/>
    <w:rsid w:val="3B4D280E"/>
    <w:rsid w:val="3C2D18A1"/>
    <w:rsid w:val="523A715D"/>
    <w:rsid w:val="541736F8"/>
    <w:rsid w:val="54FF2D13"/>
    <w:rsid w:val="55117C10"/>
    <w:rsid w:val="56204BB9"/>
    <w:rsid w:val="621D4235"/>
    <w:rsid w:val="788B412F"/>
    <w:rsid w:val="78BA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1371</Words>
  <Characters>1442</Characters>
  <Lines>0</Lines>
  <Paragraphs>0</Paragraphs>
  <TotalTime>0</TotalTime>
  <ScaleCrop>false</ScaleCrop>
  <LinksUpToDate>false</LinksUpToDate>
  <CharactersWithSpaces>1499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2025-10-29T15:28:51Z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