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DE6B24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系统策划案二：科技树系统 (Tech Tree System)</w:t>
      </w:r>
    </w:p>
    <w:p w14:paraId="15F2502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系统综述 (System Overview)</w:t>
      </w:r>
    </w:p>
    <w:p w14:paraId="1AC1F300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1.1 设计目的</w:t>
      </w:r>
    </w:p>
    <w:p w14:paraId="03009EC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金币回收：</w:t>
      </w:r>
      <w:r>
        <w:rPr>
          <w:rFonts w:hint="default" w:ascii="sans-serif" w:hAnsi="sans-serif" w:eastAsia="sans-serif" w:cs="sans-serif"/>
        </w:rPr>
        <w:t xml:space="preserve"> 建立巨大的金币消耗池，防止通货膨胀。</w:t>
      </w:r>
    </w:p>
    <w:p w14:paraId="1F49547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活跃留存：</w:t>
      </w:r>
      <w:r>
        <w:rPr>
          <w:rFonts w:hint="default" w:ascii="sans-serif" w:hAnsi="sans-serif" w:eastAsia="sans-serif" w:cs="sans-serif"/>
        </w:rPr>
        <w:t xml:space="preserve"> 通过微小的属性积累（积少成多），让玩家每天都有变强的实感。</w:t>
      </w:r>
    </w:p>
    <w:p w14:paraId="0844D47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功能解锁：</w:t>
      </w:r>
      <w:r>
        <w:rPr>
          <w:rFonts w:hint="default" w:ascii="sans-serif" w:hAnsi="sans-serif" w:eastAsia="sans-serif" w:cs="sans-serif"/>
        </w:rPr>
        <w:t xml:space="preserve"> 将核心机制（如复活、大招回血）作为中后期奖励，控制游戏节奏。</w:t>
      </w:r>
    </w:p>
    <w:p w14:paraId="29AB2F3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1.2 目标用户</w:t>
      </w:r>
    </w:p>
    <w:p w14:paraId="67D84D0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所有玩家（解锁条件：通关第1章-普通模式后开启）。</w:t>
      </w:r>
    </w:p>
    <w:p w14:paraId="6D6046C8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95DF5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界面与交互 (UI/UX)</w:t>
      </w:r>
    </w:p>
    <w:p w14:paraId="1B523159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界面布局 (神经网格)</w:t>
      </w:r>
    </w:p>
    <w:p w14:paraId="007D54A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背景：</w:t>
      </w:r>
      <w:r>
        <w:rPr>
          <w:rFonts w:hint="default" w:ascii="sans-serif" w:hAnsi="sans-serif" w:eastAsia="sans-serif" w:cs="sans-serif"/>
        </w:rPr>
        <w:t xml:space="preserve"> 暗色调的赛博朋克电路板风格，能量线在节点间隐约流动。</w:t>
      </w:r>
    </w:p>
    <w:p w14:paraId="70B7391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结构：</w:t>
      </w:r>
      <w:r>
        <w:rPr>
          <w:rFonts w:hint="default" w:ascii="sans-serif" w:hAnsi="sans-serif" w:eastAsia="sans-serif" w:cs="sans-serif"/>
        </w:rPr>
        <w:t xml:space="preserve"> 采用 </w:t>
      </w:r>
      <w:r>
        <w:rPr>
          <w:rFonts w:hint="default" w:ascii="sans-serif" w:hAnsi="sans-serif" w:eastAsia="sans-serif" w:cs="sans-serif"/>
          <w:b/>
          <w:bCs/>
        </w:rPr>
        <w:t>“中心辐射式”</w:t>
      </w:r>
      <w:r>
        <w:rPr>
          <w:rFonts w:hint="default" w:ascii="sans-serif" w:hAnsi="sans-serif" w:eastAsia="sans-serif" w:cs="sans-serif"/>
        </w:rPr>
        <w:t xml:space="preserve"> 布局。</w:t>
      </w:r>
    </w:p>
    <w:p w14:paraId="7FF6438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屏幕中心为起点（核心节点）。</w:t>
      </w:r>
    </w:p>
    <w:p w14:paraId="165DBD7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向 </w:t>
      </w:r>
      <w:r>
        <w:rPr>
          <w:rFonts w:hint="default" w:ascii="sans-serif" w:hAnsi="sans-serif" w:eastAsia="sans-serif" w:cs="sans-serif"/>
          <w:b/>
          <w:bCs/>
        </w:rPr>
        <w:t>上、下、左、右</w:t>
      </w:r>
      <w:r>
        <w:rPr>
          <w:rFonts w:hint="default" w:ascii="sans-serif" w:hAnsi="sans-serif" w:eastAsia="sans-serif" w:cs="sans-serif"/>
        </w:rPr>
        <w:t xml:space="preserve"> 四个方向延伸出四条主电路。</w:t>
      </w:r>
    </w:p>
    <w:p w14:paraId="7312501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操作：</w:t>
      </w:r>
      <w:r>
        <w:rPr>
          <w:rFonts w:hint="default" w:ascii="sans-serif" w:hAnsi="sans-serif" w:eastAsia="sans-serif" w:cs="sans-serif"/>
        </w:rPr>
        <w:t xml:space="preserve"> * 支持单指拖拽平移视图 (Scroll View)，双指缩放。</w:t>
      </w:r>
    </w:p>
    <w:p w14:paraId="5722D46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点击节点弹出详情弹窗（显示当前等级、升级消耗、下一级效果）。</w:t>
      </w:r>
    </w:p>
    <w:p w14:paraId="2D97E9A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长按节点可连续升级（方便后期快速加点）。</w:t>
      </w:r>
    </w:p>
    <w:p w14:paraId="01E1A332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反馈机制</w:t>
      </w:r>
    </w:p>
    <w:p w14:paraId="0A8EB50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未解锁：</w:t>
      </w:r>
      <w:r>
        <w:rPr>
          <w:rFonts w:hint="default" w:ascii="sans-serif" w:hAnsi="sans-serif" w:eastAsia="sans-serif" w:cs="sans-serif"/>
        </w:rPr>
        <w:t xml:space="preserve"> 节点灰暗，连线断开。</w:t>
      </w:r>
    </w:p>
    <w:p w14:paraId="40EE1F0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可升级：</w:t>
      </w:r>
      <w:r>
        <w:rPr>
          <w:rFonts w:hint="default" w:ascii="sans-serif" w:hAnsi="sans-serif" w:eastAsia="sans-serif" w:cs="sans-serif"/>
        </w:rPr>
        <w:t xml:space="preserve"> 节点闪烁呼吸灯，连线呈黄色高亮。</w:t>
      </w:r>
    </w:p>
    <w:p w14:paraId="7B64A26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已满级：</w:t>
      </w:r>
      <w:r>
        <w:rPr>
          <w:rFonts w:hint="default" w:ascii="sans-serif" w:hAnsi="sans-serif" w:eastAsia="sans-serif" w:cs="sans-serif"/>
        </w:rPr>
        <w:t xml:space="preserve"> 节点常亮（霓虹色），连线变为常亮蓝色。</w:t>
      </w:r>
    </w:p>
    <w:p w14:paraId="75E514C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2D59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分支设计与节点详解 (Branches)</w:t>
      </w:r>
    </w:p>
    <w:p w14:paraId="3784358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3.1 🔴 上行电路：火力投射 (Firepower) - 红色系</w:t>
      </w:r>
    </w:p>
    <w:p w14:paraId="3B489279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纯粹的输出提升。从基础攻击力逐渐延伸到大招强化。</w:t>
      </w:r>
    </w:p>
    <w:p w14:paraId="7BDF559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第1层 (内圈 1个)</w:t>
      </w:r>
    </w:p>
    <w:p w14:paraId="6464716C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高压电容 I</w:t>
      </w:r>
      <w:r>
        <w:t xml:space="preserve"> [基础] | 核心数值延伸</w:t>
      </w:r>
    </w:p>
    <w:p w14:paraId="0B76C3F4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图标</w:t>
      </w:r>
      <w:r>
        <w:t>：单枚发光的导弹或子弹。</w:t>
      </w:r>
    </w:p>
    <w:p w14:paraId="01E29D85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效果</w:t>
      </w:r>
      <w:r>
        <w:t>：基础攻击力提升。</w:t>
      </w:r>
    </w:p>
    <w:p w14:paraId="7737A116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第2层 (中圈 3个)</w:t>
      </w:r>
      <w:r>
        <w:t xml:space="preserve"> </w:t>
      </w:r>
    </w:p>
    <w:p w14:paraId="3CF8AC23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弱点解析</w:t>
      </w:r>
      <w:r>
        <w:t xml:space="preserve"> [辅助输出] * </w:t>
      </w:r>
      <w:r>
        <w:rPr>
          <w:b/>
          <w:bCs/>
        </w:rPr>
        <w:t>图标</w:t>
      </w:r>
      <w:r>
        <w:t xml:space="preserve">：科幻准星 / 瞄准镜。 * </w:t>
      </w:r>
      <w:r>
        <w:rPr>
          <w:b/>
          <w:bCs/>
        </w:rPr>
        <w:t>效果</w:t>
      </w:r>
      <w:r>
        <w:t xml:space="preserve">：暴击率提升。 </w:t>
      </w:r>
    </w:p>
    <w:p w14:paraId="701D1A45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高压电容 II</w:t>
      </w:r>
      <w:r>
        <w:t xml:space="preserve"> [基础进阶] </w:t>
      </w:r>
      <w:r>
        <w:rPr>
          <w:i/>
          <w:iCs/>
        </w:rPr>
        <w:t>(居中位置)</w:t>
      </w:r>
      <w:r>
        <w:t xml:space="preserve"> * </w:t>
      </w:r>
      <w:r>
        <w:rPr>
          <w:b/>
          <w:bCs/>
        </w:rPr>
        <w:t>图标</w:t>
      </w:r>
      <w:r>
        <w:t xml:space="preserve">：三枚并排的导弹。 * </w:t>
      </w:r>
      <w:r>
        <w:rPr>
          <w:b/>
          <w:bCs/>
        </w:rPr>
        <w:t>效果</w:t>
      </w:r>
      <w:r>
        <w:t xml:space="preserve">：基础攻击力百分比提升。 </w:t>
      </w:r>
    </w:p>
    <w:p w14:paraId="63D54FBA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透镜校准</w:t>
      </w:r>
      <w:r>
        <w:t xml:space="preserve"> [辅助输出] * </w:t>
      </w:r>
      <w:r>
        <w:rPr>
          <w:b/>
          <w:bCs/>
        </w:rPr>
        <w:t>图标</w:t>
      </w:r>
      <w:r>
        <w:t xml:space="preserve">：折射激光的棱镜。 * </w:t>
      </w:r>
      <w:r>
        <w:rPr>
          <w:b/>
          <w:bCs/>
        </w:rPr>
        <w:t>效果</w:t>
      </w:r>
      <w:r>
        <w:t>：暴击伤害提升。</w:t>
      </w:r>
    </w:p>
    <w:p w14:paraId="005DC89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第3层 (外圈末端 3个 - 终极技能)</w:t>
      </w:r>
      <w:r>
        <w:t xml:space="preserve"> </w:t>
      </w:r>
    </w:p>
    <w:p w14:paraId="162FCC43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过载射击</w:t>
      </w:r>
      <w:r>
        <w:t xml:space="preserve"> </w:t>
      </w:r>
      <w:r>
        <w:rPr>
          <w:i/>
          <w:iCs/>
        </w:rPr>
        <w:t>(左侧分支)</w:t>
      </w:r>
      <w:r>
        <w:t xml:space="preserve"> * </w:t>
      </w:r>
      <w:r>
        <w:rPr>
          <w:b/>
          <w:bCs/>
        </w:rPr>
        <w:t>图标</w:t>
      </w:r>
      <w:r>
        <w:t xml:space="preserve">：带有火焰拖尾的机枪子弹。 * </w:t>
      </w:r>
      <w:r>
        <w:rPr>
          <w:b/>
          <w:bCs/>
        </w:rPr>
        <w:t>效果</w:t>
      </w:r>
      <w:r>
        <w:t xml:space="preserve">：提升全武器射速 / 或对精英怪伤害加成（补充设计）。 </w:t>
      </w:r>
    </w:p>
    <w:p w14:paraId="0451D673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终极超载</w:t>
      </w:r>
      <w:r>
        <w:t xml:space="preserve"> </w:t>
      </w:r>
      <w:r>
        <w:rPr>
          <w:i/>
          <w:iCs/>
        </w:rPr>
        <w:t>(正中央最远端 - 原大节点)</w:t>
      </w:r>
      <w:r>
        <w:t xml:space="preserve"> * </w:t>
      </w:r>
      <w:r>
        <w:rPr>
          <w:b/>
          <w:bCs/>
        </w:rPr>
        <w:t>图标</w:t>
      </w:r>
      <w:r>
        <w:t xml:space="preserve">：剧烈爆炸的能量核心。 * </w:t>
      </w:r>
      <w:r>
        <w:rPr>
          <w:b/>
          <w:bCs/>
        </w:rPr>
        <w:t>效果</w:t>
      </w:r>
      <w:r>
        <w:t xml:space="preserve">：大招期间，激光宽度与伤害额外提升50%。 </w:t>
      </w:r>
    </w:p>
    <w:p w14:paraId="7EC647C8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7.</w:t>
      </w:r>
      <w:r>
        <w:rPr>
          <w:b/>
          <w:bCs/>
        </w:rPr>
        <w:t>高能穿透</w:t>
      </w:r>
      <w:r>
        <w:t xml:space="preserve"> </w:t>
      </w:r>
      <w:r>
        <w:rPr>
          <w:i/>
          <w:iCs/>
        </w:rPr>
        <w:t>(右侧分支)</w:t>
      </w:r>
      <w:r>
        <w:t xml:space="preserve"> * </w:t>
      </w:r>
      <w:r>
        <w:rPr>
          <w:b/>
          <w:bCs/>
        </w:rPr>
        <w:t>图标</w:t>
      </w:r>
      <w:r>
        <w:t xml:space="preserve">：穿过数层钢板的箭头。 * </w:t>
      </w:r>
      <w:r>
        <w:rPr>
          <w:b/>
          <w:bCs/>
        </w:rPr>
        <w:t>效果</w:t>
      </w:r>
      <w:r>
        <w:t>：所有穿透性攻击伤害衰减降低（补充设计）。</w:t>
      </w:r>
    </w:p>
    <w:p w14:paraId="2D282E2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3.2 🟢 下行电路：生存防护 (Survival) - 绿色系</w:t>
      </w:r>
    </w:p>
    <w:p w14:paraId="3B281B2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增加容错率。从血量护盾延伸到终极的复活机制。</w:t>
      </w:r>
    </w:p>
    <w:p w14:paraId="7CEC354C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第1层 (内圈 1个)</w:t>
      </w:r>
    </w:p>
    <w:p w14:paraId="3ACFC071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复合装甲 I</w:t>
      </w:r>
      <w:r>
        <w:t xml:space="preserve"> [基础]</w:t>
      </w:r>
    </w:p>
    <w:p w14:paraId="4DCBF421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绿色十字</w:t>
      </w:r>
      <w:r>
        <w:t>。</w:t>
      </w:r>
    </w:p>
    <w:p w14:paraId="634C47B0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效果</w:t>
      </w:r>
      <w:r>
        <w:t>：生命上限提升。</w:t>
      </w:r>
    </w:p>
    <w:p w14:paraId="090E7C70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第2层 (中圈 3个)</w:t>
      </w:r>
      <w:r>
        <w:t xml:space="preserve"> </w:t>
      </w:r>
    </w:p>
    <w:p w14:paraId="5BD6B883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护盾发生器</w:t>
      </w:r>
      <w:r>
        <w:t xml:space="preserve"> [护盾机制] * </w:t>
      </w:r>
      <w:r>
        <w:rPr>
          <w:b/>
          <w:bCs/>
        </w:rPr>
        <w:t>图标</w:t>
      </w:r>
      <w:r>
        <w:t>：绿色盾牌</w:t>
      </w:r>
      <w:r>
        <w:rPr>
          <w:rFonts w:hint="eastAsia"/>
          <w:lang w:eastAsia="zh-CN"/>
        </w:rPr>
        <w:t>。</w:t>
      </w:r>
      <w:r>
        <w:t xml:space="preserve"> * </w:t>
      </w:r>
      <w:r>
        <w:rPr>
          <w:b/>
          <w:bCs/>
        </w:rPr>
        <w:t>效果</w:t>
      </w:r>
      <w:r>
        <w:t xml:space="preserve">：护盾恢复速度提升。 </w:t>
      </w:r>
    </w:p>
    <w:p w14:paraId="4565116A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复合装甲 II</w:t>
      </w:r>
      <w:r>
        <w:t xml:space="preserve"> [基础进阶] </w:t>
      </w:r>
      <w:r>
        <w:rPr>
          <w:i/>
          <w:iCs/>
        </w:rPr>
        <w:t>(居中位置)</w:t>
      </w:r>
      <w:r>
        <w:t xml:space="preserve"> * </w:t>
      </w: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绿色护甲</w:t>
      </w:r>
      <w:r>
        <w:t xml:space="preserve"> * </w:t>
      </w:r>
      <w:r>
        <w:rPr>
          <w:b/>
          <w:bCs/>
        </w:rPr>
        <w:t>效果</w:t>
      </w:r>
      <w:r>
        <w:t>：生命上限百分比提升。</w:t>
      </w:r>
    </w:p>
    <w:p w14:paraId="3DFB9414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动能缓冲</w:t>
      </w:r>
      <w:r>
        <w:t xml:space="preserve"> [减伤机制] * </w:t>
      </w: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弹簧</w:t>
      </w:r>
      <w:r>
        <w:t xml:space="preserve">。 * </w:t>
      </w:r>
      <w:r>
        <w:rPr>
          <w:b/>
          <w:bCs/>
        </w:rPr>
        <w:t>效果</w:t>
      </w:r>
      <w:r>
        <w:t>：受到的碰撞伤害降低。</w:t>
      </w:r>
    </w:p>
    <w:p w14:paraId="154B7D35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第3层 (外圈末端 3个 - 终极技能)</w:t>
      </w:r>
      <w:r>
        <w:t xml:space="preserve"> </w:t>
      </w:r>
    </w:p>
    <w:p w14:paraId="4828EBE3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紧急防卫</w:t>
      </w:r>
      <w:r>
        <w:t xml:space="preserve"> </w:t>
      </w:r>
      <w:r>
        <w:rPr>
          <w:i/>
          <w:iCs/>
        </w:rPr>
        <w:t>(左侧分支)</w:t>
      </w:r>
      <w:r>
        <w:t xml:space="preserve"> * </w:t>
      </w: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带+号的</w:t>
      </w:r>
      <w:r>
        <w:t xml:space="preserve">盾牌。 * </w:t>
      </w:r>
      <w:r>
        <w:rPr>
          <w:b/>
          <w:bCs/>
        </w:rPr>
        <w:t>效果</w:t>
      </w:r>
      <w:r>
        <w:t xml:space="preserve">：护盾被击破时，释放一次震退周围敌人的脉冲（补充设计）。 </w:t>
      </w:r>
    </w:p>
    <w:p w14:paraId="796203AE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备用系统</w:t>
      </w:r>
      <w:r>
        <w:t xml:space="preserve"> </w:t>
      </w:r>
      <w:r>
        <w:rPr>
          <w:i/>
          <w:iCs/>
        </w:rPr>
        <w:t>(正中央最远端 - 原大节点)</w:t>
      </w:r>
      <w:r>
        <w:t xml:space="preserve"> * </w:t>
      </w: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绿色心形，带闪电镂空</w:t>
      </w:r>
      <w:r>
        <w:t xml:space="preserve"> * </w:t>
      </w:r>
      <w:r>
        <w:rPr>
          <w:b/>
          <w:bCs/>
        </w:rPr>
        <w:t>效果</w:t>
      </w:r>
      <w:r>
        <w:t xml:space="preserve">：每局游戏复活次数 +1。 </w:t>
      </w:r>
    </w:p>
    <w:p w14:paraId="3979CCA9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7.</w:t>
      </w:r>
      <w:r>
        <w:rPr>
          <w:b/>
          <w:bCs/>
        </w:rPr>
        <w:t>纳米修复</w:t>
      </w:r>
      <w:r>
        <w:t xml:space="preserve"> </w:t>
      </w:r>
      <w:r>
        <w:rPr>
          <w:i/>
          <w:iCs/>
        </w:rPr>
        <w:t>(右侧分支 - 原大节点)</w:t>
      </w:r>
      <w:r>
        <w:t xml:space="preserve"> * </w:t>
      </w:r>
      <w:r>
        <w:rPr>
          <w:b/>
          <w:bCs/>
        </w:rPr>
        <w:t>图标</w:t>
      </w:r>
      <w:r>
        <w:t xml:space="preserve">：DNA螺旋结构 * </w:t>
      </w:r>
      <w:r>
        <w:rPr>
          <w:b/>
          <w:bCs/>
        </w:rPr>
        <w:t>效果</w:t>
      </w:r>
      <w:r>
        <w:t>：开启大招瞬间，回复大量已损失生命值。</w:t>
      </w:r>
    </w:p>
    <w:p w14:paraId="490A135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宋体" w:hAnsi="宋体" w:eastAsia="宋体" w:cs="宋体"/>
          <w:sz w:val="24"/>
          <w:szCs w:val="24"/>
        </w:rPr>
      </w:pPr>
    </w:p>
    <w:p w14:paraId="7FC581E1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3.3 🟡 左行电路：资源循环 (Resources) - 黄色系</w:t>
      </w:r>
    </w:p>
    <w:p w14:paraId="3D3A967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局外养成与经济基础。</w:t>
      </w:r>
    </w:p>
    <w:p w14:paraId="474896A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第1层 (内圈 1个)</w:t>
      </w:r>
    </w:p>
    <w:p w14:paraId="651ECBC3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幸运协议 I</w:t>
      </w:r>
      <w:r>
        <w:t xml:space="preserve"> [基础]</w:t>
      </w:r>
    </w:p>
    <w:p w14:paraId="66256FF6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图标</w:t>
      </w:r>
      <w:r>
        <w:t>：金币。</w:t>
      </w:r>
    </w:p>
    <w:p w14:paraId="25B21FA9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效果</w:t>
      </w:r>
      <w:r>
        <w:t>：战斗金币掉落提升。</w:t>
      </w:r>
    </w:p>
    <w:p w14:paraId="4DB0019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 xml:space="preserve">第2层 (中圈 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个)</w:t>
      </w:r>
      <w:r>
        <w:t xml:space="preserve"> </w:t>
      </w:r>
    </w:p>
    <w:p w14:paraId="7D6B420D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离线算力</w:t>
      </w:r>
      <w:r>
        <w:t xml:space="preserve"> [挂机收益] * </w:t>
      </w:r>
      <w:r>
        <w:rPr>
          <w:b/>
          <w:bCs/>
        </w:rPr>
        <w:t>图标</w:t>
      </w:r>
      <w:r>
        <w:t xml:space="preserve">：休眠的电池。 * </w:t>
      </w:r>
      <w:r>
        <w:rPr>
          <w:b/>
          <w:bCs/>
        </w:rPr>
        <w:t>效果</w:t>
      </w:r>
      <w:r>
        <w:t xml:space="preserve">：离线金币收益提升。 </w:t>
      </w:r>
    </w:p>
    <w:p w14:paraId="2A99C5C2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幸运协议 II</w:t>
      </w:r>
      <w:r>
        <w:t xml:space="preserve"> [基础进阶] * </w:t>
      </w: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2个</w:t>
      </w:r>
      <w:r>
        <w:t xml:space="preserve">金币。 * </w:t>
      </w:r>
      <w:r>
        <w:rPr>
          <w:b/>
          <w:bCs/>
        </w:rPr>
        <w:t>效果</w:t>
      </w:r>
      <w:r>
        <w:t>：战斗金币掉落大幅提升。</w:t>
      </w:r>
    </w:p>
    <w:p w14:paraId="5E5280B1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商会声望</w:t>
      </w:r>
      <w:r>
        <w:t xml:space="preserve"> </w:t>
      </w:r>
      <w:r>
        <w:rPr>
          <w:i/>
          <w:iCs/>
        </w:rPr>
        <w:t>(上方分支)</w:t>
      </w:r>
      <w:r>
        <w:t xml:space="preserve"> * </w:t>
      </w: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骰子</w:t>
      </w:r>
      <w:r>
        <w:t xml:space="preserve"> * </w:t>
      </w:r>
      <w:r>
        <w:rPr>
          <w:b/>
          <w:bCs/>
        </w:rPr>
        <w:t>效果</w:t>
      </w:r>
      <w:r>
        <w:t xml:space="preserve">：每日免费刷新商店次数 +1。 </w:t>
      </w:r>
    </w:p>
    <w:p w14:paraId="7AEEBC2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 xml:space="preserve">第3层 (外圈末端 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个 - 终极技能)</w:t>
      </w:r>
      <w:r>
        <w:t xml:space="preserve"> </w:t>
      </w:r>
    </w:p>
    <w:p w14:paraId="1B3D2C1C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初始资金</w:t>
      </w:r>
      <w:r>
        <w:t xml:space="preserve"> </w:t>
      </w:r>
      <w:r>
        <w:rPr>
          <w:i/>
          <w:iCs/>
        </w:rPr>
        <w:t>(正左侧最远端 - 原大节点)</w:t>
      </w:r>
      <w:r>
        <w:t xml:space="preserve"> * </w:t>
      </w:r>
      <w:r>
        <w:rPr>
          <w:b/>
          <w:bCs/>
        </w:rPr>
        <w:t>图标</w:t>
      </w:r>
      <w:r>
        <w:t xml:space="preserve">：打开的黄金宝箱  * </w:t>
      </w:r>
      <w:r>
        <w:rPr>
          <w:b/>
          <w:bCs/>
        </w:rPr>
        <w:t>效果</w:t>
      </w:r>
      <w:r>
        <w:t xml:space="preserve">：开局金币掉落倍率在第1波翻倍。 </w:t>
      </w:r>
    </w:p>
    <w:p w14:paraId="4355A8BD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赏金猎人</w:t>
      </w:r>
      <w:r>
        <w:t xml:space="preserve"> </w:t>
      </w:r>
      <w:r>
        <w:rPr>
          <w:i/>
          <w:iCs/>
        </w:rPr>
        <w:t>(下方分支)</w:t>
      </w:r>
      <w:r>
        <w:t xml:space="preserve"> * </w:t>
      </w:r>
      <w:r>
        <w:rPr>
          <w:b/>
          <w:bCs/>
        </w:rPr>
        <w:t>图标</w:t>
      </w:r>
      <w:r>
        <w:t>：</w:t>
      </w:r>
      <w:r>
        <w:rPr>
          <w:rFonts w:hint="eastAsia"/>
          <w:lang w:val="en-US" w:eastAsia="zh-CN"/>
        </w:rPr>
        <w:t>皇冠</w:t>
      </w:r>
      <w:r>
        <w:t xml:space="preserve">。 * </w:t>
      </w:r>
      <w:r>
        <w:rPr>
          <w:b/>
          <w:bCs/>
        </w:rPr>
        <w:t>效果</w:t>
      </w:r>
      <w:r>
        <w:t>：击杀精英怪和Boss会掉落额外的资源宝箱（补充设计）。</w:t>
      </w:r>
    </w:p>
    <w:p w14:paraId="484482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宋体" w:hAnsi="宋体" w:eastAsia="宋体" w:cs="宋体"/>
          <w:sz w:val="24"/>
          <w:szCs w:val="24"/>
        </w:rPr>
      </w:pPr>
    </w:p>
    <w:p w14:paraId="0FB3104C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3.4 🔵 右行电路：战术辅助 (Tactics) - 蓝色系</w:t>
      </w:r>
    </w:p>
    <w:p w14:paraId="20451FF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ascii="宋体" w:hAnsi="宋体" w:eastAsia="宋体" w:cs="宋体"/>
          <w:sz w:val="24"/>
          <w:szCs w:val="24"/>
        </w:rPr>
      </w:pPr>
      <w:r>
        <w:rPr>
          <w:rFonts w:hint="default" w:ascii="sans-serif" w:hAnsi="sans-serif" w:eastAsia="sans-serif" w:cs="sans-serif"/>
          <w:b/>
          <w:bCs/>
        </w:rPr>
        <w:t>定位：</w:t>
      </w:r>
      <w:r>
        <w:rPr>
          <w:rFonts w:hint="default" w:ascii="sans-serif" w:hAnsi="sans-serif" w:eastAsia="sans-serif" w:cs="sans-serif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优化战斗手感，控制与技能连招机制。</w:t>
      </w:r>
    </w:p>
    <w:p w14:paraId="20CACBC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第1层 (内圈 1个)</w:t>
      </w:r>
    </w:p>
    <w:p w14:paraId="38421066">
      <w:pPr>
        <w:pStyle w:val="7"/>
        <w:keepNext w:val="0"/>
        <w:keepLines w:val="0"/>
        <w:widowControl/>
        <w:suppressLineNumbers w:val="0"/>
        <w:ind w:left="72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快速充能</w:t>
      </w:r>
      <w:r>
        <w:t xml:space="preserve"> [基础]</w:t>
      </w:r>
    </w:p>
    <w:p w14:paraId="08867BC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图标</w:t>
      </w:r>
      <w:r>
        <w:t>：发光的蓝色闪电徽记。</w:t>
      </w:r>
    </w:p>
    <w:p w14:paraId="7F954D67">
      <w:pPr>
        <w:pStyle w:val="7"/>
        <w:keepNext w:val="0"/>
        <w:keepLines w:val="0"/>
        <w:widowControl/>
        <w:suppressLineNumbers w:val="0"/>
        <w:ind w:left="1440"/>
      </w:pPr>
      <w:r>
        <w:rPr>
          <w:b/>
          <w:bCs/>
        </w:rPr>
        <w:t>效果</w:t>
      </w:r>
      <w:r>
        <w:t>：大招自然充能速度提升。</w:t>
      </w:r>
    </w:p>
    <w:p w14:paraId="6E66DB8D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第2层 (中圈 2个)</w:t>
      </w:r>
      <w:r>
        <w:t xml:space="preserve"> </w:t>
      </w:r>
    </w:p>
    <w:p w14:paraId="18B023A5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击退增强</w:t>
      </w:r>
      <w:r>
        <w:t xml:space="preserve"> [物理控制] * </w:t>
      </w:r>
      <w:r>
        <w:rPr>
          <w:b/>
          <w:bCs/>
        </w:rPr>
        <w:t>图标</w:t>
      </w:r>
      <w:r>
        <w:t>：</w:t>
      </w:r>
      <w:r>
        <w:rPr>
          <w:rFonts w:ascii="宋体" w:hAnsi="宋体" w:eastAsia="宋体" w:cs="宋体"/>
          <w:sz w:val="24"/>
          <w:szCs w:val="24"/>
        </w:rPr>
        <w:t>一个</w:t>
      </w:r>
      <w:r>
        <w:rPr>
          <w:rFonts w:ascii="宋体" w:hAnsi="宋体" w:eastAsia="宋体" w:cs="宋体"/>
          <w:b/>
          <w:bCs/>
          <w:sz w:val="24"/>
          <w:szCs w:val="24"/>
        </w:rPr>
        <w:t>极简的向右指的粗实心箭头，箭头的尖端紧紧顶着一个垂直的长方形方块（代表将目标向后推移）</w:t>
      </w:r>
      <w:r>
        <w:t xml:space="preserve">  * </w:t>
      </w:r>
      <w:r>
        <w:rPr>
          <w:b/>
          <w:bCs/>
        </w:rPr>
        <w:t>效果</w:t>
      </w:r>
      <w:r>
        <w:t xml:space="preserve">：全武器击退距离提升。 </w:t>
      </w:r>
    </w:p>
    <w:p w14:paraId="7490175D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杀戮回能</w:t>
      </w:r>
      <w:r>
        <w:t xml:space="preserve"> [机制优化] * </w:t>
      </w:r>
      <w:r>
        <w:rPr>
          <w:b/>
          <w:bCs/>
        </w:rPr>
        <w:t>图标</w:t>
      </w:r>
      <w:r>
        <w:t xml:space="preserve">：沙漏。 * </w:t>
      </w:r>
      <w:r>
        <w:rPr>
          <w:b/>
          <w:bCs/>
        </w:rPr>
        <w:t>效果</w:t>
      </w:r>
      <w:r>
        <w:t>：击杀怪物减少大招冷却时间。</w:t>
      </w:r>
    </w:p>
    <w:p w14:paraId="4828599C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战术延长</w:t>
      </w:r>
      <w:r>
        <w:t xml:space="preserve"> </w:t>
      </w:r>
      <w:r>
        <w:rPr>
          <w:i/>
          <w:iCs/>
        </w:rPr>
        <w:t>(下方分支)</w:t>
      </w:r>
      <w:r>
        <w:t xml:space="preserve"> * </w:t>
      </w:r>
      <w:r>
        <w:rPr>
          <w:b/>
          <w:bCs/>
        </w:rPr>
        <w:t>图标</w:t>
      </w:r>
      <w:r>
        <w:t xml:space="preserve">：莫比乌斯环。 * </w:t>
      </w:r>
      <w:r>
        <w:rPr>
          <w:b/>
          <w:bCs/>
        </w:rPr>
        <w:t>效果</w:t>
      </w:r>
      <w:r>
        <w:t>：所有局内拾取增益（如磁铁、无敌、双倍伤害）的持续时间增加 20%（补充设计）。</w:t>
      </w:r>
    </w:p>
    <w:p w14:paraId="487D9D83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 xml:space="preserve">第3层 (外圈末端 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个 - 终极技能)</w:t>
      </w:r>
      <w:r>
        <w:t xml:space="preserve"> </w:t>
      </w:r>
    </w:p>
    <w:p w14:paraId="0E3F26EF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5.</w:t>
      </w:r>
      <w:r>
        <w:rPr>
          <w:b/>
          <w:bCs/>
        </w:rPr>
        <w:t>黑客密钥</w:t>
      </w:r>
      <w:r>
        <w:t xml:space="preserve"> </w:t>
      </w:r>
      <w:r>
        <w:rPr>
          <w:i/>
          <w:iCs/>
        </w:rPr>
        <w:t>(上方分支 - 原大节点)</w:t>
      </w:r>
      <w:r>
        <w:t xml:space="preserve"> * </w:t>
      </w:r>
      <w:r>
        <w:rPr>
          <w:b/>
          <w:bCs/>
        </w:rPr>
        <w:t>图标</w:t>
      </w:r>
      <w:r>
        <w:t xml:space="preserve">：带有锁孔的芯片图标。 * </w:t>
      </w:r>
      <w:r>
        <w:rPr>
          <w:b/>
          <w:bCs/>
        </w:rPr>
        <w:t>效果</w:t>
      </w:r>
      <w:r>
        <w:t xml:space="preserve">：局内技能三选一免费刷新次数 +1。 </w:t>
      </w:r>
    </w:p>
    <w:p w14:paraId="190AB087">
      <w:pPr>
        <w:pStyle w:val="7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6.</w:t>
      </w:r>
      <w:r>
        <w:rPr>
          <w:b/>
          <w:bCs/>
        </w:rPr>
        <w:t>启动冲击</w:t>
      </w:r>
      <w:r>
        <w:t xml:space="preserve"> </w:t>
      </w:r>
      <w:r>
        <w:rPr>
          <w:i/>
          <w:iCs/>
        </w:rPr>
        <w:t>(正右侧最远端 - 原大节点)</w:t>
      </w:r>
      <w:r>
        <w:t xml:space="preserve"> * </w:t>
      </w:r>
      <w:r>
        <w:rPr>
          <w:b/>
          <w:bCs/>
        </w:rPr>
        <w:t>图标</w:t>
      </w:r>
      <w:r>
        <w:t xml:space="preserve">：向外扩散的震荡声波。 * </w:t>
      </w:r>
      <w:r>
        <w:rPr>
          <w:b/>
          <w:bCs/>
        </w:rPr>
        <w:t>效果</w:t>
      </w:r>
      <w:r>
        <w:t xml:space="preserve">：开启大招瞬间，震晕全屏敌人 1.5秒。 </w:t>
      </w:r>
    </w:p>
    <w:p w14:paraId="5F83954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ascii="宋体" w:hAnsi="宋体" w:eastAsia="宋体" w:cs="宋体"/>
          <w:sz w:val="24"/>
          <w:szCs w:val="24"/>
        </w:rPr>
      </w:pPr>
    </w:p>
    <w:p w14:paraId="6C68A31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CCF8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 数值模型 (Economy Model)</w:t>
      </w:r>
    </w:p>
    <w:p w14:paraId="7080A47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4.1 消耗公式</w:t>
      </w:r>
    </w:p>
    <w:p w14:paraId="7BB63268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采用 </w:t>
      </w:r>
      <w:r>
        <w:rPr>
          <w:rFonts w:hint="default" w:ascii="sans-serif" w:hAnsi="sans-serif" w:eastAsia="sans-serif" w:cs="sans-serif"/>
          <w:b/>
          <w:bCs/>
        </w:rPr>
        <w:t>指数增长</w:t>
      </w:r>
      <w:r>
        <w:rPr>
          <w:rFonts w:hint="default" w:ascii="sans-serif" w:hAnsi="sans-serif" w:eastAsia="sans-serif" w:cs="sans-serif"/>
        </w:rPr>
        <w:t xml:space="preserve"> 模型，确保初期便宜，后期昂贵。</w:t>
      </w:r>
    </w:p>
    <w:p w14:paraId="6E068BC0">
      <w:pPr>
        <w:keepNext w:val="0"/>
        <w:keepLines w:val="0"/>
        <w:widowControl/>
        <w:suppressLineNumbers w:val="0"/>
        <w:spacing w:before="0" w:beforeAutospacing="0" w:line="14" w:lineRule="atLeast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消耗 = 基础消耗 </w:t>
      </w:r>
      <w:r>
        <w:rPr>
          <w:rFonts w:hint="eastAsia" w:ascii="sans-serif" w:hAnsi="sans-serif" w:eastAsia="sans-serif" w:cs="sans-serif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 xml:space="preserve"> (增长系数)^{当前等级}</w:t>
      </w:r>
    </w:p>
    <w:p w14:paraId="64E4B75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基础消耗：</w:t>
      </w:r>
      <w:r>
        <w:rPr>
          <w:rFonts w:hint="default" w:ascii="sans-serif" w:hAnsi="sans-serif" w:eastAsia="sans-serif" w:cs="sans-serif"/>
        </w:rPr>
        <w:t xml:space="preserve"> 建议 200 金币。</w:t>
      </w:r>
    </w:p>
    <w:p w14:paraId="681778FB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增长系数：</w:t>
      </w:r>
      <w:r>
        <w:rPr>
          <w:rFonts w:hint="default" w:ascii="sans-serif" w:hAnsi="sans-serif" w:eastAsia="sans-serif" w:cs="sans-serif"/>
        </w:rPr>
        <w:t xml:space="preserve"> 建议 1.05 ~ 1.1 (比较平缓) 或 分段增长。</w:t>
      </w:r>
    </w:p>
    <w:p w14:paraId="70B4F78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举例：</w:t>
      </w:r>
    </w:p>
    <w:p w14:paraId="242D05F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1: 200 金币 (打半局就能点)</w:t>
      </w:r>
    </w:p>
    <w:p w14:paraId="5852415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10: 500 金币</w:t>
      </w:r>
    </w:p>
    <w:p w14:paraId="72F374D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144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Lv 50: 5000 金币 (需要攒几天)</w:t>
      </w:r>
    </w:p>
    <w:p w14:paraId="49FBBF6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4.2 解锁条件 (Gating)</w:t>
      </w:r>
    </w:p>
    <w:p w14:paraId="71E5B57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连线解锁：</w:t>
      </w:r>
      <w:r>
        <w:rPr>
          <w:rFonts w:hint="default" w:ascii="sans-serif" w:hAnsi="sans-serif" w:eastAsia="sans-serif" w:cs="sans-serif"/>
        </w:rPr>
        <w:t xml:space="preserve"> 必须点亮前置节点至少 Lv1，才能解锁后置节点。</w:t>
      </w:r>
    </w:p>
    <w:p w14:paraId="51B359D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章节门槛 (可选)：</w:t>
      </w:r>
      <w:r>
        <w:rPr>
          <w:rFonts w:hint="default" w:ascii="sans-serif" w:hAnsi="sans-serif" w:eastAsia="sans-serif" w:cs="sans-serif"/>
        </w:rPr>
        <w:t xml:space="preserve"> “分支 C 只有通关第二章后才能解锁”。(建议暂不加，降低复杂度)。</w:t>
      </w:r>
    </w:p>
    <w:p w14:paraId="31B55010"/>
    <w:p w14:paraId="4A7682C0">
      <w:pPr>
        <w:pStyle w:val="3"/>
        <w:keepNext w:val="0"/>
        <w:keepLines w:val="0"/>
        <w:widowControl/>
        <w:suppressLineNumbers w:val="0"/>
      </w:pPr>
    </w:p>
    <w:p w14:paraId="3380482D">
      <w:pPr>
        <w:pStyle w:val="3"/>
        <w:keepNext w:val="0"/>
        <w:keepLines w:val="0"/>
        <w:widowControl/>
        <w:suppressLineNumbers w:val="0"/>
      </w:pPr>
      <w:r>
        <w:t>前置关系设计思路</w:t>
      </w:r>
    </w:p>
    <w:p w14:paraId="22CA576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10"/>
        </w:rPr>
        <w:t>解锁时机：</w:t>
      </w:r>
      <w:r>
        <w:t xml:space="preserve"> 通关第1章普通模式后，科技树面板解锁。初始状态下4条分支的</w:t>
      </w:r>
      <w:r>
        <w:rPr>
          <w:rStyle w:val="10"/>
        </w:rPr>
        <w:t>第1层节点</w:t>
      </w:r>
      <w:r>
        <w:t>（高压电容I、复合装甲I、幸运协议I、快速充能）均无前置，直接可升级，玩家自由选择加点方向。</w:t>
      </w:r>
    </w:p>
    <w:p w14:paraId="00AF1E5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shd w:val="clear" w:color="auto" w:fill="auto"/>
        </w:rPr>
      </w:pPr>
      <w:r>
        <w:rPr>
          <w:rStyle w:val="10"/>
          <w:shd w:val="clear" w:color="auto" w:fill="auto"/>
        </w:rPr>
        <w:t>前置逻辑：</w:t>
      </w:r>
      <w:r>
        <w:rPr>
          <w:shd w:val="clear" w:color="auto" w:fill="auto"/>
        </w:rPr>
        <w:t xml:space="preserve"> 内圈→中圈→外圈，每层需要对应的上一层节点 ≥ Lv1 才能解锁：</w:t>
      </w:r>
    </w:p>
    <w:p w14:paraId="0F0F51E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Firepower:  高压电容I(无前置) → 弱点解析、高压电容II、透镜校准  </w:t>
      </w:r>
    </w:p>
    <w:p w14:paraId="34EA9B1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弱点解析 → 过载射击  </w:t>
      </w:r>
    </w:p>
    <w:p w14:paraId="74EC66B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高压电容II → 终极超载    </w:t>
      </w:r>
    </w:p>
    <w:p w14:paraId="3EBBAB6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>透镜校准 → 高能穿透</w:t>
      </w:r>
    </w:p>
    <w:p w14:paraId="772B026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Survival:  复合装甲I(无前置) → 护盾发生器、复合装甲II、动能缓冲  </w:t>
      </w:r>
    </w:p>
    <w:p w14:paraId="2362290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护盾发生器 → 紧急防卫  </w:t>
      </w:r>
    </w:p>
    <w:p w14:paraId="45E21BF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复合装甲II → 备用系统  </w:t>
      </w:r>
    </w:p>
    <w:p w14:paraId="45A7735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>动能缓冲 → 纳米修复</w:t>
      </w:r>
    </w:p>
    <w:p w14:paraId="3514281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Resources:  幸运协议I(无前置) → 离线算力、幸运协议II、商会声望  </w:t>
      </w:r>
    </w:p>
    <w:p w14:paraId="4EFC45B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商会声望  → 初始资金  </w:t>
      </w:r>
    </w:p>
    <w:p w14:paraId="341D49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>离线算力 → 赏金猎人</w:t>
      </w:r>
    </w:p>
    <w:p w14:paraId="4261559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Tactics:  快速充能(无前置) → 击退增强、杀戮回能、战术延长  </w:t>
      </w:r>
    </w:p>
    <w:p w14:paraId="5C91683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hint="default"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 xml:space="preserve">击退增强 → 黑客密钥  </w:t>
      </w:r>
    </w:p>
    <w:p w14:paraId="23601DD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0"/>
          <w:rFonts w:ascii="Times New Roman" w:hAnsi="Times New Roman" w:eastAsia="宋体" w:cs="Times New Roman"/>
        </w:rPr>
      </w:pPr>
      <w:r>
        <w:rPr>
          <w:rStyle w:val="10"/>
          <w:rFonts w:hint="default" w:ascii="Times New Roman" w:hAnsi="Times New Roman" w:eastAsia="宋体" w:cs="Times New Roman"/>
        </w:rPr>
        <w:t>战术延长 → 启动冲击</w:t>
      </w:r>
      <w:bookmarkStart w:id="0" w:name="_GoBack"/>
      <w:bookmarkEnd w:id="0"/>
    </w:p>
    <w:p w14:paraId="12F2335C">
      <w:pPr>
        <w:rPr>
          <w:rStyle w:val="11"/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玩家首次打开科技树，新手引导，</w:t>
      </w:r>
      <w:r>
        <w:rPr>
          <w:rFonts w:ascii="宋体" w:hAnsi="宋体" w:eastAsia="宋体" w:cs="宋体"/>
          <w:sz w:val="24"/>
          <w:szCs w:val="24"/>
        </w:rPr>
        <w:t>显示引导文字：</w:t>
      </w:r>
      <w:r>
        <w:rPr>
          <w:rStyle w:val="11"/>
          <w:rFonts w:ascii="宋体" w:hAnsi="宋体" w:eastAsia="宋体" w:cs="宋体"/>
          <w:sz w:val="24"/>
          <w:szCs w:val="24"/>
        </w:rPr>
        <w:t>"选择一个方向开始强化你的战斗核心"</w:t>
      </w:r>
    </w:p>
    <w:p w14:paraId="4A707700">
      <w:pPr>
        <w:rPr>
          <w:rStyle w:val="11"/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高亮4个根节点（高压电容I / 复合装甲I / 幸运协议I / 快速充能），其余节点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是上锁的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var(--font-mono)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EA2211"/>
    <w:rsid w:val="0487766C"/>
    <w:rsid w:val="085D0D09"/>
    <w:rsid w:val="0A953C0C"/>
    <w:rsid w:val="0BDB6B5F"/>
    <w:rsid w:val="0C7E602C"/>
    <w:rsid w:val="19A4288F"/>
    <w:rsid w:val="1B413411"/>
    <w:rsid w:val="1D2E7DA6"/>
    <w:rsid w:val="1E036155"/>
    <w:rsid w:val="1E636E30"/>
    <w:rsid w:val="20783067"/>
    <w:rsid w:val="236C49D9"/>
    <w:rsid w:val="28B409B4"/>
    <w:rsid w:val="2B824D9A"/>
    <w:rsid w:val="2DFD4BAB"/>
    <w:rsid w:val="2EE23DA1"/>
    <w:rsid w:val="341113B0"/>
    <w:rsid w:val="347E631A"/>
    <w:rsid w:val="3C2D18A1"/>
    <w:rsid w:val="3DE55E7F"/>
    <w:rsid w:val="3E7C76D5"/>
    <w:rsid w:val="40077B0C"/>
    <w:rsid w:val="400874CB"/>
    <w:rsid w:val="41784773"/>
    <w:rsid w:val="417E7959"/>
    <w:rsid w:val="448F4B5A"/>
    <w:rsid w:val="469D2F78"/>
    <w:rsid w:val="481D3B60"/>
    <w:rsid w:val="4A050C18"/>
    <w:rsid w:val="4EFD2805"/>
    <w:rsid w:val="5560589C"/>
    <w:rsid w:val="55782BE6"/>
    <w:rsid w:val="5FBC0243"/>
    <w:rsid w:val="643C1447"/>
    <w:rsid w:val="662D3578"/>
    <w:rsid w:val="690F3409"/>
    <w:rsid w:val="725B146D"/>
    <w:rsid w:val="74E261CF"/>
    <w:rsid w:val="751002ED"/>
    <w:rsid w:val="75AE7B06"/>
    <w:rsid w:val="7D126349"/>
    <w:rsid w:val="7ED22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1"/>
    <w:basedOn w:val="1"/>
    <w:next w:val="1"/>
    <w:qFormat/>
    <w:uiPriority w:val="0"/>
    <w:pPr>
      <w:tabs>
        <w:tab w:val="right" w:leader="dot" w:pos="8504"/>
      </w:tabs>
      <w:spacing w:line="400" w:lineRule="exact"/>
    </w:pPr>
    <w:rPr>
      <w:rFonts w:ascii="Times New Roman" w:hAnsi="Times New Roman" w:eastAsia="宋体"/>
      <w:sz w:val="24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Emphasis"/>
    <w:basedOn w:val="9"/>
    <w:qFormat/>
    <w:uiPriority w:val="0"/>
    <w:rPr>
      <w:i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1233</Words>
  <Characters>1449</Characters>
  <Lines>0</Lines>
  <Paragraphs>0</Paragraphs>
  <TotalTime>35</TotalTime>
  <ScaleCrop>false</ScaleCrop>
  <LinksUpToDate>false</LinksUpToDate>
  <CharactersWithSpaces>1610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2024-09-07T14:55:00Z</dcterms:created>
  <dc:creator>WangYongCheng</dc:creator>
  <cp:lastModifiedBy> Emotion Catcher</cp:lastModifiedBy>
  <dcterms:modified xsi:type="dcterms:W3CDTF">2026-03-08T14:42:57Z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5209856668794EA883A321CBBDB9A7E1_12</vt:lpwstr>
  </property>
  <property fmtid="{D5CDD505-2E9C-101B-9397-08002B2CF9AE}" pid="4" name="KSOTemplateDocerSaveRecord">
    <vt:lpwstr>eyJoZGlkIjoiMTNkMDQ1YzY0M2Q4YjdhNjI2ZGIyNmRkY2Y4M2I3YWIiLCJ1c2VySWQiOiIxMjE1OTQ5MDAwIn0=</vt:lpwstr>
  </property>
</Properties>
</file>