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4E1F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三消+空间整理”原型 · 7日冲刺作战计划</w:t>
      </w:r>
    </w:p>
    <w:p w14:paraId="15EB8BB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冲刺周期：</w:t>
      </w:r>
      <w:r>
        <w:t xml:space="preserve"> 2025年9月1</w:t>
      </w:r>
      <w:r>
        <w:rPr>
          <w:rFonts w:hint="eastAsia"/>
          <w:lang w:val="en-US" w:eastAsia="zh-CN"/>
        </w:rPr>
        <w:t>5</w:t>
      </w:r>
      <w:r>
        <w:t>日（周</w:t>
      </w:r>
      <w:r>
        <w:rPr>
          <w:rFonts w:hint="eastAsia"/>
          <w:lang w:val="en-US" w:eastAsia="zh-CN"/>
        </w:rPr>
        <w:t>一</w:t>
      </w:r>
      <w:r>
        <w:t>） - 2025年9月</w:t>
      </w:r>
      <w:r>
        <w:rPr>
          <w:rFonts w:hint="eastAsia"/>
          <w:lang w:val="en-US" w:eastAsia="zh-CN"/>
        </w:rPr>
        <w:t>21</w:t>
      </w:r>
      <w:r>
        <w:t>日（周</w:t>
      </w:r>
      <w:r>
        <w:rPr>
          <w:rFonts w:hint="eastAsia"/>
          <w:lang w:val="en-US" w:eastAsia="zh-CN"/>
        </w:rPr>
        <w:t>日</w:t>
      </w:r>
      <w:r>
        <w:t>）</w:t>
      </w:r>
    </w:p>
    <w:p w14:paraId="577A00D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A461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 xml:space="preserve">Day </w:t>
      </w:r>
      <w:r>
        <w:rPr>
          <w:rFonts w:hint="eastAsia"/>
          <w:b/>
          <w:bCs/>
          <w:lang w:val="en-US" w:eastAsia="zh-CN"/>
        </w:rPr>
        <w:t xml:space="preserve">0 </w:t>
      </w:r>
      <w:r>
        <w:rPr>
          <w:b/>
          <w:bCs/>
        </w:rPr>
        <w:t>/ 周</w:t>
      </w:r>
      <w:r>
        <w:rPr>
          <w:rFonts w:hint="eastAsia"/>
          <w:b/>
          <w:bCs/>
          <w:lang w:val="en-US" w:eastAsia="zh-CN"/>
        </w:rPr>
        <w:t>五</w:t>
      </w:r>
      <w:r>
        <w:rPr>
          <w:b/>
          <w:bCs/>
        </w:rPr>
        <w:t>(9月1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日): 核心循环定义 &amp; 纸面原型</w:t>
      </w:r>
    </w:p>
    <w:p w14:paraId="001D7C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00F28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在写任何代码之前，搞清楚两个玩法的连接方式，并用物理方式验证其趣味性。</w:t>
      </w:r>
    </w:p>
    <w:p w14:paraId="0F4160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8B93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9CF03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24BB72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EB6F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6A1706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回答关键问题：</w:t>
      </w:r>
      <w:r>
        <w:t xml:space="preserve"> 三消和空间整理如何互动？是“三消产生整理物件”，还是“整理完成给予三消道具”？</w:t>
      </w:r>
      <w:r>
        <w:rPr>
          <w:b/>
          <w:bCs/>
        </w:rPr>
        <w:t>我建议选择前者</w:t>
      </w:r>
      <w:r>
        <w:t>，因为它更直观：玩家通过三消“制作/获得”化妆品，然后在空间整理环节获得“收纳”的满足感。</w:t>
      </w:r>
    </w:p>
    <w:p w14:paraId="735B010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7F18C7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4034F9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制作纸面原型：</w:t>
      </w:r>
    </w:p>
    <w:p w14:paraId="3E23AFB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874176D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011F1974">
      <w:pPr>
        <w:pStyle w:val="5"/>
        <w:keepNext w:val="0"/>
        <w:keepLines w:val="0"/>
        <w:widowControl/>
        <w:suppressLineNumbers w:val="0"/>
        <w:ind w:left="2160"/>
      </w:pPr>
      <w:r>
        <w:t>找一张A4纸，画上7x7的格子作为三消棋盘。</w:t>
      </w:r>
    </w:p>
    <w:p w14:paraId="34E3438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2D0AD770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477DBFC6">
      <w:pPr>
        <w:pStyle w:val="5"/>
        <w:keepNext w:val="0"/>
        <w:keepLines w:val="0"/>
        <w:widowControl/>
        <w:suppressLineNumbers w:val="0"/>
        <w:ind w:left="2160"/>
      </w:pPr>
      <w:r>
        <w:t>找一些彩色的小纸片或硬币，代表不同颜色的化妆品元素。</w:t>
      </w:r>
    </w:p>
    <w:p w14:paraId="1AB2A876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1487A53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36E29393">
      <w:pPr>
        <w:pStyle w:val="5"/>
        <w:keepNext w:val="0"/>
        <w:keepLines w:val="0"/>
        <w:widowControl/>
        <w:suppressLineNumbers w:val="0"/>
        <w:ind w:left="2160"/>
      </w:pPr>
      <w:r>
        <w:t>在另一张纸上，画一个带网格的“化妆包”作为整理区域。</w:t>
      </w:r>
    </w:p>
    <w:p w14:paraId="16A338CD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126A404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0B01DB3C">
      <w:pPr>
        <w:pStyle w:val="5"/>
        <w:keepNext w:val="0"/>
        <w:keepLines w:val="0"/>
        <w:widowControl/>
        <w:suppressLineNumbers w:val="0"/>
        <w:ind w:left="2160"/>
      </w:pPr>
      <w:r>
        <w:t>剪出几个不同形状的纸片（长条形代表口红，方形代表眼影盘），作为整理物件。</w:t>
      </w:r>
    </w:p>
    <w:p w14:paraId="3D0C8AE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4326" w:hanging="360"/>
      </w:pPr>
    </w:p>
    <w:p w14:paraId="647512E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2D65A6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玩起来！</w:t>
      </w:r>
      <w:r>
        <w:t xml:space="preserve"> 用手模拟整个流程：移动小纸片完成三消 -&gt; 拿取一个“口红”形状的纸片 -&gt; 尝试将它放入“化妆包”。反复玩10-20遍。</w:t>
      </w:r>
    </w:p>
    <w:p w14:paraId="201F506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2B10E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AEFEB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产出物：</w:t>
      </w:r>
      <w:r>
        <w:t xml:space="preserve"> 一段用手机拍摄的、能清楚演示核心玩法的纸面原型视频。一句话写清楚你的核心循环，例如：“玩家通过三消获得化妆品，并在一个俄罗斯方块式的收纳玩法中将其整理入包，完成关卡。”</w:t>
      </w:r>
    </w:p>
    <w:p w14:paraId="35B056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AD65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2B6FB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避坑指南：</w:t>
      </w:r>
      <w:r>
        <w:t xml:space="preserve"> 今天最容易犯的错误是“思考过度”，试图设计复杂的数值和规则。</w:t>
      </w:r>
      <w:r>
        <w:rPr>
          <w:b/>
          <w:bCs/>
        </w:rPr>
        <w:t>忘掉这些。</w:t>
      </w:r>
      <w:r>
        <w:t xml:space="preserve"> 你的唯一目标是验证这个流程是否“通顺”和“有点意思”。不要追求完美，追求“能玩”。</w:t>
      </w:r>
    </w:p>
    <w:p w14:paraId="4A9F50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EE5D5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ABBD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 xml:space="preserve">Day 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 xml:space="preserve"> / 周</w:t>
      </w:r>
      <w:r>
        <w:rPr>
          <w:rFonts w:hint="eastAsia"/>
          <w:b/>
          <w:bCs/>
          <w:lang w:val="en-US" w:eastAsia="zh-CN"/>
        </w:rPr>
        <w:t>一</w:t>
      </w:r>
      <w:r>
        <w:rPr>
          <w:b/>
          <w:bCs/>
        </w:rPr>
        <w:t xml:space="preserve"> (9月1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日): 技术基建 &amp; 三消核心</w:t>
      </w:r>
    </w:p>
    <w:p w14:paraId="7260A5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0E675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搭建项目的基本框架，并完成三消玩法的核心逻辑。</w:t>
      </w:r>
    </w:p>
    <w:p w14:paraId="0AE8B8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4129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6919E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58CDA4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16D95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C941C6">
      <w:pPr>
        <w:pStyle w:val="5"/>
        <w:keepNext w:val="0"/>
        <w:keepLines w:val="0"/>
        <w:widowControl/>
        <w:suppressLineNumbers w:val="0"/>
        <w:ind w:left="1440"/>
      </w:pPr>
      <w:r>
        <w:t>选择游戏引擎（如Unity），创建新项目。</w:t>
      </w:r>
    </w:p>
    <w:p w14:paraId="245D88C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A571A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864CB2">
      <w:pPr>
        <w:pStyle w:val="5"/>
        <w:keepNext w:val="0"/>
        <w:keepLines w:val="0"/>
        <w:widowControl/>
        <w:suppressLineNumbers w:val="0"/>
        <w:ind w:left="1440"/>
      </w:pPr>
      <w:r>
        <w:t>搭建一个基础的7x7或8x8的游戏棋盘。</w:t>
      </w:r>
    </w:p>
    <w:p w14:paraId="1083173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92B45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F120A1">
      <w:pPr>
        <w:pStyle w:val="5"/>
        <w:keepNext w:val="0"/>
        <w:keepLines w:val="0"/>
        <w:widowControl/>
        <w:suppressLineNumbers w:val="0"/>
        <w:ind w:left="1440"/>
      </w:pPr>
      <w:r>
        <w:t>实现核心的三消逻辑：元素的生成、交换、匹配检测、消除、以及新元素的下落填充。</w:t>
      </w:r>
    </w:p>
    <w:p w14:paraId="1F5956E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7CCB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D6733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产出物：</w:t>
      </w:r>
      <w:r>
        <w:t xml:space="preserve"> 一个可运行的程序。屏幕上只有不同颜色的</w:t>
      </w:r>
      <w:r>
        <w:rPr>
          <w:b/>
          <w:bCs/>
        </w:rPr>
        <w:t>方块</w:t>
      </w:r>
      <w:r>
        <w:t>，但你可以用鼠标拖动它们，完成匹配和消除。</w:t>
      </w:r>
      <w:r>
        <w:rPr>
          <w:b/>
          <w:bCs/>
        </w:rPr>
        <w:t>不需要任何美术，不需要任何音效，甚至不需要UI。</w:t>
      </w:r>
    </w:p>
    <w:p w14:paraId="283B54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091A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B2D56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避坑指南：</w:t>
      </w:r>
      <w:r>
        <w:t xml:space="preserve"> 抵制住一切添加“酷炫特效”或“复杂连击规则”的诱惑。你今天不是游戏开发者，你是一个</w:t>
      </w:r>
      <w:r>
        <w:rPr>
          <w:b/>
          <w:bCs/>
        </w:rPr>
        <w:t>逻辑管道工</w:t>
      </w:r>
      <w:r>
        <w:t>，任务就是确保管道能通水。</w:t>
      </w:r>
    </w:p>
    <w:p w14:paraId="272B9D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0E529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B7E88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 xml:space="preserve">Day 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 xml:space="preserve"> / 周</w:t>
      </w:r>
      <w:r>
        <w:rPr>
          <w:rFonts w:hint="eastAsia"/>
          <w:b/>
          <w:bCs/>
          <w:lang w:val="en-US" w:eastAsia="zh-CN"/>
        </w:rPr>
        <w:t>二</w:t>
      </w:r>
      <w:r>
        <w:rPr>
          <w:b/>
          <w:bCs/>
        </w:rPr>
        <w:t xml:space="preserve"> (9月1</w:t>
      </w:r>
      <w:r>
        <w:rPr>
          <w:rFonts w:hint="eastAsia"/>
          <w:b/>
          <w:bCs/>
          <w:lang w:val="en-US" w:eastAsia="zh-CN"/>
        </w:rPr>
        <w:t>6</w:t>
      </w:r>
      <w:r>
        <w:rPr>
          <w:b/>
          <w:bCs/>
        </w:rPr>
        <w:t>日): 空间整理核心</w:t>
      </w:r>
    </w:p>
    <w:p w14:paraId="094A0C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79DE94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实现空间整理玩法的核心逻辑。</w:t>
      </w:r>
    </w:p>
    <w:p w14:paraId="0F23FB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0ADE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29C11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473B18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1D334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4155AE">
      <w:pPr>
        <w:pStyle w:val="5"/>
        <w:keepNext w:val="0"/>
        <w:keepLines w:val="0"/>
        <w:widowControl/>
        <w:suppressLineNumbers w:val="0"/>
        <w:ind w:left="1440"/>
      </w:pPr>
      <w:r>
        <w:t>在场景中创建“化妆包”区域（一个带网格的容器）。</w:t>
      </w:r>
    </w:p>
    <w:p w14:paraId="3547130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60C4C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73C408">
      <w:pPr>
        <w:pStyle w:val="5"/>
        <w:keepNext w:val="0"/>
        <w:keepLines w:val="0"/>
        <w:widowControl/>
        <w:suppressLineNumbers w:val="0"/>
        <w:ind w:left="1440"/>
      </w:pPr>
      <w:r>
        <w:t>生成不规则的“整理物件”（用不同形状的色块组合即可，比如一个1x3的长条，一个2x2的方块）。</w:t>
      </w:r>
    </w:p>
    <w:p w14:paraId="109653C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93B95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BB7E28">
      <w:pPr>
        <w:pStyle w:val="5"/>
        <w:keepNext w:val="0"/>
        <w:keepLines w:val="0"/>
        <w:widowControl/>
        <w:suppressLineNumbers w:val="0"/>
        <w:ind w:left="1440"/>
      </w:pPr>
      <w:r>
        <w:t>实现物件的拖拽、旋转（如果需要的话），以及放入容器后的“吸附/锁定”逻辑。</w:t>
      </w:r>
    </w:p>
    <w:p w14:paraId="276A653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0AA73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9F1107">
      <w:pPr>
        <w:pStyle w:val="5"/>
        <w:keepNext w:val="0"/>
        <w:keepLines w:val="0"/>
        <w:widowControl/>
        <w:suppressLineNumbers w:val="0"/>
        <w:ind w:left="1440"/>
      </w:pPr>
      <w:r>
        <w:t>实现简单的完成判断（所有物件是否都已放入）。</w:t>
      </w:r>
    </w:p>
    <w:p w14:paraId="24BA3D8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BA2D8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A8786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产出物：</w:t>
      </w:r>
      <w:r>
        <w:t xml:space="preserve"> 另一个可运行的程序。你可以拖动不同的“俄罗斯方块”，并将它们成功放入一个容器里。</w:t>
      </w:r>
    </w:p>
    <w:p w14:paraId="3BB32F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8C33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04961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避坑指南：</w:t>
      </w:r>
      <w:r>
        <w:t xml:space="preserve"> 今天最大的挑战可能是不规则图形的旋转和吸附逻辑。</w:t>
      </w:r>
      <w:r>
        <w:rPr>
          <w:b/>
          <w:bCs/>
        </w:rPr>
        <w:t>用最简单的方式实现它</w:t>
      </w:r>
      <w:r>
        <w:t>，哪怕感觉有点“笨拙”。我们是在做原型，不是在做物理引擎。</w:t>
      </w:r>
    </w:p>
    <w:p w14:paraId="611963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8CF2B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3B84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 xml:space="preserve">Day 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 xml:space="preserve"> / 周</w:t>
      </w: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 xml:space="preserve"> (9月1</w:t>
      </w:r>
      <w:r>
        <w:rPr>
          <w:rFonts w:hint="eastAsia"/>
          <w:b/>
          <w:bCs/>
          <w:lang w:val="en-US" w:eastAsia="zh-CN"/>
        </w:rPr>
        <w:t>7</w:t>
      </w:r>
      <w:r>
        <w:rPr>
          <w:b/>
          <w:bCs/>
        </w:rPr>
        <w:t>日): 循环连接 &amp; 核心体验闭环</w:t>
      </w:r>
    </w:p>
    <w:p w14:paraId="1F2D66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A777D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将前两天的成果缝合在一起，形成一个完整的、可玩的闭环。</w:t>
      </w:r>
    </w:p>
    <w:p w14:paraId="5949CA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37BE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A0EC8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380AAE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9DE0D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A2BD21">
      <w:pPr>
        <w:pStyle w:val="5"/>
        <w:keepNext w:val="0"/>
        <w:keepLines w:val="0"/>
        <w:widowControl/>
        <w:suppressLineNumbers w:val="0"/>
        <w:ind w:left="1440"/>
      </w:pPr>
      <w:r>
        <w:t>编写“胶水代码”：实现“当三消达成某个条件时（比如消除30个红色方块），生成一个1x3的长条整理物件”。</w:t>
      </w:r>
    </w:p>
    <w:p w14:paraId="5FC764E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7CBA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13AF66">
      <w:pPr>
        <w:pStyle w:val="5"/>
        <w:keepNext w:val="0"/>
        <w:keepLines w:val="0"/>
        <w:widowControl/>
        <w:suppressLineNumbers w:val="0"/>
        <w:ind w:left="1440"/>
      </w:pPr>
      <w:r>
        <w:t>切换场景/界面逻辑：当所有需要整理的物件都生成后，三消界面隐藏/暂停，切换到空间整理界面。</w:t>
      </w:r>
    </w:p>
    <w:p w14:paraId="635B0A8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996E7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E6DB73">
      <w:pPr>
        <w:pStyle w:val="5"/>
        <w:keepNext w:val="0"/>
        <w:keepLines w:val="0"/>
        <w:widowControl/>
        <w:suppressLineNumbers w:val="0"/>
        <w:ind w:left="1440"/>
      </w:pPr>
      <w:r>
        <w:t>实现最简单的胜利条件：当所有物件整理完毕，屏幕上出现“胜利！”的字样。</w:t>
      </w:r>
    </w:p>
    <w:p w14:paraId="37CF04C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394E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860B8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产出物：</w:t>
      </w:r>
      <w:r>
        <w:t xml:space="preserve"> </w:t>
      </w:r>
      <w:r>
        <w:rPr>
          <w:b/>
          <w:bCs/>
        </w:rPr>
        <w:t>项目第一个真正意义上的可玩APK。</w:t>
      </w:r>
      <w:r>
        <w:t xml:space="preserve"> 你可以从头到尾完整地玩一局，虽然它依然很丑。</w:t>
      </w:r>
    </w:p>
    <w:p w14:paraId="291E46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7B24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9CECB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避坑指南：</w:t>
      </w:r>
      <w:r>
        <w:t xml:space="preserve"> 今天你的代码会变得混乱，一个文件可能要负责好几个功能。</w:t>
      </w:r>
      <w:r>
        <w:rPr>
          <w:b/>
          <w:bCs/>
        </w:rPr>
        <w:t>接受它。</w:t>
      </w:r>
      <w:r>
        <w:t xml:space="preserve"> 我们的目标是让火车跑起来，不是让它变得美观。重构是以后的事。</w:t>
      </w:r>
    </w:p>
    <w:p w14:paraId="304EBE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0D2B5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6E8F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 xml:space="preserve">Day </w:t>
      </w: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 xml:space="preserve"> / 周</w:t>
      </w:r>
      <w:r>
        <w:rPr>
          <w:rFonts w:hint="eastAsia"/>
          <w:b/>
          <w:bCs/>
          <w:lang w:val="en-US" w:eastAsia="zh-CN"/>
        </w:rPr>
        <w:t>四</w:t>
      </w:r>
      <w:r>
        <w:rPr>
          <w:b/>
          <w:bCs/>
        </w:rPr>
        <w:t xml:space="preserve"> (9月1</w:t>
      </w:r>
      <w:r>
        <w:rPr>
          <w:rFonts w:hint="eastAsia"/>
          <w:b/>
          <w:bCs/>
          <w:lang w:val="en-US" w:eastAsia="zh-CN"/>
        </w:rPr>
        <w:t>8</w:t>
      </w:r>
      <w:r>
        <w:rPr>
          <w:b/>
          <w:bCs/>
        </w:rPr>
        <w:t>日): 核心爽点打磨</w:t>
      </w:r>
    </w:p>
    <w:p w14:paraId="09E834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59B95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聚焦于核心玩法，用最简单的资源，让它“玩起来爽”。</w:t>
      </w:r>
    </w:p>
    <w:p w14:paraId="4B81AC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93185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4398F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3A42E7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EE829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35726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三消部分：</w:t>
      </w:r>
      <w:r>
        <w:t xml:space="preserve"> 加入最基础的反馈。消除时，方块播放一个快速的“缩小消失”动画。连续消除时，屏幕有轻微的震动。</w:t>
      </w:r>
    </w:p>
    <w:p w14:paraId="48CE3AD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2AF90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CB392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整理部分：</w:t>
      </w:r>
      <w:r>
        <w:t xml:space="preserve"> 物件成功放入容器时，播放一个“发光”或“描边”的特效，并配上一个清脆的“咔哒”声。</w:t>
      </w:r>
    </w:p>
    <w:p w14:paraId="0E457AC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1EC2F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00E211">
      <w:pPr>
        <w:pStyle w:val="5"/>
        <w:keepNext w:val="0"/>
        <w:keepLines w:val="0"/>
        <w:widowControl/>
        <w:suppressLineNumbers w:val="0"/>
        <w:ind w:left="1440"/>
      </w:pPr>
      <w:r>
        <w:t>找一些免费的音效资源，为以上操作配上声音。</w:t>
      </w:r>
    </w:p>
    <w:p w14:paraId="5F2F123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099A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1770A7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产出物：</w:t>
      </w:r>
      <w:r>
        <w:t xml:space="preserve"> 一个玩起来“手感”明显优于昨天的APK。</w:t>
      </w:r>
    </w:p>
    <w:p w14:paraId="22D392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1227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CBE8B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避坑指南：</w:t>
      </w:r>
      <w:r>
        <w:t xml:space="preserve"> “打磨”不等于“增加新功能”。今天一个字的新代码都不要加。聚焦于强化</w:t>
      </w:r>
      <w:r>
        <w:rPr>
          <w:b/>
          <w:bCs/>
        </w:rPr>
        <w:t>已有核心动作</w:t>
      </w:r>
      <w:r>
        <w:t>的视听反馈。</w:t>
      </w:r>
    </w:p>
    <w:p w14:paraId="1FB56A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A0991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6380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 xml:space="preserve">Day 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 xml:space="preserve"> / 周</w:t>
      </w:r>
      <w:r>
        <w:rPr>
          <w:rFonts w:hint="eastAsia"/>
          <w:b/>
          <w:bCs/>
          <w:lang w:val="en-US" w:eastAsia="zh-CN"/>
        </w:rPr>
        <w:t>五</w:t>
      </w:r>
      <w:r>
        <w:rPr>
          <w:b/>
          <w:bCs/>
        </w:rPr>
        <w:t xml:space="preserve"> (9月1</w:t>
      </w:r>
      <w:r>
        <w:rPr>
          <w:rFonts w:hint="eastAsia"/>
          <w:b/>
          <w:bCs/>
          <w:lang w:val="en-US" w:eastAsia="zh-CN"/>
        </w:rPr>
        <w:t>9</w:t>
      </w:r>
      <w:r>
        <w:rPr>
          <w:b/>
          <w:bCs/>
        </w:rPr>
        <w:t>日): 视觉包装 &amp; “广告视频”素材准备</w:t>
      </w:r>
    </w:p>
    <w:p w14:paraId="273E55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8B49E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让你的游戏看起来“像个游戏”，并准备好用于剪辑视频的素材。</w:t>
      </w:r>
    </w:p>
    <w:p w14:paraId="3807CD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B115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63E3C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4F368F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E5D6C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892BA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快速替换美术：</w:t>
      </w:r>
      <w:r>
        <w:t xml:space="preserve"> 用AI生成一些简单的、风格可以不统一的化妆品图标（口红、眼影、刷子等），替换掉原来的方块和色块。</w:t>
      </w:r>
    </w:p>
    <w:p w14:paraId="40D00C0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8F9CC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72A640">
      <w:pPr>
        <w:pStyle w:val="5"/>
        <w:keepNext w:val="0"/>
        <w:keepLines w:val="0"/>
        <w:widowControl/>
        <w:suppressLineNumbers w:val="0"/>
        <w:ind w:left="1440"/>
      </w:pPr>
      <w:r>
        <w:t>选择一个干净的背景颜色或简单的背景图。</w:t>
      </w:r>
    </w:p>
    <w:p w14:paraId="2ABF48B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63043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4A03D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录制素材！</w:t>
      </w:r>
      <w:r>
        <w:t xml:space="preserve"> 玩几遍游戏，录制下最精彩、最流畅、最令人满足的游戏片段（比如一次漂亮的连锁消除、一个完美的空间整理）。</w:t>
      </w:r>
    </w:p>
    <w:p w14:paraId="5C38BA7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FF26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853AF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产出物：</w:t>
      </w:r>
      <w:r>
        <w:t xml:space="preserve"> 一个看起来有“皮肤”的APK。一个存放着5-10段高清游戏视频片段的文件夹。</w:t>
      </w:r>
    </w:p>
    <w:p w14:paraId="6DFC22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3C6B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FE678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避坑指南：</w:t>
      </w:r>
      <w:r>
        <w:t xml:space="preserve"> 不要陷入调整美术细节的陷阱。今天的目标是让画面“信息可读”，而不是“美学享受”。目的是为了拍视频。</w:t>
      </w:r>
    </w:p>
    <w:p w14:paraId="1B2772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BF020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E92F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 xml:space="preserve">Day </w:t>
      </w:r>
      <w:r>
        <w:rPr>
          <w:rFonts w:hint="eastAsia"/>
          <w:b/>
          <w:bCs/>
          <w:lang w:val="en-US" w:eastAsia="zh-CN"/>
        </w:rPr>
        <w:t>6</w:t>
      </w:r>
      <w:r>
        <w:rPr>
          <w:b/>
          <w:bCs/>
        </w:rPr>
        <w:t xml:space="preserve"> / 周</w:t>
      </w:r>
      <w:r>
        <w:rPr>
          <w:rFonts w:hint="eastAsia"/>
          <w:b/>
          <w:bCs/>
          <w:lang w:val="en-US" w:eastAsia="zh-CN"/>
        </w:rPr>
        <w:t>六</w:t>
      </w:r>
      <w:r>
        <w:rPr>
          <w:b/>
          <w:bCs/>
        </w:rPr>
        <w:t xml:space="preserve"> (9月</w:t>
      </w:r>
      <w:r>
        <w:rPr>
          <w:rFonts w:hint="eastAsia"/>
          <w:b/>
          <w:bCs/>
          <w:lang w:val="en-US" w:eastAsia="zh-CN"/>
        </w:rPr>
        <w:t>20</w:t>
      </w:r>
      <w:r>
        <w:rPr>
          <w:b/>
          <w:bCs/>
        </w:rPr>
        <w:t>日): 剪辑、打包 &amp; 复盘</w:t>
      </w:r>
    </w:p>
    <w:p w14:paraId="118A45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38B3D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完成最终产出物，并对本次冲刺进行总结。</w:t>
      </w:r>
    </w:p>
    <w:p w14:paraId="736665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7282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48485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654AAF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FE435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0F4FF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剪辑视频：</w:t>
      </w:r>
      <w:r>
        <w:t xml:space="preserve"> 使用任何一款简单的视频剪辑软件（比如剪映），将昨天的视频素材，剪辑成一段15-30秒的、展示核心玩法的“模拟广告视频”。</w:t>
      </w:r>
    </w:p>
    <w:p w14:paraId="0F82BE9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657F4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45369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打包：</w:t>
      </w:r>
      <w:r>
        <w:t xml:space="preserve"> 生成最终的、可分享给任何人的APK文件。</w:t>
      </w:r>
    </w:p>
    <w:p w14:paraId="10D34AB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7CB19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0E38F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复盘：</w:t>
      </w:r>
      <w:r>
        <w:t xml:space="preserve"> 花一个小时，写下本次冲刺的总结。什么进行得很顺利？什么地方卡住了？如果再做一次，你会如何改进？</w:t>
      </w:r>
    </w:p>
    <w:p w14:paraId="4BC02E7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456C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8A6CE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产出物：</w:t>
      </w:r>
      <w:r>
        <w:t xml:space="preserve"> 最终版的模拟广告视频。最终版的原型APK。一份简单的复盘文档。</w:t>
      </w:r>
    </w:p>
    <w:p w14:paraId="4F4F7F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46448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9603C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避坑指南：</w:t>
      </w:r>
      <w:r>
        <w:t xml:space="preserve"> 今天你可能会因为疲劳而想跳过复盘。</w:t>
      </w:r>
      <w:r>
        <w:rPr>
          <w:b/>
          <w:bCs/>
        </w:rPr>
        <w:t>绝对不要。</w:t>
      </w:r>
      <w:r>
        <w:t xml:space="preserve"> 复盘是你这次冲刺中学到的、最有价值的无形资产，它将直接指导你下一个月度迭代的方向。</w:t>
      </w:r>
    </w:p>
    <w:p w14:paraId="766A5E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1B55010"/>
    <w:p w14:paraId="1063129E"/>
    <w:p w14:paraId="07E0F0FD"/>
    <w:p w14:paraId="48803BC0"/>
    <w:p w14:paraId="3DDD1CE5"/>
    <w:p w14:paraId="5FED32BF"/>
    <w:p w14:paraId="10FAB24E"/>
    <w:p w14:paraId="26378715"/>
    <w:p w14:paraId="31B74E60"/>
    <w:p w14:paraId="2AA0DF1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核心问题解决方案 (Pre-GDD Workshop)</w:t>
      </w:r>
    </w:p>
    <w:p w14:paraId="6B76CBC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针对盲区一：视觉混乱与认知负担</w:t>
      </w:r>
    </w:p>
    <w:p w14:paraId="23EC619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核心原则：</w:t>
      </w:r>
      <w:r>
        <w:t xml:space="preserve"> “玩家可以因为‘决策失误’而失败，但绝不能因为‘视觉混淆’而失败。”</w:t>
      </w:r>
    </w:p>
    <w:p w14:paraId="6EB54C9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对策方案：</w:t>
      </w:r>
    </w:p>
    <w:p w14:paraId="7FB4A8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C567B2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强化的视觉语言设计：</w:t>
      </w:r>
    </w:p>
    <w:p w14:paraId="293CAC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D3902C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040C25B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高对比度轮廓线：</w:t>
      </w:r>
      <w:r>
        <w:t xml:space="preserve"> 所有最上层的、可点击的卡片，都将拥有一个明亮、清晰的“描边”或“外发光”效果。当玩家手指悬停时，该效果会进一步增强，提供即时反馈。</w:t>
      </w:r>
    </w:p>
    <w:p w14:paraId="05EF92E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70D71F1D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2754B85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“焦点”景深效果：</w:t>
      </w:r>
      <w:r>
        <w:t xml:space="preserve"> 只有最顶层的卡片是完全清晰、色彩饱和的。下方的卡片会逐层增加一层半透明的“蒙版”并略微降低饱和度，形成视觉上的主次之分，引导玩家视线。</w:t>
      </w:r>
    </w:p>
    <w:p w14:paraId="5EB420E9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0930B367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41C054A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一致的形状逻辑：</w:t>
      </w:r>
      <w:r>
        <w:t xml:space="preserve"> 每种化妆品（口红、眼影、粉饼）将永久绑定一种基础形状（如口红=长条，粉饼=方形）。即使后续出现L形、T形，也会是在这个基础形状上的变体，帮助玩家建立肌肉记忆。</w:t>
      </w:r>
    </w:p>
    <w:p w14:paraId="1B93E941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2882" w:hanging="360"/>
      </w:pPr>
    </w:p>
    <w:p w14:paraId="149354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D0C3C9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交互上的“减负”设计：</w:t>
      </w:r>
    </w:p>
    <w:p w14:paraId="1443EE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CFA3E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E95EC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“长按透视”机制：</w:t>
      </w:r>
      <w:r>
        <w:t xml:space="preserve"> 玩家长按任意卡片，可以暂时“虚化”其上方的所有卡片，清晰地看到该卡片的完整形状和种类。这既是一个核心机制，也解决了信息不足的问题。</w:t>
      </w:r>
    </w:p>
    <w:p w14:paraId="7066582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A5097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29CEB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智能高亮提示：</w:t>
      </w:r>
      <w:r>
        <w:t xml:space="preserve"> 当上方某个化妆包急需特定形状的卡片时（例如，3个槽位已填满2个），堆叠区最上层对应的卡片会自动发出微弱的闪光，给玩家提供策略引导。</w:t>
      </w:r>
    </w:p>
    <w:p w14:paraId="51B4B96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2AC6B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针对盲区二：关卡设计的“公平性”</w:t>
      </w:r>
    </w:p>
    <w:p w14:paraId="6D1891F4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核心原则：</w:t>
      </w:r>
      <w:r>
        <w:t xml:space="preserve"> “每一次失败，都应让玩家感觉‘只差一点’，并清晰地知道自己错在哪里，而不是归咎于运气。”</w:t>
      </w:r>
    </w:p>
    <w:p w14:paraId="4E886F2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对策方案：</w:t>
      </w:r>
    </w:p>
    <w:p w14:paraId="539ECB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D22F82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“逆向工程”关卡设计法：</w:t>
      </w:r>
    </w:p>
    <w:p w14:paraId="4EB7A6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C95E45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A9A0BB">
      <w:pPr>
        <w:pStyle w:val="5"/>
        <w:keepNext w:val="0"/>
        <w:keepLines w:val="0"/>
        <w:widowControl/>
        <w:suppressLineNumbers w:val="0"/>
        <w:ind w:left="1440"/>
      </w:pPr>
      <w:r>
        <w:t>我们不随机生成关卡。所有关卡都由设计师（或算法）</w:t>
      </w:r>
      <w:r>
        <w:rPr>
          <w:b/>
          <w:bCs/>
        </w:rPr>
        <w:t>从终局开始反向设计</w:t>
      </w:r>
      <w:r>
        <w:t>。</w:t>
      </w:r>
    </w:p>
    <w:p w14:paraId="28F2E6E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F46CF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82492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步骤1：</w:t>
      </w:r>
      <w:r>
        <w:t xml:space="preserve"> 确定本关需要消除的所有卡片和化妆包组合。</w:t>
      </w:r>
    </w:p>
    <w:p w14:paraId="53D4ADE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E7082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410B1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步骤2：</w:t>
      </w:r>
      <w:r>
        <w:t xml:space="preserve"> 设计一个“最优解”的消除序列。</w:t>
      </w:r>
    </w:p>
    <w:p w14:paraId="03A5C56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BE5D5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779A9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步骤3：</w:t>
      </w:r>
      <w:r>
        <w:t xml:space="preserve"> 基于这个最优解，反向将卡片堆叠起来。关键的卡片会被策略性地压在2-3层之下，但绝不会被完全锁死。</w:t>
      </w:r>
    </w:p>
    <w:p w14:paraId="22A7A82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7003F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7F0D4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步骤4：</w:t>
      </w:r>
      <w:r>
        <w:t xml:space="preserve"> 在最优路径周围，放置若干“陷阱”卡片，诱导玩家做出非最优选择，从而使用临时槽位。</w:t>
      </w:r>
    </w:p>
    <w:p w14:paraId="3DEAF09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D04D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A62822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“软锁”而非“死锁”：</w:t>
      </w:r>
    </w:p>
    <w:p w14:paraId="58ED93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88B81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9B386B">
      <w:pPr>
        <w:pStyle w:val="5"/>
        <w:keepNext w:val="0"/>
        <w:keepLines w:val="0"/>
        <w:widowControl/>
        <w:suppressLineNumbers w:val="0"/>
        <w:ind w:left="1440"/>
      </w:pPr>
      <w:r>
        <w:t>关卡设计保证，在任何时刻，玩家至少有两个或以上的可点击选择。即使所有选择都不是当前订单所需，玩家也可以通过利用临时槽位来“腾挪”，为后续操作创造空间。游戏的核心解谜趣味正来源于此。</w:t>
      </w:r>
    </w:p>
    <w:p w14:paraId="57BAB4C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77E70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针对盲区三：缺少“爽点爆发”</w:t>
      </w:r>
    </w:p>
    <w:p w14:paraId="023505E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核心原则：</w:t>
      </w:r>
      <w:r>
        <w:t xml:space="preserve"> “平稳的满足感是基础，但周期性的‘情绪过山车’才能让玩家上瘾。”</w:t>
      </w:r>
    </w:p>
    <w:p w14:paraId="33EEC28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对策方案：</w:t>
      </w:r>
    </w:p>
    <w:p w14:paraId="522F23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1CCE4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引入“完美订单” (Perfect Order) 连击系统：</w:t>
      </w:r>
    </w:p>
    <w:p w14:paraId="3A6EC98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85BFB2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A1711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触发条件：</w:t>
      </w:r>
      <w:r>
        <w:t xml:space="preserve"> 当一个化妆包被填满时，系统会判定其“品质”。如果包内所有物品属于</w:t>
      </w:r>
      <w:r>
        <w:rPr>
          <w:b/>
          <w:bCs/>
        </w:rPr>
        <w:t>同一品牌</w:t>
      </w:r>
      <w:r>
        <w:t>或</w:t>
      </w:r>
      <w:r>
        <w:rPr>
          <w:b/>
          <w:bCs/>
        </w:rPr>
        <w:t>同一色系</w:t>
      </w:r>
      <w:r>
        <w:t>（在中后期关卡引入），即达成“完美订单”。</w:t>
      </w:r>
    </w:p>
    <w:p w14:paraId="2A86460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E11C9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FE384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奖励爆发：</w:t>
      </w:r>
    </w:p>
    <w:p w14:paraId="45915FA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2B4910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1" w:after="0" w:afterAutospacing="1"/>
        <w:ind w:left="4326" w:hanging="360"/>
      </w:pPr>
    </w:p>
    <w:p w14:paraId="372D2DA5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视觉爆发：</w:t>
      </w:r>
      <w:r>
        <w:t xml:space="preserve"> 触发远比普通消除更华丽的特效，例如品牌Logo浮现、彩虹光效清扫屏幕等。</w:t>
      </w:r>
    </w:p>
    <w:p w14:paraId="4ADB6363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1" w:after="0" w:afterAutospacing="1"/>
        <w:ind w:left="4326" w:hanging="360"/>
      </w:pPr>
    </w:p>
    <w:p w14:paraId="1ED88E84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1" w:after="0" w:afterAutospacing="1"/>
        <w:ind w:left="4326" w:hanging="360"/>
      </w:pPr>
    </w:p>
    <w:p w14:paraId="70B0CE9C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奖励爆发：</w:t>
      </w:r>
      <w:r>
        <w:t xml:space="preserve"> 立即清空1-2个临时槽位中的物品，或者直接奖励一个强力道具。</w:t>
      </w:r>
    </w:p>
    <w:p w14:paraId="54295377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1" w:after="0" w:afterAutospacing="1"/>
        <w:ind w:left="4326" w:hanging="360"/>
      </w:pPr>
    </w:p>
    <w:p w14:paraId="6E9E0163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1" w:after="0" w:afterAutospacing="1"/>
        <w:ind w:left="4326" w:hanging="360"/>
      </w:pPr>
    </w:p>
    <w:p w14:paraId="7B672D43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连击（Combo）：</w:t>
      </w:r>
      <w:r>
        <w:t xml:space="preserve"> 如果连续完成“完美订单”，奖励会翻倍，形成玩家主动追求的短期目标。</w:t>
      </w:r>
    </w:p>
    <w:p w14:paraId="6B0521C8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1" w:after="0" w:afterAutospacing="1"/>
        <w:ind w:left="4326" w:hanging="360"/>
      </w:pPr>
    </w:p>
    <w:p w14:paraId="44DE7E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F70ACC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“清仓时刻” (Clearance Time) 机制：</w:t>
      </w:r>
    </w:p>
    <w:p w14:paraId="61A7ED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8C680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1886D3">
      <w:pPr>
        <w:pStyle w:val="5"/>
        <w:keepNext w:val="0"/>
        <w:keepLines w:val="0"/>
        <w:widowControl/>
        <w:suppressLineNumbers w:val="0"/>
        <w:ind w:left="1440"/>
      </w:pPr>
      <w:r>
        <w:t>当堆叠区的卡片数量低于一个阈值（例如10张）时，会触发“清仓时刻”。</w:t>
      </w:r>
    </w:p>
    <w:p w14:paraId="4B3C2EF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91351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726105">
      <w:pPr>
        <w:pStyle w:val="5"/>
        <w:keepNext w:val="0"/>
        <w:keepLines w:val="0"/>
        <w:widowControl/>
        <w:suppressLineNumbers w:val="0"/>
        <w:ind w:left="1440"/>
      </w:pPr>
      <w:r>
        <w:t>游戏进入短暂的“子弹时间”，背景音乐变得激昂，所有剩余卡片都会高亮显示，鼓励玩家快速、连续点击完成收尾，给予一种终点冲刺的爽快感。</w:t>
      </w:r>
    </w:p>
    <w:p w14:paraId="3141D6B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8122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CACD0"/>
    <w:multiLevelType w:val="multilevel"/>
    <w:tmpl w:val="805CA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DDB3E4"/>
    <w:multiLevelType w:val="multilevel"/>
    <w:tmpl w:val="86DDB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C75688"/>
    <w:multiLevelType w:val="multilevel"/>
    <w:tmpl w:val="ADC756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9CF1CA9"/>
    <w:multiLevelType w:val="multilevel"/>
    <w:tmpl w:val="09CF1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A05B0C"/>
    <w:multiLevelType w:val="multilevel"/>
    <w:tmpl w:val="20A05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A0437A"/>
    <w:multiLevelType w:val="multilevel"/>
    <w:tmpl w:val="25A043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8A52FA5"/>
    <w:multiLevelType w:val="multilevel"/>
    <w:tmpl w:val="28A52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9D12D1B"/>
    <w:multiLevelType w:val="multilevel"/>
    <w:tmpl w:val="29D12D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0DDFB89"/>
    <w:multiLevelType w:val="multilevel"/>
    <w:tmpl w:val="50DDFB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0518A23"/>
    <w:multiLevelType w:val="multilevel"/>
    <w:tmpl w:val="60518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C5C7E64"/>
    <w:rsid w:val="11FD79F3"/>
    <w:rsid w:val="12955E7E"/>
    <w:rsid w:val="13174AE5"/>
    <w:rsid w:val="13933AEF"/>
    <w:rsid w:val="19A4288F"/>
    <w:rsid w:val="21935C7E"/>
    <w:rsid w:val="22217217"/>
    <w:rsid w:val="2EC13B7F"/>
    <w:rsid w:val="2ECD27D0"/>
    <w:rsid w:val="360D582E"/>
    <w:rsid w:val="3AE00BCC"/>
    <w:rsid w:val="3C2D18A1"/>
    <w:rsid w:val="4F1813ED"/>
    <w:rsid w:val="5ABC2B48"/>
    <w:rsid w:val="674C5C80"/>
    <w:rsid w:val="678F3DBF"/>
    <w:rsid w:val="6E182914"/>
    <w:rsid w:val="7A92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2181</Words>
  <Characters>2267</Characters>
  <Lines>0</Lines>
  <Paragraphs>0</Paragraphs>
  <TotalTime>947</TotalTime>
  <ScaleCrop>false</ScaleCrop>
  <LinksUpToDate>false</LinksUpToDate>
  <CharactersWithSpaces>2354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2025-09-17T16:01:47Z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