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FB5C3">
      <w:pPr>
        <w:pStyle w:val="3"/>
        <w:keepNext w:val="0"/>
        <w:keepLines w:val="0"/>
        <w:widowControl/>
        <w:suppressLineNumbers w:val="0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BUG记录与修复：</w:t>
      </w:r>
    </w:p>
    <w:p w14:paraId="68CC4A3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美术新增完美订单包，美妆币图标，美妆收藏馆图标，排行榜图标，上锁的化妆包图片，视频图标，（玩家世界排行进度条）</w:t>
      </w:r>
    </w:p>
    <w:p w14:paraId="40E0A77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修改关卡编辑器中订单包的排列，不要生成的订单包X2 X3 X4 X5都是按照顺序来排列，而是随机排列顺序，有可能X5的订单包在第一个或者其他位置这种。</w:t>
      </w:r>
    </w:p>
    <w:p w14:paraId="1C41F3D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游戏界面需要进度箱，关卡进度。</w:t>
      </w:r>
    </w:p>
    <w:p w14:paraId="7C1C0C8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完成3个道具功能。</w:t>
      </w:r>
    </w:p>
    <w:p w14:paraId="22B22C0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BUG:解决鼠标点击最上层物品，提示下层的化妆品被遮挡的BUG。</w:t>
      </w:r>
    </w:p>
    <w:p w14:paraId="4D16709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我想修改完美订单包的背景图</w:t>
      </w:r>
    </w:p>
    <w:p w14:paraId="3830C26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BUG:游戏运行中完美订单包没有更换背景图。</w:t>
      </w:r>
    </w:p>
    <w:p w14:paraId="7FDBA15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BUG:游戏运行中偶尔出现 点击下一关，加载到下一关后，化妆品堆叠下层化妆品没有变暗，然后点击几个化妆品后，下层的一些化妆品才变暗。</w:t>
      </w:r>
    </w:p>
    <w:p w14:paraId="667B7A2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BUG:点击解锁一个化妆包，临时槽内的化妆品没有飞入 和解锁后的化妆包匹配的化妆品槽内。</w:t>
      </w:r>
    </w:p>
    <w:p w14:paraId="4221731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获取奖杯物品的提示页面。</w:t>
      </w:r>
    </w:p>
    <w:p w14:paraId="495B55D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美妆币是干什么用的？抽化妆品完成礼盒 -  完成礼盒掉落道具</w:t>
      </w:r>
    </w:p>
    <w:p w14:paraId="3AC2431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制作主页面和设置页面功能。</w:t>
      </w:r>
    </w:p>
    <w:p w14:paraId="45401BA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添加游戏所有音效（鼠标点击化妆品声音，点击不到化妆品的声音、化妆品进入槽位的声音，完成订单包声音，点击道具按钮和关闭按钮声音，化妆品进入订单包声音，清空槽位声音。弹出成功界面的声音，失败界面的声音）。</w:t>
      </w:r>
    </w:p>
    <w:p w14:paraId="7B376DB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进度箱颜色从0-1填充</w:t>
      </w:r>
    </w:p>
    <w:p w14:paraId="1815621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关卡编辑器，编辑关卡的时候触发是否是奖励关卡第5关获得奖品，然后收藏馆点亮奖品。</w:t>
      </w:r>
    </w:p>
    <w:p w14:paraId="6A9B0DB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开始按钮修改为缩放动画效果。</w:t>
      </w:r>
    </w:p>
    <w:p w14:paraId="6FC6919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服务器数据库设计和搭建，</w:t>
      </w:r>
      <w:r>
        <w:rPr>
          <w:rFonts w:hint="eastAsia"/>
          <w:highlight w:val="red"/>
          <w:lang w:val="en-US" w:eastAsia="zh-CN"/>
        </w:rPr>
        <w:t>玩家数据存储（金币数据，拥有的套装礼盒数据，玩到第多少关数据，已拥有道具种类和数量数据）。</w:t>
      </w:r>
    </w:p>
    <w:p w14:paraId="7FD7119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每关结束，加金币数量不正确。</w:t>
      </w:r>
    </w:p>
    <w:p w14:paraId="7A0A29B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无法从获取奖励界面跳转到收藏馆界面。且收藏馆的礼盒未解锁显示。</w:t>
      </w:r>
    </w:p>
    <w:p w14:paraId="6D0A99C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胜利界面加入再完成几关即可解锁XX礼盒进度条。</w:t>
      </w:r>
    </w:p>
    <w:p w14:paraId="739660B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red"/>
          <w:lang w:val="en-US" w:eastAsia="zh-CN"/>
        </w:rPr>
        <w:t>修复美妆收藏馆抽奖获得物品的文本，获得（都市魅影*化妆品描述）文本</w:t>
      </w:r>
    </w:p>
    <w:p w14:paraId="5567F20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red"/>
          <w:lang w:val="en-US" w:eastAsia="zh-CN"/>
        </w:rPr>
        <w:t>新增 UI，赢取XX口红的按钮和活动界面，</w:t>
      </w:r>
      <w:r>
        <w:rPr>
          <w:b/>
          <w:bCs/>
        </w:rPr>
        <w:t>点击领取后，会弹出“请关注XX公众号/抖音号领取”的提示。</w:t>
      </w:r>
    </w:p>
    <w:p w14:paraId="2FB334E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制作30关关卡设计（包含，道具教学使用关，新手引导玩家去收藏馆获取道具）</w:t>
      </w:r>
    </w:p>
    <w:p w14:paraId="7649365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做新手引导。</w:t>
      </w:r>
    </w:p>
    <w:p w14:paraId="3185409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修改道具数量，把道具和个人数据关联，默认道具是0，没有数字下标。只有获取奖励得到道具才有下标提示。默认道具是0的时候，玩家也可以点击其中某个道具按钮，弹出页面。</w:t>
      </w:r>
    </w:p>
    <w:p w14:paraId="7F2821D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解决点击开始按钮无声音，可能是因为切换了场景，没有播放音效了。</w:t>
      </w:r>
    </w:p>
    <w:p w14:paraId="58B7176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清除临时槽的音效是使用了清除临时槽的道具才使用AudioType.SlotClear音效，如果是临时槽或者临时箱里的化妆品自动飞入化妆包，则使用AudioType.PackFlyIn这个音效。</w:t>
      </w:r>
    </w:p>
    <w:p w14:paraId="3780444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解决弹出二级页面时，鼠标会穿透点击到场景一级页面的化妆品，因为我的二级页面都添加了Background Image全局的灰色背景。是否添加什么可以让鼠标不穿透？</w:t>
      </w:r>
    </w:p>
    <w:p w14:paraId="219D2DB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解决动画问题，临时槽化妆品再飞到临时箱的时候，应该先把临时槽里的化妆品置空或者消失，同时播放动画化妆品缩小飞行的动画。</w:t>
      </w:r>
    </w:p>
    <w:p w14:paraId="415DC22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解决运行游戏进入游戏关卡界面，点击设置面板，点击关闭按钮后，无法再点击化妆品。</w:t>
      </w:r>
    </w:p>
    <w:p w14:paraId="4CF4E51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我再玩游戏的时候，有时候通关完会出现临时槽里有化妆品，或者已经通关了还有一个订单包未完成，但不是每次都会出现，偶尔几率才会出现这种问题。我该如何定位和修复这个BUG。</w:t>
      </w:r>
    </w:p>
    <w:p w14:paraId="10C329C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修复清空槽位道具和消除订单道具使用2次后，按钮和图标没置灰问题，请和加槽位道具一样，使用2次后置灰。</w:t>
      </w:r>
    </w:p>
    <w:p w14:paraId="2BB65E5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胜利界面玩家进度功能。</w:t>
      </w:r>
    </w:p>
    <w:p w14:paraId="698527B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修复主页面关闭音量和音效，但是进入游戏又开启了。</w:t>
      </w:r>
    </w:p>
    <w:p w14:paraId="5D39BB7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>当玩家临时槽到第4个时候，提醒玩家使用道具</w:t>
      </w:r>
      <w:r>
        <w:rPr>
          <w:rFonts w:hint="eastAsia"/>
          <w:highlight w:val="red"/>
          <w:lang w:val="en-US" w:eastAsia="zh-CN"/>
        </w:rPr>
        <w:t>。-哎呀！临时槽快满了，快点尝试道具哦！  一个飘字提醒</w:t>
      </w:r>
    </w:p>
    <w:p w14:paraId="533720B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当完成完美订单，则随机赠送一个道具，但是第二关指定送清空槽位道具。</w:t>
      </w:r>
    </w:p>
    <w:p w14:paraId="106FFC1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迭代化妆品第三版，结合形状重新输出。</w:t>
      </w:r>
    </w:p>
    <w:p w14:paraId="62FB08E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解决关卡编辑器 调整完订单包顺序后，保存关卡，再重新加载关卡，订单包的顺序没有改变问题。</w:t>
      </w:r>
    </w:p>
    <w:p w14:paraId="4FD5CB0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重新编辑生成24个化妆品礼盒。</w:t>
      </w:r>
    </w:p>
    <w:p w14:paraId="4E89CDF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奖杯订单包更换奖杯图片</w:t>
      </w:r>
    </w:p>
    <w:p w14:paraId="6013AA2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第二关难度飙升，增加声音提示。</w:t>
      </w:r>
    </w:p>
    <w:p w14:paraId="21EA08E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解决完成第5关，没有弹出奖励界面BUG。</w:t>
      </w:r>
    </w:p>
    <w:p w14:paraId="571C4E1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同类型化妆品颜色太相近了，（粉底液）</w:t>
      </w:r>
    </w:p>
    <w:p w14:paraId="45D55AB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shd w:val="clear" w:color="auto" w:fill="auto"/>
          <w:lang w:val="en-US" w:eastAsia="zh-CN"/>
        </w:rPr>
        <w:t>为我的美妆叠叠乐游戏做数据埋点。首先得列出来那些地方都需要数据埋点。</w:t>
      </w:r>
    </w:p>
    <w:p w14:paraId="7533807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性能优化，存在长耗时帧 cost=1139ms,runtime=18399ms 总卡顿时长 18517ms 卡顿占比30%。 请使用安卓cpuprofile 分析卡顿问题。</w:t>
      </w:r>
    </w:p>
    <w:p w14:paraId="3A0DA386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textAlignment w:val="auto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优化Debug.Log日志，优化碰撞检测使用2段检测，使用分批显示方案。</w:t>
      </w:r>
    </w:p>
    <w:p w14:paraId="2BB9B9CB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调整关卡前30关，每一个BOSS关卡之前都添加一个完美订单包。新增50关关卡数据。</w:t>
      </w:r>
    </w:p>
    <w:p w14:paraId="5C0C720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修改关卡编辑器，生成的订单包排除奖杯。点击按钮添加奖杯包，奖杯包里的物品固定是JiangBei_M_000 奖杯物品。</w:t>
      </w:r>
    </w:p>
    <w:p w14:paraId="71037CE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收藏馆获取的道具，需要记录到玩家数据里，玩家运行游戏时相应的道具栏会有+1.</w:t>
      </w:r>
    </w:p>
    <w:p w14:paraId="7B405C0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解决真机包，点击收藏馆程序报错。</w:t>
      </w:r>
    </w:p>
    <w:p w14:paraId="0A0D7A8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解决真机包，点击进入游戏按钮，报错。时序问题。</w:t>
      </w:r>
    </w:p>
    <w:p w14:paraId="0C9319C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查找化妆品数量多的关卡卡顿，是dotween动画导致的，已屏蔽</w:t>
      </w:r>
    </w:p>
    <w:p w14:paraId="005EBBF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修改收藏馆界面高度，避免和小程序按钮重叠。</w:t>
      </w:r>
    </w:p>
    <w:p w14:paraId="09C1EB6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解决点击置灰物体的声音，真机包上不正常。</w:t>
      </w:r>
    </w:p>
    <w:p w14:paraId="4E45BF1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解决化妆品飞行动画，替换dowteen动画。</w:t>
      </w:r>
    </w:p>
    <w:p w14:paraId="7F8015F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Fonts w:hint="eastAsia"/>
          <w:highlight w:val="red"/>
          <w:lang w:val="en-US" w:eastAsia="zh-CN"/>
        </w:rPr>
        <w:t>研究游戏如何微信小游戏接入广告问题。结论，先有500的玩家，只能先上免费版。</w:t>
      </w:r>
    </w:p>
    <w:p w14:paraId="57D0FD2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置灰主界面其它功能。</w:t>
      </w:r>
    </w:p>
    <w:p w14:paraId="471B65C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添加背景音乐</w:t>
      </w:r>
    </w:p>
    <w:p w14:paraId="7B6C72A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highlight w:val="none"/>
        </w:rPr>
      </w:pPr>
      <w:r>
        <w:rPr>
          <w:rFonts w:hint="eastAsia"/>
          <w:highlight w:val="red"/>
          <w:lang w:val="en-US" w:eastAsia="zh-CN"/>
        </w:rPr>
        <w:t>完成游戏分享功能，</w:t>
      </w:r>
      <w:r>
        <w:rPr>
          <w:rFonts w:hint="eastAsia"/>
          <w:highlight w:val="none"/>
          <w:lang w:val="en-US" w:eastAsia="zh-CN"/>
        </w:rPr>
        <w:t>需测试验证</w:t>
      </w:r>
    </w:p>
    <w:p w14:paraId="5CF9CD9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调整所有界面的黑色蒙版，适配界面</w:t>
      </w:r>
    </w:p>
    <w:p w14:paraId="27D6C10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第四关出现BUG，当完成完美订单包时，会自动调用清空槽位功能，这是错误的。</w:t>
      </w:r>
    </w:p>
    <w:p w14:paraId="31433FD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当第五关完成跳到收藏馆界面 ，然后抽完奖后，文字提示不是等待新品上线，应该请是通关解锁其它礼品盒。这时候还有很多品牌的礼品盒都没解锁呢。</w:t>
      </w:r>
    </w:p>
    <w:p w14:paraId="4CEB0E0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修改第11关，刚开始就无法消除</w:t>
      </w:r>
    </w:p>
    <w:p w14:paraId="497F376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1" w:after="0" w:afterAutospacing="1"/>
        <w:ind w:right="0" w:rightChars="0"/>
        <w:jc w:val="left"/>
        <w:rPr>
          <w:rFonts w:hint="eastAsia"/>
          <w:highlight w:val="red"/>
          <w:lang w:val="en-US" w:eastAsia="zh-CN"/>
        </w:rPr>
      </w:pPr>
    </w:p>
    <w:p w14:paraId="2D8892CD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1" w:after="0" w:afterAutospacing="1"/>
        <w:ind w:right="0" w:rightChars="0"/>
        <w:jc w:val="left"/>
        <w:rPr>
          <w:rFonts w:hint="eastAsia"/>
          <w:highlight w:val="red"/>
          <w:lang w:val="en-US" w:eastAsia="zh-CN"/>
        </w:rPr>
      </w:pPr>
    </w:p>
    <w:p w14:paraId="7B4E73D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1" w:after="0" w:afterAutospacing="1"/>
        <w:ind w:right="0" w:rightChars="0"/>
        <w:jc w:val="left"/>
        <w:rPr>
          <w:rFonts w:hint="eastAsia"/>
          <w:highlight w:val="red"/>
          <w:lang w:val="en-US" w:eastAsia="zh-CN"/>
        </w:rPr>
      </w:pPr>
    </w:p>
    <w:p w14:paraId="3E5BACF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1" w:after="0" w:afterAutospacing="1"/>
        <w:ind w:right="0" w:rightChars="0"/>
        <w:jc w:val="left"/>
        <w:rPr>
          <w:rFonts w:hint="eastAsia"/>
          <w:highlight w:val="red"/>
          <w:lang w:val="en-US" w:eastAsia="zh-CN"/>
        </w:rPr>
      </w:pPr>
    </w:p>
    <w:p w14:paraId="14232E2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1" w:after="0" w:afterAutospacing="1"/>
        <w:ind w:right="0" w:rightChars="0"/>
        <w:jc w:val="left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下一个版本规划：</w:t>
      </w:r>
    </w:p>
    <w:p w14:paraId="4E645880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我的美妆馆</w:t>
      </w:r>
      <w:bookmarkStart w:id="0" w:name="_GoBack"/>
      <w:bookmarkEnd w:id="0"/>
    </w:p>
    <w:p w14:paraId="77233AA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刮刮乐或开盲盒玩法</w:t>
      </w:r>
    </w:p>
    <w:p w14:paraId="5463BA5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1" w:after="0" w:afterAutospacing="1"/>
        <w:ind w:right="0" w:rightChars="0"/>
        <w:jc w:val="left"/>
        <w:rPr>
          <w:rFonts w:hint="default"/>
          <w:highlight w:val="red"/>
          <w:lang w:val="en-US" w:eastAsia="zh-CN"/>
        </w:rPr>
      </w:pPr>
    </w:p>
    <w:p w14:paraId="538D617A">
      <w:pPr>
        <w:rPr>
          <w:rFonts w:hint="eastAsia"/>
          <w:sz w:val="52"/>
          <w:szCs w:val="52"/>
          <w:lang w:val="en-US" w:eastAsia="zh-CN"/>
        </w:rPr>
      </w:pPr>
    </w:p>
    <w:p w14:paraId="224E225F">
      <w:pPr>
        <w:rPr>
          <w:rFonts w:hint="eastAsia"/>
          <w:sz w:val="52"/>
          <w:szCs w:val="52"/>
          <w:lang w:val="en-US" w:eastAsia="zh-CN"/>
        </w:rPr>
      </w:pPr>
    </w:p>
    <w:p w14:paraId="3F5CC5E2">
      <w:pPr>
        <w:rPr>
          <w:rFonts w:hint="eastAsia"/>
          <w:sz w:val="52"/>
          <w:szCs w:val="52"/>
          <w:lang w:val="en-US" w:eastAsia="zh-CN"/>
        </w:rPr>
      </w:pPr>
    </w:p>
    <w:p w14:paraId="604998EE">
      <w:pPr>
        <w:rPr>
          <w:rFonts w:hint="eastAsia"/>
          <w:sz w:val="52"/>
          <w:szCs w:val="52"/>
          <w:lang w:val="en-US" w:eastAsia="zh-CN"/>
        </w:rPr>
      </w:pPr>
    </w:p>
    <w:p w14:paraId="788D2CF0">
      <w:pPr>
        <w:rPr>
          <w:rFonts w:hint="eastAsia"/>
          <w:sz w:val="52"/>
          <w:szCs w:val="52"/>
          <w:lang w:val="en-US" w:eastAsia="zh-CN"/>
        </w:rPr>
      </w:pPr>
    </w:p>
    <w:p w14:paraId="6596C86F">
      <w:pPr>
        <w:rPr>
          <w:rFonts w:hint="default"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712635"/>
    <w:multiLevelType w:val="singleLevel"/>
    <w:tmpl w:val="AD7126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96707"/>
    <w:rsid w:val="010D01E5"/>
    <w:rsid w:val="01D152A8"/>
    <w:rsid w:val="02086FB5"/>
    <w:rsid w:val="037158E8"/>
    <w:rsid w:val="039B5B6E"/>
    <w:rsid w:val="04720C3B"/>
    <w:rsid w:val="0487766C"/>
    <w:rsid w:val="04926F71"/>
    <w:rsid w:val="05F11A75"/>
    <w:rsid w:val="060F45F1"/>
    <w:rsid w:val="064A5629"/>
    <w:rsid w:val="098B0432"/>
    <w:rsid w:val="0A621193"/>
    <w:rsid w:val="0AE93662"/>
    <w:rsid w:val="0B5E2329"/>
    <w:rsid w:val="0BED0F30"/>
    <w:rsid w:val="10501A8E"/>
    <w:rsid w:val="10545A22"/>
    <w:rsid w:val="10686416"/>
    <w:rsid w:val="11421D1E"/>
    <w:rsid w:val="11DE6DF8"/>
    <w:rsid w:val="134A0A16"/>
    <w:rsid w:val="138A175B"/>
    <w:rsid w:val="15267261"/>
    <w:rsid w:val="174E5CE6"/>
    <w:rsid w:val="17BA1C09"/>
    <w:rsid w:val="18EA6F23"/>
    <w:rsid w:val="198015CE"/>
    <w:rsid w:val="19A4288F"/>
    <w:rsid w:val="1A204BC7"/>
    <w:rsid w:val="1B3A75C2"/>
    <w:rsid w:val="1B5A1A13"/>
    <w:rsid w:val="1CDF48C5"/>
    <w:rsid w:val="1E4A0464"/>
    <w:rsid w:val="2366189C"/>
    <w:rsid w:val="23ED0180"/>
    <w:rsid w:val="25147E11"/>
    <w:rsid w:val="296323DA"/>
    <w:rsid w:val="2ABE5B1A"/>
    <w:rsid w:val="2BE6724A"/>
    <w:rsid w:val="2D986AF6"/>
    <w:rsid w:val="2EDC0C65"/>
    <w:rsid w:val="2FAD5D90"/>
    <w:rsid w:val="30BA6D84"/>
    <w:rsid w:val="31093867"/>
    <w:rsid w:val="31321010"/>
    <w:rsid w:val="316136A3"/>
    <w:rsid w:val="31973569"/>
    <w:rsid w:val="33501C21"/>
    <w:rsid w:val="362178A5"/>
    <w:rsid w:val="36C3270A"/>
    <w:rsid w:val="370A0339"/>
    <w:rsid w:val="37B3452D"/>
    <w:rsid w:val="38AF56D8"/>
    <w:rsid w:val="39A17910"/>
    <w:rsid w:val="3B2A71FC"/>
    <w:rsid w:val="3BE850ED"/>
    <w:rsid w:val="3C161C0D"/>
    <w:rsid w:val="3C2D18A1"/>
    <w:rsid w:val="3CCA034E"/>
    <w:rsid w:val="3D115F7D"/>
    <w:rsid w:val="3D891FB8"/>
    <w:rsid w:val="3E032911"/>
    <w:rsid w:val="3E2B0588"/>
    <w:rsid w:val="3EC139D3"/>
    <w:rsid w:val="3F055FB6"/>
    <w:rsid w:val="40270D28"/>
    <w:rsid w:val="40330901"/>
    <w:rsid w:val="405014B2"/>
    <w:rsid w:val="4250579A"/>
    <w:rsid w:val="42B97027"/>
    <w:rsid w:val="42E148FD"/>
    <w:rsid w:val="433841C2"/>
    <w:rsid w:val="4353682B"/>
    <w:rsid w:val="4374370A"/>
    <w:rsid w:val="4374600D"/>
    <w:rsid w:val="44376845"/>
    <w:rsid w:val="46BA7686"/>
    <w:rsid w:val="47335CBB"/>
    <w:rsid w:val="48914416"/>
    <w:rsid w:val="48E629B4"/>
    <w:rsid w:val="49477417"/>
    <w:rsid w:val="4B1B4070"/>
    <w:rsid w:val="4C2745F8"/>
    <w:rsid w:val="4EF02C2A"/>
    <w:rsid w:val="4F8C7FD3"/>
    <w:rsid w:val="4F9A62A6"/>
    <w:rsid w:val="51AC406F"/>
    <w:rsid w:val="51B66C9C"/>
    <w:rsid w:val="520143BB"/>
    <w:rsid w:val="530F2B07"/>
    <w:rsid w:val="54C16083"/>
    <w:rsid w:val="5531145B"/>
    <w:rsid w:val="554F368F"/>
    <w:rsid w:val="566174C0"/>
    <w:rsid w:val="576B22D6"/>
    <w:rsid w:val="58B101BD"/>
    <w:rsid w:val="596751A3"/>
    <w:rsid w:val="5A4D34B5"/>
    <w:rsid w:val="5A772246"/>
    <w:rsid w:val="5AAE0E58"/>
    <w:rsid w:val="5AED7BD2"/>
    <w:rsid w:val="5B7D57E1"/>
    <w:rsid w:val="5B875ADB"/>
    <w:rsid w:val="5BE03B7E"/>
    <w:rsid w:val="5D79131A"/>
    <w:rsid w:val="5DE74E6C"/>
    <w:rsid w:val="5F814D8D"/>
    <w:rsid w:val="6049058D"/>
    <w:rsid w:val="62D358FF"/>
    <w:rsid w:val="64CF78A1"/>
    <w:rsid w:val="66342B59"/>
    <w:rsid w:val="68077114"/>
    <w:rsid w:val="680B78E9"/>
    <w:rsid w:val="685272C6"/>
    <w:rsid w:val="6A682DD1"/>
    <w:rsid w:val="6AC67AF8"/>
    <w:rsid w:val="6B3D24B0"/>
    <w:rsid w:val="6B6A0DCB"/>
    <w:rsid w:val="6BBD714D"/>
    <w:rsid w:val="6C6C7AA7"/>
    <w:rsid w:val="6CD66551"/>
    <w:rsid w:val="6D765805"/>
    <w:rsid w:val="70052E70"/>
    <w:rsid w:val="70311EB7"/>
    <w:rsid w:val="7089584F"/>
    <w:rsid w:val="71D568D4"/>
    <w:rsid w:val="72001B41"/>
    <w:rsid w:val="72EE22E1"/>
    <w:rsid w:val="73467A28"/>
    <w:rsid w:val="738B2A84"/>
    <w:rsid w:val="74714F78"/>
    <w:rsid w:val="74DA2B1D"/>
    <w:rsid w:val="7610431D"/>
    <w:rsid w:val="76AD7DBE"/>
    <w:rsid w:val="76B850E0"/>
    <w:rsid w:val="77884AB3"/>
    <w:rsid w:val="78654DF4"/>
    <w:rsid w:val="787E01DE"/>
    <w:rsid w:val="79FD2E0A"/>
    <w:rsid w:val="7B4A02D1"/>
    <w:rsid w:val="7C156B31"/>
    <w:rsid w:val="7C910381"/>
    <w:rsid w:val="7CD460A4"/>
    <w:rsid w:val="7DA97531"/>
    <w:rsid w:val="7ED0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3185</Words>
  <Characters>3404</Characters>
  <Lines>0</Lines>
  <Paragraphs>0</Paragraphs>
  <TotalTime>418</TotalTime>
  <ScaleCrop>false</ScaleCrop>
  <LinksUpToDate>false</LinksUpToDate>
  <CharactersWithSpaces>3437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2025-11-25T16:34:03Z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