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  <w:rtl w:val="0"/>
        </w:rPr>
        <w:t>《美妆叠叠乐》游戏设计文档 (GDD)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48"/>
          <w:szCs w:val="48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版本: 1.0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</w:p>
    <w:p w14:paraId="0000000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1. 游戏概述 (Game Overview)</w:t>
      </w:r>
    </w:p>
    <w:p w14:paraId="000000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1.1. 游戏简介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4FD4A24D">
      <w:pPr>
        <w:pStyle w:val="9"/>
        <w:keepNext w:val="0"/>
        <w:keepLines w:val="0"/>
        <w:widowControl/>
        <w:suppressLineNumbers w:val="0"/>
      </w:pPr>
      <w:r>
        <w:rPr>
          <w:rFonts w:ascii="Google Sans Text" w:hAnsi="Google Sans Text" w:eastAsia="Google Sans Text" w:cs="Google Sans Text"/>
          <w:color w:val="1B1C1D"/>
          <w:rtl w:val="0"/>
        </w:rPr>
        <w:t>《美妆叠叠乐》是一款融合了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消除、解谜与策略规划</w:t>
      </w:r>
      <w:r>
        <w:rPr>
          <w:rFonts w:ascii="Google Sans Text" w:hAnsi="Google Sans Text" w:eastAsia="Google Sans Text" w:cs="Google Sans Text"/>
          <w:color w:val="1B1C1D"/>
          <w:rtl w:val="0"/>
        </w:rPr>
        <w:t>的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2</w:t>
      </w:r>
      <w:r>
        <w:rPr>
          <w:rFonts w:ascii="Google Sans Text" w:hAnsi="Google Sans Text" w:eastAsia="Google Sans Text" w:cs="Google Sans Text"/>
          <w:color w:val="1B1C1D"/>
          <w:rtl w:val="0"/>
        </w:rPr>
        <w:t>D益智游戏。</w:t>
      </w:r>
      <w:r>
        <w:t>玩家需要从层层堆叠的不同化妆品中，找到并点击 上面化妆包里3个所需的化妆品，以完成上方</w:t>
      </w:r>
      <w:r>
        <w:rPr>
          <w:rFonts w:hint="eastAsia" w:eastAsia="宋体"/>
          <w:lang w:val="en-US" w:eastAsia="zh-CN"/>
        </w:rPr>
        <w:t>订单区里</w:t>
      </w:r>
      <w:r>
        <w:t>多个</w:t>
      </w:r>
      <w:r>
        <w:rPr>
          <w:rFonts w:hint="eastAsia" w:eastAsia="宋体"/>
          <w:lang w:eastAsia="zh-CN"/>
        </w:rPr>
        <w:t>“</w:t>
      </w:r>
      <w:r>
        <w:t>化妆</w:t>
      </w:r>
      <w:r>
        <w:rPr>
          <w:rFonts w:hint="eastAsia" w:eastAsia="宋体"/>
          <w:lang w:val="en-US" w:eastAsia="zh-CN"/>
        </w:rPr>
        <w:t>包</w:t>
      </w:r>
      <w:r>
        <w:t>订单</w:t>
      </w:r>
      <w:r>
        <w:rPr>
          <w:rFonts w:hint="eastAsia" w:eastAsia="宋体"/>
          <w:lang w:eastAsia="zh-CN"/>
        </w:rPr>
        <w:t>”</w:t>
      </w:r>
      <w:r>
        <w:t>。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游戏的核心乐趣在于通过精妙的顺序规划，在有限的临时操作空间内，高效地“拆解”整个卡片堆叠，体验从混乱到有序的极致满足感。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1.2. 游戏亮点 (Unique Selling Points)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多订单管理解谜: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创新的“多化妆包订单”系统，将传统消除玩法提升到多任务管理的策略高度，深度和可玩性远超同类。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“爽点爆发”的奖励机制: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精心设计的“完美订单”和“清仓时刻”系统，在平稳的消除体验中，周期性地为玩家带来强烈的视觉冲击和超预期的回报。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精准的用户与题材: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美妆主题精准定位女性用户，精美的卡片设计能极大激发其整理</w:t>
      </w:r>
      <w:r>
        <w:rPr>
          <w:rFonts w:hint="eastAsia" w:ascii="Google Sans Text" w:hAnsi="Google Sans Text" w:eastAsia="宋体" w:cs="Google Sans Text"/>
          <w:color w:val="1B1C1D"/>
          <w:rtl w:val="0"/>
          <w:lang w:eastAsia="zh-CN"/>
        </w:rPr>
        <w:t>、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挑战</w:t>
      </w:r>
      <w:r>
        <w:rPr>
          <w:rFonts w:ascii="Google Sans Text" w:hAnsi="Google Sans Text" w:eastAsia="Google Sans Text" w:cs="Google Sans Text"/>
          <w:color w:val="1B1C1D"/>
          <w:rtl w:val="0"/>
        </w:rPr>
        <w:t>和收集的欲望</w:t>
      </w:r>
      <w:r>
        <w:rPr>
          <w:rFonts w:hint="eastAsia" w:ascii="Google Sans Text" w:hAnsi="Google Sans Text" w:eastAsia="宋体" w:cs="Google Sans Text"/>
          <w:color w:val="1B1C1D"/>
          <w:rtl w:val="0"/>
          <w:lang w:eastAsia="zh-CN"/>
        </w:rPr>
        <w:t>。</w:t>
      </w:r>
    </w:p>
    <w:p w14:paraId="6B7BFA8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hint="eastAsia" w:ascii="Google Sans Text" w:hAnsi="Google Sans Text" w:eastAsia="宋体" w:cs="Google Sans Text"/>
          <w:color w:val="1B1C1D"/>
          <w:rtl w:val="0"/>
          <w:lang w:eastAsia="zh-CN"/>
        </w:rPr>
        <w:t>“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伪钥匙</w:t>
      </w:r>
      <w:r>
        <w:rPr>
          <w:rFonts w:hint="eastAsia" w:ascii="Google Sans Text" w:hAnsi="Google Sans Text" w:eastAsia="宋体" w:cs="Google Sans Text"/>
          <w:color w:val="1B1C1D"/>
          <w:rtl w:val="0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所谓“伪”，是一个</w:t>
      </w:r>
      <w:r>
        <w:rPr>
          <w:rFonts w:ascii="宋体" w:hAnsi="宋体" w:eastAsia="宋体" w:cs="宋体"/>
          <w:b/>
          <w:bCs/>
          <w:sz w:val="24"/>
          <w:szCs w:val="24"/>
        </w:rPr>
        <w:t>相对当前时间点</w:t>
      </w:r>
      <w:r>
        <w:rPr>
          <w:rFonts w:ascii="宋体" w:hAnsi="宋体" w:eastAsia="宋体" w:cs="宋体"/>
          <w:sz w:val="24"/>
          <w:szCs w:val="24"/>
        </w:rPr>
        <w:t>的概念。它指的是“在玩家需要优先处理A、B订单时，这个物品C是任何当前订单都不需要的障碍物”。它的核心战术作用，就是</w:t>
      </w:r>
      <w:r>
        <w:rPr>
          <w:rFonts w:ascii="宋体" w:hAnsi="宋体" w:eastAsia="宋体" w:cs="宋体"/>
          <w:b/>
          <w:bCs/>
          <w:sz w:val="24"/>
          <w:szCs w:val="24"/>
        </w:rPr>
        <w:t>强迫玩家与其进行资源交换</w:t>
      </w:r>
      <w:r>
        <w:rPr>
          <w:rFonts w:ascii="宋体" w:hAnsi="宋体" w:eastAsia="宋体" w:cs="宋体"/>
          <w:sz w:val="24"/>
          <w:szCs w:val="24"/>
        </w:rPr>
        <w:t>——玩家必须付出最宝贵的“临时槽位”资源，去暂时“收容”这个C物品，才能拿到被它压住的、当前急需的A或B物品。“伪钥匙”是一个</w:t>
      </w:r>
      <w:r>
        <w:rPr>
          <w:rFonts w:ascii="宋体" w:hAnsi="宋体" w:eastAsia="宋体" w:cs="宋体"/>
          <w:b/>
          <w:bCs/>
          <w:sz w:val="24"/>
          <w:szCs w:val="24"/>
        </w:rPr>
        <w:t>时间错配的真钥匙</w:t>
      </w:r>
      <w:r>
        <w:rPr>
          <w:rFonts w:ascii="宋体" w:hAnsi="宋体" w:eastAsia="宋体" w:cs="宋体"/>
          <w:sz w:val="24"/>
          <w:szCs w:val="24"/>
        </w:rPr>
        <w:t>。设计师通过精心排布这种“时间差”，来创造解谜的困境和节奏，考验玩家的资源管理和路径规划能力。这个设计是合理且经典的，它构成了游戏策略深度的基石。</w:t>
      </w:r>
    </w:p>
    <w:p w14:paraId="229871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宋体" w:hAnsi="宋体" w:eastAsia="宋体" w:cs="宋体"/>
          <w:b/>
          <w:bCs/>
          <w:sz w:val="24"/>
          <w:szCs w:val="24"/>
        </w:rPr>
        <w:t>“连锁依赖”谜题 (Chain Dependency)</w:t>
      </w:r>
      <w:r>
        <w:rPr>
          <w:rFonts w:ascii="宋体" w:hAnsi="宋体" w:eastAsia="宋体" w:cs="宋体"/>
          <w:sz w:val="24"/>
          <w:szCs w:val="24"/>
        </w:rPr>
        <w:t>：这比简单的“伪钥匙”更进一层。关卡被设计成一个逻辑链：你需要A订单的口红来解锁通往“奖杯”的路径，但这支口红被B订单的眉笔压着，而眉笔又被C订单的香水压着。关卡中没有任何“废品”，所有规则都清晰无比，但玩家必须通过观察，在脑中推演出“C -&gt; B -&gt; A”这个正确的解谜顺序。这种“剥洋葱”式的破解过程，能带来极强的逻辑满足感。</w:t>
      </w:r>
    </w:p>
    <w:p w14:paraId="6789F3B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宋体" w:hAnsi="宋体" w:eastAsia="宋体" w:cs="宋体"/>
          <w:b/>
          <w:bCs/>
          <w:sz w:val="24"/>
          <w:szCs w:val="24"/>
        </w:rPr>
        <w:t>“克制力”谜题 (Test of Restraint)</w:t>
      </w:r>
      <w:r>
        <w:rPr>
          <w:rFonts w:ascii="宋体" w:hAnsi="宋体" w:eastAsia="宋体" w:cs="宋体"/>
          <w:sz w:val="24"/>
          <w:szCs w:val="24"/>
        </w:rPr>
        <w:t>：开局的顶层铺满了大量同一种类的、极具诱惑力的可点击物品（比如10支同款口红）。但上方的订单其实只需要其中的2-3支。如果玩家贪图“清屏”的爽快感，将所有10支口红都点入槽位，就会立刻因为占用过多临时槽而失败。真正的解法，是保持克制，精确地只拿自己当前需要的部分。这种设计考验的不再是“我能做什么”，而是“我不该做什么”，这是一种更高级的策略思考。</w:t>
      </w:r>
    </w:p>
    <w:p w14:paraId="670E5639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“鎖與獎杯”的目標驅動</w:t>
      </w:r>
      <w:r>
        <w:t>：創新的“鎖與鑰匙”關卡哲學，為每關設立一個極具吸引力的視覺目標（獎杯），將傳統消除的過程感，升級為充滿目的性的“尋寶解謎”體驗。</w:t>
      </w:r>
    </w:p>
    <w:p w14:paraId="29BCEB85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高策略性的資源管理</w:t>
      </w:r>
      <w:r>
        <w:t>：有限的“臨時槽位”和多樣的“可變數量訂單”，將簡單的消除提升至多任務管理和資源博弈的策略高度 。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1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2. 核心玩法 (Core Gameplay)</w:t>
      </w:r>
    </w:p>
    <w:p w14:paraId="0000001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2.1. 核心循环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1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关卡开始: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游戏区域内出现多层堆叠的、不同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2</w:t>
      </w:r>
      <w:r>
        <w:rPr>
          <w:rFonts w:ascii="Google Sans Text" w:hAnsi="Google Sans Text" w:eastAsia="Google Sans Text" w:cs="Google Sans Text"/>
          <w:color w:val="1B1C1D"/>
          <w:rtl w:val="0"/>
        </w:rPr>
        <w:t>D化妆品。屏幕上方出现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1-</w:t>
      </w:r>
      <w:r>
        <w:rPr>
          <w:rFonts w:ascii="Google Sans Text" w:hAnsi="Google Sans Text" w:eastAsia="Google Sans Text" w:cs="Google Sans Text"/>
          <w:color w:val="1B1C1D"/>
          <w:rtl w:val="0"/>
        </w:rPr>
        <w:t>4个待完成的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不同形状的</w:t>
      </w:r>
      <w:r>
        <w:rPr>
          <w:rFonts w:ascii="Google Sans Text" w:hAnsi="Google Sans Text" w:eastAsia="Google Sans Text" w:cs="Google Sans Text"/>
          <w:color w:val="1B1C1D"/>
          <w:rtl w:val="0"/>
        </w:rPr>
        <w:t>“化妆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包</w:t>
      </w:r>
      <w:r>
        <w:rPr>
          <w:rFonts w:ascii="Google Sans Text" w:hAnsi="Google Sans Text" w:eastAsia="Google Sans Text" w:cs="Google Sans Text"/>
          <w:color w:val="1B1C1D"/>
          <w:rtl w:val="0"/>
        </w:rPr>
        <w:t>”（订单）。</w:t>
      </w:r>
    </w:p>
    <w:p w14:paraId="0000001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玩家操作: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玩家点击最上层、未被遮挡的卡片。</w:t>
      </w:r>
    </w:p>
    <w:p w14:paraId="000000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系统判定与反馈:</w:t>
      </w:r>
    </w:p>
    <w:p w14:paraId="0000001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匹配成功: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若被点击卡片的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类型</w:t>
      </w:r>
      <w:r>
        <w:rPr>
          <w:rFonts w:ascii="Google Sans Text" w:hAnsi="Google Sans Text" w:eastAsia="Google Sans Text" w:cs="Google Sans Text"/>
          <w:color w:val="1B1C1D"/>
          <w:rtl w:val="0"/>
        </w:rPr>
        <w:t>，与上方任一化妆包的空槽位相匹配，卡片会自动飞入该槽位。</w:t>
      </w:r>
    </w:p>
    <w:p w14:paraId="0000001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匹配失败/策略暂存: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若无匹配槽位，卡片会自动飞入屏幕下方的5个“临时槽位”中。</w:t>
      </w:r>
    </w:p>
    <w:p w14:paraId="000000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消除与补充:</w:t>
      </w:r>
    </w:p>
    <w:p w14:paraId="0000001F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当一个化妆包的所有槽位被填满时，该化妆包播放华丽动画后消除。</w:t>
      </w:r>
    </w:p>
    <w:p w14:paraId="00000020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一个新的、不同订单的化妆包会从侧边滑入补充。</w:t>
      </w:r>
    </w:p>
    <w:p w14:paraId="0000002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胜负条件:</w:t>
      </w:r>
    </w:p>
    <w:p w14:paraId="00000022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胜利: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清空游戏区域内所有的化妆品卡片</w:t>
      </w:r>
      <w:r>
        <w:rPr>
          <w:rFonts w:hint="eastAsia" w:ascii="Google Sans Text" w:hAnsi="Google Sans Text" w:eastAsia="宋体" w:cs="Google Sans Text"/>
          <w:color w:val="1B1C1D"/>
          <w:rtl w:val="0"/>
          <w:lang w:eastAsia="zh-CN"/>
        </w:rPr>
        <w:t>，</w:t>
      </w: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解锁最后一层或是化妆品或是奖杯，完成最后一个奖杯订单包的胜利。</w:t>
      </w:r>
    </w:p>
    <w:p w14:paraId="00000023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失败: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下方的5个“临时槽位”被全部占满，且无法进行任何消除。</w:t>
      </w:r>
    </w:p>
    <w:p w14:paraId="3EFB381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2.2. 核心機制詳解</w:t>
      </w:r>
    </w:p>
    <w:p w14:paraId="7714BA5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“鎖與獎杯”設計哲學 (Lock &amp; Trophy)</w:t>
      </w:r>
    </w:p>
    <w:p w14:paraId="605CDC3F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鎖 (Lock)</w:t>
      </w:r>
      <w:r>
        <w:t>：即本關的“獎杯”，是關卡中一個視覺上最華麗、被多層物品覆蓋的核心物品。它是通關的唯一條件，點擊被激活的“鎖”即代表勝利。</w:t>
      </w:r>
    </w:p>
    <w:p w14:paraId="12CD7C06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鑰匙 (Key)</w:t>
      </w:r>
      <w:r>
        <w:t>：直接覆蓋在“鎖”上，且是完成訂單所必需的物品。</w:t>
      </w:r>
    </w:p>
    <w:p w14:paraId="10680516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鎖孔 (Keyhole)</w:t>
      </w:r>
      <w:r>
        <w:t>：即上方需要被完成的“化妝包訂單”。</w:t>
      </w:r>
    </w:p>
    <w:p w14:paraId="7C91455B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臨時槽位 (Temporary Slots)</w:t>
      </w:r>
    </w:p>
    <w:p w14:paraId="13CF2C6F">
      <w:pPr>
        <w:pStyle w:val="9"/>
        <w:keepNext w:val="0"/>
        <w:keepLines w:val="0"/>
        <w:widowControl/>
        <w:suppressLineNumbers w:val="0"/>
        <w:ind w:left="1440"/>
      </w:pPr>
      <w:r>
        <w:t>玩家最核心的策略資源，初始數量為5個 。當槽位被占滿且無法消除時，遊戲失敗 。</w:t>
      </w:r>
    </w:p>
    <w:p w14:paraId="71032541">
      <w:pPr>
        <w:pStyle w:val="9"/>
        <w:keepNext w:val="0"/>
        <w:keepLines w:val="0"/>
        <w:widowControl/>
        <w:suppressLineNumbers w:val="0"/>
        <w:ind w:left="1440"/>
      </w:pPr>
    </w:p>
    <w:p w14:paraId="7325EEE8">
      <w:pPr>
        <w:pStyle w:val="9"/>
        <w:keepNext w:val="0"/>
        <w:keepLines w:val="0"/>
        <w:widowControl/>
        <w:suppressLineNumbers w:val="0"/>
        <w:ind w:left="1440"/>
      </w:pPr>
    </w:p>
    <w:p w14:paraId="3C2A45C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可變數量訂單 (Variable-Sized Orders)</w:t>
      </w:r>
    </w:p>
    <w:p w14:paraId="3F5D31AD">
      <w:pPr>
        <w:pStyle w:val="9"/>
        <w:keepNext w:val="0"/>
        <w:keepLines w:val="0"/>
        <w:widowControl/>
        <w:suppressLineNumbers w:val="0"/>
        <w:ind w:left="720"/>
      </w:pPr>
      <w:r>
        <w:t>訂單所需的物品數量是可變的（如2個、3個或4個），這為遊戲帶來了豐富的節奏變化和策略維度。玩家需要判斷優先級，是先完成省空間的“小訂單”，還是攻堅高回報的“大訂單”。</w:t>
      </w:r>
    </w:p>
    <w:p w14:paraId="7AF1C1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C196606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“完美訂單”系統 (Perfect Order System)</w:t>
      </w:r>
    </w:p>
    <w:p w14:paraId="53114328">
      <w:pPr>
        <w:pStyle w:val="9"/>
        <w:keepNext w:val="0"/>
        <w:keepLines w:val="0"/>
        <w:widowControl/>
        <w:suppressLineNumbers w:val="0"/>
        <w:ind w:left="720"/>
      </w:pPr>
      <w:r>
        <w:t>當完成的訂單內所有物品為</w:t>
      </w:r>
    </w:p>
    <w:p w14:paraId="61C854F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同品牌</w:t>
      </w:r>
      <w:r>
        <w:t>或</w:t>
      </w:r>
      <w:r>
        <w:rPr>
          <w:b/>
          <w:bCs/>
        </w:rPr>
        <w:t>同色系</w:t>
      </w:r>
      <w:r>
        <w:t>時觸發 。</w:t>
      </w:r>
    </w:p>
    <w:p w14:paraId="0A8DB7DE">
      <w:pPr>
        <w:pStyle w:val="9"/>
        <w:keepNext w:val="0"/>
        <w:keepLines w:val="0"/>
        <w:widowControl/>
        <w:suppressLineNumbers w:val="0"/>
        <w:ind w:left="720"/>
      </w:pPr>
      <w:r>
        <w:t>觸發後，播放華麗的全屏特效，並給予實質性獎勵，如“</w:t>
      </w:r>
    </w:p>
    <w:p w14:paraId="01493D3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立即清空1-2個臨時槽位</w:t>
      </w:r>
      <w:r>
        <w:t>”或“</w:t>
      </w:r>
      <w:r>
        <w:rPr>
          <w:b/>
          <w:bCs/>
        </w:rPr>
        <w:t>獎勵一個道具</w:t>
      </w:r>
      <w:r>
        <w:t>”，是製造“爽點爆發”和逆轉局勢的關鍵 。</w:t>
      </w:r>
    </w:p>
    <w:p w14:paraId="71A7A1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2.</w:t>
      </w:r>
      <w:r>
        <w:rPr>
          <w:rFonts w:hint="eastAsia" w:ascii="Google Sans Text" w:hAnsi="Google Sans Text" w:eastAsia="宋体" w:cs="Google Sans Text"/>
          <w:b/>
          <w:i w:val="0"/>
          <w:color w:val="1B1C1D"/>
          <w:sz w:val="28"/>
          <w:szCs w:val="28"/>
          <w:rtl w:val="0"/>
          <w:lang w:val="en-US" w:eastAsia="zh-CN"/>
        </w:rPr>
        <w:t>3</w:t>
      </w: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. 关键系统与对策</w:t>
      </w:r>
    </w:p>
    <w:p w14:paraId="0000002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2.</w:t>
      </w:r>
      <w:r>
        <w:rPr>
          <w:rFonts w:hint="eastAsia" w:ascii="Google Sans Text" w:hAnsi="Google Sans Text" w:eastAsia="宋体" w:cs="Google Sans Text"/>
          <w:b/>
          <w:i w:val="0"/>
          <w:color w:val="1B1C1D"/>
          <w:sz w:val="24"/>
          <w:szCs w:val="24"/>
          <w:rtl w:val="0"/>
          <w:lang w:val="en-US" w:eastAsia="zh-CN"/>
        </w:rPr>
        <w:t>3</w:t>
      </w: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.1. 视觉清晰度系统 (解决盲区一)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2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高亮描边: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所有可点击的最上层卡片，均有清晰的外发光轮廓。</w:t>
      </w:r>
    </w:p>
    <w:p w14:paraId="0000002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焦点景深: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下层卡片会逐层叠加半透明蒙版并降低饱和度，突出顶层卡片。</w:t>
      </w:r>
    </w:p>
    <w:p w14:paraId="4E6B55E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Google Sans Text" w:hAnsi="Google Sans Text" w:eastAsia="Google Sans Text" w:cs="Google Sans Text"/>
          <w:color w:val="1B1C1D"/>
        </w:rPr>
      </w:pPr>
    </w:p>
    <w:p w14:paraId="0000002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2.</w:t>
      </w:r>
      <w:r>
        <w:rPr>
          <w:rFonts w:hint="eastAsia" w:ascii="Google Sans Text" w:hAnsi="Google Sans Text" w:eastAsia="宋体" w:cs="Google Sans Text"/>
          <w:b/>
          <w:i w:val="0"/>
          <w:color w:val="1B1C1D"/>
          <w:sz w:val="24"/>
          <w:szCs w:val="24"/>
          <w:rtl w:val="0"/>
          <w:lang w:val="en-US" w:eastAsia="zh-CN"/>
        </w:rPr>
        <w:t>3</w:t>
      </w: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.2. “逆向工程”关卡设计 (解决盲区二)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3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所有关卡均由算法或设计师从“已完成”状态反向生成，确保100%有解。</w:t>
      </w:r>
    </w:p>
    <w:p w14:paraId="0000003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关卡设计的核心在于规划一条最优解路径，并在这条路径周围布置“策略陷阱”，引导玩家使用临时槽位进行思考和博弈。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2.</w:t>
      </w:r>
      <w:r>
        <w:rPr>
          <w:rFonts w:hint="eastAsia" w:ascii="Google Sans Text" w:hAnsi="Google Sans Text" w:eastAsia="宋体" w:cs="Google Sans Text"/>
          <w:b/>
          <w:i w:val="0"/>
          <w:color w:val="1B1C1D"/>
          <w:sz w:val="24"/>
          <w:szCs w:val="24"/>
          <w:rtl w:val="0"/>
          <w:lang w:val="en-US" w:eastAsia="zh-CN"/>
        </w:rPr>
        <w:t>3</w:t>
      </w: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.3. “完美订单”连击系统 (解决盲区三)</w:t>
      </w:r>
    </w:p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3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当完成的化妆包内所有物品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同品牌</w:t>
      </w:r>
      <w:r>
        <w:rPr>
          <w:rFonts w:ascii="Google Sans Text" w:hAnsi="Google Sans Text" w:eastAsia="Google Sans Text" w:cs="Google Sans Text"/>
          <w:color w:val="1B1C1D"/>
          <w:rtl w:val="0"/>
        </w:rPr>
        <w:t>或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同色系</w:t>
      </w:r>
      <w:r>
        <w:rPr>
          <w:rFonts w:ascii="Google Sans Text" w:hAnsi="Google Sans Text" w:eastAsia="Google Sans Text" w:cs="Google Sans Text"/>
          <w:color w:val="1B1C1D"/>
          <w:rtl w:val="0"/>
        </w:rPr>
        <w:t>时，触发“完美订单”。</w:t>
      </w:r>
    </w:p>
    <w:p w14:paraId="0000003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奖励华丽的全屏特效，并立即清空1-2个临时槽位或奖励一个道具，形成强烈的正反馈循环。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3. 难度与进程 (Difficulty &amp; Progression)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游戏难度将通过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物品本身复杂度 (Intrinsic)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和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关卡布局复杂度 (Extrinsic)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两个维度螺旋式上升。</w:t>
      </w:r>
    </w:p>
    <w:p w14:paraId="411E166F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第1關</w:t>
      </w:r>
      <w:r>
        <w:t>：教學“點擊-匹配”核心操作。</w:t>
      </w:r>
    </w:p>
    <w:p w14:paraId="79949D79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第2關</w:t>
      </w:r>
      <w:r>
        <w:t>：教學“臨時槽”與“偽鑰匙”的核心矛盾。</w:t>
      </w:r>
    </w:p>
    <w:p w14:paraId="5F110DBC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第3關</w:t>
      </w:r>
      <w:r>
        <w:t>：引入“鎖與獎杯”概念，建立目標驅動心智。</w:t>
      </w:r>
    </w:p>
    <w:p w14:paraId="1BDF3913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第4關</w:t>
      </w:r>
      <w:r>
        <w:t>：融合“臨時槽”與“鎖”，形成策略閉環。</w:t>
      </w:r>
    </w:p>
    <w:p w14:paraId="123791DB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第5關</w:t>
      </w:r>
      <w:r>
        <w:t>：教學“完美訂單”的爽點與戰略價值。</w:t>
      </w:r>
    </w:p>
    <w:p w14:paraId="3F25982C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第6關</w:t>
      </w:r>
      <w:r>
        <w:t>：引入多重遮擋，考驗2-3步的預判規劃。</w:t>
      </w:r>
    </w:p>
    <w:p w14:paraId="0A7A28F3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第7關</w:t>
      </w:r>
      <w:r>
        <w:t>：在需要時教學“透視鏡”道具的使用。</w:t>
      </w:r>
    </w:p>
    <w:p w14:paraId="303201D7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第8關</w:t>
      </w:r>
      <w:r>
        <w:t>：設置資源緊張關卡，強化空間管理意識。</w:t>
      </w:r>
    </w:p>
    <w:p w14:paraId="54ACD256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第9關</w:t>
      </w:r>
      <w:r>
        <w:t>：引入多重鎖結構，考驗優先級判斷。</w:t>
      </w:r>
    </w:p>
    <w:p w14:paraId="0000003F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第10關</w:t>
      </w:r>
      <w:r>
        <w:t>：綜合所有機制的畢業考核，帶來極致心流體驗。</w:t>
      </w:r>
    </w:p>
    <w:p w14:paraId="035FDCE3">
      <w:pPr>
        <w:pStyle w:val="9"/>
        <w:keepNext w:val="0"/>
        <w:keepLines w:val="0"/>
        <w:widowControl/>
        <w:suppressLineNumbers w:val="0"/>
      </w:pPr>
    </w:p>
    <w:p w14:paraId="0000004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4. 元游戏与商业化 (Meta-Game &amp; Monetization)</w:t>
      </w:r>
    </w:p>
    <w:p w14:paraId="0000004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4.1. 元游戏: “我的美妆收藏馆”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4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概念: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玩家通过闯关获得“美妆币”，用于解锁和收藏各种设计精美的化妆品卡片图鉴。解锁后的卡片会陈列在玩家专属的虚拟展柜中，并有小概率出现在后续关卡里。</w:t>
      </w:r>
    </w:p>
    <w:p w14:paraId="0000004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目的: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提供长线收集目标，满足用户的收集和展示欲，提升长期留存。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4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4.2. 商业化模型 (Hybrid Model)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采用成熟的混合变现模式，以广告为主，内购为辅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9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4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激励视频广告:</w:t>
      </w:r>
    </w:p>
    <w:p w14:paraId="0000004C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核心植入点: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游戏失败时“增加2个临时槽位”或“撤销3步”；通关后“美妆币奖励翻倍”。</w:t>
      </w:r>
    </w:p>
    <w:p w14:paraId="0000004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插屏广告:</w:t>
      </w:r>
    </w:p>
    <w:p w14:paraId="0000004E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每3-5关结束后展示一次，避免打断游戏心流。</w:t>
      </w:r>
    </w:p>
    <w:p w14:paraId="0000004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内购 (IAP):</w:t>
      </w:r>
    </w:p>
    <w:p w14:paraId="00000050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永久移除插屏广告: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核心付费点。</w:t>
      </w:r>
    </w:p>
    <w:p w14:paraId="00000051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道具包: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购买“透视镜”（显示下方3层卡片信息）、“一键整理”（自动完成一个订单）。</w:t>
      </w:r>
      <w:r>
        <w:rPr>
          <w:rFonts w:ascii="宋体" w:hAnsi="宋体" w:eastAsia="宋体" w:cs="宋体"/>
          <w:sz w:val="24"/>
          <w:szCs w:val="24"/>
        </w:rPr>
        <w:t>“垃圾桶”（清空一個臨時槽）等道具 。</w:t>
      </w:r>
    </w:p>
    <w:p w14:paraId="00000052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新手礼包: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高性价比的货币+道具组合。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  <w:bookmarkStart w:id="0" w:name="_GoBack"/>
      <w:bookmarkEnd w:id="0"/>
    </w:p>
    <w:p w14:paraId="0000005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5. 美术与音效 (Art &amp; Sound)</w:t>
      </w:r>
    </w:p>
    <w:p w14:paraId="0000005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5.1. 美术风格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59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方向: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“Chic &amp; Clean”风格化</w:t>
      </w:r>
      <w:r>
        <w:rPr>
          <w:rFonts w:hint="eastAsia" w:ascii="Google Sans Text" w:hAnsi="Google Sans Text" w:eastAsia="宋体" w:cs="Google Sans Text"/>
          <w:b/>
          <w:color w:val="1B1C1D"/>
          <w:rtl w:val="0"/>
          <w:lang w:val="en-US" w:eastAsia="zh-CN"/>
        </w:rPr>
        <w:t>2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11</w:t>
      </w:r>
      <w:r>
        <w:rPr>
          <w:rFonts w:ascii="Google Sans Text" w:hAnsi="Google Sans Text" w:eastAsia="Google Sans Text" w:cs="Google Sans Text"/>
          <w:color w:val="1B1C1D"/>
          <w:rtl w:val="0"/>
        </w:rPr>
        <w:t>。卡片设计精致、时尚，具有高级感。形状轮廓清晰，颜色明亮但不过于刺眼。UI界面简洁、现代，符合美妆主题的审美。</w:t>
      </w:r>
    </w:p>
    <w:p w14:paraId="0000005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核心要求: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严格执行“视觉清晰度系统”的设计原则，确保玩法体验流畅。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5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5.2. 音效设计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5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“ASMR”级的满足感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5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音效点: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卡片点击、飞入化妆包、槽位填满、化妆包消除、完美订单触发等，都需要清脆、悦耳、令人舒适的音效。特别是消除和奖励爆发的音效，要做到极致的爽快。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6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6. 开发路线图 (Action Plan)</w:t>
      </w: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63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第一阶段: 原型验证 (2周)</w:t>
      </w:r>
    </w:p>
    <w:p w14:paraId="00000064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首要任务: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验证核心玩法和三大盲区的解决方案是否有效。</w:t>
      </w:r>
    </w:p>
    <w:p w14:paraId="00000065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内容: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用基础几何体实现核心循环。最重要的是，测试“长按透视”是否易于理解，“完美订单”的奖励是否足够吸引人。</w:t>
      </w:r>
    </w:p>
    <w:p w14:paraId="00000066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第二阶段: 垂直切片 (4周)</w:t>
      </w:r>
    </w:p>
    <w:p w14:paraId="00000067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任务: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搭建最小可行产品(MVP)，测试早期留存。</w:t>
      </w:r>
    </w:p>
    <w:p w14:paraId="00000068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内容: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制作少量正式美术资源，开发30个应用了“逆向工程”设计法的关卡，集成广告SDK，小范围测试数据。</w:t>
      </w:r>
    </w:p>
    <w:p w14:paraId="00000069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第三阶段: 内容填充与上线 (持续迭代)</w:t>
      </w:r>
    </w:p>
    <w:p w14:paraId="0000006A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任务: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丰富内容，准备上线。</w:t>
      </w:r>
    </w:p>
    <w:p w14:paraId="00000077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内容: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扩充卡片和关卡数量，开发“美妆收藏馆”系统，完善商业化，并在小游戏平台发布。</w:t>
      </w:r>
    </w:p>
    <w:p w14:paraId="768E0806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 Text" w:hAnsi="Google Sans Text" w:eastAsia="Google Sans Text" w:cs="Google Sans Text"/>
          <w:color w:val="1B1C1D"/>
          <w:rtl w:val="0"/>
        </w:rPr>
      </w:pPr>
    </w:p>
    <w:p w14:paraId="1671FAC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一个关卡设计的实例：</w:t>
      </w:r>
    </w:p>
    <w:p w14:paraId="632295C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关卡目标：</w:t>
      </w:r>
      <w:r>
        <w:t xml:space="preserve"> 获得被压在最下面的那个“圣罗兰限定眼影盘”（</w:t>
      </w:r>
      <w:r>
        <w:rPr>
          <w:b/>
          <w:bCs/>
        </w:rPr>
        <w:t>锁</w:t>
      </w:r>
      <w:r>
        <w:t>）。</w:t>
      </w:r>
    </w:p>
    <w:p w14:paraId="29DFAD1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关卡布局：</w:t>
      </w:r>
      <w:r>
        <w:t xml:space="preserve"> 这个眼影盘上面，压着3支“迪奥口红”和2支“香奈儿眉笔”（</w:t>
      </w:r>
      <w:r>
        <w:rPr>
          <w:b/>
          <w:bCs/>
        </w:rPr>
        <w:t>钥匙</w:t>
      </w:r>
      <w:r>
        <w:t>）。</w:t>
      </w:r>
    </w:p>
    <w:p w14:paraId="6E8F74B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关卡解法：</w:t>
      </w:r>
      <w:r>
        <w:t xml:space="preserve"> 屏幕上方的化妆包订单，恰好需要“3支迪奥口红”和“2支香奈儿眉笔”（</w:t>
      </w:r>
      <w:r>
        <w:rPr>
          <w:b/>
          <w:bCs/>
        </w:rPr>
        <w:t>锁孔</w:t>
      </w:r>
      <w:r>
        <w:t>）。玩家必须有策略地、先后点击并消除这5个“钥匙”，才能最终“解锁”他想要的那个眼影盘。</w:t>
      </w:r>
    </w:p>
    <w:p w14:paraId="12526D58">
      <w:pPr>
        <w:pStyle w:val="9"/>
        <w:keepNext w:val="0"/>
        <w:keepLines w:val="0"/>
        <w:widowControl/>
        <w:suppressLineNumbers w:val="0"/>
      </w:pPr>
      <w:r>
        <w:t>想象一个关卡：</w:t>
      </w:r>
    </w:p>
    <w:p w14:paraId="46218E8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初始状态：</w:t>
      </w:r>
      <w:r>
        <w:t xml:space="preserve"> 玩家看到一个巨大的、被5、6件小物品（钥匙）部分遮盖住的华丽眼影盘（锁）。眼影盘因为z值低，是灰色的、不可点击的。</w:t>
      </w:r>
    </w:p>
    <w:p w14:paraId="5C14D8E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玩家的思考：</w:t>
      </w:r>
      <w:r>
        <w:t xml:space="preserve"> “OK，我的目标是拿到那个眼影盘。我看到上方的订单需要2支口红和3支眉笔，这些正好是盖住眼影盘的东西。”</w:t>
      </w:r>
    </w:p>
    <w:p w14:paraId="59036E6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玩家的操作：</w:t>
      </w:r>
      <w:r>
        <w:t xml:space="preserve"> 玩家有策略地点击，清掉口红和眉笔。</w:t>
      </w:r>
    </w:p>
    <w:p w14:paraId="39A9DBC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“Aha!”时刻：</w:t>
      </w:r>
      <w:r>
        <w:t xml:space="preserve"> 当最后一把“钥匙”被清除后，眼影盘的z值变成了当前最高。此时，它瞬间从灰色变为高亮彩色，并伴随一个“叮！”的音效和一个闪光特效。</w:t>
      </w:r>
    </w:p>
    <w:p w14:paraId="6EEA09E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最终满足感：</w:t>
      </w:r>
      <w:r>
        <w:t xml:space="preserve"> 玩家点击这个被解锁的眼影盘，看着它伴随华丽的动画飞入自己的收藏。</w:t>
      </w:r>
    </w:p>
    <w:p w14:paraId="64ED0D7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方向一：从“拥有”到“使用”</w:t>
      </w:r>
      <w:r>
        <w:t>：我们能否设计一个超越[美妆收藏馆]的系统？比如一个“我的梳妆台”或“妆容创作”模式。玩家在关卡中赢得的“圣罗兰眼影盘”，不仅仅是解锁一个图鉴，更是获得了一个可以在“梳妆台”上自由搭配、创作个性化美妆Look、甚至分享给好友的“素材”。这让藏品从一个“只可远观”的奖杯，变成了一个“可以把玩”的玩具，其价值在获得后才刚刚开始体现。</w:t>
      </w:r>
    </w:p>
    <w:p w14:paraId="428FFA0C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方向二：重新定义“稀有”</w:t>
      </w:r>
      <w:r>
        <w:t>：既然物品本身无法做到真正的稀有，我们能否通过其他维度来创造稀有度？例如，通关只奖励“普通版”的眼影盘。但如果你能“在100步内通关”或“以一次‘完美订单’终结”，你将额外获得一个代表着精湛技巧的“</w:t>
      </w:r>
      <w:r>
        <w:rPr>
          <w:b/>
          <w:bCs/>
        </w:rPr>
        <w:t>鎏金边框</w:t>
      </w:r>
      <w:r>
        <w:t>”，可以镶嵌在你的藏品上。这样，我们创造了一种基于“</w:t>
      </w:r>
      <w:r>
        <w:rPr>
          <w:b/>
          <w:bCs/>
        </w:rPr>
        <w:t>技巧</w:t>
      </w:r>
      <w:r>
        <w:t>”而非“</w:t>
      </w:r>
      <w:r>
        <w:rPr>
          <w:b/>
          <w:bCs/>
        </w:rPr>
        <w:t>进度</w:t>
      </w:r>
      <w:r>
        <w:t>”的稀有性，更能激发核心玩家的挑战欲和荣誉感。</w:t>
      </w:r>
    </w:p>
    <w:p w14:paraId="63585ABB">
      <w:pPr>
        <w:pStyle w:val="9"/>
        <w:keepNext w:val="0"/>
        <w:keepLines w:val="0"/>
        <w:widowControl/>
        <w:suppressLineNumbers w:val="0"/>
        <w:rPr>
          <w:rtl w:val="0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0"/>
  </w:num>
  <w:num w:numId="7">
    <w:abstractNumId w:val="12"/>
  </w:num>
  <w:num w:numId="8">
    <w:abstractNumId w:val="18"/>
  </w:num>
  <w:num w:numId="9">
    <w:abstractNumId w:val="0"/>
  </w:num>
  <w:num w:numId="10">
    <w:abstractNumId w:val="13"/>
  </w:num>
  <w:num w:numId="11">
    <w:abstractNumId w:val="17"/>
  </w:num>
  <w:num w:numId="12">
    <w:abstractNumId w:val="4"/>
  </w:num>
  <w:num w:numId="13">
    <w:abstractNumId w:val="15"/>
  </w:num>
  <w:num w:numId="14">
    <w:abstractNumId w:val="8"/>
  </w:num>
  <w:num w:numId="15">
    <w:abstractNumId w:val="11"/>
  </w:num>
  <w:num w:numId="16">
    <w:abstractNumId w:val="7"/>
  </w:num>
  <w:num w:numId="17">
    <w:abstractNumId w:val="6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9228F6"/>
    <w:rsid w:val="06965E6A"/>
    <w:rsid w:val="06C61621"/>
    <w:rsid w:val="07177C01"/>
    <w:rsid w:val="07D24CAD"/>
    <w:rsid w:val="0993427D"/>
    <w:rsid w:val="0A7B4003"/>
    <w:rsid w:val="0A896B62"/>
    <w:rsid w:val="0B9A670B"/>
    <w:rsid w:val="0CC90ECA"/>
    <w:rsid w:val="0D38442D"/>
    <w:rsid w:val="0D49488C"/>
    <w:rsid w:val="0E515D90"/>
    <w:rsid w:val="0F0452CB"/>
    <w:rsid w:val="0F3C1758"/>
    <w:rsid w:val="0F4470B9"/>
    <w:rsid w:val="0F661726"/>
    <w:rsid w:val="0FFB45EE"/>
    <w:rsid w:val="10543875"/>
    <w:rsid w:val="1077526D"/>
    <w:rsid w:val="10AA73F0"/>
    <w:rsid w:val="12072620"/>
    <w:rsid w:val="12AA1929"/>
    <w:rsid w:val="145003DF"/>
    <w:rsid w:val="15170DCC"/>
    <w:rsid w:val="158E5532"/>
    <w:rsid w:val="165C73DE"/>
    <w:rsid w:val="16E17E23"/>
    <w:rsid w:val="18062A19"/>
    <w:rsid w:val="1876405C"/>
    <w:rsid w:val="18C748B7"/>
    <w:rsid w:val="19112C5C"/>
    <w:rsid w:val="209F6845"/>
    <w:rsid w:val="20A025BE"/>
    <w:rsid w:val="228101C4"/>
    <w:rsid w:val="22F37464"/>
    <w:rsid w:val="237A5348"/>
    <w:rsid w:val="241E2177"/>
    <w:rsid w:val="268A3AF4"/>
    <w:rsid w:val="27167136"/>
    <w:rsid w:val="2A756869"/>
    <w:rsid w:val="2A76764D"/>
    <w:rsid w:val="2AEF6F89"/>
    <w:rsid w:val="2B960845"/>
    <w:rsid w:val="2CB52F4D"/>
    <w:rsid w:val="31AE7298"/>
    <w:rsid w:val="32406959"/>
    <w:rsid w:val="32796FD3"/>
    <w:rsid w:val="355C037E"/>
    <w:rsid w:val="368F37C9"/>
    <w:rsid w:val="372C02AF"/>
    <w:rsid w:val="3738672E"/>
    <w:rsid w:val="377C1237"/>
    <w:rsid w:val="37C82F35"/>
    <w:rsid w:val="3B3D79E9"/>
    <w:rsid w:val="405B059C"/>
    <w:rsid w:val="414C7ECC"/>
    <w:rsid w:val="428E62C2"/>
    <w:rsid w:val="447B63D2"/>
    <w:rsid w:val="45AF0A29"/>
    <w:rsid w:val="45B147A1"/>
    <w:rsid w:val="47C06F1E"/>
    <w:rsid w:val="4B5C51AF"/>
    <w:rsid w:val="50BB2402"/>
    <w:rsid w:val="50FB4B23"/>
    <w:rsid w:val="51C969CF"/>
    <w:rsid w:val="525E66FC"/>
    <w:rsid w:val="545657C4"/>
    <w:rsid w:val="56443976"/>
    <w:rsid w:val="583C619A"/>
    <w:rsid w:val="5898359F"/>
    <w:rsid w:val="59F673FD"/>
    <w:rsid w:val="5A19426B"/>
    <w:rsid w:val="5DFB1B13"/>
    <w:rsid w:val="5E5B4E53"/>
    <w:rsid w:val="62456545"/>
    <w:rsid w:val="62F87114"/>
    <w:rsid w:val="63860BC4"/>
    <w:rsid w:val="641042B1"/>
    <w:rsid w:val="65B01F28"/>
    <w:rsid w:val="6B6A0DCB"/>
    <w:rsid w:val="6B7E15CF"/>
    <w:rsid w:val="6D4A5BC3"/>
    <w:rsid w:val="703D085C"/>
    <w:rsid w:val="70EB3E10"/>
    <w:rsid w:val="71B2527A"/>
    <w:rsid w:val="73AB12E6"/>
    <w:rsid w:val="76F61765"/>
    <w:rsid w:val="7D344D95"/>
    <w:rsid w:val="7DC268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3245</Words>
  <Characters>3594</Characters>
  <TotalTime>61</TotalTime>
  <ScaleCrop>false</ScaleCrop>
  <LinksUpToDate>false</LinksUpToDate>
  <CharactersWithSpaces>3728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2025-09-17T16:09:00Z</dcterms:created>
  <dc:creator>WangYongCheng</dc:creator>
  <cp:lastModifiedBy> Emotion Catcher</cp:lastModifiedBy>
  <dcterms:modified xsi:type="dcterms:W3CDTF">2025-10-24T19:24:25Z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eyJoZGlkIjoiMTNkMDQ1YzY0M2Q4YjdhNjI2ZGIyNmRkY2Y4M2I3YWIiLCJ1c2VySWQiOiIxMjE1OTQ5MDAwIn0=</vt:lpwstr>
  </property>
  <property fmtid="{D5CDD505-2E9C-101B-9397-08002B2CF9AE}" pid="3" name="KSOProductBuildVer">
    <vt:lpwstr>2052-12.1.0.23125</vt:lpwstr>
  </property>
  <property fmtid="{D5CDD505-2E9C-101B-9397-08002B2CF9AE}" pid="4" name="ICV">
    <vt:lpwstr>6D532CCE6967445AA0797E3B98BB444C_12</vt:lpwstr>
  </property>
</Properties>
</file>