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B0" w:rsidRDefault="00114CB0" w:rsidP="00114CB0">
      <w:pPr>
        <w:pStyle w:val="Head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AC2143F" wp14:editId="228F7FD1">
            <wp:simplePos x="0" y="0"/>
            <wp:positionH relativeFrom="column">
              <wp:posOffset>385445</wp:posOffset>
            </wp:positionH>
            <wp:positionV relativeFrom="paragraph">
              <wp:posOffset>-468630</wp:posOffset>
            </wp:positionV>
            <wp:extent cx="8001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086" y="20925"/>
                <wp:lineTo x="21086" y="0"/>
                <wp:lineTo x="0" y="0"/>
              </wp:wrapPolygon>
            </wp:wrapTight>
            <wp:docPr id="1" name="Picture 1" descr="MAIN_LOGO OF GIC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_LOGO OF GICH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CB0" w:rsidRPr="00114CB0" w:rsidRDefault="00114CB0" w:rsidP="00114CB0">
      <w:pPr>
        <w:pStyle w:val="NoSpacing"/>
        <w:rPr>
          <w:b/>
          <w:bCs/>
          <w:sz w:val="24"/>
          <w:szCs w:val="20"/>
        </w:rPr>
      </w:pPr>
      <w:r w:rsidRPr="00CE65E5">
        <w:rPr>
          <w:b/>
          <w:bCs/>
          <w:sz w:val="24"/>
          <w:szCs w:val="20"/>
        </w:rPr>
        <w:t xml:space="preserve">GIC HOUSING FINANCE LTD.   </w:t>
      </w:r>
      <w:bookmarkStart w:id="0" w:name="_GoBack"/>
      <w:bookmarkEnd w:id="0"/>
    </w:p>
    <w:p w:rsidR="00114CB0" w:rsidRPr="00482DBD" w:rsidRDefault="00114CB0" w:rsidP="00114CB0">
      <w:pPr>
        <w:jc w:val="right"/>
      </w:pPr>
      <w:r w:rsidRPr="00482DBD">
        <w:t>FIVR-3</w:t>
      </w:r>
    </w:p>
    <w:p w:rsidR="00114CB0" w:rsidRPr="00482DBD" w:rsidRDefault="00114CB0" w:rsidP="00114CB0">
      <w:pPr>
        <w:pStyle w:val="NoSpacing"/>
        <w:jc w:val="center"/>
        <w:rPr>
          <w:rFonts w:asciiTheme="minorHAnsi" w:hAnsiTheme="minorHAnsi"/>
          <w:caps/>
          <w:u w:val="single"/>
        </w:rPr>
      </w:pPr>
      <w:r w:rsidRPr="00482DBD">
        <w:rPr>
          <w:rFonts w:asciiTheme="minorHAnsi" w:hAnsiTheme="minorHAnsi"/>
          <w:caps/>
          <w:u w:val="single"/>
        </w:rPr>
        <w:t xml:space="preserve">Residence verification report: </w:t>
      </w:r>
      <w:r w:rsidRPr="00482DBD">
        <w:rPr>
          <w:rFonts w:asciiTheme="minorHAnsi" w:hAnsiTheme="minorHAnsi"/>
          <w:u w:val="single"/>
        </w:rPr>
        <w:t>for Guarantor(s)</w:t>
      </w:r>
    </w:p>
    <w:p w:rsidR="00114CB0" w:rsidRPr="00482DBD" w:rsidRDefault="00114CB0" w:rsidP="00114CB0">
      <w:pPr>
        <w:pStyle w:val="NoSpacing"/>
        <w:jc w:val="center"/>
        <w:rPr>
          <w:rFonts w:asciiTheme="minorHAnsi" w:hAnsiTheme="minorHAnsi"/>
          <w:sz w:val="20"/>
        </w:rPr>
      </w:pPr>
    </w:p>
    <w:p w:rsidR="00114CB0" w:rsidRPr="00482DBD" w:rsidRDefault="00114CB0" w:rsidP="00114CB0">
      <w:pPr>
        <w:pStyle w:val="NoSpacing"/>
        <w:rPr>
          <w:rFonts w:asciiTheme="minorHAnsi" w:hAnsiTheme="minorHAnsi"/>
          <w:sz w:val="20"/>
        </w:rPr>
      </w:pPr>
      <w:r w:rsidRPr="00482DBD">
        <w:rPr>
          <w:rFonts w:asciiTheme="minorHAnsi" w:hAnsiTheme="minorHAnsi"/>
          <w:sz w:val="20"/>
        </w:rPr>
        <w:t>Date of Receipt of File:</w:t>
      </w:r>
    </w:p>
    <w:p w:rsidR="00114CB0" w:rsidRPr="00482DBD" w:rsidRDefault="00114CB0" w:rsidP="00114CB0">
      <w:pPr>
        <w:pStyle w:val="NoSpacing"/>
        <w:rPr>
          <w:rFonts w:asciiTheme="minorHAnsi" w:hAnsiTheme="minorHAnsi"/>
          <w:sz w:val="20"/>
        </w:rPr>
      </w:pPr>
      <w:r w:rsidRPr="00482DBD">
        <w:rPr>
          <w:rFonts w:asciiTheme="minorHAnsi" w:hAnsiTheme="minorHAnsi"/>
          <w:sz w:val="20"/>
        </w:rPr>
        <w:t>File Number:</w:t>
      </w:r>
    </w:p>
    <w:p w:rsidR="00114CB0" w:rsidRPr="00482DBD" w:rsidRDefault="00114CB0" w:rsidP="00114CB0">
      <w:pPr>
        <w:pStyle w:val="NoSpacing"/>
        <w:rPr>
          <w:rFonts w:asciiTheme="minorHAnsi" w:hAnsiTheme="minorHAnsi"/>
          <w:sz w:val="20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985"/>
        <w:gridCol w:w="1984"/>
        <w:gridCol w:w="2268"/>
      </w:tblGrid>
      <w:tr w:rsidR="00114CB0" w:rsidRPr="00482DBD" w:rsidTr="00114CB0">
        <w:tc>
          <w:tcPr>
            <w:tcW w:w="2977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 xml:space="preserve">Name of Guarantor: </w:t>
            </w:r>
          </w:p>
        </w:tc>
        <w:tc>
          <w:tcPr>
            <w:tcW w:w="19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Residence Address:</w:t>
            </w:r>
          </w:p>
        </w:tc>
        <w:tc>
          <w:tcPr>
            <w:tcW w:w="2268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2977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Address confirmed (Yes/No)</w:t>
            </w:r>
          </w:p>
        </w:tc>
        <w:tc>
          <w:tcPr>
            <w:tcW w:w="19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color w:val="000000"/>
                <w:sz w:val="20"/>
                <w:szCs w:val="20"/>
              </w:rPr>
              <w:t>Telephone Number:</w:t>
            </w:r>
          </w:p>
        </w:tc>
        <w:tc>
          <w:tcPr>
            <w:tcW w:w="2268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2977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Date of Visit</w:t>
            </w:r>
          </w:p>
        </w:tc>
        <w:tc>
          <w:tcPr>
            <w:tcW w:w="19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Time of Visit </w:t>
            </w:r>
          </w:p>
        </w:tc>
        <w:tc>
          <w:tcPr>
            <w:tcW w:w="2268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rFonts w:asciiTheme="minorHAnsi" w:hAnsiTheme="minorHAnsi"/>
          <w:sz w:val="20"/>
        </w:rPr>
      </w:pPr>
    </w:p>
    <w:p w:rsidR="00114CB0" w:rsidRPr="00482DBD" w:rsidRDefault="00114CB0" w:rsidP="00114CB0">
      <w:pPr>
        <w:pStyle w:val="NoSpacing"/>
        <w:rPr>
          <w:sz w:val="20"/>
          <w:szCs w:val="20"/>
        </w:rPr>
      </w:pPr>
      <w:r w:rsidRPr="00482DBD">
        <w:rPr>
          <w:sz w:val="20"/>
          <w:szCs w:val="20"/>
        </w:rPr>
        <w:t>The following information is to be obtained from applicant or anybody residing at the address: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985"/>
        <w:gridCol w:w="3118"/>
        <w:gridCol w:w="1134"/>
      </w:tblGrid>
      <w:tr w:rsidR="00114CB0" w:rsidRPr="00482DBD" w:rsidTr="00114CB0">
        <w:tc>
          <w:tcPr>
            <w:tcW w:w="2977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 xml:space="preserve">Person Contacted: </w:t>
            </w:r>
          </w:p>
        </w:tc>
        <w:tc>
          <w:tcPr>
            <w:tcW w:w="19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Relationship with Guarantor:</w:t>
            </w:r>
          </w:p>
        </w:tc>
        <w:tc>
          <w:tcPr>
            <w:tcW w:w="1134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2977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Date of Birth/Age of Guarantor:</w:t>
            </w:r>
          </w:p>
        </w:tc>
        <w:tc>
          <w:tcPr>
            <w:tcW w:w="19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No. of Years at Current Residence:</w:t>
            </w:r>
          </w:p>
        </w:tc>
        <w:tc>
          <w:tcPr>
            <w:tcW w:w="1134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sz w:val="20"/>
          <w:szCs w:val="20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630"/>
        <w:gridCol w:w="3473"/>
        <w:gridCol w:w="992"/>
      </w:tblGrid>
      <w:tr w:rsidR="00114CB0" w:rsidRPr="00482DBD" w:rsidTr="00114CB0">
        <w:tc>
          <w:tcPr>
            <w:tcW w:w="4749" w:type="dxa"/>
            <w:gridSpan w:val="2"/>
            <w:vAlign w:val="center"/>
          </w:tcPr>
          <w:p w:rsidR="00114CB0" w:rsidRPr="00482DBD" w:rsidRDefault="00114CB0" w:rsidP="00114CB0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Residential Status</w:t>
            </w:r>
          </w:p>
        </w:tc>
        <w:tc>
          <w:tcPr>
            <w:tcW w:w="4465" w:type="dxa"/>
            <w:gridSpan w:val="2"/>
            <w:vAlign w:val="center"/>
          </w:tcPr>
          <w:p w:rsidR="00114CB0" w:rsidRPr="00482DBD" w:rsidRDefault="00114CB0" w:rsidP="00114CB0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Marital Status</w:t>
            </w: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Self Owned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Single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Owned by Relatives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Married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Rented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No. of Family Member(s)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Paying Guest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Working /Dependent Adults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Owned by Parents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Children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Owned by Friends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Is spouse working (Yes/No)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  <w:tr w:rsidR="00114CB0" w:rsidRPr="00482DBD" w:rsidTr="00114CB0">
        <w:tc>
          <w:tcPr>
            <w:tcW w:w="3119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 xml:space="preserve">Company Accommodation </w:t>
            </w:r>
          </w:p>
        </w:tc>
        <w:tc>
          <w:tcPr>
            <w:tcW w:w="163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  <w:tc>
          <w:tcPr>
            <w:tcW w:w="3473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482DBD">
              <w:rPr>
                <w:rFonts w:asciiTheme="minorHAnsi" w:hAnsiTheme="minorHAnsi"/>
                <w:sz w:val="20"/>
                <w:szCs w:val="20"/>
              </w:rPr>
              <w:t>If Yes Employment Details</w:t>
            </w:r>
          </w:p>
        </w:tc>
        <w:tc>
          <w:tcPr>
            <w:tcW w:w="992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rFonts w:asciiTheme="minorHAnsi" w:hAnsiTheme="minorHAnsi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sz w:val="20"/>
          <w:szCs w:val="20"/>
        </w:rPr>
      </w:pPr>
      <w:r w:rsidRPr="00482DBD">
        <w:rPr>
          <w:sz w:val="20"/>
          <w:szCs w:val="20"/>
        </w:rPr>
        <w:t>Where Guarantor is related to Applicant, if so what is the relationship</w:t>
      </w:r>
      <w:proofErr w:type="gramStart"/>
      <w:r w:rsidRPr="00482DBD">
        <w:rPr>
          <w:sz w:val="20"/>
          <w:szCs w:val="20"/>
        </w:rPr>
        <w:t>?: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2145"/>
        <w:gridCol w:w="2249"/>
      </w:tblGrid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Relation with Applicant: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How many years they know the applicant: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Employment Details: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Whether he/she is guarantor for any other loan: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Whether he/she is aware of his liability as guarantor: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Whether Guarantor is aware of loan quantum: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Picture/Portrait of Political Leader seen in Residence (other than statesmen) – Yes/No</w:t>
            </w: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534" w:type="dxa"/>
          </w:tcPr>
          <w:p w:rsidR="00114CB0" w:rsidRPr="00482DBD" w:rsidRDefault="00114CB0" w:rsidP="00114CB0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145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249" w:type="dxa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sz w:val="20"/>
          <w:szCs w:val="20"/>
        </w:rPr>
      </w:pPr>
      <w:r w:rsidRPr="00482DBD">
        <w:rPr>
          <w:sz w:val="20"/>
          <w:szCs w:val="20"/>
        </w:rPr>
        <w:t>If the Guarantor(s) address is locked the following is to be obtained from the neighbors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276"/>
        <w:gridCol w:w="2410"/>
        <w:gridCol w:w="1275"/>
      </w:tblGrid>
      <w:tr w:rsidR="00114CB0" w:rsidRPr="00482DBD" w:rsidTr="00114CB0">
        <w:tc>
          <w:tcPr>
            <w:tcW w:w="4219" w:type="dxa"/>
            <w:vAlign w:val="center"/>
          </w:tcPr>
          <w:p w:rsidR="00114CB0" w:rsidRPr="00482DBD" w:rsidRDefault="00114CB0" w:rsidP="00114CB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82DBD">
              <w:rPr>
                <w:rFonts w:ascii="Calibri" w:hAnsi="Calibri"/>
                <w:color w:val="000000"/>
                <w:sz w:val="20"/>
                <w:szCs w:val="20"/>
              </w:rPr>
              <w:t xml:space="preserve">Does the Guarantor stay at this residence (Yes/No)      </w:t>
            </w:r>
          </w:p>
        </w:tc>
        <w:tc>
          <w:tcPr>
            <w:tcW w:w="1276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14CB0" w:rsidRPr="00482DBD" w:rsidRDefault="00114CB0" w:rsidP="00114CB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82DBD">
              <w:rPr>
                <w:rFonts w:ascii="Calibri" w:hAnsi="Calibri"/>
                <w:color w:val="000000"/>
                <w:sz w:val="20"/>
                <w:szCs w:val="20"/>
              </w:rPr>
              <w:t>Approximate age of Guarantor</w:t>
            </w:r>
          </w:p>
        </w:tc>
        <w:tc>
          <w:tcPr>
            <w:tcW w:w="127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4219" w:type="dxa"/>
            <w:vAlign w:val="center"/>
          </w:tcPr>
          <w:p w:rsidR="00114CB0" w:rsidRPr="00482DBD" w:rsidRDefault="00114CB0" w:rsidP="00114CB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482DBD">
              <w:rPr>
                <w:rFonts w:ascii="Calibri" w:hAnsi="Calibri"/>
                <w:color w:val="000000"/>
                <w:sz w:val="20"/>
                <w:szCs w:val="20"/>
              </w:rPr>
              <w:t>Approximate time, when Guarantor is available at home</w:t>
            </w:r>
          </w:p>
        </w:tc>
        <w:tc>
          <w:tcPr>
            <w:tcW w:w="1276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sz w:val="20"/>
          <w:szCs w:val="20"/>
        </w:rPr>
      </w:pPr>
    </w:p>
    <w:p w:rsidR="00114CB0" w:rsidRPr="00482DBD" w:rsidRDefault="00114CB0" w:rsidP="00114CB0">
      <w:pPr>
        <w:pStyle w:val="NoSpacing"/>
        <w:rPr>
          <w:sz w:val="20"/>
          <w:szCs w:val="20"/>
        </w:rPr>
      </w:pPr>
      <w:r w:rsidRPr="00482DBD">
        <w:rPr>
          <w:sz w:val="20"/>
          <w:szCs w:val="20"/>
        </w:rPr>
        <w:t xml:space="preserve">RECOMMENDED: </w:t>
      </w:r>
      <w:r w:rsidRPr="00482DBD">
        <w:rPr>
          <w:sz w:val="20"/>
          <w:szCs w:val="20"/>
        </w:rPr>
        <w:tab/>
      </w:r>
      <w:r w:rsidRPr="00482DBD">
        <w:rPr>
          <w:sz w:val="20"/>
          <w:szCs w:val="20"/>
        </w:rPr>
        <w:tab/>
      </w:r>
      <w:r w:rsidRPr="00482DBD">
        <w:rPr>
          <w:sz w:val="20"/>
          <w:szCs w:val="20"/>
        </w:rPr>
        <w:tab/>
      </w:r>
      <w:r w:rsidRPr="00482DBD">
        <w:rPr>
          <w:sz w:val="20"/>
          <w:szCs w:val="20"/>
        </w:rPr>
        <w:tab/>
      </w:r>
      <w:r w:rsidRPr="00482DBD">
        <w:rPr>
          <w:sz w:val="20"/>
          <w:szCs w:val="20"/>
        </w:rPr>
        <w:tab/>
        <w:t xml:space="preserve">NOT RECOMMENDED: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285"/>
        <w:gridCol w:w="1275"/>
      </w:tblGrid>
      <w:tr w:rsidR="00114CB0" w:rsidRPr="00482DBD" w:rsidTr="00114CB0">
        <w:tc>
          <w:tcPr>
            <w:tcW w:w="231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Remarks:</w:t>
            </w:r>
          </w:p>
        </w:tc>
        <w:tc>
          <w:tcPr>
            <w:tcW w:w="231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If not recommended (state reason)</w:t>
            </w:r>
          </w:p>
        </w:tc>
        <w:tc>
          <w:tcPr>
            <w:tcW w:w="127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  <w:tr w:rsidR="00114CB0" w:rsidRPr="00482DBD" w:rsidTr="00114CB0">
        <w:tc>
          <w:tcPr>
            <w:tcW w:w="231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Any other Remarks:</w:t>
            </w:r>
          </w:p>
        </w:tc>
        <w:tc>
          <w:tcPr>
            <w:tcW w:w="2310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8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  <w:r w:rsidRPr="00482DBD">
              <w:rPr>
                <w:sz w:val="20"/>
                <w:szCs w:val="20"/>
              </w:rPr>
              <w:t>Any other Remarks:</w:t>
            </w:r>
          </w:p>
        </w:tc>
        <w:tc>
          <w:tcPr>
            <w:tcW w:w="1275" w:type="dxa"/>
            <w:vAlign w:val="center"/>
          </w:tcPr>
          <w:p w:rsidR="00114CB0" w:rsidRPr="00482DBD" w:rsidRDefault="00114CB0" w:rsidP="00114CB0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114CB0" w:rsidRPr="00482DBD" w:rsidRDefault="00114CB0" w:rsidP="00114CB0">
      <w:pPr>
        <w:pStyle w:val="NoSpacing"/>
        <w:rPr>
          <w:sz w:val="20"/>
          <w:szCs w:val="20"/>
        </w:rPr>
      </w:pPr>
    </w:p>
    <w:p w:rsidR="00114CB0" w:rsidRPr="00482DBD" w:rsidRDefault="00114CB0" w:rsidP="00114CB0">
      <w:pPr>
        <w:pStyle w:val="NoSpacing"/>
        <w:jc w:val="right"/>
        <w:rPr>
          <w:rFonts w:asciiTheme="minorHAnsi" w:hAnsiTheme="minorHAnsi"/>
          <w:sz w:val="24"/>
        </w:rPr>
      </w:pPr>
      <w:r w:rsidRPr="00482DBD">
        <w:rPr>
          <w:rFonts w:asciiTheme="minorHAnsi" w:hAnsiTheme="minorHAnsi"/>
          <w:sz w:val="24"/>
        </w:rPr>
        <w:t>For M/s Synergy Enterprises</w:t>
      </w:r>
    </w:p>
    <w:p w:rsidR="00114CB0" w:rsidRPr="00482DBD" w:rsidRDefault="00114CB0" w:rsidP="00114CB0">
      <w:pPr>
        <w:pStyle w:val="NoSpacing"/>
        <w:jc w:val="right"/>
        <w:rPr>
          <w:rFonts w:asciiTheme="minorHAnsi" w:hAnsiTheme="minorHAnsi"/>
        </w:rPr>
      </w:pPr>
    </w:p>
    <w:p w:rsidR="00114CB0" w:rsidRPr="00482DBD" w:rsidRDefault="00114CB0" w:rsidP="00114CB0">
      <w:pPr>
        <w:pStyle w:val="NoSpacing"/>
        <w:jc w:val="right"/>
        <w:rPr>
          <w:rFonts w:asciiTheme="minorHAnsi" w:hAnsiTheme="minorHAnsi"/>
        </w:rPr>
      </w:pPr>
    </w:p>
    <w:p w:rsidR="00114CB0" w:rsidRPr="00482DBD" w:rsidRDefault="00114CB0" w:rsidP="00114CB0">
      <w:pPr>
        <w:pStyle w:val="NoSpacing"/>
        <w:jc w:val="right"/>
        <w:rPr>
          <w:rFonts w:asciiTheme="minorHAnsi" w:hAnsiTheme="minorHAnsi"/>
        </w:rPr>
      </w:pPr>
    </w:p>
    <w:p w:rsidR="00114CB0" w:rsidRPr="00482DBD" w:rsidRDefault="00114CB0" w:rsidP="00114CB0">
      <w:pPr>
        <w:pStyle w:val="NoSpacing"/>
        <w:jc w:val="right"/>
        <w:rPr>
          <w:rFonts w:asciiTheme="minorHAnsi" w:hAnsiTheme="minorHAnsi"/>
        </w:rPr>
      </w:pPr>
      <w:r w:rsidRPr="00482DBD">
        <w:rPr>
          <w:rFonts w:asciiTheme="minorHAnsi" w:hAnsiTheme="minorHAnsi"/>
        </w:rPr>
        <w:t>Date: 25/07/2015</w:t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</w:r>
      <w:r w:rsidRPr="00482DBD">
        <w:rPr>
          <w:rFonts w:asciiTheme="minorHAnsi" w:hAnsiTheme="minorHAnsi"/>
        </w:rPr>
        <w:tab/>
        <w:t>Authorized Signatory</w:t>
      </w:r>
    </w:p>
    <w:sectPr w:rsidR="00114CB0" w:rsidRPr="0048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53A85"/>
    <w:multiLevelType w:val="hybridMultilevel"/>
    <w:tmpl w:val="9F8ADA4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B0"/>
    <w:rsid w:val="00022688"/>
    <w:rsid w:val="00114CB0"/>
    <w:rsid w:val="00265AF3"/>
    <w:rsid w:val="00552D84"/>
    <w:rsid w:val="00E1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14CB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4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14CB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4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sign</cp:lastModifiedBy>
  <cp:revision>3</cp:revision>
  <dcterms:created xsi:type="dcterms:W3CDTF">2016-06-01T08:01:00Z</dcterms:created>
  <dcterms:modified xsi:type="dcterms:W3CDTF">2016-07-09T04:50:00Z</dcterms:modified>
</cp:coreProperties>
</file>