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BAC892" w14:textId="77777777" w:rsidR="0022186A" w:rsidRDefault="00514ED6">
      <w:pPr>
        <w:pStyle w:val="Overskrift2"/>
        <w:rPr>
          <w:rFonts w:ascii="Calibri" w:eastAsia="Calibri" w:hAnsi="Calibri" w:cs="Calibri"/>
          <w:b w:val="0"/>
          <w:color w:val="000000"/>
          <w:sz w:val="28"/>
          <w:szCs w:val="28"/>
        </w:rPr>
      </w:pPr>
      <w:r>
        <w:rPr>
          <w:rFonts w:ascii="Calibri" w:eastAsia="Calibri" w:hAnsi="Calibri" w:cs="Calibri"/>
          <w:b w:val="0"/>
          <w:color w:val="000000"/>
          <w:sz w:val="56"/>
          <w:szCs w:val="56"/>
        </w:rPr>
        <w:t>JavaScript, DOM, AJAX and SVG</w:t>
      </w:r>
      <w:r>
        <w:rPr>
          <w:noProof/>
        </w:rPr>
        <w:drawing>
          <wp:anchor distT="0" distB="0" distL="0" distR="0" simplePos="0" relativeHeight="251658240" behindDoc="0" locked="0" layoutInCell="1" hidden="0" allowOverlap="1" wp14:anchorId="2D2B5596" wp14:editId="727F2D3C">
            <wp:simplePos x="0" y="0"/>
            <wp:positionH relativeFrom="margin">
              <wp:posOffset>4538345</wp:posOffset>
            </wp:positionH>
            <wp:positionV relativeFrom="paragraph">
              <wp:posOffset>-191769</wp:posOffset>
            </wp:positionV>
            <wp:extent cx="2217420" cy="476885"/>
            <wp:effectExtent l="0" t="0" r="0" b="0"/>
            <wp:wrapSquare wrapText="bothSides" distT="0" distB="0" distL="0" distR="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5"/>
                    <a:srcRect/>
                    <a:stretch>
                      <a:fillRect/>
                    </a:stretch>
                  </pic:blipFill>
                  <pic:spPr>
                    <a:xfrm>
                      <a:off x="0" y="0"/>
                      <a:ext cx="2217420" cy="476885"/>
                    </a:xfrm>
                    <a:prstGeom prst="rect">
                      <a:avLst/>
                    </a:prstGeom>
                    <a:ln/>
                  </pic:spPr>
                </pic:pic>
              </a:graphicData>
            </a:graphic>
          </wp:anchor>
        </w:drawing>
      </w:r>
    </w:p>
    <w:p w14:paraId="09AD4F40" w14:textId="77777777" w:rsidR="0022186A" w:rsidRDefault="00514ED6">
      <w:pPr>
        <w:rPr>
          <w:b/>
          <w:color w:val="366091"/>
          <w:sz w:val="28"/>
          <w:szCs w:val="28"/>
        </w:rPr>
      </w:pPr>
      <w:r>
        <w:rPr>
          <w:b/>
          <w:color w:val="366091"/>
          <w:sz w:val="28"/>
          <w:szCs w:val="28"/>
        </w:rPr>
        <w:t>General part</w:t>
      </w:r>
    </w:p>
    <w:p w14:paraId="58C6054B" w14:textId="03A49BE4" w:rsidR="0022186A" w:rsidRDefault="00514ED6">
      <w:pPr>
        <w:numPr>
          <w:ilvl w:val="0"/>
          <w:numId w:val="2"/>
        </w:numPr>
        <w:spacing w:after="0"/>
        <w:contextualSpacing/>
        <w:rPr>
          <w:b/>
          <w:sz w:val="20"/>
          <w:szCs w:val="20"/>
        </w:rPr>
      </w:pPr>
      <w:r w:rsidRPr="000646BD">
        <w:rPr>
          <w:b/>
          <w:sz w:val="20"/>
          <w:szCs w:val="20"/>
        </w:rPr>
        <w:t>Explain about the Document Object Model, and why it’s (very) relevant for modern Web-development</w:t>
      </w:r>
    </w:p>
    <w:p w14:paraId="5CFD2476" w14:textId="2AD0CEEE" w:rsidR="00AD43C5" w:rsidRDefault="006D3B34" w:rsidP="00AD43C5">
      <w:pPr>
        <w:spacing w:after="0"/>
        <w:ind w:left="360"/>
        <w:contextualSpacing/>
        <w:rPr>
          <w:b/>
          <w:sz w:val="20"/>
          <w:szCs w:val="20"/>
        </w:rPr>
      </w:pPr>
      <w:hyperlink r:id="rId6" w:history="1">
        <w:r w:rsidR="00AD43C5" w:rsidRPr="00B3516B">
          <w:rPr>
            <w:rStyle w:val="Hyperlink"/>
            <w:b/>
            <w:sz w:val="20"/>
            <w:szCs w:val="20"/>
          </w:rPr>
          <w:t>https://www.w3schools.com/js/js_htmldom.asp</w:t>
        </w:r>
      </w:hyperlink>
    </w:p>
    <w:p w14:paraId="092BC14D" w14:textId="77777777" w:rsidR="00AD43C5" w:rsidRPr="000646BD" w:rsidRDefault="00AD43C5" w:rsidP="00AD43C5">
      <w:pPr>
        <w:spacing w:after="0"/>
        <w:ind w:left="360"/>
        <w:contextualSpacing/>
        <w:rPr>
          <w:b/>
          <w:sz w:val="20"/>
          <w:szCs w:val="20"/>
        </w:rPr>
      </w:pPr>
    </w:p>
    <w:p w14:paraId="6236694C" w14:textId="77777777" w:rsidR="00555AB0" w:rsidRDefault="00555AB0" w:rsidP="00555AB0">
      <w:pPr>
        <w:numPr>
          <w:ilvl w:val="1"/>
          <w:numId w:val="2"/>
        </w:numPr>
        <w:pBdr>
          <w:top w:val="none" w:sz="0" w:space="0" w:color="auto"/>
          <w:left w:val="none" w:sz="0" w:space="0" w:color="auto"/>
          <w:bottom w:val="none" w:sz="0" w:space="0" w:color="auto"/>
          <w:right w:val="none" w:sz="0" w:space="0" w:color="auto"/>
          <w:between w:val="none" w:sz="0" w:space="0" w:color="auto"/>
        </w:pBdr>
        <w:spacing w:after="0"/>
        <w:contextualSpacing/>
        <w:rPr>
          <w:sz w:val="20"/>
          <w:szCs w:val="20"/>
        </w:rPr>
      </w:pPr>
      <w:r>
        <w:rPr>
          <w:sz w:val="20"/>
          <w:szCs w:val="20"/>
        </w:rPr>
        <w:t>When a web page is loaded, the browser creates a Document Object Model (DOM) of the page</w:t>
      </w:r>
    </w:p>
    <w:p w14:paraId="5C726359" w14:textId="77777777" w:rsidR="00555AB0" w:rsidRDefault="00555AB0" w:rsidP="00555AB0">
      <w:pPr>
        <w:numPr>
          <w:ilvl w:val="1"/>
          <w:numId w:val="2"/>
        </w:numPr>
        <w:pBdr>
          <w:top w:val="none" w:sz="0" w:space="0" w:color="auto"/>
          <w:left w:val="none" w:sz="0" w:space="0" w:color="auto"/>
          <w:bottom w:val="none" w:sz="0" w:space="0" w:color="auto"/>
          <w:right w:val="none" w:sz="0" w:space="0" w:color="auto"/>
          <w:between w:val="none" w:sz="0" w:space="0" w:color="auto"/>
        </w:pBdr>
        <w:spacing w:after="0"/>
        <w:contextualSpacing/>
        <w:rPr>
          <w:sz w:val="20"/>
          <w:szCs w:val="20"/>
        </w:rPr>
      </w:pPr>
      <w:r>
        <w:rPr>
          <w:sz w:val="20"/>
          <w:szCs w:val="20"/>
        </w:rPr>
        <w:t>With the object model, JavaScript can access and change all the elements and attributes of an HTML document also the CSS.</w:t>
      </w:r>
    </w:p>
    <w:p w14:paraId="2B5A25E6" w14:textId="77777777" w:rsidR="00555AB0" w:rsidRDefault="00555AB0" w:rsidP="00555AB0">
      <w:pPr>
        <w:numPr>
          <w:ilvl w:val="1"/>
          <w:numId w:val="2"/>
        </w:numPr>
        <w:pBdr>
          <w:top w:val="none" w:sz="0" w:space="0" w:color="auto"/>
          <w:left w:val="none" w:sz="0" w:space="0" w:color="auto"/>
          <w:bottom w:val="none" w:sz="0" w:space="0" w:color="auto"/>
          <w:right w:val="none" w:sz="0" w:space="0" w:color="auto"/>
          <w:between w:val="none" w:sz="0" w:space="0" w:color="auto"/>
        </w:pBdr>
        <w:spacing w:after="0"/>
        <w:contextualSpacing/>
        <w:rPr>
          <w:sz w:val="20"/>
          <w:szCs w:val="20"/>
        </w:rPr>
      </w:pPr>
      <w:r>
        <w:rPr>
          <w:sz w:val="20"/>
          <w:szCs w:val="20"/>
        </w:rPr>
        <w:t>With the object model, JavaScript can remove and add new HTML elements and attributes and create dynamic HTML.</w:t>
      </w:r>
    </w:p>
    <w:p w14:paraId="3C6CB6DB" w14:textId="77777777" w:rsidR="00555AB0" w:rsidRDefault="00555AB0" w:rsidP="00555AB0">
      <w:pPr>
        <w:numPr>
          <w:ilvl w:val="1"/>
          <w:numId w:val="2"/>
        </w:numPr>
        <w:pBdr>
          <w:top w:val="none" w:sz="0" w:space="0" w:color="auto"/>
          <w:left w:val="none" w:sz="0" w:space="0" w:color="auto"/>
          <w:bottom w:val="none" w:sz="0" w:space="0" w:color="auto"/>
          <w:right w:val="none" w:sz="0" w:space="0" w:color="auto"/>
          <w:between w:val="none" w:sz="0" w:space="0" w:color="auto"/>
        </w:pBdr>
        <w:spacing w:after="0"/>
        <w:contextualSpacing/>
        <w:rPr>
          <w:sz w:val="20"/>
          <w:szCs w:val="20"/>
        </w:rPr>
      </w:pPr>
      <w:r>
        <w:rPr>
          <w:sz w:val="20"/>
          <w:szCs w:val="20"/>
        </w:rPr>
        <w:t>With the object model, JavaScript react to all existing HTML event in the page</w:t>
      </w:r>
    </w:p>
    <w:p w14:paraId="31AFC248" w14:textId="77777777" w:rsidR="00555AB0" w:rsidRDefault="00555AB0" w:rsidP="00555AB0">
      <w:pPr>
        <w:numPr>
          <w:ilvl w:val="1"/>
          <w:numId w:val="2"/>
        </w:numPr>
        <w:pBdr>
          <w:top w:val="none" w:sz="0" w:space="0" w:color="auto"/>
          <w:left w:val="none" w:sz="0" w:space="0" w:color="auto"/>
          <w:bottom w:val="none" w:sz="0" w:space="0" w:color="auto"/>
          <w:right w:val="none" w:sz="0" w:space="0" w:color="auto"/>
          <w:between w:val="none" w:sz="0" w:space="0" w:color="auto"/>
        </w:pBdr>
        <w:spacing w:after="0"/>
        <w:contextualSpacing/>
        <w:rPr>
          <w:sz w:val="20"/>
          <w:szCs w:val="20"/>
        </w:rPr>
      </w:pPr>
      <w:r>
        <w:rPr>
          <w:sz w:val="20"/>
          <w:szCs w:val="20"/>
        </w:rPr>
        <w:t>With the object model, JavaScript can create ned HTML events in the page</w:t>
      </w:r>
    </w:p>
    <w:p w14:paraId="3EBD0C03" w14:textId="0531AE6D" w:rsidR="00555AB0" w:rsidRDefault="00555AB0" w:rsidP="00555AB0">
      <w:pPr>
        <w:spacing w:after="0"/>
        <w:ind w:left="1080"/>
        <w:contextualSpacing/>
        <w:rPr>
          <w:sz w:val="20"/>
          <w:szCs w:val="20"/>
        </w:rPr>
      </w:pPr>
      <w:r>
        <w:rPr>
          <w:noProof/>
        </w:rPr>
        <w:drawing>
          <wp:inline distT="0" distB="0" distL="0" distR="0" wp14:anchorId="7C1C3BFE" wp14:editId="60645C31">
            <wp:extent cx="4701540" cy="3078480"/>
            <wp:effectExtent l="0" t="0" r="3810" b="762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01540" cy="3078480"/>
                    </a:xfrm>
                    <a:prstGeom prst="rect">
                      <a:avLst/>
                    </a:prstGeom>
                    <a:noFill/>
                    <a:ln>
                      <a:noFill/>
                    </a:ln>
                  </pic:spPr>
                </pic:pic>
              </a:graphicData>
            </a:graphic>
          </wp:inline>
        </w:drawing>
      </w:r>
    </w:p>
    <w:p w14:paraId="3A0BB7E1" w14:textId="77777777" w:rsidR="00555AB0" w:rsidRDefault="00555AB0" w:rsidP="00555AB0">
      <w:pPr>
        <w:spacing w:after="0"/>
        <w:ind w:left="1080"/>
        <w:contextualSpacing/>
        <w:rPr>
          <w:sz w:val="20"/>
          <w:szCs w:val="20"/>
        </w:rPr>
      </w:pPr>
    </w:p>
    <w:p w14:paraId="3FC5ED2E" w14:textId="541E55AE" w:rsidR="0022186A" w:rsidRDefault="00514ED6">
      <w:pPr>
        <w:numPr>
          <w:ilvl w:val="0"/>
          <w:numId w:val="1"/>
        </w:numPr>
        <w:spacing w:after="0"/>
        <w:contextualSpacing/>
        <w:rPr>
          <w:b/>
          <w:sz w:val="20"/>
          <w:szCs w:val="20"/>
        </w:rPr>
      </w:pPr>
      <w:r w:rsidRPr="000646BD">
        <w:rPr>
          <w:b/>
          <w:sz w:val="20"/>
          <w:szCs w:val="20"/>
        </w:rPr>
        <w:t>Explain (using an example of your own choice) about JavaScript events, and Event Bubbling</w:t>
      </w:r>
    </w:p>
    <w:p w14:paraId="2AC9CF1A" w14:textId="4B80EBB0" w:rsidR="00B03722" w:rsidRDefault="006D3B34" w:rsidP="00B03722">
      <w:pPr>
        <w:spacing w:after="0"/>
        <w:ind w:left="360"/>
        <w:contextualSpacing/>
        <w:rPr>
          <w:b/>
          <w:sz w:val="20"/>
          <w:szCs w:val="20"/>
        </w:rPr>
      </w:pPr>
      <w:hyperlink r:id="rId8" w:history="1">
        <w:r w:rsidR="00B03722" w:rsidRPr="00B3516B">
          <w:rPr>
            <w:rStyle w:val="Hyperlink"/>
            <w:b/>
            <w:sz w:val="20"/>
            <w:szCs w:val="20"/>
          </w:rPr>
          <w:t>https://javascript.info/bubbling-and-capturing</w:t>
        </w:r>
      </w:hyperlink>
    </w:p>
    <w:p w14:paraId="7CF4AB8B" w14:textId="77777777" w:rsidR="00B03722" w:rsidRPr="000646BD" w:rsidRDefault="00B03722" w:rsidP="00B03722">
      <w:pPr>
        <w:spacing w:after="0"/>
        <w:ind w:left="360"/>
        <w:contextualSpacing/>
        <w:rPr>
          <w:b/>
          <w:sz w:val="20"/>
          <w:szCs w:val="20"/>
        </w:rPr>
      </w:pPr>
    </w:p>
    <w:p w14:paraId="4568018A" w14:textId="77777777" w:rsidR="00555AB0" w:rsidRDefault="00555AB0" w:rsidP="00555AB0">
      <w:pPr>
        <w:numPr>
          <w:ilvl w:val="1"/>
          <w:numId w:val="1"/>
        </w:numPr>
        <w:spacing w:after="0"/>
        <w:contextualSpacing/>
        <w:rPr>
          <w:sz w:val="20"/>
          <w:szCs w:val="20"/>
        </w:rPr>
      </w:pPr>
      <w:r>
        <w:rPr>
          <w:sz w:val="20"/>
          <w:szCs w:val="20"/>
        </w:rPr>
        <w:t>Events are things that happen to HTML elements</w:t>
      </w:r>
    </w:p>
    <w:p w14:paraId="420FD1CA" w14:textId="77777777" w:rsidR="00555AB0" w:rsidRDefault="00555AB0" w:rsidP="00555AB0">
      <w:pPr>
        <w:numPr>
          <w:ilvl w:val="1"/>
          <w:numId w:val="1"/>
        </w:numPr>
        <w:spacing w:after="0"/>
        <w:contextualSpacing/>
        <w:rPr>
          <w:sz w:val="20"/>
          <w:szCs w:val="20"/>
        </w:rPr>
      </w:pPr>
      <w:r>
        <w:rPr>
          <w:sz w:val="20"/>
          <w:szCs w:val="20"/>
        </w:rPr>
        <w:t>JavaScript can react on these events (</w:t>
      </w:r>
      <w:proofErr w:type="spellStart"/>
      <w:r>
        <w:rPr>
          <w:sz w:val="20"/>
          <w:szCs w:val="20"/>
        </w:rPr>
        <w:t>onchange</w:t>
      </w:r>
      <w:proofErr w:type="spellEnd"/>
      <w:r>
        <w:rPr>
          <w:sz w:val="20"/>
          <w:szCs w:val="20"/>
        </w:rPr>
        <w:t xml:space="preserve">, </w:t>
      </w:r>
      <w:proofErr w:type="spellStart"/>
      <w:r>
        <w:rPr>
          <w:sz w:val="20"/>
          <w:szCs w:val="20"/>
        </w:rPr>
        <w:t>onclick</w:t>
      </w:r>
      <w:proofErr w:type="spellEnd"/>
      <w:r>
        <w:rPr>
          <w:sz w:val="20"/>
          <w:szCs w:val="20"/>
        </w:rPr>
        <w:t xml:space="preserve">, </w:t>
      </w:r>
      <w:proofErr w:type="spellStart"/>
      <w:r>
        <w:rPr>
          <w:sz w:val="20"/>
          <w:szCs w:val="20"/>
        </w:rPr>
        <w:t>onmouseover</w:t>
      </w:r>
      <w:proofErr w:type="spellEnd"/>
      <w:r>
        <w:rPr>
          <w:sz w:val="20"/>
          <w:szCs w:val="20"/>
        </w:rPr>
        <w:t xml:space="preserve">, </w:t>
      </w:r>
      <w:proofErr w:type="spellStart"/>
      <w:r>
        <w:rPr>
          <w:sz w:val="20"/>
          <w:szCs w:val="20"/>
        </w:rPr>
        <w:t>onmouseout</w:t>
      </w:r>
      <w:proofErr w:type="spellEnd"/>
      <w:r>
        <w:rPr>
          <w:sz w:val="20"/>
          <w:szCs w:val="20"/>
        </w:rPr>
        <w:t xml:space="preserve">, </w:t>
      </w:r>
      <w:proofErr w:type="spellStart"/>
      <w:r>
        <w:rPr>
          <w:sz w:val="20"/>
          <w:szCs w:val="20"/>
        </w:rPr>
        <w:t>onkeydown</w:t>
      </w:r>
      <w:proofErr w:type="spellEnd"/>
      <w:r>
        <w:rPr>
          <w:sz w:val="20"/>
          <w:szCs w:val="20"/>
        </w:rPr>
        <w:t>, onload)</w:t>
      </w:r>
    </w:p>
    <w:p w14:paraId="73F0173C" w14:textId="77777777" w:rsidR="00555AB0" w:rsidRDefault="00555AB0" w:rsidP="00555AB0">
      <w:pPr>
        <w:numPr>
          <w:ilvl w:val="1"/>
          <w:numId w:val="1"/>
        </w:numPr>
        <w:spacing w:after="0"/>
        <w:contextualSpacing/>
        <w:rPr>
          <w:sz w:val="20"/>
          <w:szCs w:val="20"/>
        </w:rPr>
      </w:pPr>
      <w:r>
        <w:rPr>
          <w:sz w:val="20"/>
          <w:szCs w:val="20"/>
        </w:rPr>
        <w:t>Event handlers can handle and verify user inputs actions and browser actions.</w:t>
      </w:r>
    </w:p>
    <w:p w14:paraId="5CB8455E" w14:textId="77777777" w:rsidR="00555AB0" w:rsidRDefault="00555AB0" w:rsidP="00555AB0">
      <w:pPr>
        <w:numPr>
          <w:ilvl w:val="1"/>
          <w:numId w:val="1"/>
        </w:numPr>
        <w:spacing w:after="0"/>
        <w:contextualSpacing/>
        <w:rPr>
          <w:sz w:val="20"/>
          <w:szCs w:val="20"/>
        </w:rPr>
      </w:pPr>
      <w:r>
        <w:rPr>
          <w:sz w:val="20"/>
          <w:szCs w:val="20"/>
        </w:rPr>
        <w:t>HTML event attributes can execute JavaScript-code directly and call JavaScript functions</w:t>
      </w:r>
    </w:p>
    <w:p w14:paraId="244A08A2" w14:textId="77777777" w:rsidR="00555AB0" w:rsidRDefault="00555AB0" w:rsidP="00555AB0">
      <w:pPr>
        <w:numPr>
          <w:ilvl w:val="1"/>
          <w:numId w:val="1"/>
        </w:numPr>
        <w:spacing w:after="0"/>
        <w:contextualSpacing/>
        <w:rPr>
          <w:sz w:val="20"/>
          <w:szCs w:val="20"/>
        </w:rPr>
      </w:pPr>
      <w:r>
        <w:rPr>
          <w:sz w:val="20"/>
          <w:szCs w:val="20"/>
        </w:rPr>
        <w:t xml:space="preserve">Event bubbling runs the handler on an element, then on its parent, then all the way up </w:t>
      </w:r>
    </w:p>
    <w:p w14:paraId="4739EE64" w14:textId="77777777" w:rsidR="00555AB0" w:rsidRPr="000A2A04" w:rsidRDefault="00555AB0" w:rsidP="00555AB0">
      <w:pPr>
        <w:spacing w:after="0"/>
        <w:ind w:left="1080"/>
        <w:contextualSpacing/>
        <w:rPr>
          <w:sz w:val="20"/>
          <w:szCs w:val="20"/>
        </w:rPr>
      </w:pPr>
      <w:r>
        <w:rPr>
          <w:noProof/>
        </w:rPr>
        <w:lastRenderedPageBreak/>
        <w:drawing>
          <wp:inline distT="0" distB="0" distL="0" distR="0" wp14:anchorId="5953DD39" wp14:editId="015AB7E4">
            <wp:extent cx="3810200" cy="2560320"/>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3563" cy="2562580"/>
                    </a:xfrm>
                    <a:prstGeom prst="rect">
                      <a:avLst/>
                    </a:prstGeom>
                  </pic:spPr>
                </pic:pic>
              </a:graphicData>
            </a:graphic>
          </wp:inline>
        </w:drawing>
      </w:r>
    </w:p>
    <w:p w14:paraId="147B4D5E" w14:textId="77777777" w:rsidR="00555AB0" w:rsidRDefault="00555AB0" w:rsidP="00555AB0">
      <w:pPr>
        <w:spacing w:after="0"/>
        <w:ind w:left="1080"/>
        <w:contextualSpacing/>
        <w:rPr>
          <w:sz w:val="20"/>
          <w:szCs w:val="20"/>
        </w:rPr>
      </w:pPr>
    </w:p>
    <w:p w14:paraId="5A240E26" w14:textId="77777777" w:rsidR="00555AB0" w:rsidRDefault="00555AB0" w:rsidP="00555AB0">
      <w:pPr>
        <w:spacing w:after="0"/>
        <w:ind w:left="1080"/>
        <w:contextualSpacing/>
        <w:rPr>
          <w:sz w:val="20"/>
          <w:szCs w:val="20"/>
        </w:rPr>
      </w:pPr>
    </w:p>
    <w:p w14:paraId="2728DCDF" w14:textId="0C9F5FC9" w:rsidR="0022186A" w:rsidRDefault="00514ED6">
      <w:pPr>
        <w:numPr>
          <w:ilvl w:val="0"/>
          <w:numId w:val="2"/>
        </w:numPr>
        <w:spacing w:after="0"/>
        <w:contextualSpacing/>
        <w:rPr>
          <w:b/>
          <w:sz w:val="20"/>
          <w:szCs w:val="20"/>
        </w:rPr>
      </w:pPr>
      <w:r w:rsidRPr="000646BD">
        <w:rPr>
          <w:b/>
          <w:sz w:val="20"/>
          <w:szCs w:val="20"/>
        </w:rPr>
        <w:t>Elaborate on how JSON or XML supports communication between subsystems, even when the subsystems are implemented on diﬀerent platforms.</w:t>
      </w:r>
    </w:p>
    <w:p w14:paraId="592A65FA" w14:textId="44F76CA8" w:rsidR="00E66491" w:rsidRDefault="006D3B34" w:rsidP="00E66491">
      <w:pPr>
        <w:spacing w:after="0"/>
        <w:ind w:left="360"/>
        <w:contextualSpacing/>
        <w:rPr>
          <w:b/>
          <w:sz w:val="20"/>
          <w:szCs w:val="20"/>
        </w:rPr>
      </w:pPr>
      <w:hyperlink r:id="rId10" w:history="1">
        <w:r w:rsidR="00E66491" w:rsidRPr="00B3516B">
          <w:rPr>
            <w:rStyle w:val="Hyperlink"/>
            <w:b/>
            <w:sz w:val="20"/>
            <w:szCs w:val="20"/>
          </w:rPr>
          <w:t>https://www.w3schools.com/js/js_json_xml.asp</w:t>
        </w:r>
      </w:hyperlink>
    </w:p>
    <w:p w14:paraId="7DE3498F" w14:textId="77777777" w:rsidR="00E66491" w:rsidRPr="000646BD" w:rsidRDefault="00E66491" w:rsidP="00E66491">
      <w:pPr>
        <w:spacing w:after="0"/>
        <w:ind w:left="360"/>
        <w:contextualSpacing/>
        <w:rPr>
          <w:b/>
          <w:sz w:val="20"/>
          <w:szCs w:val="20"/>
        </w:rPr>
      </w:pPr>
    </w:p>
    <w:p w14:paraId="4996A381" w14:textId="77777777" w:rsidR="00555AB0" w:rsidRDefault="00555AB0" w:rsidP="00555AB0">
      <w:pPr>
        <w:numPr>
          <w:ilvl w:val="1"/>
          <w:numId w:val="2"/>
        </w:numPr>
        <w:spacing w:after="0"/>
        <w:contextualSpacing/>
        <w:rPr>
          <w:sz w:val="20"/>
          <w:szCs w:val="20"/>
        </w:rPr>
      </w:pPr>
      <w:r>
        <w:rPr>
          <w:sz w:val="20"/>
          <w:szCs w:val="20"/>
        </w:rPr>
        <w:t xml:space="preserve">JSON and XML is basically just plain text. </w:t>
      </w:r>
    </w:p>
    <w:p w14:paraId="330B76A3" w14:textId="77777777" w:rsidR="00555AB0" w:rsidRDefault="00555AB0" w:rsidP="00555AB0">
      <w:pPr>
        <w:numPr>
          <w:ilvl w:val="1"/>
          <w:numId w:val="2"/>
        </w:numPr>
        <w:spacing w:after="0"/>
        <w:contextualSpacing/>
        <w:rPr>
          <w:sz w:val="20"/>
          <w:szCs w:val="20"/>
        </w:rPr>
      </w:pPr>
      <w:r w:rsidRPr="00141183">
        <w:rPr>
          <w:sz w:val="20"/>
          <w:szCs w:val="20"/>
        </w:rPr>
        <w:t>It is not platform specific and therefore any system that receives this format can work with it</w:t>
      </w:r>
    </w:p>
    <w:p w14:paraId="59D31ED5" w14:textId="77777777" w:rsidR="00555AB0" w:rsidRDefault="00555AB0" w:rsidP="00555AB0">
      <w:pPr>
        <w:numPr>
          <w:ilvl w:val="1"/>
          <w:numId w:val="2"/>
        </w:numPr>
        <w:spacing w:after="0"/>
        <w:contextualSpacing/>
        <w:rPr>
          <w:sz w:val="20"/>
          <w:szCs w:val="20"/>
        </w:rPr>
      </w:pPr>
      <w:r w:rsidRPr="00141183">
        <w:rPr>
          <w:sz w:val="20"/>
          <w:szCs w:val="20"/>
        </w:rPr>
        <w:t xml:space="preserve">The strength is that the implementation on the server side is irrelevant when what is being communicated from client-server is JSON/XML. The webservice can have been made in Java, C#, C++, Python and so on and still function </w:t>
      </w:r>
      <w:proofErr w:type="gramStart"/>
      <w:r w:rsidRPr="00141183">
        <w:rPr>
          <w:sz w:val="20"/>
          <w:szCs w:val="20"/>
        </w:rPr>
        <w:t>as long as</w:t>
      </w:r>
      <w:proofErr w:type="gramEnd"/>
      <w:r w:rsidRPr="00141183">
        <w:rPr>
          <w:sz w:val="20"/>
          <w:szCs w:val="20"/>
        </w:rPr>
        <w:t xml:space="preserve"> we use JSON or XML when parsing data from client-server.</w:t>
      </w:r>
    </w:p>
    <w:p w14:paraId="019040B6" w14:textId="77777777" w:rsidR="00555AB0" w:rsidRDefault="00555AB0" w:rsidP="00555AB0">
      <w:pPr>
        <w:spacing w:after="0"/>
        <w:ind w:left="1080"/>
        <w:contextualSpacing/>
        <w:rPr>
          <w:sz w:val="20"/>
          <w:szCs w:val="20"/>
        </w:rPr>
      </w:pPr>
    </w:p>
    <w:p w14:paraId="65AE24B6" w14:textId="58FD6707" w:rsidR="0022186A" w:rsidRDefault="00514ED6">
      <w:pPr>
        <w:numPr>
          <w:ilvl w:val="0"/>
          <w:numId w:val="2"/>
        </w:numPr>
        <w:spacing w:after="0"/>
        <w:contextualSpacing/>
        <w:rPr>
          <w:b/>
          <w:sz w:val="20"/>
          <w:szCs w:val="20"/>
        </w:rPr>
      </w:pPr>
      <w:r w:rsidRPr="000646BD">
        <w:rPr>
          <w:b/>
          <w:sz w:val="20"/>
          <w:szCs w:val="20"/>
        </w:rPr>
        <w:t>Explain the topic AJAX and how it has changed the way modern web-applications are created</w:t>
      </w:r>
    </w:p>
    <w:p w14:paraId="0C666F0F" w14:textId="27C1E296" w:rsidR="00B03722" w:rsidRDefault="006D3B34" w:rsidP="00B03722">
      <w:pPr>
        <w:spacing w:after="0"/>
        <w:ind w:left="360"/>
        <w:contextualSpacing/>
        <w:rPr>
          <w:b/>
          <w:sz w:val="20"/>
          <w:szCs w:val="20"/>
        </w:rPr>
      </w:pPr>
      <w:hyperlink r:id="rId11" w:history="1">
        <w:r w:rsidR="00B03722" w:rsidRPr="00B3516B">
          <w:rPr>
            <w:rStyle w:val="Hyperlink"/>
            <w:b/>
            <w:sz w:val="20"/>
            <w:szCs w:val="20"/>
          </w:rPr>
          <w:t>https://www.w3schools.com/js/js_ajax_intro.asp</w:t>
        </w:r>
      </w:hyperlink>
    </w:p>
    <w:p w14:paraId="2CA4C3AF" w14:textId="77777777" w:rsidR="00B03722" w:rsidRPr="000646BD" w:rsidRDefault="00B03722" w:rsidP="00B03722">
      <w:pPr>
        <w:spacing w:after="0"/>
        <w:ind w:left="360"/>
        <w:contextualSpacing/>
        <w:rPr>
          <w:b/>
          <w:sz w:val="20"/>
          <w:szCs w:val="20"/>
        </w:rPr>
      </w:pPr>
    </w:p>
    <w:p w14:paraId="03B4EAED" w14:textId="77777777" w:rsidR="00555AB0" w:rsidRPr="00555AB0" w:rsidRDefault="00555AB0" w:rsidP="00555AB0">
      <w:pPr>
        <w:numPr>
          <w:ilvl w:val="1"/>
          <w:numId w:val="2"/>
        </w:numPr>
        <w:spacing w:after="0"/>
        <w:contextualSpacing/>
        <w:rPr>
          <w:sz w:val="20"/>
          <w:szCs w:val="20"/>
        </w:rPr>
      </w:pPr>
      <w:r w:rsidRPr="00555AB0">
        <w:rPr>
          <w:sz w:val="20"/>
          <w:szCs w:val="20"/>
        </w:rPr>
        <w:t>Read data from a web server - after the page has loaded</w:t>
      </w:r>
    </w:p>
    <w:p w14:paraId="4EA527E4" w14:textId="77777777" w:rsidR="00555AB0" w:rsidRPr="00555AB0" w:rsidRDefault="00555AB0" w:rsidP="00555AB0">
      <w:pPr>
        <w:numPr>
          <w:ilvl w:val="1"/>
          <w:numId w:val="2"/>
        </w:numPr>
        <w:spacing w:after="0"/>
        <w:contextualSpacing/>
        <w:rPr>
          <w:sz w:val="20"/>
          <w:szCs w:val="20"/>
        </w:rPr>
      </w:pPr>
      <w:r w:rsidRPr="00555AB0">
        <w:rPr>
          <w:sz w:val="20"/>
          <w:szCs w:val="20"/>
        </w:rPr>
        <w:t>Update a web page without reloading the page</w:t>
      </w:r>
    </w:p>
    <w:p w14:paraId="30F82C99" w14:textId="3BD3AA19" w:rsidR="00555AB0" w:rsidRDefault="00555AB0" w:rsidP="00555AB0">
      <w:pPr>
        <w:numPr>
          <w:ilvl w:val="1"/>
          <w:numId w:val="2"/>
        </w:numPr>
        <w:spacing w:after="0"/>
        <w:contextualSpacing/>
        <w:rPr>
          <w:sz w:val="20"/>
          <w:szCs w:val="20"/>
        </w:rPr>
      </w:pPr>
      <w:r w:rsidRPr="00555AB0">
        <w:rPr>
          <w:sz w:val="20"/>
          <w:szCs w:val="20"/>
        </w:rPr>
        <w:t>Send data to a web server - in the background</w:t>
      </w:r>
    </w:p>
    <w:p w14:paraId="6292C99B" w14:textId="77777777" w:rsidR="00555AB0" w:rsidRPr="00555AB0" w:rsidRDefault="00555AB0" w:rsidP="00555AB0">
      <w:pPr>
        <w:numPr>
          <w:ilvl w:val="1"/>
          <w:numId w:val="2"/>
        </w:numPr>
        <w:spacing w:after="0"/>
        <w:contextualSpacing/>
        <w:rPr>
          <w:sz w:val="20"/>
          <w:szCs w:val="20"/>
        </w:rPr>
      </w:pPr>
      <w:r w:rsidRPr="00555AB0">
        <w:rPr>
          <w:sz w:val="20"/>
          <w:szCs w:val="20"/>
        </w:rPr>
        <w:t xml:space="preserve">AJAX = Asynchronous JavaScript </w:t>
      </w:r>
      <w:proofErr w:type="gramStart"/>
      <w:r w:rsidRPr="00555AB0">
        <w:rPr>
          <w:sz w:val="20"/>
          <w:szCs w:val="20"/>
        </w:rPr>
        <w:t>And</w:t>
      </w:r>
      <w:proofErr w:type="gramEnd"/>
      <w:r w:rsidRPr="00555AB0">
        <w:rPr>
          <w:sz w:val="20"/>
          <w:szCs w:val="20"/>
        </w:rPr>
        <w:t xml:space="preserve"> XML.</w:t>
      </w:r>
    </w:p>
    <w:p w14:paraId="344D3DA4" w14:textId="77777777" w:rsidR="00555AB0" w:rsidRPr="00555AB0" w:rsidRDefault="00555AB0" w:rsidP="00555AB0">
      <w:pPr>
        <w:numPr>
          <w:ilvl w:val="1"/>
          <w:numId w:val="2"/>
        </w:numPr>
        <w:spacing w:after="0"/>
        <w:contextualSpacing/>
        <w:rPr>
          <w:sz w:val="20"/>
          <w:szCs w:val="20"/>
        </w:rPr>
      </w:pPr>
      <w:r w:rsidRPr="00555AB0">
        <w:rPr>
          <w:sz w:val="20"/>
          <w:szCs w:val="20"/>
        </w:rPr>
        <w:t>AJAX is not a programming language.</w:t>
      </w:r>
    </w:p>
    <w:p w14:paraId="1242797F" w14:textId="77777777" w:rsidR="00555AB0" w:rsidRPr="00555AB0" w:rsidRDefault="00555AB0" w:rsidP="00555AB0">
      <w:pPr>
        <w:numPr>
          <w:ilvl w:val="1"/>
          <w:numId w:val="2"/>
        </w:numPr>
        <w:spacing w:after="0"/>
        <w:contextualSpacing/>
        <w:rPr>
          <w:sz w:val="20"/>
          <w:szCs w:val="20"/>
        </w:rPr>
      </w:pPr>
      <w:r w:rsidRPr="00555AB0">
        <w:rPr>
          <w:sz w:val="20"/>
          <w:szCs w:val="20"/>
        </w:rPr>
        <w:t>AJAX just uses a combination of:</w:t>
      </w:r>
    </w:p>
    <w:p w14:paraId="1B3BCA77" w14:textId="77777777" w:rsidR="00555AB0" w:rsidRPr="00555AB0" w:rsidRDefault="00555AB0" w:rsidP="00555AB0">
      <w:pPr>
        <w:numPr>
          <w:ilvl w:val="1"/>
          <w:numId w:val="2"/>
        </w:numPr>
        <w:spacing w:after="0"/>
        <w:contextualSpacing/>
        <w:rPr>
          <w:sz w:val="20"/>
          <w:szCs w:val="20"/>
        </w:rPr>
      </w:pPr>
      <w:r w:rsidRPr="00555AB0">
        <w:rPr>
          <w:sz w:val="20"/>
          <w:szCs w:val="20"/>
        </w:rPr>
        <w:t xml:space="preserve">A browser built-in </w:t>
      </w:r>
      <w:proofErr w:type="spellStart"/>
      <w:r w:rsidRPr="00555AB0">
        <w:rPr>
          <w:sz w:val="20"/>
          <w:szCs w:val="20"/>
        </w:rPr>
        <w:t>XMLHttpRequest</w:t>
      </w:r>
      <w:proofErr w:type="spellEnd"/>
      <w:r w:rsidRPr="00555AB0">
        <w:rPr>
          <w:sz w:val="20"/>
          <w:szCs w:val="20"/>
        </w:rPr>
        <w:t xml:space="preserve"> object (to request data from a web server)</w:t>
      </w:r>
    </w:p>
    <w:p w14:paraId="5FD2FC17" w14:textId="77777777" w:rsidR="00555AB0" w:rsidRPr="00555AB0" w:rsidRDefault="00555AB0" w:rsidP="00555AB0">
      <w:pPr>
        <w:numPr>
          <w:ilvl w:val="1"/>
          <w:numId w:val="2"/>
        </w:numPr>
        <w:spacing w:after="0"/>
        <w:contextualSpacing/>
        <w:rPr>
          <w:sz w:val="20"/>
          <w:szCs w:val="20"/>
        </w:rPr>
      </w:pPr>
      <w:r w:rsidRPr="00555AB0">
        <w:rPr>
          <w:sz w:val="20"/>
          <w:szCs w:val="20"/>
        </w:rPr>
        <w:t>JavaScript and HTML DOM (to display or use the data)</w:t>
      </w:r>
    </w:p>
    <w:p w14:paraId="3C1DD56C" w14:textId="77777777" w:rsidR="00555AB0" w:rsidRPr="00555AB0" w:rsidRDefault="00555AB0" w:rsidP="00555AB0">
      <w:pPr>
        <w:numPr>
          <w:ilvl w:val="1"/>
          <w:numId w:val="2"/>
        </w:numPr>
        <w:spacing w:after="0"/>
        <w:contextualSpacing/>
        <w:rPr>
          <w:sz w:val="20"/>
          <w:szCs w:val="20"/>
        </w:rPr>
      </w:pPr>
      <w:r w:rsidRPr="00555AB0">
        <w:rPr>
          <w:sz w:val="20"/>
          <w:szCs w:val="20"/>
        </w:rPr>
        <w:t>AJAX is a misleading name. AJAX applications might use XML to transport data, but it is equally common to transport data as plain text or JSON text.</w:t>
      </w:r>
    </w:p>
    <w:p w14:paraId="5F916C9F" w14:textId="77777777" w:rsidR="00555AB0" w:rsidRPr="00555AB0" w:rsidRDefault="00555AB0" w:rsidP="00555AB0">
      <w:pPr>
        <w:numPr>
          <w:ilvl w:val="1"/>
          <w:numId w:val="2"/>
        </w:numPr>
        <w:spacing w:after="0"/>
        <w:contextualSpacing/>
        <w:rPr>
          <w:sz w:val="20"/>
          <w:szCs w:val="20"/>
        </w:rPr>
      </w:pPr>
      <w:r w:rsidRPr="00555AB0">
        <w:rPr>
          <w:sz w:val="20"/>
          <w:szCs w:val="20"/>
        </w:rPr>
        <w:t>AJAX allows web pages to be updated asynchronously by exchanging data with a web server behind the scenes. This means that it is possible to update parts of a web page, without reloading the whole page</w:t>
      </w:r>
    </w:p>
    <w:p w14:paraId="4231439E" w14:textId="368C6CDC" w:rsidR="00555AB0" w:rsidRPr="00555AB0" w:rsidRDefault="00555AB0" w:rsidP="00555AB0">
      <w:pPr>
        <w:spacing w:after="0"/>
        <w:ind w:left="1080"/>
        <w:contextualSpacing/>
        <w:rPr>
          <w:sz w:val="20"/>
          <w:szCs w:val="20"/>
        </w:rPr>
      </w:pPr>
      <w:r>
        <w:rPr>
          <w:noProof/>
        </w:rPr>
        <w:lastRenderedPageBreak/>
        <w:drawing>
          <wp:inline distT="0" distB="0" distL="0" distR="0" wp14:anchorId="1D2EB55A" wp14:editId="12BD6FB2">
            <wp:extent cx="4628557" cy="2636520"/>
            <wp:effectExtent l="76200" t="76200" r="133985" b="125730"/>
            <wp:docPr id="7" name="Billede 7" descr="AJ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JA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0208" cy="264315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995A5F0" w14:textId="77777777" w:rsidR="00555AB0" w:rsidRDefault="00555AB0" w:rsidP="00555AB0">
      <w:pPr>
        <w:spacing w:after="0"/>
        <w:ind w:left="1080"/>
        <w:contextualSpacing/>
        <w:rPr>
          <w:sz w:val="20"/>
          <w:szCs w:val="20"/>
        </w:rPr>
      </w:pPr>
    </w:p>
    <w:p w14:paraId="64C341D1" w14:textId="32148E4F" w:rsidR="0022186A" w:rsidRDefault="00514ED6">
      <w:pPr>
        <w:numPr>
          <w:ilvl w:val="0"/>
          <w:numId w:val="2"/>
        </w:numPr>
        <w:contextualSpacing/>
        <w:rPr>
          <w:b/>
          <w:sz w:val="20"/>
          <w:szCs w:val="20"/>
        </w:rPr>
      </w:pPr>
      <w:r w:rsidRPr="000646BD">
        <w:rPr>
          <w:b/>
          <w:sz w:val="20"/>
          <w:szCs w:val="20"/>
        </w:rPr>
        <w:t xml:space="preserve">Explain the Same Origin Policy (for AJAX), and </w:t>
      </w:r>
      <w:proofErr w:type="gramStart"/>
      <w:r w:rsidRPr="000646BD">
        <w:rPr>
          <w:b/>
          <w:sz w:val="20"/>
          <w:szCs w:val="20"/>
        </w:rPr>
        <w:t>different ways</w:t>
      </w:r>
      <w:proofErr w:type="gramEnd"/>
      <w:r w:rsidRPr="000646BD">
        <w:rPr>
          <w:b/>
          <w:sz w:val="20"/>
          <w:szCs w:val="20"/>
        </w:rPr>
        <w:t xml:space="preserve"> to work around it</w:t>
      </w:r>
      <w:r w:rsidR="00DC4097">
        <w:rPr>
          <w:b/>
          <w:sz w:val="20"/>
          <w:szCs w:val="20"/>
        </w:rPr>
        <w:t>:</w:t>
      </w:r>
    </w:p>
    <w:p w14:paraId="0FE6E34B" w14:textId="7605D65B" w:rsidR="00DC4097" w:rsidRDefault="006D3B34" w:rsidP="00DC4097">
      <w:pPr>
        <w:ind w:left="360"/>
        <w:contextualSpacing/>
        <w:rPr>
          <w:sz w:val="20"/>
          <w:szCs w:val="20"/>
          <w:u w:val="single"/>
        </w:rPr>
      </w:pPr>
      <w:hyperlink r:id="rId13" w:history="1">
        <w:r w:rsidR="00B03722" w:rsidRPr="00B3516B">
          <w:rPr>
            <w:rStyle w:val="Hyperlink"/>
            <w:sz w:val="20"/>
            <w:szCs w:val="20"/>
          </w:rPr>
          <w:t>https://developer.mozilla.org/en-US/docs/Web/Security/Same-origin_policy</w:t>
        </w:r>
      </w:hyperlink>
    </w:p>
    <w:p w14:paraId="398D2AE9" w14:textId="77777777" w:rsidR="00B03722" w:rsidRPr="00D465EA" w:rsidRDefault="00B03722" w:rsidP="00DC4097">
      <w:pPr>
        <w:ind w:left="360"/>
        <w:contextualSpacing/>
        <w:rPr>
          <w:sz w:val="20"/>
          <w:szCs w:val="20"/>
          <w:u w:val="single"/>
        </w:rPr>
      </w:pPr>
    </w:p>
    <w:p w14:paraId="124700E0" w14:textId="6B00933A" w:rsidR="008041FB" w:rsidRDefault="00FC76E0" w:rsidP="00FC76E0">
      <w:pPr>
        <w:numPr>
          <w:ilvl w:val="1"/>
          <w:numId w:val="2"/>
        </w:numPr>
        <w:contextualSpacing/>
        <w:rPr>
          <w:sz w:val="20"/>
          <w:szCs w:val="20"/>
        </w:rPr>
      </w:pPr>
      <w:r w:rsidRPr="00681C9D">
        <w:rPr>
          <w:sz w:val="20"/>
          <w:szCs w:val="20"/>
        </w:rPr>
        <w:t>The same-origin policy restricts how a document or script loaded from one origin can interact with a resource from another origin. It is a critical security mechanism for isolating potentially malicious documents</w:t>
      </w:r>
    </w:p>
    <w:p w14:paraId="4139C0CC" w14:textId="77777777" w:rsidR="00681C9D" w:rsidRPr="00681C9D" w:rsidRDefault="00681C9D" w:rsidP="00681C9D">
      <w:pPr>
        <w:numPr>
          <w:ilvl w:val="1"/>
          <w:numId w:val="2"/>
        </w:numPr>
        <w:contextualSpacing/>
        <w:rPr>
          <w:sz w:val="20"/>
          <w:szCs w:val="20"/>
        </w:rPr>
      </w:pPr>
      <w:r w:rsidRPr="00681C9D">
        <w:rPr>
          <w:sz w:val="20"/>
          <w:szCs w:val="20"/>
        </w:rPr>
        <w:t>Definition of an origin</w:t>
      </w:r>
    </w:p>
    <w:p w14:paraId="5FA62833" w14:textId="5F498141" w:rsidR="00681C9D" w:rsidRDefault="00681C9D" w:rsidP="00681C9D">
      <w:pPr>
        <w:numPr>
          <w:ilvl w:val="1"/>
          <w:numId w:val="2"/>
        </w:numPr>
        <w:contextualSpacing/>
        <w:rPr>
          <w:sz w:val="20"/>
          <w:szCs w:val="20"/>
        </w:rPr>
      </w:pPr>
      <w:r w:rsidRPr="00681C9D">
        <w:rPr>
          <w:sz w:val="20"/>
          <w:szCs w:val="20"/>
        </w:rPr>
        <w:t>Two pages have the same origin if the protocol, port (if one is specified), and host are the same for both pages. You'll see this referred to as the "scheme/host/port tuple" at times (where a "tuple" is a set of three components that together comprise a whole).</w:t>
      </w:r>
    </w:p>
    <w:p w14:paraId="21F077FA" w14:textId="1363532D" w:rsidR="00053341" w:rsidRDefault="00053341" w:rsidP="00053341">
      <w:pPr>
        <w:ind w:left="1080"/>
        <w:contextualSpacing/>
        <w:rPr>
          <w:b/>
          <w:sz w:val="20"/>
          <w:szCs w:val="20"/>
          <w:u w:val="single"/>
        </w:rPr>
      </w:pPr>
      <w:r w:rsidRPr="00053341">
        <w:rPr>
          <w:b/>
          <w:sz w:val="20"/>
          <w:szCs w:val="20"/>
          <w:u w:val="single"/>
        </w:rPr>
        <w:t>Change an origin:</w:t>
      </w:r>
    </w:p>
    <w:p w14:paraId="647AAB67" w14:textId="75418380" w:rsidR="00053341" w:rsidRDefault="00053341" w:rsidP="00053341">
      <w:pPr>
        <w:numPr>
          <w:ilvl w:val="1"/>
          <w:numId w:val="2"/>
        </w:numPr>
        <w:contextualSpacing/>
        <w:rPr>
          <w:sz w:val="20"/>
          <w:szCs w:val="20"/>
        </w:rPr>
      </w:pPr>
      <w:r w:rsidRPr="00053341">
        <w:rPr>
          <w:sz w:val="20"/>
          <w:szCs w:val="20"/>
        </w:rPr>
        <w:t xml:space="preserve">A page may change its own origin with some limitations. A script can set the value of </w:t>
      </w:r>
      <w:proofErr w:type="spellStart"/>
      <w:proofErr w:type="gramStart"/>
      <w:r w:rsidRPr="00053341">
        <w:rPr>
          <w:sz w:val="20"/>
          <w:szCs w:val="20"/>
        </w:rPr>
        <w:t>document.domain</w:t>
      </w:r>
      <w:proofErr w:type="spellEnd"/>
      <w:proofErr w:type="gramEnd"/>
      <w:r w:rsidRPr="00053341">
        <w:rPr>
          <w:sz w:val="20"/>
          <w:szCs w:val="20"/>
        </w:rPr>
        <w:t xml:space="preserve"> to its current domain or a </w:t>
      </w:r>
      <w:proofErr w:type="spellStart"/>
      <w:r w:rsidRPr="00053341">
        <w:rPr>
          <w:sz w:val="20"/>
          <w:szCs w:val="20"/>
        </w:rPr>
        <w:t>superdomain</w:t>
      </w:r>
      <w:proofErr w:type="spellEnd"/>
      <w:r w:rsidRPr="00053341">
        <w:rPr>
          <w:sz w:val="20"/>
          <w:szCs w:val="20"/>
        </w:rPr>
        <w:t xml:space="preserve"> of its current domain. If it sets it to a </w:t>
      </w:r>
      <w:proofErr w:type="spellStart"/>
      <w:r w:rsidRPr="00053341">
        <w:rPr>
          <w:sz w:val="20"/>
          <w:szCs w:val="20"/>
        </w:rPr>
        <w:t>superdomain</w:t>
      </w:r>
      <w:proofErr w:type="spellEnd"/>
      <w:r w:rsidRPr="00053341">
        <w:rPr>
          <w:sz w:val="20"/>
          <w:szCs w:val="20"/>
        </w:rPr>
        <w:t xml:space="preserve"> of its current domain, the shorter domain is used for subsequent origin checks. For example, assume a script in the document at http://store.company.com/dir/other.html executes the following statement:</w:t>
      </w:r>
    </w:p>
    <w:p w14:paraId="6D5EAB07" w14:textId="77777777" w:rsidR="00053341" w:rsidRDefault="00053341" w:rsidP="00053341">
      <w:pPr>
        <w:ind w:left="1080"/>
        <w:contextualSpacing/>
        <w:rPr>
          <w:sz w:val="20"/>
          <w:szCs w:val="20"/>
        </w:rPr>
      </w:pPr>
    </w:p>
    <w:p w14:paraId="1D964F82" w14:textId="63D40A2D" w:rsidR="00053341" w:rsidRDefault="00053341" w:rsidP="00053341">
      <w:pPr>
        <w:ind w:left="1080"/>
        <w:contextualSpacing/>
        <w:rPr>
          <w:sz w:val="20"/>
          <w:szCs w:val="20"/>
        </w:rPr>
      </w:pPr>
      <w:r>
        <w:rPr>
          <w:noProof/>
        </w:rPr>
        <w:drawing>
          <wp:inline distT="0" distB="0" distL="0" distR="0" wp14:anchorId="59236D1F" wp14:editId="19D0AB1F">
            <wp:extent cx="2971800" cy="463310"/>
            <wp:effectExtent l="0" t="0" r="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62203" cy="477404"/>
                    </a:xfrm>
                    <a:prstGeom prst="rect">
                      <a:avLst/>
                    </a:prstGeom>
                  </pic:spPr>
                </pic:pic>
              </a:graphicData>
            </a:graphic>
          </wp:inline>
        </w:drawing>
      </w:r>
    </w:p>
    <w:p w14:paraId="58974A12" w14:textId="77777777" w:rsidR="00053341" w:rsidRDefault="00053341" w:rsidP="00053341">
      <w:pPr>
        <w:ind w:left="1080"/>
        <w:contextualSpacing/>
        <w:rPr>
          <w:sz w:val="20"/>
          <w:szCs w:val="20"/>
        </w:rPr>
      </w:pPr>
    </w:p>
    <w:p w14:paraId="77F1CCC6" w14:textId="0B99E8A3" w:rsidR="00053341" w:rsidRDefault="00053341" w:rsidP="00053341">
      <w:pPr>
        <w:numPr>
          <w:ilvl w:val="1"/>
          <w:numId w:val="2"/>
        </w:numPr>
        <w:contextualSpacing/>
        <w:rPr>
          <w:sz w:val="20"/>
          <w:szCs w:val="20"/>
        </w:rPr>
      </w:pPr>
      <w:r w:rsidRPr="00053341">
        <w:rPr>
          <w:sz w:val="20"/>
          <w:szCs w:val="20"/>
        </w:rPr>
        <w:t xml:space="preserve">After that statement executes, the page can pass the origin check with http://company.com/dir/page.html (assuming http://company.com/dir/page.html sets its </w:t>
      </w:r>
      <w:proofErr w:type="spellStart"/>
      <w:proofErr w:type="gramStart"/>
      <w:r w:rsidRPr="00053341">
        <w:rPr>
          <w:sz w:val="20"/>
          <w:szCs w:val="20"/>
        </w:rPr>
        <w:t>document.domain</w:t>
      </w:r>
      <w:proofErr w:type="spellEnd"/>
      <w:proofErr w:type="gramEnd"/>
      <w:r w:rsidRPr="00053341">
        <w:rPr>
          <w:sz w:val="20"/>
          <w:szCs w:val="20"/>
        </w:rPr>
        <w:t xml:space="preserve"> to "company.com" to indicate that it wishes to allow that - see </w:t>
      </w:r>
      <w:proofErr w:type="spellStart"/>
      <w:r w:rsidRPr="00053341">
        <w:rPr>
          <w:sz w:val="20"/>
          <w:szCs w:val="20"/>
        </w:rPr>
        <w:t>document.domain</w:t>
      </w:r>
      <w:proofErr w:type="spellEnd"/>
      <w:r w:rsidRPr="00053341">
        <w:rPr>
          <w:sz w:val="20"/>
          <w:szCs w:val="20"/>
        </w:rPr>
        <w:t xml:space="preserve"> for more). However, company.com could not set </w:t>
      </w:r>
      <w:proofErr w:type="spellStart"/>
      <w:proofErr w:type="gramStart"/>
      <w:r w:rsidRPr="00053341">
        <w:rPr>
          <w:sz w:val="20"/>
          <w:szCs w:val="20"/>
        </w:rPr>
        <w:t>document.domain</w:t>
      </w:r>
      <w:proofErr w:type="spellEnd"/>
      <w:proofErr w:type="gramEnd"/>
      <w:r w:rsidRPr="00053341">
        <w:rPr>
          <w:sz w:val="20"/>
          <w:szCs w:val="20"/>
        </w:rPr>
        <w:t xml:space="preserve"> to othercompany.com since that is not a </w:t>
      </w:r>
      <w:proofErr w:type="spellStart"/>
      <w:r w:rsidRPr="00053341">
        <w:rPr>
          <w:sz w:val="20"/>
          <w:szCs w:val="20"/>
        </w:rPr>
        <w:t>superdomain</w:t>
      </w:r>
      <w:proofErr w:type="spellEnd"/>
      <w:r w:rsidRPr="00053341">
        <w:rPr>
          <w:sz w:val="20"/>
          <w:szCs w:val="20"/>
        </w:rPr>
        <w:t xml:space="preserve"> of company.com.</w:t>
      </w:r>
    </w:p>
    <w:p w14:paraId="2A7E665F" w14:textId="6D209FD8" w:rsidR="00053341" w:rsidRDefault="00053341" w:rsidP="00053341">
      <w:pPr>
        <w:numPr>
          <w:ilvl w:val="1"/>
          <w:numId w:val="2"/>
        </w:numPr>
        <w:contextualSpacing/>
        <w:rPr>
          <w:sz w:val="20"/>
          <w:szCs w:val="20"/>
        </w:rPr>
      </w:pPr>
      <w:r w:rsidRPr="00053341">
        <w:rPr>
          <w:sz w:val="20"/>
          <w:szCs w:val="20"/>
        </w:rPr>
        <w:t xml:space="preserve">The port number is kept separately by the browser. Any call to the setter, including </w:t>
      </w:r>
      <w:proofErr w:type="spellStart"/>
      <w:proofErr w:type="gramStart"/>
      <w:r w:rsidRPr="00053341">
        <w:rPr>
          <w:sz w:val="20"/>
          <w:szCs w:val="20"/>
        </w:rPr>
        <w:t>document.domain</w:t>
      </w:r>
      <w:proofErr w:type="spellEnd"/>
      <w:proofErr w:type="gramEnd"/>
      <w:r w:rsidRPr="00053341">
        <w:rPr>
          <w:sz w:val="20"/>
          <w:szCs w:val="20"/>
        </w:rPr>
        <w:t xml:space="preserve"> = </w:t>
      </w:r>
      <w:proofErr w:type="spellStart"/>
      <w:r w:rsidRPr="00053341">
        <w:rPr>
          <w:sz w:val="20"/>
          <w:szCs w:val="20"/>
        </w:rPr>
        <w:t>document.domain</w:t>
      </w:r>
      <w:proofErr w:type="spellEnd"/>
      <w:r w:rsidRPr="00053341">
        <w:rPr>
          <w:sz w:val="20"/>
          <w:szCs w:val="20"/>
        </w:rPr>
        <w:t xml:space="preserve"> causes the port number to be overwritten with null. Therefore one cannot make company.com:8080 talk to company.com by only setting </w:t>
      </w:r>
      <w:proofErr w:type="spellStart"/>
      <w:proofErr w:type="gramStart"/>
      <w:r w:rsidRPr="00053341">
        <w:rPr>
          <w:sz w:val="20"/>
          <w:szCs w:val="20"/>
        </w:rPr>
        <w:t>document.domain</w:t>
      </w:r>
      <w:proofErr w:type="spellEnd"/>
      <w:proofErr w:type="gramEnd"/>
      <w:r w:rsidRPr="00053341">
        <w:rPr>
          <w:sz w:val="20"/>
          <w:szCs w:val="20"/>
        </w:rPr>
        <w:t xml:space="preserve"> = "company.com" in the first. It </w:t>
      </w:r>
      <w:proofErr w:type="gramStart"/>
      <w:r w:rsidRPr="00053341">
        <w:rPr>
          <w:sz w:val="20"/>
          <w:szCs w:val="20"/>
        </w:rPr>
        <w:t>has to</w:t>
      </w:r>
      <w:proofErr w:type="gramEnd"/>
      <w:r w:rsidRPr="00053341">
        <w:rPr>
          <w:sz w:val="20"/>
          <w:szCs w:val="20"/>
        </w:rPr>
        <w:t xml:space="preserve"> be set in both so that port numbers are both null.</w:t>
      </w:r>
    </w:p>
    <w:p w14:paraId="17A11A55" w14:textId="77777777" w:rsidR="00053341" w:rsidRPr="00053341" w:rsidRDefault="00053341" w:rsidP="00053341">
      <w:pPr>
        <w:ind w:left="1080"/>
        <w:contextualSpacing/>
        <w:rPr>
          <w:sz w:val="20"/>
          <w:szCs w:val="20"/>
        </w:rPr>
      </w:pPr>
    </w:p>
    <w:p w14:paraId="0461216B" w14:textId="6454B448" w:rsidR="00681C9D" w:rsidRPr="00681C9D" w:rsidRDefault="00681C9D" w:rsidP="00681C9D">
      <w:pPr>
        <w:ind w:left="1080"/>
        <w:contextualSpacing/>
        <w:rPr>
          <w:b/>
          <w:sz w:val="20"/>
          <w:szCs w:val="20"/>
          <w:u w:val="single"/>
        </w:rPr>
      </w:pPr>
      <w:r w:rsidRPr="00681C9D">
        <w:rPr>
          <w:b/>
          <w:sz w:val="20"/>
          <w:szCs w:val="20"/>
          <w:u w:val="single"/>
        </w:rPr>
        <w:t>Definition</w:t>
      </w:r>
      <w:r>
        <w:rPr>
          <w:b/>
          <w:sz w:val="20"/>
          <w:szCs w:val="20"/>
          <w:u w:val="single"/>
        </w:rPr>
        <w:t>:</w:t>
      </w:r>
    </w:p>
    <w:p w14:paraId="1D4BC723" w14:textId="77777777" w:rsidR="00681C9D" w:rsidRPr="00681C9D" w:rsidRDefault="00681C9D" w:rsidP="00681C9D">
      <w:pPr>
        <w:numPr>
          <w:ilvl w:val="1"/>
          <w:numId w:val="2"/>
        </w:numPr>
        <w:contextualSpacing/>
        <w:rPr>
          <w:sz w:val="20"/>
          <w:szCs w:val="20"/>
        </w:rPr>
      </w:pPr>
      <w:r w:rsidRPr="00681C9D">
        <w:rPr>
          <w:sz w:val="20"/>
          <w:szCs w:val="20"/>
        </w:rPr>
        <w:t>The following table gives examples of origin comparisons to the URL http://store.company.com/dir/page.html:</w:t>
      </w:r>
    </w:p>
    <w:p w14:paraId="7F234534" w14:textId="77777777" w:rsidR="00681C9D" w:rsidRPr="00681C9D" w:rsidRDefault="00681C9D" w:rsidP="00112969">
      <w:pPr>
        <w:ind w:left="1080"/>
        <w:contextualSpacing/>
        <w:rPr>
          <w:sz w:val="20"/>
          <w:szCs w:val="20"/>
        </w:rPr>
      </w:pPr>
    </w:p>
    <w:p w14:paraId="0722E4A3" w14:textId="57715300" w:rsidR="00681C9D" w:rsidRPr="00681C9D" w:rsidRDefault="00681C9D" w:rsidP="00681C9D">
      <w:pPr>
        <w:numPr>
          <w:ilvl w:val="1"/>
          <w:numId w:val="2"/>
        </w:numPr>
        <w:contextualSpacing/>
        <w:rPr>
          <w:b/>
          <w:sz w:val="20"/>
          <w:szCs w:val="20"/>
          <w:u w:val="single"/>
        </w:rPr>
      </w:pPr>
      <w:r w:rsidRPr="00681C9D">
        <w:rPr>
          <w:b/>
          <w:sz w:val="20"/>
          <w:szCs w:val="20"/>
          <w:u w:val="single"/>
        </w:rPr>
        <w:t>URL</w:t>
      </w:r>
      <w:r w:rsidRPr="00681C9D">
        <w:rPr>
          <w:b/>
          <w:sz w:val="20"/>
          <w:szCs w:val="20"/>
          <w:u w:val="single"/>
        </w:rPr>
        <w:tab/>
      </w:r>
      <w:r w:rsidRPr="00681C9D">
        <w:rPr>
          <w:b/>
          <w:sz w:val="20"/>
          <w:szCs w:val="20"/>
          <w:u w:val="single"/>
        </w:rPr>
        <w:tab/>
      </w:r>
      <w:r w:rsidRPr="00681C9D">
        <w:rPr>
          <w:b/>
          <w:sz w:val="20"/>
          <w:szCs w:val="20"/>
          <w:u w:val="single"/>
        </w:rPr>
        <w:tab/>
      </w:r>
      <w:r w:rsidRPr="00681C9D">
        <w:rPr>
          <w:b/>
          <w:sz w:val="20"/>
          <w:szCs w:val="20"/>
          <w:u w:val="single"/>
        </w:rPr>
        <w:tab/>
      </w:r>
      <w:r w:rsidRPr="00681C9D">
        <w:rPr>
          <w:b/>
          <w:sz w:val="20"/>
          <w:szCs w:val="20"/>
          <w:u w:val="single"/>
        </w:rPr>
        <w:tab/>
      </w:r>
      <w:r w:rsidRPr="00681C9D">
        <w:rPr>
          <w:b/>
          <w:sz w:val="20"/>
          <w:szCs w:val="20"/>
          <w:u w:val="single"/>
        </w:rPr>
        <w:tab/>
      </w:r>
      <w:r w:rsidRPr="00681C9D">
        <w:rPr>
          <w:b/>
          <w:sz w:val="20"/>
          <w:szCs w:val="20"/>
          <w:u w:val="single"/>
        </w:rPr>
        <w:tab/>
        <w:t>Outcome</w:t>
      </w:r>
      <w:r w:rsidRPr="00681C9D">
        <w:rPr>
          <w:b/>
          <w:sz w:val="20"/>
          <w:szCs w:val="20"/>
          <w:u w:val="single"/>
        </w:rPr>
        <w:tab/>
        <w:t>Reason</w:t>
      </w:r>
    </w:p>
    <w:p w14:paraId="60AA07B8" w14:textId="3856DA3D" w:rsidR="00681C9D" w:rsidRPr="00681C9D" w:rsidRDefault="006D3B34" w:rsidP="00681C9D">
      <w:pPr>
        <w:ind w:left="1080"/>
        <w:contextualSpacing/>
        <w:rPr>
          <w:sz w:val="20"/>
          <w:szCs w:val="20"/>
        </w:rPr>
      </w:pPr>
      <w:hyperlink r:id="rId15" w:history="1">
        <w:r w:rsidR="00681C9D" w:rsidRPr="00E71C45">
          <w:rPr>
            <w:rStyle w:val="Hyperlink"/>
            <w:sz w:val="20"/>
            <w:szCs w:val="20"/>
          </w:rPr>
          <w:t>http://store.company.com/dir2/other.html</w:t>
        </w:r>
      </w:hyperlink>
      <w:r w:rsidR="00681C9D" w:rsidRPr="00681C9D">
        <w:rPr>
          <w:sz w:val="20"/>
          <w:szCs w:val="20"/>
        </w:rPr>
        <w:tab/>
      </w:r>
      <w:r w:rsidR="00681C9D">
        <w:rPr>
          <w:sz w:val="20"/>
          <w:szCs w:val="20"/>
        </w:rPr>
        <w:tab/>
      </w:r>
      <w:r w:rsidR="00681C9D" w:rsidRPr="00681C9D">
        <w:rPr>
          <w:sz w:val="20"/>
          <w:szCs w:val="20"/>
        </w:rPr>
        <w:t>Success</w:t>
      </w:r>
      <w:r w:rsidR="00681C9D" w:rsidRPr="00681C9D">
        <w:rPr>
          <w:sz w:val="20"/>
          <w:szCs w:val="20"/>
        </w:rPr>
        <w:tab/>
        <w:t xml:space="preserve"> </w:t>
      </w:r>
    </w:p>
    <w:p w14:paraId="75F71B1F" w14:textId="77777777" w:rsidR="00681C9D" w:rsidRPr="00681C9D" w:rsidRDefault="00681C9D" w:rsidP="00681C9D">
      <w:pPr>
        <w:ind w:left="1080"/>
        <w:contextualSpacing/>
        <w:rPr>
          <w:sz w:val="20"/>
          <w:szCs w:val="20"/>
        </w:rPr>
      </w:pPr>
      <w:r w:rsidRPr="00681C9D">
        <w:rPr>
          <w:sz w:val="20"/>
          <w:szCs w:val="20"/>
        </w:rPr>
        <w:t>http://store.company.com/dir/inner/another.html</w:t>
      </w:r>
      <w:r w:rsidRPr="00681C9D">
        <w:rPr>
          <w:sz w:val="20"/>
          <w:szCs w:val="20"/>
        </w:rPr>
        <w:tab/>
        <w:t>Success</w:t>
      </w:r>
      <w:r w:rsidRPr="00681C9D">
        <w:rPr>
          <w:sz w:val="20"/>
          <w:szCs w:val="20"/>
        </w:rPr>
        <w:tab/>
        <w:t xml:space="preserve"> </w:t>
      </w:r>
    </w:p>
    <w:p w14:paraId="23D86914" w14:textId="1A6984B8" w:rsidR="00681C9D" w:rsidRPr="00681C9D" w:rsidRDefault="006D3B34" w:rsidP="00681C9D">
      <w:pPr>
        <w:ind w:left="1080"/>
        <w:contextualSpacing/>
        <w:rPr>
          <w:sz w:val="20"/>
          <w:szCs w:val="20"/>
        </w:rPr>
      </w:pPr>
      <w:hyperlink r:id="rId16" w:history="1">
        <w:r w:rsidR="00681C9D" w:rsidRPr="00E71C45">
          <w:rPr>
            <w:rStyle w:val="Hyperlink"/>
            <w:sz w:val="20"/>
            <w:szCs w:val="20"/>
          </w:rPr>
          <w:t>https://store.company.com/secure.html</w:t>
        </w:r>
      </w:hyperlink>
      <w:r w:rsidR="00681C9D" w:rsidRPr="00681C9D">
        <w:rPr>
          <w:sz w:val="20"/>
          <w:szCs w:val="20"/>
        </w:rPr>
        <w:tab/>
      </w:r>
      <w:r w:rsidR="00681C9D">
        <w:rPr>
          <w:sz w:val="20"/>
          <w:szCs w:val="20"/>
        </w:rPr>
        <w:tab/>
      </w:r>
      <w:r w:rsidR="00681C9D" w:rsidRPr="00681C9D">
        <w:rPr>
          <w:sz w:val="20"/>
          <w:szCs w:val="20"/>
        </w:rPr>
        <w:t>Failure</w:t>
      </w:r>
      <w:r w:rsidR="00681C9D" w:rsidRPr="00681C9D">
        <w:rPr>
          <w:sz w:val="20"/>
          <w:szCs w:val="20"/>
        </w:rPr>
        <w:tab/>
      </w:r>
      <w:r w:rsidR="00681C9D">
        <w:rPr>
          <w:sz w:val="20"/>
          <w:szCs w:val="20"/>
        </w:rPr>
        <w:tab/>
      </w:r>
      <w:r w:rsidR="00681C9D" w:rsidRPr="00681C9D">
        <w:rPr>
          <w:sz w:val="20"/>
          <w:szCs w:val="20"/>
        </w:rPr>
        <w:t>Different protocol</w:t>
      </w:r>
    </w:p>
    <w:p w14:paraId="4043DEA3" w14:textId="77B9F5C4" w:rsidR="00681C9D" w:rsidRPr="00681C9D" w:rsidRDefault="006D3B34" w:rsidP="00681C9D">
      <w:pPr>
        <w:ind w:left="1080"/>
        <w:contextualSpacing/>
        <w:rPr>
          <w:sz w:val="20"/>
          <w:szCs w:val="20"/>
        </w:rPr>
      </w:pPr>
      <w:hyperlink r:id="rId17" w:history="1">
        <w:r w:rsidR="00681C9D" w:rsidRPr="00E71C45">
          <w:rPr>
            <w:rStyle w:val="Hyperlink"/>
            <w:sz w:val="20"/>
            <w:szCs w:val="20"/>
          </w:rPr>
          <w:t>http://store.company.com:81/dir/etc.html</w:t>
        </w:r>
      </w:hyperlink>
      <w:r w:rsidR="00681C9D" w:rsidRPr="00681C9D">
        <w:rPr>
          <w:sz w:val="20"/>
          <w:szCs w:val="20"/>
        </w:rPr>
        <w:tab/>
      </w:r>
      <w:r w:rsidR="00681C9D">
        <w:rPr>
          <w:sz w:val="20"/>
          <w:szCs w:val="20"/>
        </w:rPr>
        <w:tab/>
      </w:r>
      <w:r w:rsidR="00681C9D" w:rsidRPr="00681C9D">
        <w:rPr>
          <w:sz w:val="20"/>
          <w:szCs w:val="20"/>
        </w:rPr>
        <w:t>Failure</w:t>
      </w:r>
      <w:r w:rsidR="00681C9D" w:rsidRPr="00681C9D">
        <w:rPr>
          <w:sz w:val="20"/>
          <w:szCs w:val="20"/>
        </w:rPr>
        <w:tab/>
      </w:r>
      <w:r w:rsidR="00681C9D">
        <w:rPr>
          <w:sz w:val="20"/>
          <w:szCs w:val="20"/>
        </w:rPr>
        <w:tab/>
      </w:r>
      <w:r w:rsidR="00681C9D" w:rsidRPr="00681C9D">
        <w:rPr>
          <w:sz w:val="20"/>
          <w:szCs w:val="20"/>
        </w:rPr>
        <w:t>Different port</w:t>
      </w:r>
    </w:p>
    <w:p w14:paraId="101D0D90" w14:textId="1F9670DD" w:rsidR="00681C9D" w:rsidRDefault="006D3B34" w:rsidP="00681C9D">
      <w:pPr>
        <w:ind w:left="1080"/>
        <w:contextualSpacing/>
        <w:rPr>
          <w:sz w:val="20"/>
          <w:szCs w:val="20"/>
        </w:rPr>
      </w:pPr>
      <w:hyperlink r:id="rId18" w:history="1">
        <w:r w:rsidR="00681C9D" w:rsidRPr="00E71C45">
          <w:rPr>
            <w:rStyle w:val="Hyperlink"/>
            <w:sz w:val="20"/>
            <w:szCs w:val="20"/>
          </w:rPr>
          <w:t>http://news.company.com/dir/other.html</w:t>
        </w:r>
      </w:hyperlink>
      <w:r w:rsidR="00681C9D" w:rsidRPr="00681C9D">
        <w:rPr>
          <w:sz w:val="20"/>
          <w:szCs w:val="20"/>
        </w:rPr>
        <w:tab/>
      </w:r>
      <w:r w:rsidR="00681C9D">
        <w:rPr>
          <w:sz w:val="20"/>
          <w:szCs w:val="20"/>
        </w:rPr>
        <w:tab/>
      </w:r>
      <w:r w:rsidR="00681C9D" w:rsidRPr="00681C9D">
        <w:rPr>
          <w:sz w:val="20"/>
          <w:szCs w:val="20"/>
        </w:rPr>
        <w:t>Failure</w:t>
      </w:r>
      <w:r w:rsidR="00681C9D" w:rsidRPr="00681C9D">
        <w:rPr>
          <w:sz w:val="20"/>
          <w:szCs w:val="20"/>
        </w:rPr>
        <w:tab/>
      </w:r>
      <w:r w:rsidR="00681C9D">
        <w:rPr>
          <w:sz w:val="20"/>
          <w:szCs w:val="20"/>
        </w:rPr>
        <w:tab/>
      </w:r>
      <w:r w:rsidR="00681C9D" w:rsidRPr="00681C9D">
        <w:rPr>
          <w:sz w:val="20"/>
          <w:szCs w:val="20"/>
        </w:rPr>
        <w:t>Different host</w:t>
      </w:r>
    </w:p>
    <w:p w14:paraId="7232B6AF" w14:textId="5D8B812F" w:rsidR="00053341" w:rsidRDefault="00053341" w:rsidP="00681C9D">
      <w:pPr>
        <w:ind w:left="1080"/>
        <w:contextualSpacing/>
        <w:rPr>
          <w:sz w:val="20"/>
          <w:szCs w:val="20"/>
        </w:rPr>
      </w:pPr>
    </w:p>
    <w:p w14:paraId="4BE7DF5C" w14:textId="466712DB" w:rsidR="00053341" w:rsidRPr="00053341" w:rsidRDefault="00053341" w:rsidP="00053341">
      <w:pPr>
        <w:pStyle w:val="Listeafsnit"/>
        <w:rPr>
          <w:sz w:val="20"/>
          <w:szCs w:val="20"/>
        </w:rPr>
      </w:pPr>
    </w:p>
    <w:p w14:paraId="6792EECC" w14:textId="77777777" w:rsidR="00A0628C" w:rsidRDefault="00A0628C" w:rsidP="00A0628C">
      <w:pPr>
        <w:ind w:left="360"/>
        <w:contextualSpacing/>
        <w:rPr>
          <w:sz w:val="20"/>
          <w:szCs w:val="20"/>
        </w:rPr>
      </w:pPr>
    </w:p>
    <w:p w14:paraId="31C0D7C0" w14:textId="77777777" w:rsidR="0022186A" w:rsidRDefault="00514ED6">
      <w:pPr>
        <w:widowControl w:val="0"/>
        <w:spacing w:after="160" w:line="259" w:lineRule="auto"/>
        <w:rPr>
          <w:b/>
          <w:color w:val="1F497D"/>
          <w:sz w:val="24"/>
          <w:szCs w:val="24"/>
        </w:rPr>
      </w:pPr>
      <w:r>
        <w:rPr>
          <w:b/>
          <w:color w:val="1F497D"/>
          <w:sz w:val="24"/>
          <w:szCs w:val="24"/>
        </w:rPr>
        <w:t>CA or Semester Project</w:t>
      </w:r>
    </w:p>
    <w:p w14:paraId="4E21BF02" w14:textId="77777777" w:rsidR="0022186A" w:rsidRDefault="00514ED6">
      <w:pPr>
        <w:widowControl w:val="0"/>
        <w:spacing w:after="160" w:line="259" w:lineRule="auto"/>
        <w:rPr>
          <w:sz w:val="20"/>
          <w:szCs w:val="20"/>
        </w:rPr>
      </w:pPr>
      <w:r>
        <w:rPr>
          <w:sz w:val="20"/>
          <w:szCs w:val="20"/>
        </w:rPr>
        <w:t xml:space="preserve">For a real exam exercise, this will be a small part where you are expected to talk, in about 5 minutes, </w:t>
      </w:r>
      <w:proofErr w:type="gramStart"/>
      <w:r>
        <w:rPr>
          <w:sz w:val="20"/>
          <w:szCs w:val="20"/>
        </w:rPr>
        <w:t>about  the</w:t>
      </w:r>
      <w:proofErr w:type="gramEnd"/>
      <w:r>
        <w:rPr>
          <w:sz w:val="20"/>
          <w:szCs w:val="20"/>
        </w:rPr>
        <w:t xml:space="preserve"> semester project or one of the semester CA’s (related to the topic for this question).</w:t>
      </w:r>
    </w:p>
    <w:p w14:paraId="7FA99CE5" w14:textId="77777777" w:rsidR="0022186A" w:rsidRDefault="00514ED6">
      <w:pPr>
        <w:rPr>
          <w:b/>
          <w:color w:val="366091"/>
          <w:sz w:val="28"/>
          <w:szCs w:val="28"/>
        </w:rPr>
      </w:pPr>
      <w:r>
        <w:rPr>
          <w:b/>
          <w:color w:val="366091"/>
          <w:sz w:val="28"/>
          <w:szCs w:val="28"/>
        </w:rPr>
        <w:t>Practical part</w:t>
      </w:r>
    </w:p>
    <w:p w14:paraId="28F4EFFC" w14:textId="77777777" w:rsidR="0022186A" w:rsidRDefault="00514ED6">
      <w:pPr>
        <w:rPr>
          <w:sz w:val="20"/>
          <w:szCs w:val="20"/>
        </w:rPr>
      </w:pPr>
      <w:r>
        <w:rPr>
          <w:sz w:val="20"/>
          <w:szCs w:val="20"/>
        </w:rPr>
        <w:t xml:space="preserve">In this exercise, we will combine SVG with several of the topics we have been around this semester such as AJAX and REST-endpoints to obtain data, and </w:t>
      </w:r>
      <w:proofErr w:type="spellStart"/>
      <w:r>
        <w:rPr>
          <w:sz w:val="20"/>
          <w:szCs w:val="20"/>
        </w:rPr>
        <w:t>Javascript</w:t>
      </w:r>
      <w:proofErr w:type="spellEnd"/>
      <w:r>
        <w:rPr>
          <w:sz w:val="20"/>
          <w:szCs w:val="20"/>
        </w:rPr>
        <w:t xml:space="preserve"> for DOM-manipulation.</w:t>
      </w:r>
      <w:r>
        <w:rPr>
          <w:noProof/>
        </w:rPr>
        <w:drawing>
          <wp:anchor distT="0" distB="0" distL="114300" distR="114300" simplePos="0" relativeHeight="251659264" behindDoc="0" locked="0" layoutInCell="1" hidden="0" allowOverlap="1" wp14:anchorId="13F75D85" wp14:editId="13CB8193">
            <wp:simplePos x="0" y="0"/>
            <wp:positionH relativeFrom="margin">
              <wp:posOffset>3106345</wp:posOffset>
            </wp:positionH>
            <wp:positionV relativeFrom="paragraph">
              <wp:posOffset>295275</wp:posOffset>
            </wp:positionV>
            <wp:extent cx="3227780" cy="2738438"/>
            <wp:effectExtent l="0" t="0" r="0" b="0"/>
            <wp:wrapSquare wrapText="bothSides" distT="0" distB="0" distL="114300" distR="11430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3227780" cy="2738438"/>
                    </a:xfrm>
                    <a:prstGeom prst="rect">
                      <a:avLst/>
                    </a:prstGeom>
                    <a:ln/>
                  </pic:spPr>
                </pic:pic>
              </a:graphicData>
            </a:graphic>
          </wp:anchor>
        </w:drawing>
      </w:r>
    </w:p>
    <w:p w14:paraId="57A75483" w14:textId="77777777" w:rsidR="0022186A" w:rsidRDefault="00514ED6">
      <w:pPr>
        <w:rPr>
          <w:sz w:val="20"/>
          <w:szCs w:val="20"/>
        </w:rPr>
      </w:pPr>
      <w:r>
        <w:rPr>
          <w:sz w:val="20"/>
          <w:szCs w:val="20"/>
        </w:rPr>
        <w:t>The task is to create a web-page with a map of Europe which, when a country is selected with a mouse click, should highlight the country and print details about the country as sketched below.</w:t>
      </w:r>
    </w:p>
    <w:p w14:paraId="496207BF" w14:textId="2F78F6D2" w:rsidR="0022186A" w:rsidRDefault="00514ED6">
      <w:pPr>
        <w:rPr>
          <w:sz w:val="20"/>
          <w:szCs w:val="20"/>
        </w:rPr>
      </w:pPr>
      <w:r>
        <w:rPr>
          <w:sz w:val="20"/>
          <w:szCs w:val="20"/>
        </w:rPr>
        <w:t xml:space="preserve">Get the map </w:t>
      </w:r>
      <w:hyperlink r:id="rId20">
        <w:proofErr w:type="spellStart"/>
        <w:r>
          <w:rPr>
            <w:rFonts w:ascii="Consolas" w:eastAsia="Consolas" w:hAnsi="Consolas" w:cs="Consolas"/>
            <w:color w:val="1155CC"/>
            <w:sz w:val="20"/>
            <w:szCs w:val="20"/>
            <w:u w:val="single"/>
          </w:rPr>
          <w:t>Countries_Europ</w:t>
        </w:r>
        <w:r w:rsidR="003D354C">
          <w:rPr>
            <w:rFonts w:ascii="Consolas" w:eastAsia="Consolas" w:hAnsi="Consolas" w:cs="Consolas"/>
            <w:color w:val="1155CC"/>
            <w:sz w:val="20"/>
            <w:szCs w:val="20"/>
            <w:u w:val="single"/>
          </w:rPr>
          <w:t>A</w:t>
        </w:r>
        <w:r>
          <w:rPr>
            <w:rFonts w:ascii="Consolas" w:eastAsia="Consolas" w:hAnsi="Consolas" w:cs="Consolas"/>
            <w:color w:val="1155CC"/>
            <w:sz w:val="20"/>
            <w:szCs w:val="20"/>
            <w:u w:val="single"/>
          </w:rPr>
          <w:t>e.svg</w:t>
        </w:r>
        <w:proofErr w:type="spellEnd"/>
      </w:hyperlink>
      <w:r>
        <w:rPr>
          <w:sz w:val="20"/>
          <w:szCs w:val="20"/>
        </w:rPr>
        <w:t xml:space="preserve"> and copy it into the clipboard. Create a new web project, include an html-file and paste the content into the body. </w:t>
      </w:r>
    </w:p>
    <w:p w14:paraId="50D00247" w14:textId="5205A9BD" w:rsidR="0022186A" w:rsidRDefault="00514ED6">
      <w:pPr>
        <w:rPr>
          <w:b/>
          <w:color w:val="1F497D"/>
          <w:sz w:val="20"/>
          <w:szCs w:val="20"/>
        </w:rPr>
      </w:pPr>
      <w:r>
        <w:rPr>
          <w:sz w:val="20"/>
          <w:szCs w:val="20"/>
        </w:rPr>
        <w:t xml:space="preserve">This is an SVG image where each country is given the ISO-country code as the id. This is very convenient, because using the public REST API given here: </w:t>
      </w:r>
      <w:hyperlink r:id="rId21" w:history="1">
        <w:r w:rsidR="0049588F" w:rsidRPr="00A4627D">
          <w:rPr>
            <w:rStyle w:val="Hyperlink"/>
            <w:sz w:val="20"/>
            <w:szCs w:val="20"/>
          </w:rPr>
          <w:t>http://restcountries.eu/rest/v1/alpha?codes=</w:t>
        </w:r>
      </w:hyperlink>
      <w:hyperlink r:id="rId22">
        <w:r>
          <w:rPr>
            <w:b/>
            <w:color w:val="0000FF"/>
            <w:sz w:val="20"/>
            <w:szCs w:val="20"/>
            <w:u w:val="single"/>
          </w:rPr>
          <w:t>de</w:t>
        </w:r>
      </w:hyperlink>
      <w:r>
        <w:rPr>
          <w:b/>
          <w:color w:val="1F497D"/>
          <w:sz w:val="20"/>
          <w:szCs w:val="20"/>
        </w:rPr>
        <w:t xml:space="preserve">  </w:t>
      </w:r>
    </w:p>
    <w:p w14:paraId="56F43A1B" w14:textId="77777777" w:rsidR="0022186A" w:rsidRDefault="00514ED6">
      <w:pPr>
        <w:rPr>
          <w:b/>
          <w:color w:val="1F497D"/>
          <w:sz w:val="20"/>
          <w:szCs w:val="20"/>
        </w:rPr>
      </w:pPr>
      <w:r>
        <w:rPr>
          <w:sz w:val="20"/>
          <w:szCs w:val="20"/>
        </w:rPr>
        <w:t>you will obtain a JSON encapsulated data package with all the information needed (+ a lot more) to fill out the details (just test the link above in a Browser).</w:t>
      </w:r>
    </w:p>
    <w:p w14:paraId="7265EF41" w14:textId="77777777" w:rsidR="0022186A" w:rsidRDefault="00514ED6">
      <w:pPr>
        <w:numPr>
          <w:ilvl w:val="0"/>
          <w:numId w:val="3"/>
        </w:numPr>
        <w:spacing w:after="0"/>
        <w:contextualSpacing/>
        <w:rPr>
          <w:sz w:val="20"/>
          <w:szCs w:val="20"/>
        </w:rPr>
      </w:pPr>
      <w:proofErr w:type="gramStart"/>
      <w:r>
        <w:rPr>
          <w:sz w:val="20"/>
          <w:szCs w:val="20"/>
        </w:rPr>
        <w:t>So</w:t>
      </w:r>
      <w:proofErr w:type="gramEnd"/>
      <w:r>
        <w:rPr>
          <w:sz w:val="20"/>
          <w:szCs w:val="20"/>
        </w:rPr>
        <w:t xml:space="preserve"> the exercise boils down to. Hook up an event handler on the map, get the id, perform an AJAX request to fetch the JSON-data from the link given above and update the GUI using the JSON returned as sketched above.</w:t>
      </w:r>
    </w:p>
    <w:p w14:paraId="4B987B76" w14:textId="77777777" w:rsidR="0022186A" w:rsidRDefault="00514ED6">
      <w:pPr>
        <w:spacing w:after="0"/>
        <w:ind w:left="360"/>
        <w:rPr>
          <w:sz w:val="20"/>
          <w:szCs w:val="20"/>
        </w:rPr>
      </w:pPr>
      <w:r>
        <w:rPr>
          <w:noProof/>
        </w:rPr>
        <w:drawing>
          <wp:anchor distT="0" distB="0" distL="114300" distR="114300" simplePos="0" relativeHeight="251660288" behindDoc="0" locked="0" layoutInCell="1" hidden="0" allowOverlap="1" wp14:anchorId="0136981B" wp14:editId="26760406">
            <wp:simplePos x="0" y="0"/>
            <wp:positionH relativeFrom="margin">
              <wp:posOffset>4038600</wp:posOffset>
            </wp:positionH>
            <wp:positionV relativeFrom="paragraph">
              <wp:posOffset>28575</wp:posOffset>
            </wp:positionV>
            <wp:extent cx="2357438" cy="1228397"/>
            <wp:effectExtent l="0" t="0" r="0" b="0"/>
            <wp:wrapSquare wrapText="bothSides" distT="0" distB="0" distL="114300" distR="11430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3"/>
                    <a:srcRect/>
                    <a:stretch>
                      <a:fillRect/>
                    </a:stretch>
                  </pic:blipFill>
                  <pic:spPr>
                    <a:xfrm>
                      <a:off x="0" y="0"/>
                      <a:ext cx="2357438" cy="1228397"/>
                    </a:xfrm>
                    <a:prstGeom prst="rect">
                      <a:avLst/>
                    </a:prstGeom>
                    <a:ln/>
                  </pic:spPr>
                </pic:pic>
              </a:graphicData>
            </a:graphic>
          </wp:anchor>
        </w:drawing>
      </w:r>
    </w:p>
    <w:p w14:paraId="33C5389B" w14:textId="77777777" w:rsidR="0022186A" w:rsidRDefault="00514ED6">
      <w:pPr>
        <w:numPr>
          <w:ilvl w:val="0"/>
          <w:numId w:val="3"/>
        </w:numPr>
        <w:spacing w:after="0"/>
        <w:contextualSpacing/>
        <w:rPr>
          <w:sz w:val="20"/>
          <w:szCs w:val="20"/>
        </w:rPr>
      </w:pPr>
      <w:r>
        <w:rPr>
          <w:sz w:val="20"/>
          <w:szCs w:val="20"/>
        </w:rPr>
        <w:t xml:space="preserve">For the previous task it was possible to obtain data right from </w:t>
      </w:r>
      <w:r>
        <w:rPr>
          <w:i/>
          <w:sz w:val="20"/>
          <w:szCs w:val="20"/>
        </w:rPr>
        <w:t>restcountries.eu</w:t>
      </w:r>
      <w:r>
        <w:rPr>
          <w:sz w:val="20"/>
          <w:szCs w:val="20"/>
        </w:rPr>
        <w:t xml:space="preserve"> via an AJAX call made from within your Browser (as sketched to the right). Use Chrome Developer tools to explain (with focus on the Same Origin Policy) why this is possible. </w:t>
      </w:r>
    </w:p>
    <w:p w14:paraId="30196AE0" w14:textId="77777777" w:rsidR="0022186A" w:rsidRDefault="0022186A">
      <w:pPr>
        <w:spacing w:after="0"/>
        <w:ind w:left="360"/>
        <w:rPr>
          <w:sz w:val="20"/>
          <w:szCs w:val="20"/>
        </w:rPr>
      </w:pPr>
    </w:p>
    <w:p w14:paraId="5A25E1AC" w14:textId="77777777" w:rsidR="0022186A" w:rsidRDefault="00514ED6">
      <w:pPr>
        <w:numPr>
          <w:ilvl w:val="0"/>
          <w:numId w:val="3"/>
        </w:numPr>
        <w:spacing w:after="0"/>
        <w:contextualSpacing/>
        <w:rPr>
          <w:sz w:val="20"/>
          <w:szCs w:val="20"/>
        </w:rPr>
      </w:pPr>
      <w:r>
        <w:rPr>
          <w:sz w:val="20"/>
          <w:szCs w:val="20"/>
        </w:rPr>
        <w:t xml:space="preserve">Let's assume restcountries.eu had not allowed Cross Origin Calls. </w:t>
      </w:r>
    </w:p>
    <w:p w14:paraId="7A4F7C91" w14:textId="77777777" w:rsidR="0022186A" w:rsidRDefault="00514ED6">
      <w:pPr>
        <w:ind w:left="360"/>
        <w:rPr>
          <w:sz w:val="20"/>
          <w:szCs w:val="20"/>
        </w:rPr>
      </w:pPr>
      <w:r>
        <w:rPr>
          <w:sz w:val="20"/>
          <w:szCs w:val="20"/>
        </w:rPr>
        <w:t xml:space="preserve">Design a Web Proxy Solution (using a plain Servlet or JAX-RS) where your browser will send the request to your proxy who should forward the request on to the remote server and send back the received response. </w:t>
      </w:r>
      <w:bookmarkStart w:id="0" w:name="_GoBack"/>
      <w:bookmarkEnd w:id="0"/>
    </w:p>
    <w:p w14:paraId="566AB4E5" w14:textId="77777777" w:rsidR="0022186A" w:rsidRDefault="00514ED6">
      <w:pPr>
        <w:rPr>
          <w:color w:val="C00000"/>
          <w:sz w:val="20"/>
          <w:szCs w:val="20"/>
        </w:rPr>
      </w:pPr>
      <w:r>
        <w:rPr>
          <w:b/>
          <w:color w:val="C00000"/>
          <w:sz w:val="20"/>
          <w:szCs w:val="20"/>
        </w:rPr>
        <w:lastRenderedPageBreak/>
        <w:t>Note: This is not a part of the "real" exercise. It's meant as FYI and this section will not be included with the real question.</w:t>
      </w:r>
    </w:p>
    <w:p w14:paraId="56AA9686" w14:textId="77777777" w:rsidR="0022186A" w:rsidRDefault="00514ED6">
      <w:pPr>
        <w:rPr>
          <w:sz w:val="20"/>
          <w:szCs w:val="20"/>
        </w:rPr>
      </w:pPr>
      <w:r>
        <w:rPr>
          <w:sz w:val="20"/>
          <w:szCs w:val="20"/>
        </w:rPr>
        <w:t>Hints:</w:t>
      </w:r>
    </w:p>
    <w:p w14:paraId="695D6AA5" w14:textId="77777777" w:rsidR="0022186A" w:rsidRDefault="00514ED6">
      <w:pPr>
        <w:numPr>
          <w:ilvl w:val="0"/>
          <w:numId w:val="4"/>
        </w:numPr>
        <w:spacing w:after="0"/>
        <w:contextualSpacing/>
        <w:rPr>
          <w:sz w:val="20"/>
          <w:szCs w:val="20"/>
        </w:rPr>
      </w:pPr>
      <w:r>
        <w:rPr>
          <w:sz w:val="20"/>
          <w:szCs w:val="20"/>
        </w:rPr>
        <w:t xml:space="preserve">Hook up a click-handler on the overall map (id =svg2), and in that, find the id for the actual element that was clicked (= the country code) via the </w:t>
      </w:r>
      <w:r>
        <w:rPr>
          <w:rFonts w:ascii="Consolas" w:eastAsia="Consolas" w:hAnsi="Consolas" w:cs="Consolas"/>
          <w:sz w:val="20"/>
          <w:szCs w:val="20"/>
        </w:rPr>
        <w:t>target</w:t>
      </w:r>
      <w:r>
        <w:rPr>
          <w:sz w:val="20"/>
          <w:szCs w:val="20"/>
        </w:rPr>
        <w:t xml:space="preserve"> property of the event handler.</w:t>
      </w:r>
    </w:p>
    <w:p w14:paraId="3FD11F39" w14:textId="77777777" w:rsidR="0022186A" w:rsidRDefault="00514ED6">
      <w:pPr>
        <w:numPr>
          <w:ilvl w:val="0"/>
          <w:numId w:val="4"/>
        </w:numPr>
        <w:spacing w:after="0"/>
        <w:contextualSpacing/>
        <w:rPr>
          <w:sz w:val="20"/>
          <w:szCs w:val="20"/>
        </w:rPr>
      </w:pPr>
      <w:bookmarkStart w:id="1" w:name="_gjdgxs" w:colFirst="0" w:colLast="0"/>
      <w:bookmarkEnd w:id="1"/>
      <w:r>
        <w:rPr>
          <w:sz w:val="20"/>
          <w:szCs w:val="20"/>
        </w:rPr>
        <w:t xml:space="preserve">Change the colour of the selected country by changing its fill property </w:t>
      </w:r>
    </w:p>
    <w:p w14:paraId="54A79B08" w14:textId="77777777" w:rsidR="0022186A" w:rsidRDefault="00514ED6">
      <w:pPr>
        <w:rPr>
          <w:sz w:val="20"/>
          <w:szCs w:val="20"/>
        </w:rPr>
      </w:pPr>
      <w:r>
        <w:rPr>
          <w:sz w:val="20"/>
          <w:szCs w:val="20"/>
        </w:rPr>
        <w:t>3)</w:t>
      </w:r>
    </w:p>
    <w:p w14:paraId="3CF36D21" w14:textId="77777777" w:rsidR="0022186A" w:rsidRDefault="00514ED6">
      <w:pPr>
        <w:rPr>
          <w:sz w:val="20"/>
          <w:szCs w:val="20"/>
        </w:rPr>
      </w:pPr>
      <w:r>
        <w:rPr>
          <w:b/>
          <w:i/>
          <w:sz w:val="20"/>
          <w:szCs w:val="20"/>
        </w:rPr>
        <w:t>Same Origin Policy</w:t>
      </w:r>
      <w:r>
        <w:rPr>
          <w:i/>
          <w:sz w:val="20"/>
          <w:szCs w:val="20"/>
        </w:rPr>
        <w:t xml:space="preserve">: If your page, and the Service you try to call (via AJAX), are not located on the same Origin (see slides, and links on slides) the request is not permitted by the browser. The two solutions presented in the class (there are others, but focus on these) where either CORS, which is what made it possible for you to fetch data from within your browser, or to fetch the data from a Proxy on the </w:t>
      </w:r>
      <w:r>
        <w:rPr>
          <w:b/>
          <w:i/>
          <w:sz w:val="20"/>
          <w:szCs w:val="20"/>
        </w:rPr>
        <w:t>Origin</w:t>
      </w:r>
      <w:r>
        <w:rPr>
          <w:i/>
          <w:sz w:val="20"/>
          <w:szCs w:val="20"/>
        </w:rPr>
        <w:t xml:space="preserve"> Server and provide it as a service from </w:t>
      </w:r>
      <w:proofErr w:type="gramStart"/>
      <w:r>
        <w:rPr>
          <w:i/>
          <w:sz w:val="20"/>
          <w:szCs w:val="20"/>
        </w:rPr>
        <w:t>here .</w:t>
      </w:r>
      <w:proofErr w:type="gramEnd"/>
      <w:r>
        <w:rPr>
          <w:sz w:val="20"/>
          <w:szCs w:val="20"/>
        </w:rPr>
        <w:t xml:space="preserve"> </w:t>
      </w:r>
      <w:r>
        <w:rPr>
          <w:noProof/>
        </w:rPr>
        <w:drawing>
          <wp:anchor distT="0" distB="0" distL="114300" distR="114300" simplePos="0" relativeHeight="251661312" behindDoc="0" locked="0" layoutInCell="1" hidden="0" allowOverlap="1" wp14:anchorId="18852736" wp14:editId="473DF71B">
            <wp:simplePos x="0" y="0"/>
            <wp:positionH relativeFrom="margin">
              <wp:posOffset>1074420</wp:posOffset>
            </wp:positionH>
            <wp:positionV relativeFrom="paragraph">
              <wp:posOffset>1132840</wp:posOffset>
            </wp:positionV>
            <wp:extent cx="3720465" cy="1950720"/>
            <wp:effectExtent l="0" t="0" r="0" b="0"/>
            <wp:wrapTopAndBottom distT="0" dist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4"/>
                    <a:srcRect/>
                    <a:stretch>
                      <a:fillRect/>
                    </a:stretch>
                  </pic:blipFill>
                  <pic:spPr>
                    <a:xfrm>
                      <a:off x="0" y="0"/>
                      <a:ext cx="3720465" cy="1950720"/>
                    </a:xfrm>
                    <a:prstGeom prst="rect">
                      <a:avLst/>
                    </a:prstGeom>
                    <a:ln/>
                  </pic:spPr>
                </pic:pic>
              </a:graphicData>
            </a:graphic>
          </wp:anchor>
        </w:drawing>
      </w:r>
    </w:p>
    <w:p w14:paraId="61AE620E" w14:textId="77777777" w:rsidR="0022186A" w:rsidRDefault="00514ED6">
      <w:pPr>
        <w:rPr>
          <w:i/>
        </w:rPr>
      </w:pPr>
      <w:r>
        <w:rPr>
          <w:i/>
        </w:rPr>
        <w:t xml:space="preserve">For part three you should use this second option as sketched in the figure above. Provide a Proxy-service on your own (origin) server, and make an http request from this to the remote server. Just return the result you get from this call in your own REST service. </w:t>
      </w:r>
    </w:p>
    <w:p w14:paraId="79F48F78" w14:textId="77777777" w:rsidR="0022186A" w:rsidRDefault="00514ED6">
      <w:pPr>
        <w:rPr>
          <w:i/>
        </w:rPr>
      </w:pPr>
      <w:r>
        <w:rPr>
          <w:i/>
        </w:rPr>
        <w:t xml:space="preserve">The code below shows </w:t>
      </w:r>
      <w:proofErr w:type="gramStart"/>
      <w:r>
        <w:rPr>
          <w:i/>
        </w:rPr>
        <w:t>a simple way</w:t>
      </w:r>
      <w:proofErr w:type="gramEnd"/>
      <w:r>
        <w:rPr>
          <w:i/>
        </w:rPr>
        <w:t xml:space="preserve"> to perform a programmatically HTTP-GET request (requesting JSON) in Java.</w:t>
      </w:r>
    </w:p>
    <w:p w14:paraId="3630ED60" w14:textId="77777777" w:rsidR="0022186A" w:rsidRDefault="00514ED6">
      <w:pPr>
        <w:spacing w:after="0" w:line="240" w:lineRule="auto"/>
        <w:rPr>
          <w:rFonts w:ascii="Consolas" w:eastAsia="Consolas" w:hAnsi="Consolas" w:cs="Consolas"/>
        </w:rPr>
      </w:pPr>
      <w:r>
        <w:rPr>
          <w:rFonts w:ascii="Consolas" w:eastAsia="Consolas" w:hAnsi="Consolas" w:cs="Consolas"/>
        </w:rPr>
        <w:t xml:space="preserve">URL </w:t>
      </w:r>
      <w:proofErr w:type="spellStart"/>
      <w:r>
        <w:rPr>
          <w:rFonts w:ascii="Consolas" w:eastAsia="Consolas" w:hAnsi="Consolas" w:cs="Consolas"/>
        </w:rPr>
        <w:t>url</w:t>
      </w:r>
      <w:proofErr w:type="spellEnd"/>
      <w:r>
        <w:rPr>
          <w:rFonts w:ascii="Consolas" w:eastAsia="Consolas" w:hAnsi="Consolas" w:cs="Consolas"/>
        </w:rPr>
        <w:t xml:space="preserve"> = new </w:t>
      </w:r>
      <w:proofErr w:type="gramStart"/>
      <w:r>
        <w:rPr>
          <w:rFonts w:ascii="Consolas" w:eastAsia="Consolas" w:hAnsi="Consolas" w:cs="Consolas"/>
        </w:rPr>
        <w:t>URL(</w:t>
      </w:r>
      <w:proofErr w:type="gramEnd"/>
      <w:r>
        <w:rPr>
          <w:rFonts w:ascii="Consolas" w:eastAsia="Consolas" w:hAnsi="Consolas" w:cs="Consolas"/>
        </w:rPr>
        <w:t>"http://restcountries.eu/rest/v1/alpha...");</w:t>
      </w:r>
    </w:p>
    <w:p w14:paraId="0E0F3C3E" w14:textId="77777777" w:rsidR="0022186A" w:rsidRDefault="00514ED6">
      <w:pPr>
        <w:spacing w:after="0" w:line="240" w:lineRule="auto"/>
        <w:rPr>
          <w:rFonts w:ascii="Consolas" w:eastAsia="Consolas" w:hAnsi="Consolas" w:cs="Consolas"/>
        </w:rPr>
      </w:pPr>
      <w:proofErr w:type="spellStart"/>
      <w:r>
        <w:rPr>
          <w:rFonts w:ascii="Consolas" w:eastAsia="Consolas" w:hAnsi="Consolas" w:cs="Consolas"/>
        </w:rPr>
        <w:t>HttpURLConnection</w:t>
      </w:r>
      <w:proofErr w:type="spellEnd"/>
      <w:r>
        <w:rPr>
          <w:rFonts w:ascii="Consolas" w:eastAsia="Consolas" w:hAnsi="Consolas" w:cs="Consolas"/>
        </w:rPr>
        <w:t xml:space="preserve"> con = (</w:t>
      </w:r>
      <w:proofErr w:type="spellStart"/>
      <w:r>
        <w:rPr>
          <w:rFonts w:ascii="Consolas" w:eastAsia="Consolas" w:hAnsi="Consolas" w:cs="Consolas"/>
        </w:rPr>
        <w:t>HttpURLConnection</w:t>
      </w:r>
      <w:proofErr w:type="spellEnd"/>
      <w:r>
        <w:rPr>
          <w:rFonts w:ascii="Consolas" w:eastAsia="Consolas" w:hAnsi="Consolas" w:cs="Consolas"/>
        </w:rPr>
        <w:t>)</w:t>
      </w:r>
      <w:proofErr w:type="spellStart"/>
      <w:proofErr w:type="gramStart"/>
      <w:r>
        <w:rPr>
          <w:rFonts w:ascii="Consolas" w:eastAsia="Consolas" w:hAnsi="Consolas" w:cs="Consolas"/>
        </w:rPr>
        <w:t>url.openConnection</w:t>
      </w:r>
      <w:proofErr w:type="spellEnd"/>
      <w:proofErr w:type="gramEnd"/>
      <w:r>
        <w:rPr>
          <w:rFonts w:ascii="Consolas" w:eastAsia="Consolas" w:hAnsi="Consolas" w:cs="Consolas"/>
        </w:rPr>
        <w:t>();</w:t>
      </w:r>
    </w:p>
    <w:p w14:paraId="7986CB1F" w14:textId="77777777" w:rsidR="0022186A" w:rsidRDefault="00514ED6">
      <w:pPr>
        <w:spacing w:after="0" w:line="240" w:lineRule="auto"/>
        <w:rPr>
          <w:rFonts w:ascii="Consolas" w:eastAsia="Consolas" w:hAnsi="Consolas" w:cs="Consolas"/>
        </w:rPr>
      </w:pPr>
      <w:proofErr w:type="spellStart"/>
      <w:proofErr w:type="gramStart"/>
      <w:r>
        <w:rPr>
          <w:rFonts w:ascii="Consolas" w:eastAsia="Consolas" w:hAnsi="Consolas" w:cs="Consolas"/>
        </w:rPr>
        <w:t>con.setRequestMethod</w:t>
      </w:r>
      <w:proofErr w:type="spellEnd"/>
      <w:proofErr w:type="gramEnd"/>
      <w:r>
        <w:rPr>
          <w:rFonts w:ascii="Consolas" w:eastAsia="Consolas" w:hAnsi="Consolas" w:cs="Consolas"/>
        </w:rPr>
        <w:t>("GET");</w:t>
      </w:r>
    </w:p>
    <w:p w14:paraId="432B51BB" w14:textId="77777777" w:rsidR="0022186A" w:rsidRDefault="00514ED6">
      <w:pPr>
        <w:spacing w:after="0" w:line="240" w:lineRule="auto"/>
        <w:rPr>
          <w:rFonts w:ascii="Consolas" w:eastAsia="Consolas" w:hAnsi="Consolas" w:cs="Consolas"/>
        </w:rPr>
      </w:pPr>
      <w:proofErr w:type="spellStart"/>
      <w:proofErr w:type="gramStart"/>
      <w:r>
        <w:rPr>
          <w:rFonts w:ascii="Consolas" w:eastAsia="Consolas" w:hAnsi="Consolas" w:cs="Consolas"/>
        </w:rPr>
        <w:t>con.setRequestProperty</w:t>
      </w:r>
      <w:proofErr w:type="spellEnd"/>
      <w:proofErr w:type="gramEnd"/>
      <w:r>
        <w:rPr>
          <w:rFonts w:ascii="Consolas" w:eastAsia="Consolas" w:hAnsi="Consolas" w:cs="Consolas"/>
        </w:rPr>
        <w:t>("Accept", "application/</w:t>
      </w:r>
      <w:proofErr w:type="spellStart"/>
      <w:r>
        <w:rPr>
          <w:rFonts w:ascii="Consolas" w:eastAsia="Consolas" w:hAnsi="Consolas" w:cs="Consolas"/>
        </w:rPr>
        <w:t>json;charset</w:t>
      </w:r>
      <w:proofErr w:type="spellEnd"/>
      <w:r>
        <w:rPr>
          <w:rFonts w:ascii="Consolas" w:eastAsia="Consolas" w:hAnsi="Consolas" w:cs="Consolas"/>
        </w:rPr>
        <w:t>=UTF-8");</w:t>
      </w:r>
    </w:p>
    <w:p w14:paraId="6FEB5B4E" w14:textId="77777777" w:rsidR="0022186A" w:rsidRDefault="00514ED6">
      <w:pPr>
        <w:spacing w:after="0" w:line="240" w:lineRule="auto"/>
        <w:rPr>
          <w:rFonts w:ascii="Consolas" w:eastAsia="Consolas" w:hAnsi="Consolas" w:cs="Consolas"/>
        </w:rPr>
      </w:pPr>
      <w:r>
        <w:rPr>
          <w:rFonts w:ascii="Consolas" w:eastAsia="Consolas" w:hAnsi="Consolas" w:cs="Consolas"/>
        </w:rPr>
        <w:t>Scanner scan = new Scanner(</w:t>
      </w:r>
      <w:proofErr w:type="spellStart"/>
      <w:proofErr w:type="gramStart"/>
      <w:r>
        <w:rPr>
          <w:rFonts w:ascii="Consolas" w:eastAsia="Consolas" w:hAnsi="Consolas" w:cs="Consolas"/>
        </w:rPr>
        <w:t>con.getInputStream</w:t>
      </w:r>
      <w:proofErr w:type="spellEnd"/>
      <w:proofErr w:type="gramEnd"/>
      <w:r>
        <w:rPr>
          <w:rFonts w:ascii="Consolas" w:eastAsia="Consolas" w:hAnsi="Consolas" w:cs="Consolas"/>
        </w:rPr>
        <w:t>());</w:t>
      </w:r>
    </w:p>
    <w:p w14:paraId="331AC083" w14:textId="77777777" w:rsidR="0022186A" w:rsidRDefault="00514ED6">
      <w:pPr>
        <w:spacing w:after="0" w:line="240" w:lineRule="auto"/>
        <w:rPr>
          <w:rFonts w:ascii="Consolas" w:eastAsia="Consolas" w:hAnsi="Consolas" w:cs="Consolas"/>
        </w:rPr>
      </w:pPr>
      <w:r>
        <w:rPr>
          <w:rFonts w:ascii="Consolas" w:eastAsia="Consolas" w:hAnsi="Consolas" w:cs="Consolas"/>
        </w:rPr>
        <w:t xml:space="preserve">String </w:t>
      </w:r>
      <w:proofErr w:type="spellStart"/>
      <w:r>
        <w:rPr>
          <w:rFonts w:ascii="Consolas" w:eastAsia="Consolas" w:hAnsi="Consolas" w:cs="Consolas"/>
        </w:rPr>
        <w:t>jsonStr</w:t>
      </w:r>
      <w:proofErr w:type="spellEnd"/>
      <w:r>
        <w:rPr>
          <w:rFonts w:ascii="Consolas" w:eastAsia="Consolas" w:hAnsi="Consolas" w:cs="Consolas"/>
        </w:rPr>
        <w:t>=null;</w:t>
      </w:r>
    </w:p>
    <w:p w14:paraId="24584120" w14:textId="77777777" w:rsidR="0022186A" w:rsidRDefault="00514ED6">
      <w:pPr>
        <w:spacing w:after="0" w:line="240" w:lineRule="auto"/>
        <w:rPr>
          <w:rFonts w:ascii="Consolas" w:eastAsia="Consolas" w:hAnsi="Consolas" w:cs="Consolas"/>
        </w:rPr>
      </w:pPr>
      <w:r>
        <w:rPr>
          <w:rFonts w:ascii="Consolas" w:eastAsia="Consolas" w:hAnsi="Consolas" w:cs="Consolas"/>
        </w:rPr>
        <w:t>if (</w:t>
      </w:r>
      <w:proofErr w:type="spellStart"/>
      <w:proofErr w:type="gramStart"/>
      <w:r>
        <w:rPr>
          <w:rFonts w:ascii="Consolas" w:eastAsia="Consolas" w:hAnsi="Consolas" w:cs="Consolas"/>
        </w:rPr>
        <w:t>scan.hasNext</w:t>
      </w:r>
      <w:proofErr w:type="spellEnd"/>
      <w:proofErr w:type="gramEnd"/>
      <w:r>
        <w:rPr>
          <w:rFonts w:ascii="Consolas" w:eastAsia="Consolas" w:hAnsi="Consolas" w:cs="Consolas"/>
        </w:rPr>
        <w:t>()) {</w:t>
      </w:r>
    </w:p>
    <w:p w14:paraId="68C732CD" w14:textId="77777777" w:rsidR="0022186A" w:rsidRDefault="00514ED6">
      <w:pPr>
        <w:spacing w:after="0" w:line="240" w:lineRule="auto"/>
        <w:rPr>
          <w:rFonts w:ascii="Consolas" w:eastAsia="Consolas" w:hAnsi="Consolas" w:cs="Consolas"/>
        </w:rPr>
      </w:pPr>
      <w:r>
        <w:rPr>
          <w:rFonts w:ascii="Consolas" w:eastAsia="Consolas" w:hAnsi="Consolas" w:cs="Consolas"/>
        </w:rPr>
        <w:t xml:space="preserve">   </w:t>
      </w:r>
      <w:proofErr w:type="spellStart"/>
      <w:r>
        <w:rPr>
          <w:rFonts w:ascii="Consolas" w:eastAsia="Consolas" w:hAnsi="Consolas" w:cs="Consolas"/>
        </w:rPr>
        <w:t>jsonStr</w:t>
      </w:r>
      <w:proofErr w:type="spellEnd"/>
      <w:r>
        <w:rPr>
          <w:rFonts w:ascii="Consolas" w:eastAsia="Consolas" w:hAnsi="Consolas" w:cs="Consolas"/>
        </w:rPr>
        <w:t xml:space="preserve"> = </w:t>
      </w:r>
      <w:proofErr w:type="spellStart"/>
      <w:proofErr w:type="gramStart"/>
      <w:r>
        <w:rPr>
          <w:rFonts w:ascii="Consolas" w:eastAsia="Consolas" w:hAnsi="Consolas" w:cs="Consolas"/>
        </w:rPr>
        <w:t>scan.nextLine</w:t>
      </w:r>
      <w:proofErr w:type="spellEnd"/>
      <w:proofErr w:type="gramEnd"/>
      <w:r>
        <w:rPr>
          <w:rFonts w:ascii="Consolas" w:eastAsia="Consolas" w:hAnsi="Consolas" w:cs="Consolas"/>
        </w:rPr>
        <w:t>();</w:t>
      </w:r>
    </w:p>
    <w:p w14:paraId="3CF4DBEF" w14:textId="77777777" w:rsidR="0022186A" w:rsidRDefault="00514ED6">
      <w:pPr>
        <w:spacing w:after="0" w:line="240" w:lineRule="auto"/>
        <w:rPr>
          <w:rFonts w:ascii="Consolas" w:eastAsia="Consolas" w:hAnsi="Consolas" w:cs="Consolas"/>
        </w:rPr>
      </w:pPr>
      <w:r>
        <w:rPr>
          <w:rFonts w:ascii="Consolas" w:eastAsia="Consolas" w:hAnsi="Consolas" w:cs="Consolas"/>
        </w:rPr>
        <w:t>}</w:t>
      </w:r>
    </w:p>
    <w:p w14:paraId="18A62429" w14:textId="77777777" w:rsidR="0022186A" w:rsidRDefault="00514ED6">
      <w:pPr>
        <w:spacing w:after="0" w:line="240" w:lineRule="auto"/>
        <w:rPr>
          <w:rFonts w:ascii="Consolas" w:eastAsia="Consolas" w:hAnsi="Consolas" w:cs="Consolas"/>
        </w:rPr>
      </w:pPr>
      <w:proofErr w:type="spellStart"/>
      <w:proofErr w:type="gramStart"/>
      <w:r>
        <w:rPr>
          <w:rFonts w:ascii="Consolas" w:eastAsia="Consolas" w:hAnsi="Consolas" w:cs="Consolas"/>
        </w:rPr>
        <w:t>scan.close</w:t>
      </w:r>
      <w:proofErr w:type="spellEnd"/>
      <w:proofErr w:type="gramEnd"/>
      <w:r>
        <w:rPr>
          <w:rFonts w:ascii="Consolas" w:eastAsia="Consolas" w:hAnsi="Consolas" w:cs="Consolas"/>
        </w:rPr>
        <w:t>();</w:t>
      </w:r>
    </w:p>
    <w:p w14:paraId="38C6058C" w14:textId="77777777" w:rsidR="0022186A" w:rsidRDefault="00514ED6">
      <w:r>
        <w:rPr>
          <w:rFonts w:ascii="Consolas" w:eastAsia="Consolas" w:hAnsi="Consolas" w:cs="Consolas"/>
        </w:rPr>
        <w:t>System.out.println(</w:t>
      </w:r>
      <w:proofErr w:type="spellStart"/>
      <w:r>
        <w:rPr>
          <w:rFonts w:ascii="Consolas" w:eastAsia="Consolas" w:hAnsi="Consolas" w:cs="Consolas"/>
        </w:rPr>
        <w:t>jsonStr</w:t>
      </w:r>
      <w:proofErr w:type="spellEnd"/>
      <w:r>
        <w:rPr>
          <w:rFonts w:ascii="Consolas" w:eastAsia="Consolas" w:hAnsi="Consolas" w:cs="Consolas"/>
        </w:rPr>
        <w:t>);</w:t>
      </w:r>
    </w:p>
    <w:p w14:paraId="1FCF9EBB" w14:textId="77777777" w:rsidR="0022186A" w:rsidRDefault="0022186A">
      <w:pPr>
        <w:spacing w:after="0"/>
        <w:rPr>
          <w:rFonts w:ascii="Consolas" w:eastAsia="Consolas" w:hAnsi="Consolas" w:cs="Consolas"/>
          <w:sz w:val="16"/>
          <w:szCs w:val="16"/>
        </w:rPr>
      </w:pPr>
    </w:p>
    <w:p w14:paraId="7B0941B9" w14:textId="77777777" w:rsidR="0022186A" w:rsidRDefault="0022186A"/>
    <w:sectPr w:rsidR="0022186A">
      <w:pgSz w:w="11906" w:h="16838"/>
      <w:pgMar w:top="1440" w:right="1080" w:bottom="1440" w:left="1080" w:header="0"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C4A7D"/>
    <w:multiLevelType w:val="multilevel"/>
    <w:tmpl w:val="9DC05FA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1FFA65AB"/>
    <w:multiLevelType w:val="multilevel"/>
    <w:tmpl w:val="1FEAAE64"/>
    <w:lvl w:ilvl="0">
      <w:start w:val="1"/>
      <w:numFmt w:val="bullet"/>
      <w:lvlText w:val="●"/>
      <w:lvlJc w:val="left"/>
      <w:pPr>
        <w:ind w:left="360" w:hanging="360"/>
      </w:pPr>
      <w:rPr>
        <w:rFonts w:ascii="Arial" w:eastAsia="Arial" w:hAnsi="Arial" w:cs="Arial"/>
      </w:rPr>
    </w:lvl>
    <w:lvl w:ilvl="1">
      <w:start w:val="1"/>
      <w:numFmt w:val="bullet"/>
      <w:lvlText w:val="o"/>
      <w:lvlJc w:val="left"/>
      <w:pPr>
        <w:ind w:left="1080" w:hanging="360"/>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2" w15:restartNumberingAfterBreak="0">
    <w:nsid w:val="26B9315A"/>
    <w:multiLevelType w:val="hybridMultilevel"/>
    <w:tmpl w:val="250CA02E"/>
    <w:lvl w:ilvl="0" w:tplc="BABE88CA">
      <w:numFmt w:val="bullet"/>
      <w:lvlText w:val="-"/>
      <w:lvlJc w:val="left"/>
      <w:pPr>
        <w:ind w:left="1440" w:hanging="360"/>
      </w:pPr>
      <w:rPr>
        <w:rFonts w:ascii="Calibri" w:eastAsia="Calibri" w:hAnsi="Calibri" w:cs="Calibri"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3" w15:restartNumberingAfterBreak="0">
    <w:nsid w:val="2E750515"/>
    <w:multiLevelType w:val="multilevel"/>
    <w:tmpl w:val="5AC6F208"/>
    <w:lvl w:ilvl="0">
      <w:start w:val="1"/>
      <w:numFmt w:val="bullet"/>
      <w:lvlText w:val="●"/>
      <w:lvlJc w:val="left"/>
      <w:pPr>
        <w:ind w:left="360" w:hanging="360"/>
      </w:pPr>
      <w:rPr>
        <w:rFonts w:ascii="Arial" w:eastAsia="Arial" w:hAnsi="Arial" w:cs="Arial"/>
      </w:rPr>
    </w:lvl>
    <w:lvl w:ilvl="1">
      <w:start w:val="1"/>
      <w:numFmt w:val="bullet"/>
      <w:lvlText w:val="o"/>
      <w:lvlJc w:val="left"/>
      <w:pPr>
        <w:ind w:left="1080" w:hanging="360"/>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4" w15:restartNumberingAfterBreak="0">
    <w:nsid w:val="53FF1208"/>
    <w:multiLevelType w:val="multilevel"/>
    <w:tmpl w:val="CE9259BC"/>
    <w:lvl w:ilvl="0">
      <w:start w:val="1"/>
      <w:numFmt w:val="bullet"/>
      <w:lvlText w:val="●"/>
      <w:lvlJc w:val="left"/>
      <w:pPr>
        <w:ind w:left="360" w:hanging="360"/>
      </w:pPr>
      <w:rPr>
        <w:rFonts w:ascii="Arial" w:eastAsia="Arial" w:hAnsi="Arial" w:cs="Arial"/>
      </w:rPr>
    </w:lvl>
    <w:lvl w:ilvl="1">
      <w:start w:val="1"/>
      <w:numFmt w:val="bullet"/>
      <w:lvlText w:val="o"/>
      <w:lvlJc w:val="left"/>
      <w:pPr>
        <w:ind w:left="1080" w:hanging="360"/>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5" w15:restartNumberingAfterBreak="0">
    <w:nsid w:val="780E05C2"/>
    <w:multiLevelType w:val="multilevel"/>
    <w:tmpl w:val="083658A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7B4A0E66"/>
    <w:multiLevelType w:val="hybridMultilevel"/>
    <w:tmpl w:val="DCA0A2F6"/>
    <w:lvl w:ilvl="0" w:tplc="8A7EAA54">
      <w:numFmt w:val="bullet"/>
      <w:lvlText w:val="-"/>
      <w:lvlJc w:val="left"/>
      <w:pPr>
        <w:ind w:left="360" w:hanging="360"/>
      </w:pPr>
      <w:rPr>
        <w:rFonts w:ascii="Calibri" w:eastAsia="Calibri" w:hAnsi="Calibri" w:cs="Calibri"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num w:numId="1">
    <w:abstractNumId w:val="1"/>
  </w:num>
  <w:num w:numId="2">
    <w:abstractNumId w:val="4"/>
  </w:num>
  <w:num w:numId="3">
    <w:abstractNumId w:val="5"/>
  </w:num>
  <w:num w:numId="4">
    <w:abstractNumId w:val="0"/>
  </w:num>
  <w:num w:numId="5">
    <w:abstractNumId w:val="3"/>
  </w:num>
  <w:num w:numId="6">
    <w:abstractNumId w:val="3"/>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86A"/>
    <w:rsid w:val="00053341"/>
    <w:rsid w:val="000646BD"/>
    <w:rsid w:val="00112969"/>
    <w:rsid w:val="0022186A"/>
    <w:rsid w:val="003D354C"/>
    <w:rsid w:val="0049588F"/>
    <w:rsid w:val="00514ED6"/>
    <w:rsid w:val="00555AB0"/>
    <w:rsid w:val="00681C9D"/>
    <w:rsid w:val="006D3B34"/>
    <w:rsid w:val="008041FB"/>
    <w:rsid w:val="009541CE"/>
    <w:rsid w:val="00A0628C"/>
    <w:rsid w:val="00A47F65"/>
    <w:rsid w:val="00AD43C5"/>
    <w:rsid w:val="00B03722"/>
    <w:rsid w:val="00D465EA"/>
    <w:rsid w:val="00DC4097"/>
    <w:rsid w:val="00E66491"/>
    <w:rsid w:val="00FC76E0"/>
    <w:rsid w:val="00FD3A4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294E0"/>
  <w15:docId w15:val="{134A15CF-DBDF-4395-B1C0-07292E629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GB" w:eastAsia="da-DK"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Overskrift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Overskrift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Overskrift3">
    <w:name w:val="heading 3"/>
    <w:basedOn w:val="Normal"/>
    <w:next w:val="Normal"/>
    <w:pPr>
      <w:keepNext/>
      <w:keepLines/>
      <w:spacing w:before="280" w:after="80"/>
      <w:outlineLvl w:val="2"/>
    </w:pPr>
    <w:rPr>
      <w:b/>
      <w:sz w:val="28"/>
      <w:szCs w:val="28"/>
    </w:rPr>
  </w:style>
  <w:style w:type="paragraph" w:styleId="Overskrift4">
    <w:name w:val="heading 4"/>
    <w:basedOn w:val="Normal"/>
    <w:next w:val="Normal"/>
    <w:pPr>
      <w:keepNext/>
      <w:keepLines/>
      <w:spacing w:before="240" w:after="40"/>
      <w:outlineLvl w:val="3"/>
    </w:pPr>
    <w:rPr>
      <w:b/>
      <w:sz w:val="24"/>
      <w:szCs w:val="24"/>
    </w:rPr>
  </w:style>
  <w:style w:type="paragraph" w:styleId="Overskrift5">
    <w:name w:val="heading 5"/>
    <w:basedOn w:val="Normal"/>
    <w:next w:val="Normal"/>
    <w:pPr>
      <w:keepNext/>
      <w:keepLines/>
      <w:spacing w:before="220" w:after="40"/>
      <w:outlineLvl w:val="4"/>
    </w:pPr>
    <w:rPr>
      <w:b/>
    </w:rPr>
  </w:style>
  <w:style w:type="paragraph" w:styleId="Overskrift6">
    <w:name w:val="heading 6"/>
    <w:basedOn w:val="Normal"/>
    <w:next w:val="Normal"/>
    <w:pPr>
      <w:keepNext/>
      <w:keepLines/>
      <w:spacing w:before="200" w:after="40"/>
      <w:outlineLvl w:val="5"/>
    </w:pPr>
    <w:rPr>
      <w:b/>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Normal"/>
    <w:next w:val="Normal"/>
    <w:pPr>
      <w:pBdr>
        <w:bottom w:val="single" w:sz="8" w:space="4" w:color="4F81BD"/>
      </w:pBdr>
      <w:spacing w:after="300" w:line="240" w:lineRule="auto"/>
      <w:contextualSpacing/>
    </w:pPr>
    <w:rPr>
      <w:rFonts w:ascii="Cambria" w:eastAsia="Cambria" w:hAnsi="Cambria" w:cs="Cambria"/>
      <w:color w:val="17365D"/>
      <w:sz w:val="52"/>
      <w:szCs w:val="52"/>
    </w:rPr>
  </w:style>
  <w:style w:type="paragraph" w:styleId="Undertitel">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Standardskrifttypeiafsnit"/>
    <w:uiPriority w:val="99"/>
    <w:unhideWhenUsed/>
    <w:rsid w:val="00681C9D"/>
    <w:rPr>
      <w:color w:val="0000FF" w:themeColor="hyperlink"/>
      <w:u w:val="single"/>
    </w:rPr>
  </w:style>
  <w:style w:type="character" w:styleId="Ulstomtale">
    <w:name w:val="Unresolved Mention"/>
    <w:basedOn w:val="Standardskrifttypeiafsnit"/>
    <w:uiPriority w:val="99"/>
    <w:semiHidden/>
    <w:unhideWhenUsed/>
    <w:rsid w:val="00681C9D"/>
    <w:rPr>
      <w:color w:val="808080"/>
      <w:shd w:val="clear" w:color="auto" w:fill="E6E6E6"/>
    </w:rPr>
  </w:style>
  <w:style w:type="paragraph" w:styleId="Listeafsnit">
    <w:name w:val="List Paragraph"/>
    <w:basedOn w:val="Normal"/>
    <w:uiPriority w:val="34"/>
    <w:qFormat/>
    <w:rsid w:val="000533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8839967">
      <w:bodyDiv w:val="1"/>
      <w:marLeft w:val="0"/>
      <w:marRight w:val="0"/>
      <w:marTop w:val="0"/>
      <w:marBottom w:val="0"/>
      <w:divBdr>
        <w:top w:val="none" w:sz="0" w:space="0" w:color="auto"/>
        <w:left w:val="none" w:sz="0" w:space="0" w:color="auto"/>
        <w:bottom w:val="none" w:sz="0" w:space="0" w:color="auto"/>
        <w:right w:val="none" w:sz="0" w:space="0" w:color="auto"/>
      </w:divBdr>
    </w:div>
    <w:div w:id="1556548015">
      <w:bodyDiv w:val="1"/>
      <w:marLeft w:val="0"/>
      <w:marRight w:val="0"/>
      <w:marTop w:val="0"/>
      <w:marBottom w:val="0"/>
      <w:divBdr>
        <w:top w:val="none" w:sz="0" w:space="0" w:color="auto"/>
        <w:left w:val="none" w:sz="0" w:space="0" w:color="auto"/>
        <w:bottom w:val="none" w:sz="0" w:space="0" w:color="auto"/>
        <w:right w:val="none" w:sz="0" w:space="0" w:color="auto"/>
      </w:divBdr>
      <w:divsChild>
        <w:div w:id="574900752">
          <w:marLeft w:val="0"/>
          <w:marRight w:val="0"/>
          <w:marTop w:val="240"/>
          <w:marBottom w:val="240"/>
          <w:divBdr>
            <w:top w:val="none" w:sz="0" w:space="0" w:color="auto"/>
            <w:left w:val="single" w:sz="36" w:space="12" w:color="FFEB3B"/>
            <w:bottom w:val="none" w:sz="0" w:space="0" w:color="auto"/>
            <w:right w:val="none" w:sz="0" w:space="0" w:color="auto"/>
          </w:divBdr>
        </w:div>
      </w:divsChild>
    </w:div>
    <w:div w:id="1936353526">
      <w:bodyDiv w:val="1"/>
      <w:marLeft w:val="0"/>
      <w:marRight w:val="0"/>
      <w:marTop w:val="0"/>
      <w:marBottom w:val="0"/>
      <w:divBdr>
        <w:top w:val="none" w:sz="0" w:space="0" w:color="auto"/>
        <w:left w:val="none" w:sz="0" w:space="0" w:color="auto"/>
        <w:bottom w:val="none" w:sz="0" w:space="0" w:color="auto"/>
        <w:right w:val="none" w:sz="0" w:space="0" w:color="auto"/>
      </w:divBdr>
    </w:div>
    <w:div w:id="20973596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javascript.info/bubbling-and-capturing" TargetMode="External"/><Relationship Id="rId13" Type="http://schemas.openxmlformats.org/officeDocument/2006/relationships/hyperlink" Target="https://developer.mozilla.org/en-US/docs/Web/Security/Same-origin_policy" TargetMode="External"/><Relationship Id="rId18" Type="http://schemas.openxmlformats.org/officeDocument/2006/relationships/hyperlink" Target="http://news.company.com/dir/other.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restcountries.eu/rest/v1/alpha?codes=" TargetMode="External"/><Relationship Id="rId7" Type="http://schemas.openxmlformats.org/officeDocument/2006/relationships/image" Target="media/image2.png"/><Relationship Id="rId12" Type="http://schemas.openxmlformats.org/officeDocument/2006/relationships/image" Target="media/image4.gif"/><Relationship Id="rId17" Type="http://schemas.openxmlformats.org/officeDocument/2006/relationships/hyperlink" Target="http://store.company.com:81/dir/etc.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tore.company.com/secure.html" TargetMode="External"/><Relationship Id="rId20" Type="http://schemas.openxmlformats.org/officeDocument/2006/relationships/hyperlink" Target="https://github.com/Cphdat3sem2017f/StartcodeExercises/blob/master/JS/Countries_Europe.svg" TargetMode="External"/><Relationship Id="rId1" Type="http://schemas.openxmlformats.org/officeDocument/2006/relationships/numbering" Target="numbering.xml"/><Relationship Id="rId6" Type="http://schemas.openxmlformats.org/officeDocument/2006/relationships/hyperlink" Target="https://www.w3schools.com/js/js_htmldom.asp" TargetMode="External"/><Relationship Id="rId11" Type="http://schemas.openxmlformats.org/officeDocument/2006/relationships/hyperlink" Target="https://www.w3schools.com/js/js_ajax_intro.asp" TargetMode="External"/><Relationship Id="rId24" Type="http://schemas.openxmlformats.org/officeDocument/2006/relationships/image" Target="media/image8.png"/><Relationship Id="rId5" Type="http://schemas.openxmlformats.org/officeDocument/2006/relationships/image" Target="media/image1.png"/><Relationship Id="rId15" Type="http://schemas.openxmlformats.org/officeDocument/2006/relationships/hyperlink" Target="http://store.company.com/dir2/other.html" TargetMode="External"/><Relationship Id="rId23" Type="http://schemas.openxmlformats.org/officeDocument/2006/relationships/image" Target="media/image7.png"/><Relationship Id="rId10" Type="http://schemas.openxmlformats.org/officeDocument/2006/relationships/hyperlink" Target="https://www.w3schools.com/js/js_json_xml.asp"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hyperlink" Target="http://restcountries.eu/rest/v1/alpha?codes=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3826</TotalTime>
  <Pages>5</Pages>
  <Words>1307</Words>
  <Characters>7974</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Menja Holm Wettergren</dc:creator>
  <cp:lastModifiedBy>Menja Holm Wettergren</cp:lastModifiedBy>
  <cp:revision>17</cp:revision>
  <dcterms:created xsi:type="dcterms:W3CDTF">2017-12-29T16:08:00Z</dcterms:created>
  <dcterms:modified xsi:type="dcterms:W3CDTF">2018-01-14T10:31:00Z</dcterms:modified>
</cp:coreProperties>
</file>