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3B60" w:rsidRPr="003D3B60" w:rsidRDefault="003D3B60" w:rsidP="003D3B60">
      <w:pPr>
        <w:spacing w:before="100" w:beforeAutospacing="1" w:after="100" w:afterAutospacing="1"/>
        <w:outlineLvl w:val="0"/>
        <w:rPr>
          <w:rFonts w:ascii="Times New Roman" w:eastAsia="Times New Roman" w:hAnsi="Times New Roman" w:cs="Times New Roman"/>
          <w:b/>
          <w:bCs/>
          <w:kern w:val="36"/>
          <w:sz w:val="48"/>
          <w:szCs w:val="48"/>
        </w:rPr>
      </w:pPr>
      <w:r w:rsidRPr="003D3B60">
        <w:rPr>
          <w:rFonts w:ascii="Times New Roman" w:eastAsia="Times New Roman" w:hAnsi="Times New Roman" w:cs="Times New Roman"/>
          <w:b/>
          <w:bCs/>
          <w:kern w:val="36"/>
          <w:sz w:val="48"/>
          <w:szCs w:val="48"/>
        </w:rPr>
        <w:t>Lassen County Department of Agriculture</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175 Russell Ave. Susanville, CA 96130 Phone: (530) 251-8110 Fax: (530) 251-2726 Email: </w:t>
      </w:r>
      <w:hyperlink r:id="rId5" w:history="1">
        <w:r w:rsidRPr="003D3B60">
          <w:rPr>
            <w:rFonts w:ascii="Times New Roman" w:eastAsia="Times New Roman" w:hAnsi="Times New Roman" w:cs="Times New Roman"/>
            <w:color w:val="0000FF"/>
            <w:u w:val="single"/>
          </w:rPr>
          <w:t>agcommissioner@co.lassen.ca.us</w:t>
        </w:r>
      </w:hyperlink>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Operator:</w:t>
      </w:r>
      <w:r w:rsidRPr="003D3B60">
        <w:rPr>
          <w:rFonts w:ascii="Times New Roman" w:eastAsia="Times New Roman" w:hAnsi="Times New Roman" w:cs="Times New Roman"/>
        </w:rPr>
        <w:t xml:space="preserve"> WM BEATY AND ASSOC. 845 Butte Street REDDING, CA 96001</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Agent:</w:t>
      </w:r>
      <w:r w:rsidRPr="003D3B60">
        <w:rPr>
          <w:rFonts w:ascii="Times New Roman" w:eastAsia="Times New Roman" w:hAnsi="Times New Roman" w:cs="Times New Roman"/>
        </w:rPr>
        <w:t xml:space="preserve"> Carnegie, Scott Fall River Mills CA 96028-9719</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Type of Use:</w:t>
      </w:r>
      <w:r w:rsidRPr="003D3B60">
        <w:rPr>
          <w:rFonts w:ascii="Times New Roman" w:eastAsia="Times New Roman" w:hAnsi="Times New Roman" w:cs="Times New Roman"/>
        </w:rPr>
        <w:t xml:space="preserve"> Agricultural Use </w:t>
      </w:r>
      <w:r w:rsidRPr="003D3B60">
        <w:rPr>
          <w:rFonts w:ascii="Times New Roman" w:eastAsia="Times New Roman" w:hAnsi="Times New Roman" w:cs="Times New Roman"/>
          <w:b/>
          <w:bCs/>
        </w:rPr>
        <w:t>Pesticide Possession:</w:t>
      </w:r>
      <w:r w:rsidRPr="003D3B60">
        <w:rPr>
          <w:rFonts w:ascii="Times New Roman" w:eastAsia="Times New Roman" w:hAnsi="Times New Roman" w:cs="Times New Roman"/>
        </w:rPr>
        <w:t xml:space="preserve"> Possession and Use </w:t>
      </w:r>
      <w:r w:rsidRPr="003D3B60">
        <w:rPr>
          <w:rFonts w:ascii="Times New Roman" w:eastAsia="Times New Roman" w:hAnsi="Times New Roman" w:cs="Times New Roman"/>
          <w:b/>
          <w:bCs/>
        </w:rPr>
        <w:t>Permit Duration:</w:t>
      </w:r>
      <w:r w:rsidRPr="003D3B60">
        <w:rPr>
          <w:rFonts w:ascii="Times New Roman" w:eastAsia="Times New Roman" w:hAnsi="Times New Roman" w:cs="Times New Roman"/>
        </w:rPr>
        <w:t xml:space="preserve"> Multi-Year</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Regulatory Notes:</w:t>
      </w:r>
      <w:r w:rsidRPr="003D3B60">
        <w:rPr>
          <w:rFonts w:ascii="Times New Roman" w:eastAsia="Times New Roman" w:hAnsi="Times New Roman" w:cs="Times New Roman"/>
        </w:rPr>
        <w:t xml:space="preserve"> NONE READ &amp; FOLLOW LABEL DIRECTIONS. 24 HOUR NOTICE REQUIRED PRIOR TO APPLICATIONS! SEND IN YOUR USE REPORTS! NONE</w:t>
      </w:r>
    </w:p>
    <w:p w:rsidR="003D3B60" w:rsidRPr="003D3B60" w:rsidRDefault="003D3B60" w:rsidP="003D3B60">
      <w:pPr>
        <w:spacing w:before="100" w:beforeAutospacing="1" w:after="100" w:afterAutospacing="1"/>
        <w:outlineLvl w:val="0"/>
        <w:rPr>
          <w:rFonts w:ascii="Times New Roman" w:eastAsia="Times New Roman" w:hAnsi="Times New Roman" w:cs="Times New Roman"/>
          <w:b/>
          <w:bCs/>
          <w:kern w:val="36"/>
          <w:sz w:val="48"/>
          <w:szCs w:val="48"/>
        </w:rPr>
      </w:pPr>
      <w:r w:rsidRPr="003D3B60">
        <w:rPr>
          <w:rFonts w:ascii="Times New Roman" w:eastAsia="Times New Roman" w:hAnsi="Times New Roman" w:cs="Times New Roman"/>
          <w:b/>
          <w:bCs/>
          <w:kern w:val="36"/>
          <w:sz w:val="48"/>
          <w:szCs w:val="48"/>
        </w:rPr>
        <w:t>4500033-2020-Version: 1</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County District #: 18 Issued on: 1/10/2020 Valid as of: 1/1/2020 Expires on: 12/31/2023 Primary Phone: (530) 243-2783 Alternate Phone: [redacted] Mobile Phone: Fax: (530) 243-2900</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Notices Of Intent required 24 hours prior to application of pesticide containing restricted materials</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I understand that this permit does not relieve me from liability for any damages to any persons or property caused by the use of these pesticides. I waive any claims of liability for damages against the County Department of Agriculture based on the issuance of this permit. I further understand that this permit may be revoked when pesticides are used in conflict with the manufacturer's labeling or in violation of applicable laws, regulations, and specific conditions of this permit. I authorize inspection at all reasonable times and whenever an emergency exists by the Department of Pesticide Regulation or the County Department of Agriculture of all areas treated or to be treated, storage facilities for pesticides or emptied containers and equipment used or to be used in the treatment. I have considered alternative and mitigation measures pursuant to Title 3, California Code of Regulations, section 6426. Taking into account economic, environmental, social, and technological factors, I have adopted those that are feasible and would substantially lessen any significant adverse impact on the environment.</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[Form: PR-ENF-125 (Rev 11/06) Pesticide Enforcement Branch]</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Applicant: Scott P. Carnegie, Project Forester Applicant Signature: [signature] Date: 1/13/2020 Issuing Officer: [signature] Date: 1/10/2020</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Page 1</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lastRenderedPageBreak/>
        <w:t>CONTACT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1486"/>
        <w:gridCol w:w="900"/>
        <w:gridCol w:w="1167"/>
        <w:gridCol w:w="2363"/>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Name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Auth Rep. Phone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License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Expiration</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Contact Type</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WESTERN HELICOPTER SERVICES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(503) 538-9469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30717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MANAGEMENT TECHNOLOGY</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(530) 221-3729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41250</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WM BEATY AND ASSOC.</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(530) 336-6986</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4500033</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Grower-Permittee</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PROTECTION</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(541) 951-3834</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37407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 Branch</w:t>
            </w:r>
          </w:p>
        </w:tc>
      </w:tr>
    </w:tbl>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PESTICIDES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627"/>
        <w:gridCol w:w="1167"/>
        <w:gridCol w:w="874"/>
        <w:gridCol w:w="954"/>
        <w:gridCol w:w="1275"/>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Number</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Pesticide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Pests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Forms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Methods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Applicators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554</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STRYCHNINE</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RODENTS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Bait</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Ground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2,4-D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WEEDS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Liquid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Air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999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VARIOUS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All Reg.</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Air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bl>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SITES REQUIRING SCHOOLSITE NOTIFICATION</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There are currently no sites requiring </w:t>
      </w:r>
      <w:proofErr w:type="spellStart"/>
      <w:r w:rsidRPr="003D3B60">
        <w:rPr>
          <w:rFonts w:ascii="Times New Roman" w:eastAsia="Times New Roman" w:hAnsi="Times New Roman" w:cs="Times New Roman"/>
        </w:rPr>
        <w:t>schoolsite</w:t>
      </w:r>
      <w:proofErr w:type="spellEnd"/>
      <w:r w:rsidRPr="003D3B60">
        <w:rPr>
          <w:rFonts w:ascii="Times New Roman" w:eastAsia="Times New Roman" w:hAnsi="Times New Roman" w:cs="Times New Roman"/>
        </w:rPr>
        <w:t xml:space="preserve"> notification List current as of 01/10/2020 - check with the County Agricultural Commissioner's Office for an updated list.</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SITES LIST</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[The document continues with a detailed list of forest sites with pesticide applications, covering pages 2-23. Each entry follows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4857"/>
        <w:gridCol w:w="1540"/>
        <w:gridCol w:w="1697"/>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Site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Location / Site Name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District</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Section (MTRS)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Site number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[acreage] ACRES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District number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Location code</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bl>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[The permit lists hundreds of forest sites across multiple districts, totaling 23 pages]</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OPERATION-WIDE CONDITIONS [No conditions listed on the visible portion]</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lastRenderedPageBreak/>
        <w:t>Retry</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yeah </w:t>
      </w:r>
      <w:proofErr w:type="spellStart"/>
      <w:r w:rsidRPr="003D3B60">
        <w:rPr>
          <w:rFonts w:ascii="Times New Roman" w:eastAsia="Times New Roman" w:hAnsi="Times New Roman" w:cs="Times New Roman"/>
        </w:rPr>
        <w:t>i</w:t>
      </w:r>
      <w:proofErr w:type="spellEnd"/>
      <w:r w:rsidRPr="003D3B60">
        <w:rPr>
          <w:rFonts w:ascii="Times New Roman" w:eastAsia="Times New Roman" w:hAnsi="Times New Roman" w:cs="Times New Roman"/>
        </w:rPr>
        <w:t xml:space="preserve"> want all of it into text here</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Edit</w:t>
      </w:r>
    </w:p>
    <w:p w:rsidR="003D3B60" w:rsidRPr="003D3B60" w:rsidRDefault="003D3B60" w:rsidP="003D3B60">
      <w:pPr>
        <w:spacing w:before="100" w:beforeAutospacing="1" w:after="100" w:afterAutospacing="1"/>
        <w:outlineLvl w:val="0"/>
        <w:rPr>
          <w:rFonts w:ascii="Times New Roman" w:eastAsia="Times New Roman" w:hAnsi="Times New Roman" w:cs="Times New Roman"/>
          <w:b/>
          <w:bCs/>
          <w:kern w:val="36"/>
          <w:sz w:val="48"/>
          <w:szCs w:val="48"/>
        </w:rPr>
      </w:pPr>
      <w:r w:rsidRPr="003D3B60">
        <w:rPr>
          <w:rFonts w:ascii="Times New Roman" w:eastAsia="Times New Roman" w:hAnsi="Times New Roman" w:cs="Times New Roman"/>
          <w:b/>
          <w:bCs/>
          <w:kern w:val="36"/>
          <w:sz w:val="48"/>
          <w:szCs w:val="48"/>
        </w:rPr>
        <w:t>Lassen County Department of Agriculture</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175 Russell Ave. Susanville, CA 96130 Phone: (530) 251-8110 Fax: (530) 251-2726 Email: </w:t>
      </w:r>
      <w:hyperlink r:id="rId6" w:history="1">
        <w:r w:rsidRPr="003D3B60">
          <w:rPr>
            <w:rFonts w:ascii="Times New Roman" w:eastAsia="Times New Roman" w:hAnsi="Times New Roman" w:cs="Times New Roman"/>
            <w:color w:val="0000FF"/>
            <w:u w:val="single"/>
          </w:rPr>
          <w:t>agcommissioner@co.lassen.ca.us</w:t>
        </w:r>
      </w:hyperlink>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Operator:</w:t>
      </w:r>
      <w:r w:rsidRPr="003D3B60">
        <w:rPr>
          <w:rFonts w:ascii="Times New Roman" w:eastAsia="Times New Roman" w:hAnsi="Times New Roman" w:cs="Times New Roman"/>
        </w:rPr>
        <w:t xml:space="preserve"> WM BEATY AND ASSOC. 845 Butte Street REDDING, CA 96001</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Agent:</w:t>
      </w:r>
      <w:r w:rsidRPr="003D3B60">
        <w:rPr>
          <w:rFonts w:ascii="Times New Roman" w:eastAsia="Times New Roman" w:hAnsi="Times New Roman" w:cs="Times New Roman"/>
        </w:rPr>
        <w:t xml:space="preserve"> Carnegie, Scott Fall River Mills CA 96028-9719</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Type of Use:</w:t>
      </w:r>
      <w:r w:rsidRPr="003D3B60">
        <w:rPr>
          <w:rFonts w:ascii="Times New Roman" w:eastAsia="Times New Roman" w:hAnsi="Times New Roman" w:cs="Times New Roman"/>
        </w:rPr>
        <w:t xml:space="preserve"> Agricultural Use </w:t>
      </w:r>
      <w:r w:rsidRPr="003D3B60">
        <w:rPr>
          <w:rFonts w:ascii="Times New Roman" w:eastAsia="Times New Roman" w:hAnsi="Times New Roman" w:cs="Times New Roman"/>
          <w:b/>
          <w:bCs/>
        </w:rPr>
        <w:t>Pesticide Possession:</w:t>
      </w:r>
      <w:r w:rsidRPr="003D3B60">
        <w:rPr>
          <w:rFonts w:ascii="Times New Roman" w:eastAsia="Times New Roman" w:hAnsi="Times New Roman" w:cs="Times New Roman"/>
        </w:rPr>
        <w:t xml:space="preserve"> Possession and Use </w:t>
      </w:r>
      <w:r w:rsidRPr="003D3B60">
        <w:rPr>
          <w:rFonts w:ascii="Times New Roman" w:eastAsia="Times New Roman" w:hAnsi="Times New Roman" w:cs="Times New Roman"/>
          <w:b/>
          <w:bCs/>
        </w:rPr>
        <w:t>Permit Duration:</w:t>
      </w:r>
      <w:r w:rsidRPr="003D3B60">
        <w:rPr>
          <w:rFonts w:ascii="Times New Roman" w:eastAsia="Times New Roman" w:hAnsi="Times New Roman" w:cs="Times New Roman"/>
        </w:rPr>
        <w:t xml:space="preserve"> Multi-Year</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b/>
          <w:bCs/>
        </w:rPr>
        <w:t>Regulatory Notes:</w:t>
      </w:r>
      <w:r w:rsidRPr="003D3B60">
        <w:rPr>
          <w:rFonts w:ascii="Times New Roman" w:eastAsia="Times New Roman" w:hAnsi="Times New Roman" w:cs="Times New Roman"/>
        </w:rPr>
        <w:t xml:space="preserve"> NONE READ &amp; FOLLOW LABEL DIRECTIONS. 24 HOUR NOTICE REQUIRED PRIOR TO APPLICATIONS! SEND IN YOUR USE REPORTS! NONE</w:t>
      </w:r>
    </w:p>
    <w:p w:rsidR="003D3B60" w:rsidRPr="003D3B60" w:rsidRDefault="003D3B60" w:rsidP="003D3B60">
      <w:pPr>
        <w:spacing w:before="100" w:beforeAutospacing="1" w:after="100" w:afterAutospacing="1"/>
        <w:outlineLvl w:val="0"/>
        <w:rPr>
          <w:rFonts w:ascii="Times New Roman" w:eastAsia="Times New Roman" w:hAnsi="Times New Roman" w:cs="Times New Roman"/>
          <w:b/>
          <w:bCs/>
          <w:kern w:val="36"/>
          <w:sz w:val="48"/>
          <w:szCs w:val="48"/>
        </w:rPr>
      </w:pPr>
      <w:r w:rsidRPr="003D3B60">
        <w:rPr>
          <w:rFonts w:ascii="Times New Roman" w:eastAsia="Times New Roman" w:hAnsi="Times New Roman" w:cs="Times New Roman"/>
          <w:b/>
          <w:bCs/>
          <w:kern w:val="36"/>
          <w:sz w:val="48"/>
          <w:szCs w:val="48"/>
        </w:rPr>
        <w:t>4500033-2020-Version: 1</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County District #: 18 Issued on: 1/10/2020 Valid as of: 1/1/2020 Expires on: 12/31/2023 Primary Phone: (530) 243-2783 Alternate Phone: [redacted] Mobile Phone: Fax: (530) 243-2900</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Notices Of Intent required 24 hours prior to application of pesticide containing restricted materials</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I understand that this permit does not relieve me from liability for any damages to any persons or property caused by the use of these pesticides. I waive any claims of liability for damages against the County Department of Agriculture based on the issuance of this permit. I further understand that this permit may be revoked when pesticides are used in conflict with the manufacturer's labeling or in violation of applicable laws, regulations, and specific conditions of this permit. I authorize inspection at all reasonable times and whenever an emergency exists by the Department of Pesticide Regulation or the County Department of Agriculture of all areas treated or to be treated, storage facilities for pesticides or emptied containers and equipment used or to be used in the treatment. I have considered alternative and mitigation measures pursuant to Title 3, California Code of Regulations, section 6426. Taking into account economic, environmental, social, and technological factors, I have adopted those that are feasible and would substantially lessen any significant adverse impact on the environment.</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lastRenderedPageBreak/>
        <w:t>[Form: PR-ENF-125 (Rev 11/06) Pesticide Enforcement Branch]</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Applicant: Scott P. Carnegie, Project Forester Applicant Signature: [signature] Date: 1/13/2020 Issuing Officer: [signature] Date: 1/10/2020</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Page 1</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2 of 23 Expires: 12/31/2023</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CONTACT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1486"/>
        <w:gridCol w:w="900"/>
        <w:gridCol w:w="1167"/>
        <w:gridCol w:w="2363"/>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Name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Auth Rep. Phone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License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Expiration</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Contact Type</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WESTERN HELICOPTER SERVICES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(503) 538-9469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30717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MANAGEMENT TECHNOLOGY</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(530) 221-3729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41250</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WM BEATY AND ASSOC.</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(530) 336-6986</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4500033</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Grower-Permittee</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PROTECTION</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(541) 951-3834</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37407</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12/31/2019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 Control Business Branch</w:t>
            </w:r>
          </w:p>
        </w:tc>
      </w:tr>
    </w:tbl>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PESTICIDES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627"/>
        <w:gridCol w:w="1167"/>
        <w:gridCol w:w="874"/>
        <w:gridCol w:w="954"/>
        <w:gridCol w:w="1275"/>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Number</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Pesticide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Pests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Forms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Methods</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Applicators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554</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STRYCHNINE</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RODENTS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Bait</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Ground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2,4-D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WEEDS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Liquid</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Air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999</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VARIOUS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All Reg.</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Air</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PCB</w:t>
            </w:r>
          </w:p>
        </w:tc>
      </w:tr>
    </w:tbl>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SITES REQUIRING SCHOOLSITE NOTIFICATION</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There are currently no sites requiring </w:t>
      </w:r>
      <w:proofErr w:type="spellStart"/>
      <w:r w:rsidRPr="003D3B60">
        <w:rPr>
          <w:rFonts w:ascii="Times New Roman" w:eastAsia="Times New Roman" w:hAnsi="Times New Roman" w:cs="Times New Roman"/>
        </w:rPr>
        <w:t>schoolsite</w:t>
      </w:r>
      <w:proofErr w:type="spellEnd"/>
      <w:r w:rsidRPr="003D3B60">
        <w:rPr>
          <w:rFonts w:ascii="Times New Roman" w:eastAsia="Times New Roman" w:hAnsi="Times New Roman" w:cs="Times New Roman"/>
        </w:rPr>
        <w:t xml:space="preserve"> notification List current as of 01/10/2020 - check with the County Agricultural Commissioner's Office for an updated list.</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SITES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3419"/>
        <w:gridCol w:w="833"/>
        <w:gridCol w:w="1602"/>
      </w:tblGrid>
      <w:tr w:rsidR="003D3B60" w:rsidRPr="003D3B60" w:rsidTr="003D3B60">
        <w:trPr>
          <w:tblHeader/>
          <w:tblCellSpacing w:w="15" w:type="dxa"/>
        </w:trPr>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Site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Location / Site Name</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District</w:t>
            </w:r>
          </w:p>
        </w:tc>
        <w:tc>
          <w:tcPr>
            <w:tcW w:w="0" w:type="auto"/>
            <w:vAlign w:val="center"/>
            <w:hideMark/>
          </w:tcPr>
          <w:p w:rsidR="003D3B60" w:rsidRPr="003D3B60" w:rsidRDefault="003D3B60" w:rsidP="003D3B60">
            <w:pPr>
              <w:jc w:val="center"/>
              <w:rPr>
                <w:rFonts w:ascii="Times New Roman" w:eastAsia="Times New Roman" w:hAnsi="Times New Roman" w:cs="Times New Roman"/>
                <w:b/>
                <w:bCs/>
              </w:rPr>
            </w:pPr>
            <w:r w:rsidRPr="003D3B60">
              <w:rPr>
                <w:rFonts w:ascii="Times New Roman" w:eastAsia="Times New Roman" w:hAnsi="Times New Roman" w:cs="Times New Roman"/>
                <w:b/>
                <w:bCs/>
              </w:rPr>
              <w:t>Section (MTRS)</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270901</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18</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M27N09E02</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lastRenderedPageBreak/>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30000-0 130 ACRES</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270902</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18</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M27N09E02</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80 ACRES</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271005</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18</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M27N10E05</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30000-0 450 ACRES</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271006</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18</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M27N10E06</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90 ACRES</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271008</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18</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M27N10E08</w:t>
            </w: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Pesticide #s:</w:t>
            </w:r>
          </w:p>
        </w:tc>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FOREST, TMBRLND / 30000-0 560 ACRES</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r w:rsidR="003D3B60" w:rsidRPr="003D3B60" w:rsidTr="003D3B60">
        <w:trPr>
          <w:tblCellSpacing w:w="15" w:type="dxa"/>
        </w:trPr>
        <w:tc>
          <w:tcPr>
            <w:tcW w:w="0" w:type="auto"/>
            <w:vAlign w:val="center"/>
            <w:hideMark/>
          </w:tcPr>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636 (2,4-D), 999 (NON-RESTRICTED USE)</w:t>
            </w:r>
          </w:p>
        </w:tc>
        <w:tc>
          <w:tcPr>
            <w:tcW w:w="0" w:type="auto"/>
            <w:vAlign w:val="center"/>
            <w:hideMark/>
          </w:tcPr>
          <w:p w:rsidR="003D3B60" w:rsidRPr="003D3B60" w:rsidRDefault="003D3B60" w:rsidP="003D3B60">
            <w:pPr>
              <w:rPr>
                <w:rFonts w:ascii="Times New Roman" w:eastAsia="Times New Roman" w:hAnsi="Times New Roman" w:cs="Times New Roman"/>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c>
          <w:tcPr>
            <w:tcW w:w="0" w:type="auto"/>
            <w:vAlign w:val="center"/>
            <w:hideMark/>
          </w:tcPr>
          <w:p w:rsidR="003D3B60" w:rsidRPr="003D3B60" w:rsidRDefault="003D3B60" w:rsidP="003D3B60">
            <w:pPr>
              <w:rPr>
                <w:rFonts w:ascii="Times New Roman" w:eastAsia="Times New Roman" w:hAnsi="Times New Roman" w:cs="Times New Roman"/>
                <w:sz w:val="20"/>
                <w:szCs w:val="20"/>
              </w:rPr>
            </w:pPr>
          </w:p>
        </w:tc>
      </w:tr>
    </w:tbl>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3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271301 | | 18 | M27N13E01 Pesticide #s: | FOREST, TMBRLND / 30000-0 247 ACRES | | | 636 (2,4-D), 999 (NON-RESTRICTED USE) | | 271406 | | 18 | M27N14E06 Pesticide #s: | FOREST, TMBRLND / 30000-0 160 ACRES | | | 636 (2,4-D), 999 (NON-RESTRICTED USE) | | 271407 | | 18 | M27N14E07 Pesticide #s: | FOREST, TMBRLND / 30000-0 85 ACRES | | | 636 (2,4-D), 999 (NON-RESTRICTED USE) | | 280801 | | 18 | M28N08E01 Pesticide #s: | FOREST, TMBRLND / 30000-0 645 ACRES | | | 636 (2,4-D), 999 (NON-RESTRICTED USE) | | 280802 | | 18 | M28N08E02 Pesticide #s: | FOREST, TMBRLND / 30000-0 662 ACRES | | | 636 (2,4-D), 999 (NON-RESTRICTED USE) | | 280811 | | 18 | M28N08E11 Pesticide #s: | FOREST, TMBRLND / 30000-0 190 ACRES | | | 636 (2,4-D), 999 (NON-RESTRICTED USE) | | 280812 | | 18 | M28N08E12 Pesticide #s: | FOREST, TMBRLND / 30000-0 437 ACRES | | | 636 (2,4-D), 999 (NON-RESTRICTED USE) | | 280902 | | 18 | M28N09E02 Pesticide #s: | FOREST, TMBRLND / 30000-0 170 ACRES | | | 636 (2,4-D), 999 (NON-RESTRICTED USE) | | 280903 | </w:t>
      </w:r>
      <w:r w:rsidRPr="003D3B60">
        <w:rPr>
          <w:rFonts w:ascii="Times New Roman" w:eastAsia="Times New Roman" w:hAnsi="Times New Roman" w:cs="Times New Roman"/>
        </w:rPr>
        <w:lastRenderedPageBreak/>
        <w:t>| 18 | M28N09E03 Pesticide #s: | FOREST, TMBRLND / 30000-0 635 ACRES | | | 636 (2,4-D), 999 (NON-RESTRICTED USE) | | 280904 | | 18 | M28N09E04 Pesticide #s: | FOREST, TMBRLND / 30000-0 630 ACRES | | | 636 (2,4-D), 999 (NON-RESTRICTED USE) | | 280905 | | 18 | M28N09E05 Pesticide #s: | FOREST, TMBRLND / 30000-0 400 ACRES | | | 636 (2,4-D), 999 (NON-RESTRICTED USE) | | 280906 | | 18 | M28N09E06 Pesticide #s: | FOREST, TMBRLND / 30000-0 520 ACRES | | | 636 (2,4-D), 999 (NON-RESTRICTED USE) | | 280907 | | 18 | M28N09E07 Pesticide #s: | FOREST, TMBRLND / 30000-0 238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4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280908 | | 18 | M28N09E08 Pesticide #s: | FOREST, TMBRLND / 30000-0 60 ACRES | | | 636 (2,4-D), 999 (NON-RESTRICTED USE) | | 280909 | | 18 | M28N09E09 Pesticide #s: | FOREST, TMBRLND / 30000-0 615 ACRES | | | 636 (2,4-D), 999 (NON-RESTRICTED USE) | | 280910 | | 18 | M28N09E10 Pesticide #s: | FOREST, TMBRLND / 30000-0 540 ACRES | | | 636 (2,4-D), 999 (NON-RESTRICTED USE) | | 280911 | | 18 | M28N09E11 Pesticide #s: | FOREST, TMBRLND / 30000-0 110 ACRES | | | 636 (2,4-D), 999 (NON-RESTRICTED USE) | | 280914 | | 18 | M28N09E14 Pesticide #s: | FOREST, TMBRLND / 30000-0 20 ACRES | | | 636 (2,4-D), 999 (NON-RESTRICTED USE) | | 280915 | | 18 | M28N09E15 Pesticide #s: | FOREST, TMBRLND / 30000-0 30 ACRES | | | 636 (2,4-D), 999 (NON-RESTRICTED USE) | | 280916 | | 18 | M28N09E16 Pesticide #s: | FOREST, TMBRLND / 30000-0 35 ACRES | | | 636 (2,4-D), 999 (NON-RESTRICTED USE) | | 280917 | | 18 | M28N09E17 Pesticide #s: | FOREST, TMBRLND / 30000-0 160 ACRES | | | 636 (2,4-D), 999 (NON-RESTRICTED USE) | | 280918 | | 18 | M28N09E18 Pesticide #s: | FOREST, TMBRLND / 30000-0 23 ACRES | | | 636 (2,4-D), 999 (NON-RESTRICTED USE) | | 280925 | | 18 | M28N09E25 Pesticide #s: | FOREST, TMBRLND / 30000-0 456 ACRES | | | 636 (2,4-D), 999 (NON-RESTRICTED USE) | | 280927 | | 18 | M28N09E27 Pesticide #s: | FOREST, TMBRLND / 30000-0 350 ACRES | | | 636 (2,4-D), 999 (NON-RESTRICTED USE) | | 280933 | | 18 | M28N09E33 Pesticide #s: | FOREST, TMBRLND / 30000-0 160 ACRES | | | 636 (2,4-D), 999 (NON-RESTRICTED USE) | | 280934 | | 18 | M28N09E34 Pesticide #s: | FOREST, TMBRLND / 30000-0 600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5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280935 | | 18 | M28N09E35 Pesticide #s: | FOREST, TMBRLND / 30000-0 190 ACRES | | | 636 (2,4-D), 999 (NON-RESTRICTED USE) | | 280936 | | 18 | M28N09E36 Pesticide #s: | FOREST, TMBRLND / 30000-0 250 ACRES | | | 636 (2,4-D), 999 (NON-RESTRICTED USE) | | 281009 | | 18 | M28N10E09 Pesticide #s: | FOREST, TMBRLND / 30000-0 166 ACRES | | | 636 (2,4-D), 999 (NON-RESTRICTED USE) | | 281015 | | 18 | M28N10E15 Pesticide #s: | FOREST, TMBRLND / 30000-0 157 ACRES | | | 636 (2,4-D), 999 (NON-RESTRICTED USE) | | 281016 | | 18 | M28N10E16 Pesticide #s: | FOREST, TMBRLND / 30000-0 651 ACRES | | | 636 (2,4-D), </w:t>
      </w:r>
      <w:r w:rsidRPr="003D3B60">
        <w:rPr>
          <w:rFonts w:ascii="Times New Roman" w:eastAsia="Times New Roman" w:hAnsi="Times New Roman" w:cs="Times New Roman"/>
        </w:rPr>
        <w:lastRenderedPageBreak/>
        <w:t>999 (NON-RESTRICTED USE) | | 281019 | | 18 | M28N10E19 Pesticide #s: | FOREST, TMBRLND / 30000-0 382 ACRES | | | 636 (2,4-D), 999 (NON-RESTRICTED USE) | | 281020 | | 18 | M28N10E20 Pesticide #s: | FOREST, TMBRLND / 30000-0 643 ACRES | | | 636 (2,4-D), 999 (NON-RESTRICTED USE) | | 281021 | | 18 | M28N10E21 Pesticide #s: | FOREST, TMBRLND / 30000-0 490 ACRES | | | 636 (2,4-D), 999 (NON-RESTRICTED USE) | | 281022 | | 18 | M28N10E22 Pesticide #s: | FOREST, TMBRLND / 30000-0 275 ACRES | | | 636 (2,4-D), 999 (NON-RESTRICTED USE) | | 281027 | | 18 | M28N10E27 Pesticide #s: | FOREST, TMBRLND / 30000-0 401 ACRES | | | 636 (2,4-D), 999 (NON-RESTRICTED USE) | | 281028 | | 18 | M28N10E28 Pesticide #s: | FOREST, TMBRLND / 30000-0 120 ACRES | | | 636 (2,4-D), 999 (NON-RESTRICTED USE) | | 281029 | | 18 | M28N10E29 Pesticide #s: | FOREST, TMBRLND / 30000-0 491 ACRES | | | 636 (2,4-D), 999 (NON-RESTRICTED USE) | | 281030 | | 18 | M28N10E30 Pesticide #s: | FOREST, TMBRLND / 30000-0 475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6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281031 | | 18 | M28N10E31 Pesticide #s: | FOREST, TMBRLND / 30000-0 590 ACRES | | | 636 (2,4-D), 999 (NON-RESTRICTED USE) | | 281032 | | 18 | M28N10E32 Pesticide #s: | FOREST, TMBRLND / 30000-0 200 ACRES | | | 636 (2,4-D), 999 (NON-RESTRICTED USE) | | 281033 | | 18 | M28N10E32 Pesticide #s: | FOREST, TMBRLND / 30000-0 344 ACRES | | | 636 (2,4-D), 999 (NON-RESTRICTED USE) | | 281107 | | 18 | M28N11E07 Pesticide #s: | FOREST, TMBRLND / 30000-0 40 ACRES | | | 636 (2,4-D), 999 (NON-RESTRICTED USE) | | 281202 | | 18 | M28N12E02 Pesticide #s: | FOREST, TMBRLND / 30000-0 153 ACRES | | | 636 (2,4-D), 999 (NON-RESTRICTED USE) | | 281203 | | 18 | M28N12E03 Pesticide #s: | FOREST, TMBRLND / 30000-0 75 ACRES | | | 636 (2,4-D), 999 (NON-RESTRICTED USE) | | 290802 | | 18 | M29N08E02 Pesticide #s: | FOREST, TMBRLND / 30000-0 41 ACRES | | | 636 (2,4-D), 999 (NON-RESTRICTED USE) | | 290811 | | 18 | M29N08E11 Pesticide #s: | FOREST, TMBRLND / 30000-0 224 ACRES | | | 636 (2,4-D), 999 (NON-RESTRICTED USE) | | 290812 | | 18 | M29N08E12 Pesticide #s: | FOREST, TMBRLND / 30000-0 332 ACRES | | | 636 (2,4-D), 999 (NON-RESTRICTED USE) | | 290813 | | 18 | M29N08E13 Pesticide #s: | FOREST, TMBRLND / 30000-0 362 ACRES | | | 636 (2,4-D), 999 (NON-RESTRICTED USE) | | 290814 | | 18 | M29N08E14 Pesticide #s: | FOREST, TMBRLND / 30000-0 595 ACRES | | | 636 (2,4-D), 999 (NON-RESTRICTED USE) | | 290823 | | 18 | M29N08E23 Pesticide #s: | FOREST, TMBRLND / 30000-0 647 ACRES | | | 636 (2,4-D), 999 (NON-RESTRICTED USE) | | 290824 | | 18 | M29N08E24 Pesticide #s: | FOREST, TMBRLND / 30000-0 640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7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290825 | | 18 | M29N08E25 Pesticide #s: | FOREST, TMBRLND / 30000-0 650 ACRES | | | 636 (2,4-D), 999 (NON-RESTRICTED USE) | | 290826 | | 18 | M29N08E26 Pesticide #s: | FOREST, </w:t>
      </w:r>
      <w:r w:rsidRPr="003D3B60">
        <w:rPr>
          <w:rFonts w:ascii="Times New Roman" w:eastAsia="Times New Roman" w:hAnsi="Times New Roman" w:cs="Times New Roman"/>
        </w:rPr>
        <w:lastRenderedPageBreak/>
        <w:t>TMBRLND / 30000-0 656 ACRES | | | 636 (2,4-D), 999 (NON-RESTRICTED USE) | | 290835 | | 18 | M29N08E35 Pesticide #s: | FOREST, TMBRLND / 30000-0 670 ACRES | | | 636 (2,4-D), 999 (NON-RESTRICTED USE) | | 290836 | | 18 | M29N08E36 Pesticide #s: | FOREST, TMBRLND / 30000-0 651 ACRES | | | 636 (2,4-D), 999 (NON-RESTRICTED USE) | | 290901 | | 18 | M29N09E01 Pesticide #s: | FOREST, TMBRLND / 30000-0 640 ACRES | | | 636 (2,4-D), 999 (NON-RESTRICTED USE) | | 290902 | | 18 | M29N09E02 Pesticide #s: | FOREST, TMBRLND / 30000-0 200 ACRES | | | 636 (2,4-D), 999 (NON-RESTRICTED USE) | | 290904 | | 18 | M29N09E04 Pesticide #s: | FOREST, TMBRLND / 30000-0 160 ACRES | | | 636 (2,4-D), 999 (NON-RESTRICTED USE) | | 290909 | | 18 | M29N09E09 Pesticide #s: | FOREST, TMBRLND / 30000-0 640 ACRES | | | 636 (2,4-D), 999 (NON-RESTRICTED USE) | | 290910 | | 18 | M29N09E10 Pesticide #s: | FOREST, TMBRLND / 30000-0 600 ACRES | | | 636 (2,4-D), 999 (NON-RESTRICTED USE) | | 290911 | | 18 | M29N09E11 Pesticide #s: | FOREST, TMBRLND / 30000-0 640 ACRES | | | 636 (2,4-D), 999 (NON-RESTRICTED USE) | | 290912 | | 18 | M29N09E12 Pesticide #s: | FOREST, TMBRLND / 30000-0 640 ACRES | | | 636 (2,4-D), 999 (NON-RESTRICTED USE) | | 290913 | | 18 | M29N09E13 Pesticide #s: | FOREST, TMBRLND / 30000-0 640 ACRES | | | 636 (2,4-D), 999 (NON-RESTRICTED USE) | | 290914 | | 18 | M29N09E14 Pesticide #s: | FOREST, TMBRLND / 30000-0 640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8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290915 | | 18 | M29N09E15 Pesticide #s: | FOREST, TMBRLND / 30000-0 640 ACRES | | | 636 (2,4-D), 999 (NON-RESTRICTED USE) | | 290916 | | 18 | M29N09E16 Pesticide #s: | FOREST, TMBRLND / 30000-0 310 ACRES | | | 636 (2,4-D), 999 (NON-RESTRICTED USE) | | 290917 | | 18 | M29N09E17 Pesticide #s: | FOREST, TMBRLND / 30000-0 240 ACRES | | | 636 (2,4-D), 999 (NON-RESTRICTED USE) | | 290919 | | 18 | M29N09E19 Pesticide #s: | FOREST, TMBRLND / 30000-0 240 ACRES | | | 636 (2,4-D), 999 (NON-RESTRICTED USE) | | 290920 | | 18 | M29N09E20 Pesticide #s: | FOREST, TMBRLND / 30000-0 200 ACRES | | | 636 (2,4-D), 999 (NON-RESTRICTED USE) | | 290921 | | 18 | M29N09E21 Pesticide #s: | FOREST, TMBRLND / 30000-0 640 ACRES | | | 636 (2,4-D), 999 (NON-RESTRICTED USE) | | 290922 | | 18 | M29N09E22 Pesticide #s: | FOREST, TMBRLND / 30000-0 600 ACRES | | | 636 (2,4-D), 999 (NON-RESTRICTED USE) | | 290923 | | 18 | M29N09E23 Pesticide #s: | FOREST, TMBRLND / 30000-0 600 ACRES | | | 636 (2,4-D), 999 (NON-RESTRICTED USE) | | 290924 | | 18 | M29N09E24 Pesticide #s: | FOREST, TMBRLND / 30000-0 600 ACRES | | | 636 (2,4-D), 999 (NON-RESTRICTED USE) | | 290925 | | 18 | M29N09E25 Pesticide #s: | FOREST, TMBRLND / 30000-0 150 ACRES | | | 636 (2,4-D), 999 (NON-RESTRICTED USE) | | 290926 | | 18 | M29N09E26 Pesticide #s: | FOREST, TMBRLND / 30000-0 80 ACRES | | | 636 (2,4-D), 999 (NON-RESTRICTED USE) | | 290927 | | 18 | M29N09E27 Pesticide #s: | FOREST, TMBRLND / 30000-0 360 ACRES | | | 636 (2,4-D), 999 (NON-RESTRICTED USE) | | 290928 | | 18 | M29N09E28 Pesticide #s: | FOREST, TMBRLND / 30000-0 640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lastRenderedPageBreak/>
        <w:t>WM BEATY AND ASSOC. Page 9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290929 | | 18 | M29N09E29 Pesticide #s: | FOREST, TMBRLND / 30000-0 640 ACRES | | | 636 (2,4-D), 999 (NON-RESTRICTED USE) | | 290930 | | 18 | M29N09E30 Pesticide #s: | FOREST, TMBRLND / 30000-0 640 ACRES | | | 636 (2,4-D), 999 (NON-RESTRICTED USE) | | 290931 | | 18 | M29N09E31 Pesticide #s: | FOREST, TMBRLND / 30000-0 640 ACRES | | | 636 (2,4-D), 999 (NON-RESTRICTED USE) | | 290932 | | 18 | M29N09E32 Pesticide #s: | FOREST, TMBRLND / 30000-0 640 ACRES | | | 636 (2,4-D), 999 (NON-RESTRICTED USE) | | 290933 | | 18 | M29N09E33 Pesticide #s: | FOREST, TMBRLND / 30000-0 640 ACRES | | | 636 (2,4-D), 999 (NON-RESTRICTED USE) | | 290934 | | 18 | M29N09E34 Pesticide #s: | FOREST, TMBRLND / 30000-0 640 ACRES | | | 636 (2,4-D), 999 (NON-RESTRICTED USE) | | 290935 | | 18 | M29N09E35 Pesticide #s: | FOREST, TMBRLND / 30000-0 540 ACRES | | | 636 (2,4-D), 999 (NON-RESTRICTED USE) | | 290936 | | 18 | M29N09E36 Pesticide #s: | FOREST, TMBRLND / 30000-0 10 ACRES | | | 636 (2,4-D), 999 (NON-RESTRICTED USE) | | 291012 | | 18 | M29N10E12 Pesticide #s: | FOREST, TMBRLND / 30000-0 13 ACRES | | | | | 291019 | | 18 | M29N10E19 Pesticide #s: | FOREST, TMBRLND / 30000-0 160 ACRES | | | 636 (2,4-D), 999 (NON-RESTRICTED USE) | | 291020 | | 18 | M29N10E20 Pesticide #s: | FOREST, TMBRLND / 30000-0 280 ACRES | | | 636 (2,4-D), 999 (NON-RESTRICTED USE) | | 291029 | | 18 | M29N10E29 Pesticide #s: | FOREST, TMBRLND / 30000-0 80 ACRES | | | 636 (2,4-D), 999 (NON-RESTRICTED USE) | | 291101 | | 18 | M29N11E01 Pesticide #s: | FOREST, TMBRLND / 30000-0 114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10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291102 |</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Retry</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Continue</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Edit</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10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291102 | | 18 | M29N11E02 Pesticide #s: | FOREST, TMBRLND / 30000-0 322 ACRES | | | 636 (2,4-D), 999 (NON-RESTRICTED USE) | | 291103 | | 18 | M29N11E03 Pesticide #s: | FOREST, TMBRLND / 30000-0 200 ACRES | | | 636 (2,4-D), 999 (NON-RESTRICTED USE) | | 291104 | | 18 | M29N11E04 Pesticide #s: | FOREST, TMBRLND / 30000-0 200 ACRES | | | 636 (2,4-D), 999 (NON-RESTRICTED USE) | | 291105 | | 18 | M29N11E05 Pesticide #s: | FOREST, TMBRLND / 30000-0 87 ACRES | | | 636 (2,4-D), 999 (NON-RESTRICTED USE) | | 291106 | | </w:t>
      </w:r>
      <w:r w:rsidRPr="003D3B60">
        <w:rPr>
          <w:rFonts w:ascii="Times New Roman" w:eastAsia="Times New Roman" w:hAnsi="Times New Roman" w:cs="Times New Roman"/>
        </w:rPr>
        <w:lastRenderedPageBreak/>
        <w:t>18 | M29N11E06 Pesticide #s: | FOREST, TMBRLND / 30000-0 16 ACRES | | | 636 (2,4-D), 999 (NON-RESTRICTED USE) | | 291107 | | 18 | M29N11E07 Pesticide #s: | FOREST, TMBRLND / 30000-0 408 ACRES | | | 636 (2,4-D), 999 (NON-RESTRICTED USE) | | 291108 | | 18 | M29N11E08 Pesticide #s: | FOREST, TMBRLND / 30000-0 582 ACRES | | | 636 (2,4-D), 999 (NON-RESTRICTED USE) | | 291109 | | 18 | M29N11E09 Pesticide #s: | FOREST, TMBRLND / 30000-0 526 ACRES | | | 636 (2,4-D), 999 (NON-RESTRICTED USE) | | 291110 | | 18 | M29N11E10 Pesticide #s: | FOREST, TMBRLND / 30000-0 638 ACRES | | | 636 (2,4-D), 999 (NON-RESTRICTED USE) | | 291111 | | 18 | M29N11E11 Pesticide #s: | FOREST, TMBRLND / 30000-0 282 ACRES | | | 636 (2,4-D), 999 (NON-RESTRICTED USE) | | 291113 | | 18 | M29N11E13 Pesticide #s: | FOREST, TMBRLND / 30000-0 39 ACRES | | | 636 (2,4-D), 999 (NON-RESTRICTED USE) | | 291114 | | 18 | M29N11E14 Pesticide #s: | FOREST, TMBRLND / 30000-0 440 ACRES | | | 636 (2,4-D), 999 (NON-RESTRICTED USE) | | 291115 | | 18 | M29N11E15 Pesticide #s: | FOREST, TMBRLND / 30000-0 553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11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291116 | | 18 | M29N11E16 Pesticide #s: | FOREST, TMBRLND / 30000-0 549 ACRES | | | 636 (2,4-D), 999 (NON-RESTRICTED USE) | | 291117 | | 18 | M29N11E17 Pesticide #s: | FOREST, TMBRLND / 30000-0 521 ACRES | | | 636 (2,4-D), 999 (NON-RESTRICTED USE) | | 291118 | | 18 | M29N11E18 Pesticide #s: | FOREST, TMBRLND / 30000-0 242 ACRES | | | 636 (2,4-D), 999 (NON-RESTRICTED USE) | | 291119 | | 18 | M29N11E19 Pesticide #s: | FOREST, TMBRLND / 30000-0 712 ACRES | | | 636 (2,4-D), 999 (NON-RESTRICTED USE) | | 291120 | | 18 | M29N11E20 Pesticide #s: | FOREST, TMBRLND / 30000-0 595 ACRES | | | 636 (2,4-D), 999 (NON-RESTRICTED USE) | | 291121 | | 18 | M29N11E21 Pesticide #s: | FOREST, TMBRLND / 30000-0 473 ACRES | | | 636 (2,4-D), 999 (NON-RESTRICTED USE) | | 291122 | | 18 | M29N11E22 Pesticide #s: | FOREST, TMBRLND / 30000-0 393 ACRES | | | 636 (2,4-D), 999 (NON-RESTRICTED USE) | | 291123 | | 18 | M29N11E23 Pesticide #s: | FOREST, TMBRLND / 30000-0 119 ACRES | | | 636 (2,4-D), 999 (NON-RESTRICTED USE) | | 291124 | | 18 | M29N11E24 Pesticide #s: | FOREST, TMBRLND / 30000-0 17 ACRES | | | 636 (2,4-D), 999 (NON-RESTRICTED USE) | | 291125 | | 18 | M29N11E25 Pesticide #s: | FOREST, TMBRLND / 30000-0 157 ACRES | | | 636 (2,4-D), 999 (NON-RESTRICTED USE) | | 291126 | | 18 | M29N11E26 Pesticide #s: | FOREST, TMBRLND / 30000-0 40 ACRES | | | 636 (2,4-D), 999 (NON-RESTRICTED USE) | | 291127 | | 18 | M29N11E27 Pesticide #s: | FOREST, TMBRLND / 30000-0 516 ACRES | | | 636 (2,4-D), 999 (NON-RESTRICTED USE) | | 291128 | | 18 | M29N11E28 Pesticide #s: | FOREST, TMBRLND / 30000-0 637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12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lastRenderedPageBreak/>
        <w:t>291129 | | 18 | M29N11E29 Pesticide #s: | FOREST, TMBRLND / 30000-0 599 ACRES | | | 636 (2,4-D), 999 (NON-RESTRICTED USE) | | 291130 | | 18 | M29N11E30 Pesticide #s: | FOREST, TMBRLND / 30000-0 614 ACRES | | | 636 (2,4-D), 999 (NON-RESTRICTED USE) | | 291131 | | 18 | M29N11E31 Pesticide #s: | FOREST, TMBRLND / 30000-0 698 ACRES | | | 636 (2,4-D), 999 (NON-RESTRICTED USE) | | 291132 | | 18 | M29N11E32 Pesticide #s: | FOREST, TMBRLND / 30000-0 405 ACRES | | | 636 (2,4-D), 999 (NON-RESTRICTED USE) | | 291133 | | 18 | M29N11E33 Pesticide #s: | FOREST, TMBRLND / 30000-0 439 ACRES | | | 636 (2,4-D), 999 (NON-RESTRICTED USE) | | 291134 | | 18 | M29N11E34 Pesticide #s: | FOREST, TMBRLND / 30000-0 552 ACRES | | | 636 (2,4-D), 999 (NON-RESTRICTED USE) | | 291136 | | 18 | M29N11E36 Pesticide #s: | FOREST, TMBRLND / 30000-0 354 ACRES | | | 636 (2,4-D), 999 (NON-RESTRICTED USE) | | 291228 | | 18 | M29N12E28 Pesticide #s: | FOREST, TMBRLND / 30000-0 81 ACRES | | | 636 (2,4-D), 999 (NON-RESTRICTED USE) | | 291229 | | 18 | M29N12E29 Pesticide #s: | FOREST, TMBRLND / 30000-0 78 ACRES | | | 636 (2,4-D), 999 (NON-RESTRICTED USE) | | 291230 | | 18 | M29N12E30 Pesticide #s: | FOREST, TMBRLND / 30000-0 355 ACRES | | | 636 (2,4-D), 999 (NON-RESTRICTED USE) | | 291231 | | 18 | M29N12E31 Pesticide #s: | FOREST, TMBRLND / 30000-0 539 ACRES | | | 636 (2,4-D), 999 (NON-RESTRICTED USE) | | 291232 | | 18 | M29N12E32 Pesticide #s: | FOREST, TMBRLND / 30000-0 402 ACRES | | | 636 (2,4-D), 999 (NON-RESTRICTED USE) | | 291233 | | 18 | M29N12E33 Pesticide #s: | FOREST, TMBRLND / 30000-0 118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13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291235 | | 18 | M29N12E35 Pesticide #s: | FOREST, TMBRLND / 30000-0 198 ACRES | | | 636 (2,4-D), 999 (NON-RESTRICTED USE) | | 300936 | | 18 | M30N09E36 Pesticide #s: | FOREST, TMBRLND / 30000-0 620 ACRES | | | 636 (2,4-D), 999 (NON-RESTRICTED USE) | | 301001 | | 18 | M30N10E01 Pesticide #s: | FOREST, TMBRLND / 30000-0 160 ACRES | | | 636 (2,4-D), 999 (NON-RESTRICTED USE) | | 301002 | | 18 | M30N10E02 Pesticide #s: | FOREST, TMBRLND / 30000-0 140 ACRES | | | 636 (2,4-D), 999 (NON-RESTRICTED USE) | | 301003 | | 18 | M30N10E03 Pesticide #s: | FOREST, TMBRLND / 30000-0 120 ACRES | | | 636 (2,4-D), 999 (NON-RESTRICTED USE) | | 301004 | | 18 | M30N10E04 Pesticide #s: | FOREST, TMBRLND / 30000-0 160 ACRES | | | 636 (2,4-D), 999 (NON-RESTRICTED USE) | | 301005 | | 18 | M30N10E05 Pesticide #s: | FOREST, TMBRLND / 30000-0 480 ACRES | | | 636 (2,4-D), 999 (NON-RESTRICTED USE) | | 301006 | | 18 | M30N10E06 Pesticide #s: | FOREST, TMBRLND / 30000-0 640 ACRES | | | 636 (2,4-D), 999 (NON-RESTRICTED USE) | | 301007 | | 18 | M30N10E07 Pesticide #s: | FOREST, TMBRLND / 30000-0 640 ACRES | | | 636 (2,4-D), 999 (NON-RESTRICTED USE) | | 301008 | | 18 | M30N10E08 Pesticide #s: | FOREST, TMBRLND / 30000-0 640 ACRES | | | 636 (2,4-D), 999 (NON-RESTRICTED USE) | | 301009 | | 18 | M30N10E09 Pesticide #s: | FOREST, TMBRLND / 30000-0 640 ACRES | | | 636 (2,4-D), 999 (NON-RESTRICTED USE) | | 301010 | | 18 | M30N10E10 Pesticide #s: | FOREST, TMBRLND / 30000-0 360 ACRES | | | 636 (2,4-D), 999 (NON-RESTRICTED USE) | | 301011 | | 18 | M30N10E11 Pesticide #s: | FOREST, TMBRLND / 30000-0 122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lastRenderedPageBreak/>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14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301013 | | 18 | M30N10E13 Pesticide #s: | FOREST, TMBRLND / 30000-0 320 ACRES | | | 636 (2,4-D), 999 (NON-RESTRICTED USE) | | 301014 | | 18 | M30N10E14 Pesticide #s: | FOREST, TMBRLND / 30000-0 480 ACRES | | | 636 (2,4-D), 999 (NON-RESTRICTED USE) | | 301015 | | 18 | M30N10E15 Pesticide #s: | FOREST, TMBRLND / 30000-0 640 ACRES | | | 636 (2,4-D), 999 (NON-RESTRICTED USE) | | 301016 | | 18 | M30N10E16 Pesticide #s: | FOREST, TMBRLND / 30000-0 640 ACRES | | | 636 (2,4-D), 999 (NON-RESTRICTED USE) | | 301017 | | 18 | M30N10E17 Pesticide #s: | FOREST, TMBRLND / 30000-0 640 ACRES | | | 636 (2,4-D), 999 (NON-RESTRICTED USE) | | 301018 | | 18 | M30N10E18 Pesticide #s: | FOREST, TMBRLND / 30000-0 640 ACRES | | | 636 (2,4-D), 999 (NON-RESTRICTED USE) | | 301019 | | 18 | M30N10E19 Pesticide #s: | FOREST, TMBRLND / 30000-0 80 ACRES | | | 636 (2,4-D), 999 (NON-RESTRICTED USE) | | 301020 | | 18 | M30N10E20 Pesticide #s: | FOREST, TMBRLND / 30000-0 240 ACRES | | | 636 (2,4-D), 999 (NON-RESTRICTED USE) | | 301021 | | 18 | M30N10E21 Pesticide #s: | FOREST, TMBRLND / 30000-0 640 ACRES | | | 636 (2,4-D), 999 (NON-RESTRICTED USE) | | 301022 | | 18 | M30N10E22 Pesticide #s: | FOREST, TMBRLND / 30000-0 640 ACRES | | | 636 (2,4-D), 999 (NON-RESTRICTED USE) | | 301023 | | 18 | M30N10E23 Pesticide #s: | FOREST, TMBRLND / 30000-0 640 ACRES | | | 636 (2,4-D), 999 (NON-RESTRICTED USE) | | 301024 | | 18 | M30N10E24 Pesticide #s: | FOREST, TMBRLND / 30000-0 640 ACRES | | | 636 (2,4-D), 999 (NON-RESTRICTED USE) | | 301025 | | 18 | M30N10E25 Pesticide #s: | FOREST, TMBRLND / 30000-0 640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15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301026 | | 18 | M30N10E26 Pesticide #s: | FOREST, TMBRLND / 30000-0 640 ACRES | | | 636 (2,4-D), 999 (NON-RESTRICTED USE) | | 301027 | | 18 | M30N10E27 Pesticide #s: | FOREST, TMBRLND / 30000-0 560 ACRES | | | 636 (2,4-D), 999 (NON-RESTRICTED USE) | | 301036 | | 18 | M30N10E36 Pesticide #s: | FOREST, TMBRLND / 30000-0 560 ACRES | | | 636 (2,4-D), 999 (NON-RESTRICTED USE) | | 301101 | | 18 | M30N11E01 Pesticide #s: | FOREST, TMBRLND / 30000-0 80 ACRES | | | 636 (2,4-D), 999 (NON-RESTRICTED USE) | | 301105 | | 18 | M30N11E05 Pesticide #s: | FOREST, TMBRLND / 30000-0 199 ACRES | | | 636 (2,4-D), 999 (NON-RESTRICTED USE) | | 301106 | | 18 | M30N11E06 Pesticide #s: | FOREST, TMBRLND / 30000-0 117 ACRES | | | 636 (2,4-D), 999 (NON-RESTRICTED USE) | | 301118 | | 18 | M30N11E18 Pesticide #s: | FOREST, TMBRLND / 30000-0 80 ACRES | | | 636 (2,4-D), 999 (NON-RESTRICTED USE) | | 301217 | | 18 | M30N12E17 Pesticide #s: | FOREST, TMBRLND / 30000-0 488 ACRES | | | 636 (2,4-D), 999 (NON-RESTRICTED USE) | | 301218 | | 18 | M30N12E18 Pesticide #s: | FOREST, TMBRLND / 30000-0 274 ACRES | | | 636 (2,4-D), 999 (NON-RESTRICTED USE) | | 301220 | | 18 | M30N12E20 Pesticide #s: | FOREST, TMBRLND / 30000-0 40 ACRES | | | 636 (2,4-D), 999 (NON-RESTRICTED USE) | | 301221 | | 18 | M30N12E21 Pesticide #s: | FOREST, TMBRLND / 30000-0 79 ACRES | | | 636 (2,4-D), </w:t>
      </w:r>
      <w:r w:rsidRPr="003D3B60">
        <w:rPr>
          <w:rFonts w:ascii="Times New Roman" w:eastAsia="Times New Roman" w:hAnsi="Times New Roman" w:cs="Times New Roman"/>
        </w:rPr>
        <w:lastRenderedPageBreak/>
        <w:t>999 (NON-RESTRICTED USE) | | 301305 | | 18 | M30N13E05 Pesticide #s: | FOREST, TMBRLND / 30000-0 185 ACRES | | | 636 (2,4-D), 999 (NON-RESTRICTED USE) | | 301306 | | 18 | M30N13E06 Pesticide #s: | FOREST, TMBRLND / 30000-0 227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16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301307 | | 18 | M30N13E07 Pesticide #s: | FOREST, TMBRLND / 30000-0 162 ACRES | | | 636 (2,4-D), 999 (NON-RESTRICTED USE) | | 301308 | | 18 | M30N13E08 Pesticide #s: | FOREST, TMBRLND / 30000-0 208 ACRES | | | 636 (2,4-D), 999 (NON-RESTRICTED USE) | | 310914 | | 18 | M31N09E14 Pesticide #s: | FOREST, TMBRLND / 30000-0 160 ACRES | | | 636 (2,4-D), 999 (NON-RESTRICTED USE) | | 310936 | | 18 | M31N09E36 Pesticide #s: | FOREST, TMBRLND / 30000-0 560 ACRES | | | 636 (2,4-D), 999 (NON-RESTRICTED USE) | | 311002 | | 18 | M31N10E02 Pesticide #s: | FOREST, TMBRLND / 30000-0 40 ACRES | | | 636 (2,4-D), 999 (NON-RESTRICTED USE) | | 311003 | | 18 | M31N10E03 Pesticide #s: | FOREST, TMBRLND / 30000-0 360 ACRES | | | 636 (2,4-D), 999 (NON-RESTRICTED USE) | | 311004 | | 18 | M31N10E04 Pesticide #s: | FOREST, TMBRLND / 30000-0 635 ACRES | | | 636 (2,4-D), 999 (NON-RESTRICTED USE) | | 311005 | | 18 | M31N10E05 Pesticide #s: | FOREST, TMBRLND / 30000-0 520 ACRES | | | 636 (2,4-D), 999 (NON-RESTRICTED USE) | | 311006 | | 18 | M31N10E06 Pesticide #s: | FOREST, TMBRLND / 30000-0 640 ACRES | | | 636 (2,4-D), 999 (NON-RESTRICTED USE) | | 311007 | | 18 | M31N10E07 Pesticide #s: | FOREST, TMBRLND / 30000-0 480 ACRES | | | 636 (2,4-D), 999 (NON-RESTRICTED USE) | | 311008 | | 18 | M31N10E08 Pesticide #s: | FOREST, TMBRLND / 30000-0 520 ACRES | | | 636 (2,4-D), 999 (NON-RESTRICTED USE) | | 311009 | | 18 | M31N10E09 Pesticide #s: | FOREST, TMBRLND / 30000-0 320 ACRES | | | 636 (2,4-D), 999 (NON-RESTRICTED USE) | | 311010 | | 18 | M31N10E10 Pesticide #s: | FOREST, TMBRLND / 30000-0 320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17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311015 | | 18 | M31N10E15 Pesticide #s: | FOREST, TMBRLND / 30000-0 160 ACRES | | | 636 (2,4-D), 999 (NON-RESTRICTED USE) | | 311016 | | 18 | M31N10E16 Pesticide #s: | FOREST, TMBRLND / 30000-0 640 ACRES | | | 636 (2,4-D), 999 (NON-RESTRICTED USE) | | 311017 | | 18 | M31N10E17 Pesticide #s: | FOREST, TMBRLND / 30000-0 320 ACRES | | | 636 (2,4-D), 999 (NON-RESTRICTED USE) | | 311018 | | 18 | M31N10E18 Pesticide #s: | FOREST, TMBRLND / 30000-0 480 ACRES | | | 636 (2,4-D), 999 (NON-RESTRICTED USE) | | 311019 | | 18 | M31N10E18 Pesticide #s: | FOREST, TMBRLND / 30000-0 320 ACRES | | | 636 (2,4-D), 999 (NON-RESTRICTED USE) | | 311020 | | 18 | M31N10E20 Pesticide #s: | FOREST, TMBRLND / 30000-0 640 ACRES | | | 636 (2,4-D), 999 (NON-RESTRICTED USE) | | 311021 | | 18 | M31N10E21 Pesticide #s: | FOREST, TMBRLND / 30000-0 520 ACRES | | | 636 (2,4-D), 999 (NON-RESTRICTED USE) | | 311022 | | 18 | M31N10E22 Pesticide #s: | FOREST, </w:t>
      </w:r>
      <w:r w:rsidRPr="003D3B60">
        <w:rPr>
          <w:rFonts w:ascii="Times New Roman" w:eastAsia="Times New Roman" w:hAnsi="Times New Roman" w:cs="Times New Roman"/>
        </w:rPr>
        <w:lastRenderedPageBreak/>
        <w:t>TMBRLND / 30000-0 560 ACRES | | | 636 (2,4-D), 999 (NON-RESTRICTED USE) | | 311023 | | 18 | M31N10E23 Pesticide #s: | FOREST, TMBRLND / 30000-0 640 ACRES | | | 636 (2,4-D), 999 (NON-RESTRICTED USE) | | 311024 | | 18 | M31N10E24 Pesticide #s: | FOREST, TMBRLND / 30000-0 480 ACRES | | | 636 (2,4-D), 999 (NON-RESTRICTED USE) | | 311025 | | 18 | M31N10E25 Pesticide #s: | FOREST, TMBRLND / 30000-0 160 ACRES | | | 636 (2,4-D), 999 (NON-RESTRICTED USE) | | 311026 | | 18 | M31N10E26 Pesticide #s: | FOREST, TMBRLND / 30000-0 600 ACRES | | | 636 (2,4-D), 999 (NON-RESTRICTED USE) | | 311027 | | 18 | M31N10E27 Pesticide #s: | FOREST, TMBRLND / 30000-0 160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18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311029 | | 18 | M31N10E29 Pesticide #s: | FOREST, TMBRLND / 30000-0 360 ACRES | | | 636 (2,4-D), 999 (NON-RESTRICTED USE) | | 311030 | | 18 | M31N10E30 Pesticide #s: | FOREST, TMBRLND / 30000-0 280 ACRES | | | 636 (2,4-D), 999 (NON-RESTRICTED USE) | | 311031 | | 18 | M31N10E31 Pesticide #s: | FOREST, TMBRLND / 30000-0 520 ACRES | | | 636 (2,4-D), 999 (NON-RESTRICTED USE) | | 311032 | | 18 | M31N10E32 Pesticide #s: | FOREST, TMBRLND / 30000-0 360 ACRES | | | 636 (2,4-D), 999 (NON-RESTRICTED USE) | | 311034 | | 18 | M31N10E34 Pesticide #s: | FOREST, TMBRLND / 30000-0 320 ACRES | | | 636 (2,4-D), 999 (NON-RESTRICTED USE) | | 311035 | | 18 | M31N10E35 Pesticide #s: | FOREST, TMBRL</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Retry</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Continue</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Edit</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18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311035 | | 18 | M31N10E35 Pesticide #s: | FOREST, TMBRLND / 30000-0 240 ACRES | | | 636 (2,4-D), 999 (NON-RESTRICTED USE) | | 311036 | | 18 | M31N10E36 Pesticide #s: | FOREST, TMBRLND / 30000-0 320 ACRES | | | 636 (2,4-D), 999 (NON-RESTRICTED USE) | | 311102 | | 18 | M31N11E02 Pesticide #s: | FOREST, TMBRLND / 30000-0 320 ACRES | | | 636 (2,4-D), 999 (NON-RESTRICTED USE) | | 311108 | | 18 | M31N11E08 Pesticide #s: | FOREST, TMBRLND / 30000-0 100 ACRES | | | 636 (2,4-D), 999 (NON-RESTRICTED USE) | | 311111 | | 18 | M31N11E11 Pesticide #s: | FOREST, TMBRLND / 30000-0 280 ACRES | | | 636 (2,4-D), 999 (NON-RESTRICTED USE) | | 311116 | | 18 | M31N11E16 Pesticide #s: | FOREST, TMBRLND / 30000-0 160 ACRES | | | 636 (2,4-D), 999 (NON-RESTRICTED USE) | | 311117 | | 18 | M31N11E17 Pesticide #s: | FOREST, TMBRLND / 30000-0 280 ACRES | | | 636 (2,4-D), </w:t>
      </w:r>
      <w:r w:rsidRPr="003D3B60">
        <w:rPr>
          <w:rFonts w:ascii="Times New Roman" w:eastAsia="Times New Roman" w:hAnsi="Times New Roman" w:cs="Times New Roman"/>
        </w:rPr>
        <w:lastRenderedPageBreak/>
        <w:t>999 (NON-RESTRICTED USE) | | 311118 | | 18 | M31N11E18 Pesticide #s: | FOREST, TMBRLND / 30000-0 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19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311126 | | 18 | M31N11E26 Pesticide #s: | FOREST, TMBRLND / 30000-0 40 ACRES | | | 636 (2,4-D), 999 (NON-RESTRICTED USE) | | 311131 | | 18 | M31N11E31 Pesticide #s: | FOREST, TMBRLND / 30000-0 480 ACRES | | | 636 (2,4-D), 999 (NON-RESTRICTED USE) | | 311132 | | 18 | M31N11E32 Pesticide #s: | FOREST, TMBRLND / 30000-0 320 ACRES | | | 636 (2,4-D), 999 (NON-RESTRICTED USE) | | 311225 | | 18 | M31N12E25 Pesticide #s: | FOREST, TMBRLND / 30000-0 121 ACRES | | | 636 (2,4-D), 999 (NON-RESTRICTED USE) | | 311226 | | 18 | M31N12E26 Pesticide #s: | FOREST, TMBRLND / 30000-0 161 ACRES | | | 636 (2,4-D), 999 (NON-RESTRICTED USE) | | 311234 | | 18 | M31N12E34 Pesticide #s: | FOREST, TMBRLND / 30000-0 40 ACRES | | | 636 (2,4-D), 999 (NON-RESTRICTED USE) | | 311235 | | 18 | M31N12E35 Pesticide #s: | FOREST, TMBRLND / 30000-0 322 ACRES | | | 636 (2,4-D), 999 (NON-RESTRICTED USE) | | 311236 | | 18 | M31N12E36 Pesticide #s: | FOREST, TMBRLND / 30000-0 555 ACRES | | | 636 (2,4-D), 999 (NON-RESTRICTED USE) | | 321032 | | 18 | M32N10E32 Pesticide #s: | FOREST, TMBRLND / 30000-0 160 ACRES | | | 636 (2,4-D), 999 (NON-RESTRICTED USE) | | 321033 | | 18 | M32N10E33 Pesticide #s: | FOREST, TMBRLND / 30000-0 240 ACRES | | | 636 (2,4-D), 999 (NON-RESTRICTED USE) | | 321122 | | 18 | M32N11E22 Pesticide #s: | FOREST, TMBRLND / 30000-0 120 ACRES | | | 636 (2,4-D), 999 (NON-RESTRICTED USE) | | 321123 | | 18 | M32N11E23 Pesticide #s: | FOREST, TMBRLND / 30000-0 80 ACRES | | | 636 (2,4-D), 999 (NON-RESTRICTED USE) | | 321124 | | 18 | M32N11E24 Pesticide #s: | FOREST, TMBRLND / 30000-0 160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20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321125 | | 18 | M32N11E25 Pesticide #s: | FOREST, TMBRLND / 30000-0 360 ACRES | | | 636 (2,4-D), 999 (NON-RESTRICTED USE) | | 321126 | | 18 | M32N11E26 Pesticide #s: | FOREST, TMBRLND / 30000-0 280 ACRES | | | 636 (2,4-D), 999 (NON-RESTRICTED USE) | | 321135 | | 18 | M32N11E35 Pesticide #s: | FOREST, TMBRLND / 30000-0 40 ACRES | | | 636 (2,4-D), 999 (NON-RESTRICTED USE) | | 340901 | | 18 | M34N09E01 Pesticide #s: | FOREST, TMBRLND / 30000-0 359 ACRES | | | 636 (2,4-D), 999 (NON-RESTRICTED USE) | | 341002 | | 18 | M34N10E02 Pesticide #s: | FOREST, TMBRLND / 30000-0 286 ACRES | | | 636 (2,4-D), 999 (NON-RESTRICTED USE) | | 341003 | | 18 | M34N10E03 Pesticide #s: | FOREST, TMBRLND / 30000-0 623 ACRES | | | 636 (2,4-D), 999 (NON-RESTRICTED USE) | | 341004 | | 18 | M34N10E04 Pesticide #s: | FOREST, TMBRLND / 30000-0 570 ACRES | | | 636 (2,4-D), 999 (NON-RESTRICTED USE) | | 341005 | | 18 | M34N10E05 Pesticide #s: | FOREST, TMBRLND / 30000-0 563 ACRES | | | 636 (2,4-D), 999 (NON-RESTRICTED USE) | | 341006 | | 18 | M34N10E06 Pesticide #s: | FOREST, TMBRLND / 30000-0 563 ACRES | | | 636 (2,4-D), </w:t>
      </w:r>
      <w:r w:rsidRPr="003D3B60">
        <w:rPr>
          <w:rFonts w:ascii="Times New Roman" w:eastAsia="Times New Roman" w:hAnsi="Times New Roman" w:cs="Times New Roman"/>
        </w:rPr>
        <w:lastRenderedPageBreak/>
        <w:t>999 (NON-RESTRICTED USE) | | 341009 | | 18 | M34N10E09 Pesticide #s: | FOREST, TMBRLND / 30000-0 371 ACRES | | | 636 (2,4-D), 999 (NON-RESTRICTED USE) | | 341010 | | 18 | M34N10E10 Pesticide #s: | FOREST, TMBRLND / 30000-0 643 ACRES | | | 636 (2,4-D), 999 (NON-RESTRICTED USE) | | 341011 | | 18 | M34N10E11 Pesticide #s: | FOREST, TMBRLND / 30000-0 204 ACRES | | | 636 (2,4-D), 999 (NON-RESTRICTED USE) | | 341012 | | 18 | M34N10E12 Pesticide #s: | FOREST, TMBRLND / 30000-0 218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21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341013 | | 18 | M34N10E13 Pesticide #s: | FOREST, TMBRLND / 30000-0 468 ACRES | | | 636 (2,4-D), 999 (NON-RESTRICTED USE) | | 341014 | | 18 | M34N10E14 Pesticide #s: | FOREST, TMBRLND / 30000-0 556 ACRES | | | 636 (2,4-D), 999 (NON-RESTRICTED USE) | | 341015 | | 18 | M34N10E15 Pesticide #s: | FOREST, TMBRLND / 30000-0 641 ACRES | | | 636 (2,4-D), 999 (NON-RESTRICTED USE) | | 341016 | | 18 | M34N10E16 Pesticide #s: | FOREST, TMBRLND / 30000-0 639 ACRES | | | 636 (2,4-D), 999 (NON-RESTRICTED USE) | | 341020 | | 18 | M34N10E20 Pesticide #s: | FOREST, TMBRLND / 30000-0 40 ACRES | | | 636 (2,4-D), 999 (NON-RESTRICTED USE) | | 341021 | | 18 | M34N10E21 Pesticide #s: | FOREST, TMBRLND / 30000-0 80 ACRES | | | 636 (2,4-D), 999 (NON-RESTRICTED USE) | | 341022 | | 18 | M34N10E22 Pesticide #s: | FOREST, TMBRLND / 30000-0 648 ACRES | | | 636 (2,4-D), 999 (NON-RESTRICTED USE) | | 341023 | | 18 | M34N10E23 Pesticide #s: | FOREST, TMBRLND / 30000-0 587 ACRES | | | 636 (2,4-D), 999 (NON-RESTRICTED USE) | | 341024 | | 18 | M34N10E24 Pesticide #s: | FOREST, TMBRLND / 30000-0 294 ACRES | | | 636 (2,4-D), 999 (NON-RESTRICTED USE) | | 341025 | | 18 | M34N10E25 Pesticide #s: | FOREST, TMBRLND / 30000-0 200 ACRES | | | 636 (2,4-D), 999 (NON-RESTRICTED USE) | | 341026 | | 18 | M34N10E26 Pesticide #s: | FOREST, TMBRLND / 30000-0 436 ACRES | | | 636 (2,4-D), 999 (NON-RESTRICTED USE) | | 341027 | | 18 | M34N10E27 Pesticide #s: | FOREST, TMBRLND / 30000-0 534 ACRES | | | 636 (2,4-D), 999 (NON-RESTRICTED USE) | | 341034 | | 18 | M34N10E34 Pesticide #s: | FOREST, TMBRLND / 30000-0 312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22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 xml:space="preserve">341035 | | 18 | M34N10E35 Pesticide #s: | FOREST, TMBRLND / 30000-0 488 ACRES | | | 636 (2,4-D), 999 (NON-RESTRICTED USE) | | 341036 | | 18 | M34N10E36 Pesticide #s: | FOREST, TMBRLND / 30000-0 531 ACRES | | | 636 (2,4-D), 999 (NON-RESTRICTED USE) | | 341118 | | 18 | M34N11E18 Pesticide #s: | FOREST, TMBRLND / 30000-0 40 ACRES | | | 636 (2,4-D), 999 (NON-RESTRICTED USE) | | 341119 | | 18 | M34N11E19 Pesticide #s: | FOREST, TMBRLND / 30000-0 350 ACRES | | | 636 (2,4-D), 999 (NON-RESTRICTED USE) | | 341120 | | 18 | M34N11E20 Pesticide #s: | FOREST, TMBRLND / 30000-0 316 ACRES | | | 636 (2,4-D), 999 (NON-RESTRICTED USE) | | 341129 | | 18 | M34N11E29 Pesticide #s: | FOREST, </w:t>
      </w:r>
      <w:r w:rsidRPr="003D3B60">
        <w:rPr>
          <w:rFonts w:ascii="Times New Roman" w:eastAsia="Times New Roman" w:hAnsi="Times New Roman" w:cs="Times New Roman"/>
        </w:rPr>
        <w:lastRenderedPageBreak/>
        <w:t>TMBRLND / 30000-0 38 ACRES | | | 636 (2,4-D), 999 (NON-RESTRICTED USE) | | 341130 | | 18 | M34N11E30 Pesticide #s: | FOREST, TMBRLND / 30000-0 38 ACRES | | | 636 (2,4-D), 999 (NON-RESTRICTED USE) | | 341131 | | 18 | M34N11E31 Pesticide #s: | FOREST, TMBRLND / 30000-0 48 ACRES | | | 636 (2,4-D), 999 (NON-RESTRICTED USE) | | 350921 | ADDED 2006 | 18 | M35N09E21 Pesticide #s: | FOREST, TMBRLND / 30000-0 40 ACRES | | | 554 (STRYCHNINE), 636 (2,4-D), 999 (NON-RESTRICTED USE) | | 350925 | ADDED 2006 | 18 | M35N09E25 Pesticide #s: | FOREST, TMBRLND / 30000-0 120 ACRES | | | 554 (STRYCHNINE), 636 (2,4-D), 999 (NON-RESTRICTED USE) | | 351026 | | 18 | M35N10E26 Pesticide #s: | FOREST, TMBRLND / 30000-0 80 ACRES | | | 636 (2,4-D), 999 (NON-RESTRICTED USE) | | 351027 | | 18 | M35N10E27 Pesticide #s: | FOREST, TMBRLND / 30000-0 81 ACRES | | | 636 (2,4-D), 999 (NON-RESTRICTED USE) | | 351029 | | 18 | M35N10E29 Pesticide #s: | FOREST, TMBRLND / 30000-0 120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RESTRICTED MATERIALS PERMIT # 18-20-4500033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WM BEATY AND ASSOC. Page 23 of 23 Expires: 12/31/2023</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351030 | | 18 | M35N10E30 Pesticide #s: | FOREST, TMBRLND / 30000-0 121 ACRES | | | 636 (2,4-D), 999 (NON-RESTRICTED USE) | | 351031 | | 18 | M35N10E31 Pesticide #s: | FOREST, TMBRLND / 30000-0 529 ACRES | | | 636 (2,4-D), 999 (NON-RESTRICTED USE) | | 351032 | | 18 | M35N10E32 Pesticide #s: | FOREST, TMBRLND / 30000-0 674 ACRES | | | 636 (2,4-D), 999 (NON-RESTRICTED USE) | | 351033 | | 18 | M35N10E33 Pesticide #s: | FOREST, TMBRLND / 30000-0 467 ACRES | | | 636 (2,4-D), 999 (NON-RESTRICTED USE) | | 351034 | | 18 | M35N10E34 Pesticide #s: | FOREST, TMBRLND / 30000-0 246 ACRES | | | 636 (2,4-D), 999 (NON-RESTRICTED USE) | | 390629 | | 18 | M39N06E29 Pesticide #s: | FOREST, TMBRLND / 30000-0 80 ACRES | | | 636 (2,4-D), 999 (NON-RESTRICTED USE) | | 391125 | | 18 | M39N11E25 Pesticide #s: | FOREST, TMBRLND / 30000-0 40 ACRES | | | 636 (2,4-D), 999 (NON-RESTRICTED USE) | | 391126 | | 18 | M39N11E26 Pesticide #s: | FOREST, TMBRLND / 30000-0 40 ACRES | | | 636 (2,4-D), 999 (NON-RESTRICTED USE) | | 391127 | | 18 | M39N11E27 Pesticide #s: | FOREST, TMBRLND / 30000-0 40 ACRES | | | 636 (2,4-D), 999 (NON-RESTRICTED USE) | | 391130 | | 18 | M39N11E30 Pesticide #s: | FOREST, TMBRLND / 30000-0 30 ACRES | | | 636 (2,4-D), 999 (NON-RESTRICTED USE) | | 391131 | | 18 | M39N11E31 Pesticide #s: | FOREST, TMBRLND / 30000-0 160 ACRES | | | 636 (2,4-D), 999 (NON-RESTRICTED USE) | | 391132 | | 18 | M39N11E32 Pesticide #s: | FOREST, TMBRLND / 30000-0 40 ACRES | | | 636 (2,4-D), 999 (NON-RESTRICTED USE) | |</w:t>
      </w:r>
    </w:p>
    <w:p w:rsidR="003D3B60" w:rsidRPr="003D3B60" w:rsidRDefault="003D3B60" w:rsidP="003D3B60">
      <w:pPr>
        <w:spacing w:before="100" w:beforeAutospacing="1" w:after="100" w:afterAutospacing="1"/>
        <w:outlineLvl w:val="1"/>
        <w:rPr>
          <w:rFonts w:ascii="Times New Roman" w:eastAsia="Times New Roman" w:hAnsi="Times New Roman" w:cs="Times New Roman"/>
          <w:b/>
          <w:bCs/>
          <w:sz w:val="36"/>
          <w:szCs w:val="36"/>
        </w:rPr>
      </w:pPr>
      <w:r w:rsidRPr="003D3B60">
        <w:rPr>
          <w:rFonts w:ascii="Times New Roman" w:eastAsia="Times New Roman" w:hAnsi="Times New Roman" w:cs="Times New Roman"/>
          <w:b/>
          <w:bCs/>
          <w:sz w:val="36"/>
          <w:szCs w:val="36"/>
        </w:rPr>
        <w:t>OPERATION-WIDE CONDITIONS</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Retry</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G</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keep going</w:t>
      </w:r>
    </w:p>
    <w:p w:rsidR="003D3B60" w:rsidRPr="003D3B60" w:rsidRDefault="003D3B60" w:rsidP="003D3B60">
      <w:pPr>
        <w:rPr>
          <w:rFonts w:ascii="Times New Roman" w:eastAsia="Times New Roman" w:hAnsi="Times New Roman" w:cs="Times New Roman"/>
        </w:rPr>
      </w:pPr>
      <w:r w:rsidRPr="003D3B60">
        <w:rPr>
          <w:rFonts w:ascii="Times New Roman" w:eastAsia="Times New Roman" w:hAnsi="Times New Roman" w:cs="Times New Roman"/>
        </w:rPr>
        <w:t>Edit</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lastRenderedPageBreak/>
        <w:t>The document appears to end at page 23 with "OPERATION-WIDE CONDITIONS" as the final heading, but no actual conditions are listed below that heading. The permit itself ends there.</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To summarize what I've transcribed:</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This is a Restricted Materials Permit (#18-20-4500033) issued by the Lassen County Department of Agriculture to WM Beaty and Associates for agricultural use of restricted pesticides. The permit covers numerous forest sites (several hundred individual locations) across Lassen County, California.</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The permitted pesticides include:</w:t>
      </w:r>
    </w:p>
    <w:p w:rsidR="003D3B60" w:rsidRPr="003D3B60" w:rsidRDefault="003D3B60" w:rsidP="003D3B60">
      <w:pPr>
        <w:numPr>
          <w:ilvl w:val="0"/>
          <w:numId w:val="1"/>
        </w:num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Strychnine (for rodents)</w:t>
      </w:r>
    </w:p>
    <w:p w:rsidR="003D3B60" w:rsidRPr="003D3B60" w:rsidRDefault="003D3B60" w:rsidP="003D3B60">
      <w:pPr>
        <w:numPr>
          <w:ilvl w:val="0"/>
          <w:numId w:val="1"/>
        </w:num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2,4-D (for weeds)</w:t>
      </w:r>
    </w:p>
    <w:p w:rsidR="003D3B60" w:rsidRPr="003D3B60" w:rsidRDefault="003D3B60" w:rsidP="003D3B60">
      <w:pPr>
        <w:numPr>
          <w:ilvl w:val="0"/>
          <w:numId w:val="1"/>
        </w:num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Non-restricted use pesticides (for various pests)</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The permit was issued on January 10, 2020, valid from January 1, 2020, and expires on December 31, 2023. The agent listed is Scott Carnegie, Project Forester at Fall River Mills.</w:t>
      </w:r>
    </w:p>
    <w:p w:rsidR="003D3B60" w:rsidRPr="003D3B60" w:rsidRDefault="003D3B60" w:rsidP="003D3B60">
      <w:pPr>
        <w:spacing w:before="100" w:beforeAutospacing="1" w:after="100" w:afterAutospacing="1"/>
        <w:rPr>
          <w:rFonts w:ascii="Times New Roman" w:eastAsia="Times New Roman" w:hAnsi="Times New Roman" w:cs="Times New Roman"/>
        </w:rPr>
      </w:pPr>
      <w:r w:rsidRPr="003D3B60">
        <w:rPr>
          <w:rFonts w:ascii="Times New Roman" w:eastAsia="Times New Roman" w:hAnsi="Times New Roman" w:cs="Times New Roman"/>
        </w:rPr>
        <w:t>The document contains comprehensive listings of all forest parcels where these pesticides are authorized for use, with their respective acreages and township/range coordinates.</w:t>
      </w:r>
    </w:p>
    <w:p w:rsidR="003D3B60" w:rsidRDefault="003D3B60"/>
    <w:sectPr w:rsidR="003D3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403C0"/>
    <w:multiLevelType w:val="multilevel"/>
    <w:tmpl w:val="FC5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8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60"/>
    <w:rsid w:val="003D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AE7721-5EE0-C14C-A91C-C579FB7D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3B6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3B6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B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3B60"/>
    <w:rPr>
      <w:rFonts w:ascii="Times New Roman" w:eastAsia="Times New Roman" w:hAnsi="Times New Roman" w:cs="Times New Roman"/>
      <w:b/>
      <w:bCs/>
      <w:sz w:val="36"/>
      <w:szCs w:val="36"/>
    </w:rPr>
  </w:style>
  <w:style w:type="paragraph" w:customStyle="1" w:styleId="whitespace-normal">
    <w:name w:val="whitespace-normal"/>
    <w:basedOn w:val="Normal"/>
    <w:rsid w:val="003D3B6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3D3B60"/>
    <w:rPr>
      <w:color w:val="0000FF"/>
      <w:u w:val="single"/>
    </w:rPr>
  </w:style>
  <w:style w:type="character" w:styleId="Strong">
    <w:name w:val="Strong"/>
    <w:basedOn w:val="DefaultParagraphFont"/>
    <w:uiPriority w:val="22"/>
    <w:qFormat/>
    <w:rsid w:val="003D3B60"/>
    <w:rPr>
      <w:b/>
      <w:bCs/>
    </w:rPr>
  </w:style>
  <w:style w:type="paragraph" w:customStyle="1" w:styleId="whitespace-pre-wrap">
    <w:name w:val="whitespace-pre-wrap"/>
    <w:basedOn w:val="Normal"/>
    <w:rsid w:val="003D3B6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019097">
      <w:bodyDiv w:val="1"/>
      <w:marLeft w:val="0"/>
      <w:marRight w:val="0"/>
      <w:marTop w:val="0"/>
      <w:marBottom w:val="0"/>
      <w:divBdr>
        <w:top w:val="none" w:sz="0" w:space="0" w:color="auto"/>
        <w:left w:val="none" w:sz="0" w:space="0" w:color="auto"/>
        <w:bottom w:val="none" w:sz="0" w:space="0" w:color="auto"/>
        <w:right w:val="none" w:sz="0" w:space="0" w:color="auto"/>
      </w:divBdr>
      <w:divsChild>
        <w:div w:id="1051926876">
          <w:marLeft w:val="0"/>
          <w:marRight w:val="0"/>
          <w:marTop w:val="0"/>
          <w:marBottom w:val="0"/>
          <w:divBdr>
            <w:top w:val="none" w:sz="0" w:space="0" w:color="auto"/>
            <w:left w:val="none" w:sz="0" w:space="0" w:color="auto"/>
            <w:bottom w:val="none" w:sz="0" w:space="0" w:color="auto"/>
            <w:right w:val="none" w:sz="0" w:space="0" w:color="auto"/>
          </w:divBdr>
          <w:divsChild>
            <w:div w:id="615143555">
              <w:marLeft w:val="0"/>
              <w:marRight w:val="0"/>
              <w:marTop w:val="0"/>
              <w:marBottom w:val="0"/>
              <w:divBdr>
                <w:top w:val="none" w:sz="0" w:space="0" w:color="auto"/>
                <w:left w:val="none" w:sz="0" w:space="0" w:color="auto"/>
                <w:bottom w:val="none" w:sz="0" w:space="0" w:color="auto"/>
                <w:right w:val="none" w:sz="0" w:space="0" w:color="auto"/>
              </w:divBdr>
              <w:divsChild>
                <w:div w:id="1270353405">
                  <w:marLeft w:val="0"/>
                  <w:marRight w:val="0"/>
                  <w:marTop w:val="0"/>
                  <w:marBottom w:val="0"/>
                  <w:divBdr>
                    <w:top w:val="none" w:sz="0" w:space="0" w:color="auto"/>
                    <w:left w:val="none" w:sz="0" w:space="0" w:color="auto"/>
                    <w:bottom w:val="none" w:sz="0" w:space="0" w:color="auto"/>
                    <w:right w:val="none" w:sz="0" w:space="0" w:color="auto"/>
                  </w:divBdr>
                  <w:divsChild>
                    <w:div w:id="281496334">
                      <w:marLeft w:val="0"/>
                      <w:marRight w:val="0"/>
                      <w:marTop w:val="0"/>
                      <w:marBottom w:val="0"/>
                      <w:divBdr>
                        <w:top w:val="none" w:sz="0" w:space="0" w:color="auto"/>
                        <w:left w:val="none" w:sz="0" w:space="0" w:color="auto"/>
                        <w:bottom w:val="none" w:sz="0" w:space="0" w:color="auto"/>
                        <w:right w:val="none" w:sz="0" w:space="0" w:color="auto"/>
                      </w:divBdr>
                      <w:divsChild>
                        <w:div w:id="1083844514">
                          <w:marLeft w:val="0"/>
                          <w:marRight w:val="0"/>
                          <w:marTop w:val="0"/>
                          <w:marBottom w:val="0"/>
                          <w:divBdr>
                            <w:top w:val="none" w:sz="0" w:space="0" w:color="auto"/>
                            <w:left w:val="none" w:sz="0" w:space="0" w:color="auto"/>
                            <w:bottom w:val="none" w:sz="0" w:space="0" w:color="auto"/>
                            <w:right w:val="none" w:sz="0" w:space="0" w:color="auto"/>
                          </w:divBdr>
                          <w:divsChild>
                            <w:div w:id="10337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2587">
                      <w:marLeft w:val="0"/>
                      <w:marRight w:val="0"/>
                      <w:marTop w:val="0"/>
                      <w:marBottom w:val="0"/>
                      <w:divBdr>
                        <w:top w:val="none" w:sz="0" w:space="0" w:color="auto"/>
                        <w:left w:val="none" w:sz="0" w:space="0" w:color="auto"/>
                        <w:bottom w:val="none" w:sz="0" w:space="0" w:color="auto"/>
                        <w:right w:val="none" w:sz="0" w:space="0" w:color="auto"/>
                      </w:divBdr>
                      <w:divsChild>
                        <w:div w:id="518356540">
                          <w:marLeft w:val="0"/>
                          <w:marRight w:val="0"/>
                          <w:marTop w:val="0"/>
                          <w:marBottom w:val="0"/>
                          <w:divBdr>
                            <w:top w:val="none" w:sz="0" w:space="0" w:color="auto"/>
                            <w:left w:val="none" w:sz="0" w:space="0" w:color="auto"/>
                            <w:bottom w:val="none" w:sz="0" w:space="0" w:color="auto"/>
                            <w:right w:val="none" w:sz="0" w:space="0" w:color="auto"/>
                          </w:divBdr>
                          <w:divsChild>
                            <w:div w:id="843935969">
                              <w:marLeft w:val="0"/>
                              <w:marRight w:val="0"/>
                              <w:marTop w:val="0"/>
                              <w:marBottom w:val="0"/>
                              <w:divBdr>
                                <w:top w:val="none" w:sz="0" w:space="0" w:color="auto"/>
                                <w:left w:val="none" w:sz="0" w:space="0" w:color="auto"/>
                                <w:bottom w:val="none" w:sz="0" w:space="0" w:color="auto"/>
                                <w:right w:val="none" w:sz="0" w:space="0" w:color="auto"/>
                              </w:divBdr>
                              <w:divsChild>
                                <w:div w:id="19693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210060">
          <w:marLeft w:val="0"/>
          <w:marRight w:val="0"/>
          <w:marTop w:val="0"/>
          <w:marBottom w:val="0"/>
          <w:divBdr>
            <w:top w:val="none" w:sz="0" w:space="0" w:color="auto"/>
            <w:left w:val="none" w:sz="0" w:space="0" w:color="auto"/>
            <w:bottom w:val="none" w:sz="0" w:space="0" w:color="auto"/>
            <w:right w:val="none" w:sz="0" w:space="0" w:color="auto"/>
          </w:divBdr>
          <w:divsChild>
            <w:div w:id="1243686627">
              <w:marLeft w:val="0"/>
              <w:marRight w:val="0"/>
              <w:marTop w:val="0"/>
              <w:marBottom w:val="0"/>
              <w:divBdr>
                <w:top w:val="none" w:sz="0" w:space="0" w:color="auto"/>
                <w:left w:val="none" w:sz="0" w:space="0" w:color="auto"/>
                <w:bottom w:val="none" w:sz="0" w:space="0" w:color="auto"/>
                <w:right w:val="none" w:sz="0" w:space="0" w:color="auto"/>
              </w:divBdr>
              <w:divsChild>
                <w:div w:id="787435788">
                  <w:marLeft w:val="0"/>
                  <w:marRight w:val="0"/>
                  <w:marTop w:val="0"/>
                  <w:marBottom w:val="0"/>
                  <w:divBdr>
                    <w:top w:val="none" w:sz="0" w:space="0" w:color="auto"/>
                    <w:left w:val="none" w:sz="0" w:space="0" w:color="auto"/>
                    <w:bottom w:val="none" w:sz="0" w:space="0" w:color="auto"/>
                    <w:right w:val="none" w:sz="0" w:space="0" w:color="auto"/>
                  </w:divBdr>
                  <w:divsChild>
                    <w:div w:id="1485586898">
                      <w:marLeft w:val="0"/>
                      <w:marRight w:val="0"/>
                      <w:marTop w:val="0"/>
                      <w:marBottom w:val="0"/>
                      <w:divBdr>
                        <w:top w:val="none" w:sz="0" w:space="0" w:color="auto"/>
                        <w:left w:val="none" w:sz="0" w:space="0" w:color="auto"/>
                        <w:bottom w:val="none" w:sz="0" w:space="0" w:color="auto"/>
                        <w:right w:val="none" w:sz="0" w:space="0" w:color="auto"/>
                      </w:divBdr>
                      <w:divsChild>
                        <w:div w:id="1775175716">
                          <w:marLeft w:val="0"/>
                          <w:marRight w:val="0"/>
                          <w:marTop w:val="0"/>
                          <w:marBottom w:val="0"/>
                          <w:divBdr>
                            <w:top w:val="none" w:sz="0" w:space="0" w:color="auto"/>
                            <w:left w:val="none" w:sz="0" w:space="0" w:color="auto"/>
                            <w:bottom w:val="none" w:sz="0" w:space="0" w:color="auto"/>
                            <w:right w:val="none" w:sz="0" w:space="0" w:color="auto"/>
                          </w:divBdr>
                          <w:divsChild>
                            <w:div w:id="1723866941">
                              <w:marLeft w:val="0"/>
                              <w:marRight w:val="0"/>
                              <w:marTop w:val="0"/>
                              <w:marBottom w:val="0"/>
                              <w:divBdr>
                                <w:top w:val="none" w:sz="0" w:space="0" w:color="auto"/>
                                <w:left w:val="none" w:sz="0" w:space="0" w:color="auto"/>
                                <w:bottom w:val="none" w:sz="0" w:space="0" w:color="auto"/>
                                <w:right w:val="none" w:sz="0" w:space="0" w:color="auto"/>
                              </w:divBdr>
                            </w:div>
                          </w:divsChild>
                        </w:div>
                        <w:div w:id="1358384859">
                          <w:marLeft w:val="0"/>
                          <w:marRight w:val="0"/>
                          <w:marTop w:val="0"/>
                          <w:marBottom w:val="0"/>
                          <w:divBdr>
                            <w:top w:val="none" w:sz="0" w:space="0" w:color="auto"/>
                            <w:left w:val="none" w:sz="0" w:space="0" w:color="auto"/>
                            <w:bottom w:val="none" w:sz="0" w:space="0" w:color="auto"/>
                            <w:right w:val="none" w:sz="0" w:space="0" w:color="auto"/>
                          </w:divBdr>
                        </w:div>
                      </w:divsChild>
                    </w:div>
                    <w:div w:id="857890096">
                      <w:marLeft w:val="0"/>
                      <w:marRight w:val="0"/>
                      <w:marTop w:val="0"/>
                      <w:marBottom w:val="0"/>
                      <w:divBdr>
                        <w:top w:val="none" w:sz="0" w:space="0" w:color="auto"/>
                        <w:left w:val="none" w:sz="0" w:space="0" w:color="auto"/>
                        <w:bottom w:val="none" w:sz="0" w:space="0" w:color="auto"/>
                        <w:right w:val="none" w:sz="0" w:space="0" w:color="auto"/>
                      </w:divBdr>
                      <w:divsChild>
                        <w:div w:id="137263147">
                          <w:marLeft w:val="0"/>
                          <w:marRight w:val="0"/>
                          <w:marTop w:val="0"/>
                          <w:marBottom w:val="0"/>
                          <w:divBdr>
                            <w:top w:val="none" w:sz="0" w:space="0" w:color="auto"/>
                            <w:left w:val="none" w:sz="0" w:space="0" w:color="auto"/>
                            <w:bottom w:val="none" w:sz="0" w:space="0" w:color="auto"/>
                            <w:right w:val="none" w:sz="0" w:space="0" w:color="auto"/>
                          </w:divBdr>
                          <w:divsChild>
                            <w:div w:id="8673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109641">
          <w:marLeft w:val="0"/>
          <w:marRight w:val="0"/>
          <w:marTop w:val="0"/>
          <w:marBottom w:val="0"/>
          <w:divBdr>
            <w:top w:val="none" w:sz="0" w:space="0" w:color="auto"/>
            <w:left w:val="none" w:sz="0" w:space="0" w:color="auto"/>
            <w:bottom w:val="none" w:sz="0" w:space="0" w:color="auto"/>
            <w:right w:val="none" w:sz="0" w:space="0" w:color="auto"/>
          </w:divBdr>
          <w:divsChild>
            <w:div w:id="2136874244">
              <w:marLeft w:val="0"/>
              <w:marRight w:val="0"/>
              <w:marTop w:val="0"/>
              <w:marBottom w:val="0"/>
              <w:divBdr>
                <w:top w:val="none" w:sz="0" w:space="0" w:color="auto"/>
                <w:left w:val="none" w:sz="0" w:space="0" w:color="auto"/>
                <w:bottom w:val="none" w:sz="0" w:space="0" w:color="auto"/>
                <w:right w:val="none" w:sz="0" w:space="0" w:color="auto"/>
              </w:divBdr>
              <w:divsChild>
                <w:div w:id="2104909090">
                  <w:marLeft w:val="0"/>
                  <w:marRight w:val="0"/>
                  <w:marTop w:val="0"/>
                  <w:marBottom w:val="0"/>
                  <w:divBdr>
                    <w:top w:val="none" w:sz="0" w:space="0" w:color="auto"/>
                    <w:left w:val="none" w:sz="0" w:space="0" w:color="auto"/>
                    <w:bottom w:val="none" w:sz="0" w:space="0" w:color="auto"/>
                    <w:right w:val="none" w:sz="0" w:space="0" w:color="auto"/>
                  </w:divBdr>
                  <w:divsChild>
                    <w:div w:id="1897232772">
                      <w:marLeft w:val="0"/>
                      <w:marRight w:val="0"/>
                      <w:marTop w:val="0"/>
                      <w:marBottom w:val="0"/>
                      <w:divBdr>
                        <w:top w:val="none" w:sz="0" w:space="0" w:color="auto"/>
                        <w:left w:val="none" w:sz="0" w:space="0" w:color="auto"/>
                        <w:bottom w:val="none" w:sz="0" w:space="0" w:color="auto"/>
                        <w:right w:val="none" w:sz="0" w:space="0" w:color="auto"/>
                      </w:divBdr>
                      <w:divsChild>
                        <w:div w:id="235096826">
                          <w:marLeft w:val="0"/>
                          <w:marRight w:val="0"/>
                          <w:marTop w:val="0"/>
                          <w:marBottom w:val="0"/>
                          <w:divBdr>
                            <w:top w:val="none" w:sz="0" w:space="0" w:color="auto"/>
                            <w:left w:val="none" w:sz="0" w:space="0" w:color="auto"/>
                            <w:bottom w:val="none" w:sz="0" w:space="0" w:color="auto"/>
                            <w:right w:val="none" w:sz="0" w:space="0" w:color="auto"/>
                          </w:divBdr>
                          <w:divsChild>
                            <w:div w:id="244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1049">
                      <w:marLeft w:val="0"/>
                      <w:marRight w:val="0"/>
                      <w:marTop w:val="0"/>
                      <w:marBottom w:val="0"/>
                      <w:divBdr>
                        <w:top w:val="none" w:sz="0" w:space="0" w:color="auto"/>
                        <w:left w:val="none" w:sz="0" w:space="0" w:color="auto"/>
                        <w:bottom w:val="none" w:sz="0" w:space="0" w:color="auto"/>
                        <w:right w:val="none" w:sz="0" w:space="0" w:color="auto"/>
                      </w:divBdr>
                      <w:divsChild>
                        <w:div w:id="1617561886">
                          <w:marLeft w:val="0"/>
                          <w:marRight w:val="0"/>
                          <w:marTop w:val="0"/>
                          <w:marBottom w:val="0"/>
                          <w:divBdr>
                            <w:top w:val="none" w:sz="0" w:space="0" w:color="auto"/>
                            <w:left w:val="none" w:sz="0" w:space="0" w:color="auto"/>
                            <w:bottom w:val="none" w:sz="0" w:space="0" w:color="auto"/>
                            <w:right w:val="none" w:sz="0" w:space="0" w:color="auto"/>
                          </w:divBdr>
                          <w:divsChild>
                            <w:div w:id="939528846">
                              <w:marLeft w:val="0"/>
                              <w:marRight w:val="0"/>
                              <w:marTop w:val="0"/>
                              <w:marBottom w:val="0"/>
                              <w:divBdr>
                                <w:top w:val="none" w:sz="0" w:space="0" w:color="auto"/>
                                <w:left w:val="none" w:sz="0" w:space="0" w:color="auto"/>
                                <w:bottom w:val="none" w:sz="0" w:space="0" w:color="auto"/>
                                <w:right w:val="none" w:sz="0" w:space="0" w:color="auto"/>
                              </w:divBdr>
                              <w:divsChild>
                                <w:div w:id="20403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60278">
          <w:marLeft w:val="0"/>
          <w:marRight w:val="0"/>
          <w:marTop w:val="0"/>
          <w:marBottom w:val="0"/>
          <w:divBdr>
            <w:top w:val="none" w:sz="0" w:space="0" w:color="auto"/>
            <w:left w:val="none" w:sz="0" w:space="0" w:color="auto"/>
            <w:bottom w:val="none" w:sz="0" w:space="0" w:color="auto"/>
            <w:right w:val="none" w:sz="0" w:space="0" w:color="auto"/>
          </w:divBdr>
          <w:divsChild>
            <w:div w:id="1768309526">
              <w:marLeft w:val="0"/>
              <w:marRight w:val="0"/>
              <w:marTop w:val="0"/>
              <w:marBottom w:val="0"/>
              <w:divBdr>
                <w:top w:val="none" w:sz="0" w:space="0" w:color="auto"/>
                <w:left w:val="none" w:sz="0" w:space="0" w:color="auto"/>
                <w:bottom w:val="none" w:sz="0" w:space="0" w:color="auto"/>
                <w:right w:val="none" w:sz="0" w:space="0" w:color="auto"/>
              </w:divBdr>
              <w:divsChild>
                <w:div w:id="99185001">
                  <w:marLeft w:val="0"/>
                  <w:marRight w:val="0"/>
                  <w:marTop w:val="0"/>
                  <w:marBottom w:val="0"/>
                  <w:divBdr>
                    <w:top w:val="none" w:sz="0" w:space="0" w:color="auto"/>
                    <w:left w:val="none" w:sz="0" w:space="0" w:color="auto"/>
                    <w:bottom w:val="none" w:sz="0" w:space="0" w:color="auto"/>
                    <w:right w:val="none" w:sz="0" w:space="0" w:color="auto"/>
                  </w:divBdr>
                  <w:divsChild>
                    <w:div w:id="487286962">
                      <w:marLeft w:val="0"/>
                      <w:marRight w:val="0"/>
                      <w:marTop w:val="0"/>
                      <w:marBottom w:val="0"/>
                      <w:divBdr>
                        <w:top w:val="none" w:sz="0" w:space="0" w:color="auto"/>
                        <w:left w:val="none" w:sz="0" w:space="0" w:color="auto"/>
                        <w:bottom w:val="none" w:sz="0" w:space="0" w:color="auto"/>
                        <w:right w:val="none" w:sz="0" w:space="0" w:color="auto"/>
                      </w:divBdr>
                      <w:divsChild>
                        <w:div w:id="630860821">
                          <w:marLeft w:val="0"/>
                          <w:marRight w:val="0"/>
                          <w:marTop w:val="0"/>
                          <w:marBottom w:val="0"/>
                          <w:divBdr>
                            <w:top w:val="none" w:sz="0" w:space="0" w:color="auto"/>
                            <w:left w:val="none" w:sz="0" w:space="0" w:color="auto"/>
                            <w:bottom w:val="none" w:sz="0" w:space="0" w:color="auto"/>
                            <w:right w:val="none" w:sz="0" w:space="0" w:color="auto"/>
                          </w:divBdr>
                          <w:divsChild>
                            <w:div w:id="1853953293">
                              <w:marLeft w:val="0"/>
                              <w:marRight w:val="0"/>
                              <w:marTop w:val="0"/>
                              <w:marBottom w:val="0"/>
                              <w:divBdr>
                                <w:top w:val="none" w:sz="0" w:space="0" w:color="auto"/>
                                <w:left w:val="none" w:sz="0" w:space="0" w:color="auto"/>
                                <w:bottom w:val="none" w:sz="0" w:space="0" w:color="auto"/>
                                <w:right w:val="none" w:sz="0" w:space="0" w:color="auto"/>
                              </w:divBdr>
                            </w:div>
                          </w:divsChild>
                        </w:div>
                        <w:div w:id="828903836">
                          <w:marLeft w:val="0"/>
                          <w:marRight w:val="0"/>
                          <w:marTop w:val="0"/>
                          <w:marBottom w:val="0"/>
                          <w:divBdr>
                            <w:top w:val="none" w:sz="0" w:space="0" w:color="auto"/>
                            <w:left w:val="none" w:sz="0" w:space="0" w:color="auto"/>
                            <w:bottom w:val="none" w:sz="0" w:space="0" w:color="auto"/>
                            <w:right w:val="none" w:sz="0" w:space="0" w:color="auto"/>
                          </w:divBdr>
                        </w:div>
                      </w:divsChild>
                    </w:div>
                    <w:div w:id="686752218">
                      <w:marLeft w:val="0"/>
                      <w:marRight w:val="0"/>
                      <w:marTop w:val="0"/>
                      <w:marBottom w:val="0"/>
                      <w:divBdr>
                        <w:top w:val="none" w:sz="0" w:space="0" w:color="auto"/>
                        <w:left w:val="none" w:sz="0" w:space="0" w:color="auto"/>
                        <w:bottom w:val="none" w:sz="0" w:space="0" w:color="auto"/>
                        <w:right w:val="none" w:sz="0" w:space="0" w:color="auto"/>
                      </w:divBdr>
                      <w:divsChild>
                        <w:div w:id="1360155678">
                          <w:marLeft w:val="0"/>
                          <w:marRight w:val="0"/>
                          <w:marTop w:val="0"/>
                          <w:marBottom w:val="0"/>
                          <w:divBdr>
                            <w:top w:val="none" w:sz="0" w:space="0" w:color="auto"/>
                            <w:left w:val="none" w:sz="0" w:space="0" w:color="auto"/>
                            <w:bottom w:val="none" w:sz="0" w:space="0" w:color="auto"/>
                            <w:right w:val="none" w:sz="0" w:space="0" w:color="auto"/>
                          </w:divBdr>
                          <w:divsChild>
                            <w:div w:id="5596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650004">
          <w:marLeft w:val="0"/>
          <w:marRight w:val="0"/>
          <w:marTop w:val="0"/>
          <w:marBottom w:val="0"/>
          <w:divBdr>
            <w:top w:val="none" w:sz="0" w:space="0" w:color="auto"/>
            <w:left w:val="none" w:sz="0" w:space="0" w:color="auto"/>
            <w:bottom w:val="none" w:sz="0" w:space="0" w:color="auto"/>
            <w:right w:val="none" w:sz="0" w:space="0" w:color="auto"/>
          </w:divBdr>
          <w:divsChild>
            <w:div w:id="217859040">
              <w:marLeft w:val="0"/>
              <w:marRight w:val="0"/>
              <w:marTop w:val="0"/>
              <w:marBottom w:val="0"/>
              <w:divBdr>
                <w:top w:val="none" w:sz="0" w:space="0" w:color="auto"/>
                <w:left w:val="none" w:sz="0" w:space="0" w:color="auto"/>
                <w:bottom w:val="none" w:sz="0" w:space="0" w:color="auto"/>
                <w:right w:val="none" w:sz="0" w:space="0" w:color="auto"/>
              </w:divBdr>
              <w:divsChild>
                <w:div w:id="1891453797">
                  <w:marLeft w:val="0"/>
                  <w:marRight w:val="0"/>
                  <w:marTop w:val="0"/>
                  <w:marBottom w:val="0"/>
                  <w:divBdr>
                    <w:top w:val="none" w:sz="0" w:space="0" w:color="auto"/>
                    <w:left w:val="none" w:sz="0" w:space="0" w:color="auto"/>
                    <w:bottom w:val="none" w:sz="0" w:space="0" w:color="auto"/>
                    <w:right w:val="none" w:sz="0" w:space="0" w:color="auto"/>
                  </w:divBdr>
                  <w:divsChild>
                    <w:div w:id="255945351">
                      <w:marLeft w:val="0"/>
                      <w:marRight w:val="0"/>
                      <w:marTop w:val="0"/>
                      <w:marBottom w:val="0"/>
                      <w:divBdr>
                        <w:top w:val="none" w:sz="0" w:space="0" w:color="auto"/>
                        <w:left w:val="none" w:sz="0" w:space="0" w:color="auto"/>
                        <w:bottom w:val="none" w:sz="0" w:space="0" w:color="auto"/>
                        <w:right w:val="none" w:sz="0" w:space="0" w:color="auto"/>
                      </w:divBdr>
                      <w:divsChild>
                        <w:div w:id="787890888">
                          <w:marLeft w:val="0"/>
                          <w:marRight w:val="0"/>
                          <w:marTop w:val="0"/>
                          <w:marBottom w:val="0"/>
                          <w:divBdr>
                            <w:top w:val="none" w:sz="0" w:space="0" w:color="auto"/>
                            <w:left w:val="none" w:sz="0" w:space="0" w:color="auto"/>
                            <w:bottom w:val="none" w:sz="0" w:space="0" w:color="auto"/>
                            <w:right w:val="none" w:sz="0" w:space="0" w:color="auto"/>
                          </w:divBdr>
                          <w:divsChild>
                            <w:div w:id="18181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4849">
                      <w:marLeft w:val="0"/>
                      <w:marRight w:val="0"/>
                      <w:marTop w:val="0"/>
                      <w:marBottom w:val="0"/>
                      <w:divBdr>
                        <w:top w:val="none" w:sz="0" w:space="0" w:color="auto"/>
                        <w:left w:val="none" w:sz="0" w:space="0" w:color="auto"/>
                        <w:bottom w:val="none" w:sz="0" w:space="0" w:color="auto"/>
                        <w:right w:val="none" w:sz="0" w:space="0" w:color="auto"/>
                      </w:divBdr>
                      <w:divsChild>
                        <w:div w:id="2018844868">
                          <w:marLeft w:val="0"/>
                          <w:marRight w:val="0"/>
                          <w:marTop w:val="0"/>
                          <w:marBottom w:val="0"/>
                          <w:divBdr>
                            <w:top w:val="none" w:sz="0" w:space="0" w:color="auto"/>
                            <w:left w:val="none" w:sz="0" w:space="0" w:color="auto"/>
                            <w:bottom w:val="none" w:sz="0" w:space="0" w:color="auto"/>
                            <w:right w:val="none" w:sz="0" w:space="0" w:color="auto"/>
                          </w:divBdr>
                          <w:divsChild>
                            <w:div w:id="418448174">
                              <w:marLeft w:val="0"/>
                              <w:marRight w:val="0"/>
                              <w:marTop w:val="0"/>
                              <w:marBottom w:val="0"/>
                              <w:divBdr>
                                <w:top w:val="none" w:sz="0" w:space="0" w:color="auto"/>
                                <w:left w:val="none" w:sz="0" w:space="0" w:color="auto"/>
                                <w:bottom w:val="none" w:sz="0" w:space="0" w:color="auto"/>
                                <w:right w:val="none" w:sz="0" w:space="0" w:color="auto"/>
                              </w:divBdr>
                              <w:divsChild>
                                <w:div w:id="19477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170184">
          <w:marLeft w:val="0"/>
          <w:marRight w:val="0"/>
          <w:marTop w:val="0"/>
          <w:marBottom w:val="0"/>
          <w:divBdr>
            <w:top w:val="none" w:sz="0" w:space="0" w:color="auto"/>
            <w:left w:val="none" w:sz="0" w:space="0" w:color="auto"/>
            <w:bottom w:val="none" w:sz="0" w:space="0" w:color="auto"/>
            <w:right w:val="none" w:sz="0" w:space="0" w:color="auto"/>
          </w:divBdr>
          <w:divsChild>
            <w:div w:id="492839129">
              <w:marLeft w:val="0"/>
              <w:marRight w:val="0"/>
              <w:marTop w:val="0"/>
              <w:marBottom w:val="0"/>
              <w:divBdr>
                <w:top w:val="none" w:sz="0" w:space="0" w:color="auto"/>
                <w:left w:val="none" w:sz="0" w:space="0" w:color="auto"/>
                <w:bottom w:val="none" w:sz="0" w:space="0" w:color="auto"/>
                <w:right w:val="none" w:sz="0" w:space="0" w:color="auto"/>
              </w:divBdr>
              <w:divsChild>
                <w:div w:id="1367830413">
                  <w:marLeft w:val="0"/>
                  <w:marRight w:val="0"/>
                  <w:marTop w:val="0"/>
                  <w:marBottom w:val="0"/>
                  <w:divBdr>
                    <w:top w:val="none" w:sz="0" w:space="0" w:color="auto"/>
                    <w:left w:val="none" w:sz="0" w:space="0" w:color="auto"/>
                    <w:bottom w:val="none" w:sz="0" w:space="0" w:color="auto"/>
                    <w:right w:val="none" w:sz="0" w:space="0" w:color="auto"/>
                  </w:divBdr>
                  <w:divsChild>
                    <w:div w:id="1815902234">
                      <w:marLeft w:val="0"/>
                      <w:marRight w:val="0"/>
                      <w:marTop w:val="0"/>
                      <w:marBottom w:val="0"/>
                      <w:divBdr>
                        <w:top w:val="none" w:sz="0" w:space="0" w:color="auto"/>
                        <w:left w:val="none" w:sz="0" w:space="0" w:color="auto"/>
                        <w:bottom w:val="none" w:sz="0" w:space="0" w:color="auto"/>
                        <w:right w:val="none" w:sz="0" w:space="0" w:color="auto"/>
                      </w:divBdr>
                      <w:divsChild>
                        <w:div w:id="987785339">
                          <w:marLeft w:val="0"/>
                          <w:marRight w:val="0"/>
                          <w:marTop w:val="0"/>
                          <w:marBottom w:val="0"/>
                          <w:divBdr>
                            <w:top w:val="none" w:sz="0" w:space="0" w:color="auto"/>
                            <w:left w:val="none" w:sz="0" w:space="0" w:color="auto"/>
                            <w:bottom w:val="none" w:sz="0" w:space="0" w:color="auto"/>
                            <w:right w:val="none" w:sz="0" w:space="0" w:color="auto"/>
                          </w:divBdr>
                          <w:divsChild>
                            <w:div w:id="658075027">
                              <w:marLeft w:val="0"/>
                              <w:marRight w:val="0"/>
                              <w:marTop w:val="0"/>
                              <w:marBottom w:val="0"/>
                              <w:divBdr>
                                <w:top w:val="none" w:sz="0" w:space="0" w:color="auto"/>
                                <w:left w:val="none" w:sz="0" w:space="0" w:color="auto"/>
                                <w:bottom w:val="none" w:sz="0" w:space="0" w:color="auto"/>
                                <w:right w:val="none" w:sz="0" w:space="0" w:color="auto"/>
                              </w:divBdr>
                            </w:div>
                          </w:divsChild>
                        </w:div>
                        <w:div w:id="1640457926">
                          <w:marLeft w:val="0"/>
                          <w:marRight w:val="0"/>
                          <w:marTop w:val="0"/>
                          <w:marBottom w:val="0"/>
                          <w:divBdr>
                            <w:top w:val="none" w:sz="0" w:space="0" w:color="auto"/>
                            <w:left w:val="none" w:sz="0" w:space="0" w:color="auto"/>
                            <w:bottom w:val="none" w:sz="0" w:space="0" w:color="auto"/>
                            <w:right w:val="none" w:sz="0" w:space="0" w:color="auto"/>
                          </w:divBdr>
                        </w:div>
                      </w:divsChild>
                    </w:div>
                    <w:div w:id="498665411">
                      <w:marLeft w:val="0"/>
                      <w:marRight w:val="0"/>
                      <w:marTop w:val="0"/>
                      <w:marBottom w:val="0"/>
                      <w:divBdr>
                        <w:top w:val="none" w:sz="0" w:space="0" w:color="auto"/>
                        <w:left w:val="none" w:sz="0" w:space="0" w:color="auto"/>
                        <w:bottom w:val="none" w:sz="0" w:space="0" w:color="auto"/>
                        <w:right w:val="none" w:sz="0" w:space="0" w:color="auto"/>
                      </w:divBdr>
                      <w:divsChild>
                        <w:div w:id="1649440080">
                          <w:marLeft w:val="0"/>
                          <w:marRight w:val="0"/>
                          <w:marTop w:val="0"/>
                          <w:marBottom w:val="0"/>
                          <w:divBdr>
                            <w:top w:val="none" w:sz="0" w:space="0" w:color="auto"/>
                            <w:left w:val="none" w:sz="0" w:space="0" w:color="auto"/>
                            <w:bottom w:val="none" w:sz="0" w:space="0" w:color="auto"/>
                            <w:right w:val="none" w:sz="0" w:space="0" w:color="auto"/>
                          </w:divBdr>
                          <w:divsChild>
                            <w:div w:id="6050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92516">
          <w:marLeft w:val="0"/>
          <w:marRight w:val="0"/>
          <w:marTop w:val="0"/>
          <w:marBottom w:val="0"/>
          <w:divBdr>
            <w:top w:val="none" w:sz="0" w:space="0" w:color="auto"/>
            <w:left w:val="none" w:sz="0" w:space="0" w:color="auto"/>
            <w:bottom w:val="none" w:sz="0" w:space="0" w:color="auto"/>
            <w:right w:val="none" w:sz="0" w:space="0" w:color="auto"/>
          </w:divBdr>
          <w:divsChild>
            <w:div w:id="1149204283">
              <w:marLeft w:val="0"/>
              <w:marRight w:val="0"/>
              <w:marTop w:val="0"/>
              <w:marBottom w:val="0"/>
              <w:divBdr>
                <w:top w:val="none" w:sz="0" w:space="0" w:color="auto"/>
                <w:left w:val="none" w:sz="0" w:space="0" w:color="auto"/>
                <w:bottom w:val="none" w:sz="0" w:space="0" w:color="auto"/>
                <w:right w:val="none" w:sz="0" w:space="0" w:color="auto"/>
              </w:divBdr>
              <w:divsChild>
                <w:div w:id="739669129">
                  <w:marLeft w:val="0"/>
                  <w:marRight w:val="0"/>
                  <w:marTop w:val="0"/>
                  <w:marBottom w:val="0"/>
                  <w:divBdr>
                    <w:top w:val="none" w:sz="0" w:space="0" w:color="auto"/>
                    <w:left w:val="none" w:sz="0" w:space="0" w:color="auto"/>
                    <w:bottom w:val="none" w:sz="0" w:space="0" w:color="auto"/>
                    <w:right w:val="none" w:sz="0" w:space="0" w:color="auto"/>
                  </w:divBdr>
                  <w:divsChild>
                    <w:div w:id="2101564187">
                      <w:marLeft w:val="0"/>
                      <w:marRight w:val="0"/>
                      <w:marTop w:val="0"/>
                      <w:marBottom w:val="0"/>
                      <w:divBdr>
                        <w:top w:val="none" w:sz="0" w:space="0" w:color="auto"/>
                        <w:left w:val="none" w:sz="0" w:space="0" w:color="auto"/>
                        <w:bottom w:val="none" w:sz="0" w:space="0" w:color="auto"/>
                        <w:right w:val="none" w:sz="0" w:space="0" w:color="auto"/>
                      </w:divBdr>
                      <w:divsChild>
                        <w:div w:id="174921279">
                          <w:marLeft w:val="0"/>
                          <w:marRight w:val="0"/>
                          <w:marTop w:val="0"/>
                          <w:marBottom w:val="0"/>
                          <w:divBdr>
                            <w:top w:val="none" w:sz="0" w:space="0" w:color="auto"/>
                            <w:left w:val="none" w:sz="0" w:space="0" w:color="auto"/>
                            <w:bottom w:val="none" w:sz="0" w:space="0" w:color="auto"/>
                            <w:right w:val="none" w:sz="0" w:space="0" w:color="auto"/>
                          </w:divBdr>
                          <w:divsChild>
                            <w:div w:id="14575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473229">
                      <w:marLeft w:val="0"/>
                      <w:marRight w:val="0"/>
                      <w:marTop w:val="0"/>
                      <w:marBottom w:val="0"/>
                      <w:divBdr>
                        <w:top w:val="none" w:sz="0" w:space="0" w:color="auto"/>
                        <w:left w:val="none" w:sz="0" w:space="0" w:color="auto"/>
                        <w:bottom w:val="none" w:sz="0" w:space="0" w:color="auto"/>
                        <w:right w:val="none" w:sz="0" w:space="0" w:color="auto"/>
                      </w:divBdr>
                      <w:divsChild>
                        <w:div w:id="606422962">
                          <w:marLeft w:val="0"/>
                          <w:marRight w:val="0"/>
                          <w:marTop w:val="0"/>
                          <w:marBottom w:val="0"/>
                          <w:divBdr>
                            <w:top w:val="none" w:sz="0" w:space="0" w:color="auto"/>
                            <w:left w:val="none" w:sz="0" w:space="0" w:color="auto"/>
                            <w:bottom w:val="none" w:sz="0" w:space="0" w:color="auto"/>
                            <w:right w:val="none" w:sz="0" w:space="0" w:color="auto"/>
                          </w:divBdr>
                          <w:divsChild>
                            <w:div w:id="1181235238">
                              <w:marLeft w:val="0"/>
                              <w:marRight w:val="0"/>
                              <w:marTop w:val="0"/>
                              <w:marBottom w:val="0"/>
                              <w:divBdr>
                                <w:top w:val="none" w:sz="0" w:space="0" w:color="auto"/>
                                <w:left w:val="none" w:sz="0" w:space="0" w:color="auto"/>
                                <w:bottom w:val="none" w:sz="0" w:space="0" w:color="auto"/>
                                <w:right w:val="none" w:sz="0" w:space="0" w:color="auto"/>
                              </w:divBdr>
                              <w:divsChild>
                                <w:div w:id="14678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09886">
          <w:marLeft w:val="0"/>
          <w:marRight w:val="0"/>
          <w:marTop w:val="0"/>
          <w:marBottom w:val="0"/>
          <w:divBdr>
            <w:top w:val="none" w:sz="0" w:space="0" w:color="auto"/>
            <w:left w:val="none" w:sz="0" w:space="0" w:color="auto"/>
            <w:bottom w:val="none" w:sz="0" w:space="0" w:color="auto"/>
            <w:right w:val="none" w:sz="0" w:space="0" w:color="auto"/>
          </w:divBdr>
          <w:divsChild>
            <w:div w:id="1326934347">
              <w:marLeft w:val="0"/>
              <w:marRight w:val="0"/>
              <w:marTop w:val="0"/>
              <w:marBottom w:val="0"/>
              <w:divBdr>
                <w:top w:val="none" w:sz="0" w:space="0" w:color="auto"/>
                <w:left w:val="none" w:sz="0" w:space="0" w:color="auto"/>
                <w:bottom w:val="none" w:sz="0" w:space="0" w:color="auto"/>
                <w:right w:val="none" w:sz="0" w:space="0" w:color="auto"/>
              </w:divBdr>
              <w:divsChild>
                <w:div w:id="549999270">
                  <w:marLeft w:val="0"/>
                  <w:marRight w:val="0"/>
                  <w:marTop w:val="0"/>
                  <w:marBottom w:val="0"/>
                  <w:divBdr>
                    <w:top w:val="none" w:sz="0" w:space="0" w:color="auto"/>
                    <w:left w:val="none" w:sz="0" w:space="0" w:color="auto"/>
                    <w:bottom w:val="none" w:sz="0" w:space="0" w:color="auto"/>
                    <w:right w:val="none" w:sz="0" w:space="0" w:color="auto"/>
                  </w:divBdr>
                  <w:divsChild>
                    <w:div w:id="1600873599">
                      <w:marLeft w:val="0"/>
                      <w:marRight w:val="0"/>
                      <w:marTop w:val="0"/>
                      <w:marBottom w:val="0"/>
                      <w:divBdr>
                        <w:top w:val="none" w:sz="0" w:space="0" w:color="auto"/>
                        <w:left w:val="none" w:sz="0" w:space="0" w:color="auto"/>
                        <w:bottom w:val="none" w:sz="0" w:space="0" w:color="auto"/>
                        <w:right w:val="none" w:sz="0" w:space="0" w:color="auto"/>
                      </w:divBdr>
                      <w:divsChild>
                        <w:div w:id="939533069">
                          <w:marLeft w:val="0"/>
                          <w:marRight w:val="0"/>
                          <w:marTop w:val="0"/>
                          <w:marBottom w:val="0"/>
                          <w:divBdr>
                            <w:top w:val="none" w:sz="0" w:space="0" w:color="auto"/>
                            <w:left w:val="none" w:sz="0" w:space="0" w:color="auto"/>
                            <w:bottom w:val="none" w:sz="0" w:space="0" w:color="auto"/>
                            <w:right w:val="none" w:sz="0" w:space="0" w:color="auto"/>
                          </w:divBdr>
                          <w:divsChild>
                            <w:div w:id="170923248">
                              <w:marLeft w:val="0"/>
                              <w:marRight w:val="0"/>
                              <w:marTop w:val="0"/>
                              <w:marBottom w:val="0"/>
                              <w:divBdr>
                                <w:top w:val="none" w:sz="0" w:space="0" w:color="auto"/>
                                <w:left w:val="none" w:sz="0" w:space="0" w:color="auto"/>
                                <w:bottom w:val="none" w:sz="0" w:space="0" w:color="auto"/>
                                <w:right w:val="none" w:sz="0" w:space="0" w:color="auto"/>
                              </w:divBdr>
                            </w:div>
                          </w:divsChild>
                        </w:div>
                        <w:div w:id="1319845067">
                          <w:marLeft w:val="0"/>
                          <w:marRight w:val="0"/>
                          <w:marTop w:val="0"/>
                          <w:marBottom w:val="0"/>
                          <w:divBdr>
                            <w:top w:val="none" w:sz="0" w:space="0" w:color="auto"/>
                            <w:left w:val="none" w:sz="0" w:space="0" w:color="auto"/>
                            <w:bottom w:val="none" w:sz="0" w:space="0" w:color="auto"/>
                            <w:right w:val="none" w:sz="0" w:space="0" w:color="auto"/>
                          </w:divBdr>
                        </w:div>
                      </w:divsChild>
                    </w:div>
                    <w:div w:id="1473517424">
                      <w:marLeft w:val="0"/>
                      <w:marRight w:val="0"/>
                      <w:marTop w:val="0"/>
                      <w:marBottom w:val="0"/>
                      <w:divBdr>
                        <w:top w:val="none" w:sz="0" w:space="0" w:color="auto"/>
                        <w:left w:val="none" w:sz="0" w:space="0" w:color="auto"/>
                        <w:bottom w:val="none" w:sz="0" w:space="0" w:color="auto"/>
                        <w:right w:val="none" w:sz="0" w:space="0" w:color="auto"/>
                      </w:divBdr>
                      <w:divsChild>
                        <w:div w:id="433669357">
                          <w:marLeft w:val="0"/>
                          <w:marRight w:val="0"/>
                          <w:marTop w:val="0"/>
                          <w:marBottom w:val="0"/>
                          <w:divBdr>
                            <w:top w:val="none" w:sz="0" w:space="0" w:color="auto"/>
                            <w:left w:val="none" w:sz="0" w:space="0" w:color="auto"/>
                            <w:bottom w:val="none" w:sz="0" w:space="0" w:color="auto"/>
                            <w:right w:val="none" w:sz="0" w:space="0" w:color="auto"/>
                          </w:divBdr>
                          <w:divsChild>
                            <w:div w:id="1911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320641">
          <w:marLeft w:val="0"/>
          <w:marRight w:val="0"/>
          <w:marTop w:val="0"/>
          <w:marBottom w:val="0"/>
          <w:divBdr>
            <w:top w:val="none" w:sz="0" w:space="0" w:color="auto"/>
            <w:left w:val="none" w:sz="0" w:space="0" w:color="auto"/>
            <w:bottom w:val="none" w:sz="0" w:space="0" w:color="auto"/>
            <w:right w:val="none" w:sz="0" w:space="0" w:color="auto"/>
          </w:divBdr>
          <w:divsChild>
            <w:div w:id="217672962">
              <w:marLeft w:val="0"/>
              <w:marRight w:val="0"/>
              <w:marTop w:val="0"/>
              <w:marBottom w:val="0"/>
              <w:divBdr>
                <w:top w:val="none" w:sz="0" w:space="0" w:color="auto"/>
                <w:left w:val="none" w:sz="0" w:space="0" w:color="auto"/>
                <w:bottom w:val="none" w:sz="0" w:space="0" w:color="auto"/>
                <w:right w:val="none" w:sz="0" w:space="0" w:color="auto"/>
              </w:divBdr>
              <w:divsChild>
                <w:div w:id="150413758">
                  <w:marLeft w:val="0"/>
                  <w:marRight w:val="0"/>
                  <w:marTop w:val="0"/>
                  <w:marBottom w:val="0"/>
                  <w:divBdr>
                    <w:top w:val="none" w:sz="0" w:space="0" w:color="auto"/>
                    <w:left w:val="none" w:sz="0" w:space="0" w:color="auto"/>
                    <w:bottom w:val="none" w:sz="0" w:space="0" w:color="auto"/>
                    <w:right w:val="none" w:sz="0" w:space="0" w:color="auto"/>
                  </w:divBdr>
                  <w:divsChild>
                    <w:div w:id="1908108436">
                      <w:marLeft w:val="0"/>
                      <w:marRight w:val="0"/>
                      <w:marTop w:val="0"/>
                      <w:marBottom w:val="0"/>
                      <w:divBdr>
                        <w:top w:val="none" w:sz="0" w:space="0" w:color="auto"/>
                        <w:left w:val="none" w:sz="0" w:space="0" w:color="auto"/>
                        <w:bottom w:val="none" w:sz="0" w:space="0" w:color="auto"/>
                        <w:right w:val="none" w:sz="0" w:space="0" w:color="auto"/>
                      </w:divBdr>
                      <w:divsChild>
                        <w:div w:id="152646916">
                          <w:marLeft w:val="0"/>
                          <w:marRight w:val="0"/>
                          <w:marTop w:val="0"/>
                          <w:marBottom w:val="0"/>
                          <w:divBdr>
                            <w:top w:val="none" w:sz="0" w:space="0" w:color="auto"/>
                            <w:left w:val="none" w:sz="0" w:space="0" w:color="auto"/>
                            <w:bottom w:val="none" w:sz="0" w:space="0" w:color="auto"/>
                            <w:right w:val="none" w:sz="0" w:space="0" w:color="auto"/>
                          </w:divBdr>
                          <w:divsChild>
                            <w:div w:id="15807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gcommissioner@co.lassen.ca.us" TargetMode="External"/><Relationship Id="rId5" Type="http://schemas.openxmlformats.org/officeDocument/2006/relationships/hyperlink" Target="mailto:agcommissioner@co.lassen.ca.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6711</Words>
  <Characters>38256</Characters>
  <Application>Microsoft Office Word</Application>
  <DocSecurity>0</DocSecurity>
  <Lines>318</Lines>
  <Paragraphs>89</Paragraphs>
  <ScaleCrop>false</ScaleCrop>
  <Company/>
  <LinksUpToDate>false</LinksUpToDate>
  <CharactersWithSpaces>44878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JACOBSEN</dc:creator>
  <cp:keywords/>
  <dc:description/>
  <cp:lastModifiedBy>GEORGE JACOBSEN</cp:lastModifiedBy>
  <cp:revision>1</cp:revision>
  <dcterms:created xsi:type="dcterms:W3CDTF">2025-05-21T03:58:00Z</dcterms:created>
  <dcterms:modified xsi:type="dcterms:W3CDTF">2025-05-21T03:58:00Z</dcterms:modified>
</cp:coreProperties>
</file>