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BFB4" w14:textId="0FC81AFE" w:rsidR="009C2EB6" w:rsidRDefault="009C2EB6" w:rsidP="009C2EB6">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As known, the world is facing a food and water crisis. Every year, there is an increase in the consumption of flour, however, the yield of crops is constant.</w:t>
      </w:r>
    </w:p>
    <w:p w14:paraId="2AF23841" w14:textId="77777777" w:rsidR="009C2EB6" w:rsidRDefault="009C2EB6" w:rsidP="009C2EB6">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For instance, 49% of Egypt's flour needs are imported. My mission is to provide an alternative option of flour made from Cactus.</w:t>
      </w:r>
    </w:p>
    <w:p w14:paraId="2964E39E" w14:textId="77777777" w:rsidR="009C2EB6" w:rsidRDefault="009C2EB6" w:rsidP="009C2EB6">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I was identifying two issues: The first issue is a scarcity of food, particularly in refugee camps and desert environments. On the other hand, there is the issue of women skills and education in these areas, where there isn't even internet access.</w:t>
      </w:r>
    </w:p>
    <w:p w14:paraId="1E7CDB40" w14:textId="77777777" w:rsidR="009C2EB6" w:rsidRDefault="009C2EB6" w:rsidP="009C2EB6">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p>
    <w:p w14:paraId="36F3D83A" w14:textId="77777777" w:rsidR="009C2EB6" w:rsidRDefault="009C2EB6" w:rsidP="009C2EB6">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The study will contribute to two Sustainable and development goals, "no hunger" &amp; "equality education"</w:t>
      </w:r>
    </w:p>
    <w:p w14:paraId="5526F47E" w14:textId="0A4B1EE4" w:rsidR="00813EC5" w:rsidRDefault="00813EC5"/>
    <w:p w14:paraId="7EECD216" w14:textId="5E449E36" w:rsidR="006F628C" w:rsidRDefault="006F628C"/>
    <w:p w14:paraId="40C654ED" w14:textId="77777777" w:rsidR="006F628C" w:rsidRDefault="006F628C" w:rsidP="006F628C">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Style w:val="Strong"/>
          <w:rFonts w:ascii="Helvetica" w:hAnsi="Helvetica"/>
          <w:sz w:val="30"/>
          <w:szCs w:val="30"/>
          <w:bdr w:val="single" w:sz="2" w:space="0" w:color="E5E7EB" w:frame="1"/>
        </w:rPr>
        <w:t>Addressing the issue of education in refugee camps and rural areas</w:t>
      </w:r>
    </w:p>
    <w:p w14:paraId="13B4DD98" w14:textId="77777777" w:rsidR="006F628C" w:rsidRDefault="006F628C" w:rsidP="006F628C">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Education protects refugee youngsters and teenagers from compelled recruitment into armed groups, infant labor, sexual exploitation, and infant marriage.</w:t>
      </w:r>
    </w:p>
    <w:p w14:paraId="1CA5CD5D" w14:textId="77777777" w:rsidR="006F628C" w:rsidRDefault="006F628C" w:rsidP="006F628C">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The question is how to make a free, accessible support system for them to lead productive, satisfying, and unbiased lives.</w:t>
      </w:r>
    </w:p>
    <w:p w14:paraId="1FC424A8" w14:textId="77777777" w:rsidR="006F628C" w:rsidRDefault="006F628C" w:rsidP="006F628C">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p>
    <w:p w14:paraId="42BEF987" w14:textId="77777777" w:rsidR="006F628C" w:rsidRDefault="006F628C" w:rsidP="006F628C">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To construct the entire picture, I worked incredibly hard, considered a lot, read a lot of research papers, searched previous contributions, travelled to rural areas, and visited a lot of them.</w:t>
      </w:r>
    </w:p>
    <w:p w14:paraId="3377883C" w14:textId="77777777" w:rsidR="006F628C" w:rsidRDefault="006F628C" w:rsidP="006F628C">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 xml:space="preserve">Most NGOs distribute food, clothing, blankets, and tents. but only a few of them care about the development of thinking and education. After having a conversation with a few refugees, we found that many of them do not have access to education and information. One of them </w:t>
      </w:r>
      <w:r>
        <w:rPr>
          <w:rFonts w:ascii="Helvetica" w:hAnsi="Helvetica"/>
          <w:sz w:val="30"/>
          <w:szCs w:val="30"/>
        </w:rPr>
        <w:lastRenderedPageBreak/>
        <w:t>told me: "We need to look at the refugee camps and rural areas as people need to improve and get education ."</w:t>
      </w:r>
    </w:p>
    <w:p w14:paraId="0BB2379F" w14:textId="77777777" w:rsidR="006F628C" w:rsidRDefault="006F628C" w:rsidP="006F628C">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The lack of an education system will only create more refugees and poverty. In order to keep the refugee camps and rural areas from becoming sources of destabilization, instability, displacement, and violence, we must provide them with access to an education system. If we can provide refugee youngsters and teenagers with quality education, it will empower them to make their own decisions, break the cycle of poverty, and help them create a brighter future for themselves.</w:t>
      </w:r>
    </w:p>
    <w:p w14:paraId="4F0C8FB9" w14:textId="77777777" w:rsidR="006F628C" w:rsidRDefault="006F628C" w:rsidP="006F628C">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Taking with them give me the opportunity to understand and figure out what they need and how they can improve .</w:t>
      </w:r>
    </w:p>
    <w:p w14:paraId="2FF2988E" w14:textId="77777777" w:rsidR="006F628C" w:rsidRDefault="006F628C" w:rsidP="006F628C">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The project will help in two sustainable and development goals "No poverty" &amp; "quality education".</w:t>
      </w:r>
    </w:p>
    <w:p w14:paraId="09766027" w14:textId="290CA517" w:rsidR="006F628C" w:rsidRDefault="006F628C"/>
    <w:p w14:paraId="65262836" w14:textId="03E19D0D" w:rsidR="00A414AB" w:rsidRDefault="00A414AB"/>
    <w:p w14:paraId="0152B1C0" w14:textId="5C79C4CD" w:rsidR="00A414AB" w:rsidRDefault="00A414AB"/>
    <w:p w14:paraId="467FD333" w14:textId="30D631F5" w:rsidR="00A414AB" w:rsidRDefault="00A414AB"/>
    <w:p w14:paraId="24474318" w14:textId="5CE5C74F" w:rsidR="00A414AB" w:rsidRDefault="00A414AB"/>
    <w:p w14:paraId="761C087F" w14:textId="2C7EF86F" w:rsidR="00A414AB" w:rsidRDefault="00A414AB"/>
    <w:p w14:paraId="1E0D7D63" w14:textId="06900840" w:rsidR="00A414AB" w:rsidRDefault="00A414AB"/>
    <w:p w14:paraId="5E992516" w14:textId="3430B2C8" w:rsidR="00A414AB" w:rsidRDefault="00A414AB"/>
    <w:p w14:paraId="4B476AD0" w14:textId="0DD98455" w:rsidR="00A414AB" w:rsidRDefault="00A414AB"/>
    <w:p w14:paraId="69CC155B" w14:textId="77777777" w:rsidR="00A414AB" w:rsidRDefault="00A414AB" w:rsidP="00A414AB">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Create a community with mentors and website to empower and educate teenagers.</w:t>
      </w:r>
    </w:p>
    <w:p w14:paraId="555C2850" w14:textId="77777777" w:rsidR="00A414AB" w:rsidRDefault="00A414AB" w:rsidP="00A414AB">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p>
    <w:p w14:paraId="4B836040" w14:textId="77777777" w:rsidR="00A414AB" w:rsidRDefault="00A414AB" w:rsidP="00A414AB">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Style w:val="Strong"/>
          <w:rFonts w:ascii="Helvetica" w:hAnsi="Helvetica"/>
          <w:sz w:val="30"/>
          <w:szCs w:val="30"/>
          <w:bdr w:val="single" w:sz="2" w:space="0" w:color="E5E7EB" w:frame="1"/>
        </w:rPr>
        <w:t>Rationale:</w:t>
      </w:r>
    </w:p>
    <w:p w14:paraId="0A105344" w14:textId="77777777" w:rsidR="00A414AB" w:rsidRDefault="00A414AB" w:rsidP="00A414AB">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Only (63%) of refugee children enrolled in primary school, compared to the global rate of (91%). </w:t>
      </w:r>
    </w:p>
    <w:p w14:paraId="2F570D47" w14:textId="77777777" w:rsidR="00A414AB" w:rsidRDefault="00A414AB" w:rsidP="00A414AB">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The enrollment rate of refugees drops sharply in the secondary school years, with only (24%) of refugees having the opportunity to complete secondary school, much lower than the global rate of (84%).</w:t>
      </w:r>
    </w:p>
    <w:p w14:paraId="39A531C3" w14:textId="77777777" w:rsidR="00A414AB" w:rsidRDefault="00A414AB" w:rsidP="00A414AB">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lastRenderedPageBreak/>
        <w:t>As known, the world is facing a food and water crisis. Every year, there is an increase in the consumption of flour, however, the yield of crops is constant.</w:t>
      </w:r>
    </w:p>
    <w:p w14:paraId="1172DEEF" w14:textId="77777777" w:rsidR="00A414AB" w:rsidRDefault="00A414AB" w:rsidP="00A414AB">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For instance, 49% of Egypt's flour needs are imported. My mission is to provide an alternative option of flour made from Cactus.</w:t>
      </w:r>
    </w:p>
    <w:p w14:paraId="7EDF292C" w14:textId="77777777" w:rsidR="00A414AB" w:rsidRDefault="00A414AB" w:rsidP="00A414AB">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I was identifying two issues: The first issue is a scarcity of food, particularly in refugee camps and desert environments. On the other hand, there is the issue of skills and education in these areas.</w:t>
      </w:r>
    </w:p>
    <w:p w14:paraId="6CB67164" w14:textId="348A270A" w:rsidR="00A414AB" w:rsidRDefault="00A414AB"/>
    <w:p w14:paraId="3308714B" w14:textId="65EF08BC" w:rsidR="00AA086A" w:rsidRDefault="00AA086A"/>
    <w:p w14:paraId="1E2F00DF" w14:textId="0C41260F" w:rsidR="00AA086A" w:rsidRDefault="00AA086A"/>
    <w:p w14:paraId="3A5DC605" w14:textId="3A828CFA" w:rsidR="00AA086A" w:rsidRDefault="00AA086A"/>
    <w:tbl>
      <w:tblPr>
        <w:tblStyle w:val="TableGrid"/>
        <w:tblW w:w="0" w:type="auto"/>
        <w:tblLook w:val="04A0" w:firstRow="1" w:lastRow="0" w:firstColumn="1" w:lastColumn="0" w:noHBand="0" w:noVBand="1"/>
      </w:tblPr>
      <w:tblGrid>
        <w:gridCol w:w="2216"/>
        <w:gridCol w:w="1134"/>
        <w:gridCol w:w="1952"/>
        <w:gridCol w:w="2829"/>
        <w:gridCol w:w="1219"/>
      </w:tblGrid>
      <w:tr w:rsidR="00AA086A" w14:paraId="7C0E696E" w14:textId="77777777" w:rsidTr="00BA1601">
        <w:tc>
          <w:tcPr>
            <w:tcW w:w="2263" w:type="dxa"/>
          </w:tcPr>
          <w:p w14:paraId="4EB250E6" w14:textId="30CC7F04" w:rsidR="00AA086A" w:rsidRPr="00AA086A" w:rsidRDefault="00AA086A">
            <w:pPr>
              <w:rPr>
                <w:lang w:val="en-US"/>
              </w:rPr>
            </w:pPr>
            <w:r>
              <w:rPr>
                <w:lang w:val="en-US"/>
              </w:rPr>
              <w:t>objective</w:t>
            </w:r>
          </w:p>
        </w:tc>
        <w:tc>
          <w:tcPr>
            <w:tcW w:w="1134" w:type="dxa"/>
          </w:tcPr>
          <w:p w14:paraId="29D66A63" w14:textId="573F343A" w:rsidR="00AA086A" w:rsidRPr="00AA086A" w:rsidRDefault="00AA086A">
            <w:pPr>
              <w:rPr>
                <w:lang w:val="en-US"/>
              </w:rPr>
            </w:pPr>
            <w:r>
              <w:rPr>
                <w:lang w:val="en-US"/>
              </w:rPr>
              <w:t>Deadline</w:t>
            </w:r>
          </w:p>
        </w:tc>
        <w:tc>
          <w:tcPr>
            <w:tcW w:w="1985" w:type="dxa"/>
          </w:tcPr>
          <w:p w14:paraId="21BC21D9" w14:textId="5C206EA8" w:rsidR="00AA086A" w:rsidRPr="00AA086A" w:rsidRDefault="00AA086A">
            <w:pPr>
              <w:rPr>
                <w:lang w:val="en-US"/>
              </w:rPr>
            </w:pPr>
            <w:r>
              <w:rPr>
                <w:lang w:val="en-US"/>
              </w:rPr>
              <w:t>Resources I nee</w:t>
            </w:r>
            <w:r w:rsidR="00BA1601">
              <w:rPr>
                <w:lang w:val="en-US"/>
              </w:rPr>
              <w:t>d</w:t>
            </w:r>
          </w:p>
        </w:tc>
        <w:tc>
          <w:tcPr>
            <w:tcW w:w="2977" w:type="dxa"/>
          </w:tcPr>
          <w:p w14:paraId="496B390E" w14:textId="3328FEE8" w:rsidR="00AA086A" w:rsidRPr="00BA1601" w:rsidRDefault="00BA1601">
            <w:pPr>
              <w:rPr>
                <w:lang w:val="en-US"/>
              </w:rPr>
            </w:pPr>
            <w:r>
              <w:rPr>
                <w:lang w:val="en-US"/>
              </w:rPr>
              <w:t>Where I get the resources</w:t>
            </w:r>
          </w:p>
        </w:tc>
        <w:tc>
          <w:tcPr>
            <w:tcW w:w="991" w:type="dxa"/>
          </w:tcPr>
          <w:p w14:paraId="3178A2E8" w14:textId="1BBB2763" w:rsidR="00AA086A" w:rsidRPr="00BA1601" w:rsidRDefault="00BA1601">
            <w:pPr>
              <w:rPr>
                <w:lang w:val="en-US"/>
              </w:rPr>
            </w:pPr>
            <w:r>
              <w:rPr>
                <w:lang w:val="en-US"/>
              </w:rPr>
              <w:t>people</w:t>
            </w:r>
          </w:p>
        </w:tc>
      </w:tr>
      <w:tr w:rsidR="00AA086A" w14:paraId="785263AE" w14:textId="77777777" w:rsidTr="00BA1601">
        <w:tc>
          <w:tcPr>
            <w:tcW w:w="2263" w:type="dxa"/>
          </w:tcPr>
          <w:p w14:paraId="4FEFA848" w14:textId="47C0EE4E" w:rsidR="00AA086A" w:rsidRPr="00BA1601" w:rsidRDefault="00BA1601">
            <w:pPr>
              <w:rPr>
                <w:lang w:val="en-US"/>
              </w:rPr>
            </w:pPr>
            <w:r>
              <w:rPr>
                <w:lang w:val="en-US"/>
              </w:rPr>
              <w:t xml:space="preserve">Collect cactus from different areas </w:t>
            </w:r>
          </w:p>
        </w:tc>
        <w:tc>
          <w:tcPr>
            <w:tcW w:w="1134" w:type="dxa"/>
          </w:tcPr>
          <w:p w14:paraId="3817ADCB" w14:textId="531C3A3B" w:rsidR="00AA086A" w:rsidRPr="00BA1601" w:rsidRDefault="00BA1601">
            <w:pPr>
              <w:rPr>
                <w:lang w:val="en-US"/>
              </w:rPr>
            </w:pPr>
            <w:r>
              <w:rPr>
                <w:lang w:val="en-US"/>
              </w:rPr>
              <w:t>28/10/22</w:t>
            </w:r>
          </w:p>
        </w:tc>
        <w:tc>
          <w:tcPr>
            <w:tcW w:w="1985" w:type="dxa"/>
          </w:tcPr>
          <w:p w14:paraId="7BC5C618" w14:textId="77777777" w:rsidR="00AA086A" w:rsidRDefault="00BA1601">
            <w:pPr>
              <w:rPr>
                <w:lang w:val="en-US"/>
              </w:rPr>
            </w:pPr>
            <w:r>
              <w:rPr>
                <w:lang w:val="en-US"/>
              </w:rPr>
              <w:t>Google maps</w:t>
            </w:r>
          </w:p>
          <w:p w14:paraId="7F732434" w14:textId="5677205D" w:rsidR="00BA1601" w:rsidRPr="00BA1601" w:rsidRDefault="00BA1601">
            <w:pPr>
              <w:rPr>
                <w:lang w:val="en-US"/>
              </w:rPr>
            </w:pPr>
            <w:r>
              <w:rPr>
                <w:lang w:val="en-US"/>
              </w:rPr>
              <w:t>/knife/gloves</w:t>
            </w:r>
          </w:p>
        </w:tc>
        <w:tc>
          <w:tcPr>
            <w:tcW w:w="2977" w:type="dxa"/>
          </w:tcPr>
          <w:p w14:paraId="7F40C876" w14:textId="5FD20496" w:rsidR="00AA086A" w:rsidRPr="00BA1601" w:rsidRDefault="00BA1601">
            <w:pPr>
              <w:rPr>
                <w:lang w:val="en-US"/>
              </w:rPr>
            </w:pPr>
            <w:r>
              <w:rPr>
                <w:lang w:val="en-US"/>
              </w:rPr>
              <w:t>home</w:t>
            </w:r>
          </w:p>
        </w:tc>
        <w:tc>
          <w:tcPr>
            <w:tcW w:w="991" w:type="dxa"/>
          </w:tcPr>
          <w:p w14:paraId="73575485" w14:textId="25390EB1" w:rsidR="00AA086A" w:rsidRPr="00BA1601" w:rsidRDefault="00BA1601">
            <w:pPr>
              <w:rPr>
                <w:lang w:val="en-US"/>
              </w:rPr>
            </w:pPr>
            <w:r>
              <w:rPr>
                <w:lang w:val="en-US"/>
              </w:rPr>
              <w:t>No one</w:t>
            </w:r>
          </w:p>
        </w:tc>
      </w:tr>
      <w:tr w:rsidR="00AA086A" w14:paraId="00FFC2EE" w14:textId="77777777" w:rsidTr="00BA1601">
        <w:tc>
          <w:tcPr>
            <w:tcW w:w="2263" w:type="dxa"/>
          </w:tcPr>
          <w:p w14:paraId="0BC703AC" w14:textId="128C06DA" w:rsidR="00AA086A" w:rsidRPr="00BA1601" w:rsidRDefault="00BA1601">
            <w:pPr>
              <w:rPr>
                <w:lang w:val="en-US"/>
              </w:rPr>
            </w:pPr>
            <w:r>
              <w:rPr>
                <w:lang w:val="en-US"/>
              </w:rPr>
              <w:t>Dry it then grinding</w:t>
            </w:r>
          </w:p>
        </w:tc>
        <w:tc>
          <w:tcPr>
            <w:tcW w:w="1134" w:type="dxa"/>
          </w:tcPr>
          <w:p w14:paraId="6CE4A1E4" w14:textId="6CFC3456" w:rsidR="00AA086A" w:rsidRPr="00BA1601" w:rsidRDefault="00BA1601">
            <w:pPr>
              <w:rPr>
                <w:lang w:val="en-US"/>
              </w:rPr>
            </w:pPr>
            <w:r>
              <w:rPr>
                <w:lang w:val="en-US"/>
              </w:rPr>
              <w:t>3/11/22</w:t>
            </w:r>
          </w:p>
        </w:tc>
        <w:tc>
          <w:tcPr>
            <w:tcW w:w="1985" w:type="dxa"/>
          </w:tcPr>
          <w:p w14:paraId="1A23A1D0" w14:textId="70D473D9" w:rsidR="00AA086A" w:rsidRPr="00BA1601" w:rsidRDefault="00BA1601">
            <w:pPr>
              <w:rPr>
                <w:lang w:val="en-US"/>
              </w:rPr>
            </w:pPr>
            <w:r>
              <w:rPr>
                <w:lang w:val="en-US"/>
              </w:rPr>
              <w:t>Sunrays/grind</w:t>
            </w:r>
          </w:p>
        </w:tc>
        <w:tc>
          <w:tcPr>
            <w:tcW w:w="2977" w:type="dxa"/>
          </w:tcPr>
          <w:p w14:paraId="6403774F" w14:textId="123EE5B1" w:rsidR="00AA086A" w:rsidRPr="00BA1601" w:rsidRDefault="00BA1601">
            <w:pPr>
              <w:rPr>
                <w:lang w:val="en-US"/>
              </w:rPr>
            </w:pPr>
            <w:r>
              <w:rPr>
                <w:lang w:val="en-US"/>
              </w:rPr>
              <w:t>home</w:t>
            </w:r>
          </w:p>
        </w:tc>
        <w:tc>
          <w:tcPr>
            <w:tcW w:w="991" w:type="dxa"/>
          </w:tcPr>
          <w:p w14:paraId="74050E3A" w14:textId="448DDF32" w:rsidR="00AA086A" w:rsidRPr="00BA1601" w:rsidRDefault="00BA1601">
            <w:pPr>
              <w:rPr>
                <w:lang w:val="en-US"/>
              </w:rPr>
            </w:pPr>
            <w:r>
              <w:rPr>
                <w:lang w:val="en-US"/>
              </w:rPr>
              <w:t>My mother</w:t>
            </w:r>
          </w:p>
        </w:tc>
      </w:tr>
      <w:tr w:rsidR="00AA086A" w14:paraId="47AF5755" w14:textId="77777777" w:rsidTr="00BA1601">
        <w:tc>
          <w:tcPr>
            <w:tcW w:w="2263" w:type="dxa"/>
          </w:tcPr>
          <w:p w14:paraId="6EE5E1AD" w14:textId="3F7DB160" w:rsidR="00AA086A" w:rsidRPr="00BA1601" w:rsidRDefault="00BA1601">
            <w:pPr>
              <w:rPr>
                <w:lang w:val="en-US"/>
              </w:rPr>
            </w:pPr>
            <w:r>
              <w:rPr>
                <w:lang w:val="en-US"/>
              </w:rPr>
              <w:t xml:space="preserve">Testing the </w:t>
            </w:r>
            <w:r>
              <w:rPr>
                <w:rFonts w:ascii="Raleway" w:hAnsi="Raleway"/>
                <w:color w:val="000000"/>
                <w:sz w:val="32"/>
                <w:szCs w:val="32"/>
              </w:rPr>
              <w:t>possibility</w:t>
            </w:r>
          </w:p>
        </w:tc>
        <w:tc>
          <w:tcPr>
            <w:tcW w:w="1134" w:type="dxa"/>
          </w:tcPr>
          <w:p w14:paraId="040F930D" w14:textId="76FD94B5" w:rsidR="00AA086A" w:rsidRPr="00BA1601" w:rsidRDefault="00BA1601">
            <w:pPr>
              <w:rPr>
                <w:lang w:val="en-US"/>
              </w:rPr>
            </w:pPr>
            <w:r>
              <w:rPr>
                <w:lang w:val="en-US"/>
              </w:rPr>
              <w:t>2/12/22</w:t>
            </w:r>
          </w:p>
        </w:tc>
        <w:tc>
          <w:tcPr>
            <w:tcW w:w="1985" w:type="dxa"/>
          </w:tcPr>
          <w:p w14:paraId="4CF51084" w14:textId="77777777" w:rsidR="00AA086A" w:rsidRDefault="00BA1601">
            <w:pPr>
              <w:rPr>
                <w:lang w:val="en-US"/>
              </w:rPr>
            </w:pPr>
            <w:r>
              <w:rPr>
                <w:lang w:val="en-US"/>
              </w:rPr>
              <w:t>2000 pound</w:t>
            </w:r>
          </w:p>
          <w:p w14:paraId="648919A2" w14:textId="5796ABFB" w:rsidR="00BA1601" w:rsidRPr="00BA1601" w:rsidRDefault="005A1807">
            <w:pPr>
              <w:rPr>
                <w:lang w:val="en-US"/>
              </w:rPr>
            </w:pPr>
            <w:r>
              <w:rPr>
                <w:lang w:val="en-US"/>
              </w:rPr>
              <w:t xml:space="preserve">Train </w:t>
            </w:r>
          </w:p>
        </w:tc>
        <w:tc>
          <w:tcPr>
            <w:tcW w:w="2977" w:type="dxa"/>
          </w:tcPr>
          <w:p w14:paraId="1E979848" w14:textId="77777777" w:rsidR="00AA086A" w:rsidRDefault="005A1807">
            <w:pPr>
              <w:rPr>
                <w:lang w:val="en-US"/>
              </w:rPr>
            </w:pPr>
            <w:r>
              <w:rPr>
                <w:lang w:val="en-US"/>
              </w:rPr>
              <w:t xml:space="preserve">Money from my savings </w:t>
            </w:r>
          </w:p>
          <w:p w14:paraId="7AA959BA" w14:textId="6F82BB0B" w:rsidR="005A1807" w:rsidRPr="005A1807" w:rsidRDefault="005A1807">
            <w:pPr>
              <w:rPr>
                <w:lang w:val="en-US"/>
              </w:rPr>
            </w:pPr>
            <w:r>
              <w:rPr>
                <w:lang w:val="en-US"/>
              </w:rPr>
              <w:t>And I did many analysis at the lab</w:t>
            </w:r>
          </w:p>
        </w:tc>
        <w:tc>
          <w:tcPr>
            <w:tcW w:w="991" w:type="dxa"/>
          </w:tcPr>
          <w:p w14:paraId="17AC628D" w14:textId="77777777" w:rsidR="00AA086A" w:rsidRDefault="005A1807">
            <w:pPr>
              <w:rPr>
                <w:lang w:val="en-US"/>
              </w:rPr>
            </w:pPr>
            <w:r>
              <w:rPr>
                <w:lang w:val="en-US"/>
              </w:rPr>
              <w:t>Dr/sameh</w:t>
            </w:r>
          </w:p>
          <w:p w14:paraId="11E192D4" w14:textId="77777777" w:rsidR="005A1807" w:rsidRDefault="005A1807">
            <w:pPr>
              <w:rPr>
                <w:lang w:val="en-US"/>
              </w:rPr>
            </w:pPr>
            <w:r>
              <w:rPr>
                <w:lang w:val="en-US"/>
              </w:rPr>
              <w:t>Dr/doaa</w:t>
            </w:r>
          </w:p>
          <w:p w14:paraId="4DE43AC4" w14:textId="0DAEB8AA" w:rsidR="005A1807" w:rsidRPr="005A1807" w:rsidRDefault="005A1807">
            <w:pPr>
              <w:rPr>
                <w:lang w:val="en-US"/>
              </w:rPr>
            </w:pPr>
            <w:r>
              <w:rPr>
                <w:lang w:val="en-US"/>
              </w:rPr>
              <w:t>Dr/ahmed</w:t>
            </w:r>
          </w:p>
        </w:tc>
      </w:tr>
    </w:tbl>
    <w:p w14:paraId="3D672085" w14:textId="77777777" w:rsidR="00AA086A" w:rsidRDefault="00AA086A"/>
    <w:sectPr w:rsidR="00AA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Raleway">
    <w:panose1 w:val="00000000000000000000"/>
    <w:charset w:val="4D"/>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B6"/>
    <w:rsid w:val="005A1807"/>
    <w:rsid w:val="006F628C"/>
    <w:rsid w:val="00813EC5"/>
    <w:rsid w:val="009C2EB6"/>
    <w:rsid w:val="00A414AB"/>
    <w:rsid w:val="00AA086A"/>
    <w:rsid w:val="00BA1601"/>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5439A6A"/>
  <w15:chartTrackingRefBased/>
  <w15:docId w15:val="{E1E9443E-B698-DB48-B647-4532AE2E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EB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F628C"/>
    <w:rPr>
      <w:b/>
      <w:bCs/>
    </w:rPr>
  </w:style>
  <w:style w:type="table" w:styleId="TableGrid">
    <w:name w:val="Table Grid"/>
    <w:basedOn w:val="TableNormal"/>
    <w:uiPriority w:val="39"/>
    <w:rsid w:val="00AA08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9476">
      <w:bodyDiv w:val="1"/>
      <w:marLeft w:val="0"/>
      <w:marRight w:val="0"/>
      <w:marTop w:val="0"/>
      <w:marBottom w:val="0"/>
      <w:divBdr>
        <w:top w:val="none" w:sz="0" w:space="0" w:color="auto"/>
        <w:left w:val="none" w:sz="0" w:space="0" w:color="auto"/>
        <w:bottom w:val="none" w:sz="0" w:space="0" w:color="auto"/>
        <w:right w:val="none" w:sz="0" w:space="0" w:color="auto"/>
      </w:divBdr>
    </w:div>
    <w:div w:id="755172816">
      <w:bodyDiv w:val="1"/>
      <w:marLeft w:val="0"/>
      <w:marRight w:val="0"/>
      <w:marTop w:val="0"/>
      <w:marBottom w:val="0"/>
      <w:divBdr>
        <w:top w:val="none" w:sz="0" w:space="0" w:color="auto"/>
        <w:left w:val="none" w:sz="0" w:space="0" w:color="auto"/>
        <w:bottom w:val="none" w:sz="0" w:space="0" w:color="auto"/>
        <w:right w:val="none" w:sz="0" w:space="0" w:color="auto"/>
      </w:divBdr>
    </w:div>
    <w:div w:id="213466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2023-01-07T19:47:00Z</dcterms:created>
  <dcterms:modified xsi:type="dcterms:W3CDTF">2023-01-07T21:58:00Z</dcterms:modified>
</cp:coreProperties>
</file>