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D2" w:rsidRPr="00EC663B" w:rsidRDefault="00944C9B" w:rsidP="00714415">
      <w:pPr>
        <w:pStyle w:val="Title"/>
      </w:pPr>
      <w:r w:rsidRPr="00EC663B">
        <w:t>Documentation</w:t>
      </w:r>
    </w:p>
    <w:p w:rsidR="00944C9B" w:rsidRPr="00EC663B" w:rsidRDefault="00944C9B">
      <w:pPr>
        <w:rPr>
          <w:sz w:val="24"/>
          <w:szCs w:val="24"/>
        </w:rPr>
      </w:pPr>
    </w:p>
    <w:p w:rsidR="00714415" w:rsidRPr="00EC663B" w:rsidRDefault="00714415" w:rsidP="00714415">
      <w:pPr>
        <w:pStyle w:val="Heading1"/>
        <w:rPr>
          <w:sz w:val="36"/>
          <w:szCs w:val="36"/>
        </w:rPr>
      </w:pPr>
      <w:r w:rsidRPr="00EC663B">
        <w:rPr>
          <w:sz w:val="36"/>
          <w:szCs w:val="36"/>
        </w:rPr>
        <w:t>Introduction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pStyle w:val="Heading2"/>
        <w:rPr>
          <w:sz w:val="28"/>
          <w:szCs w:val="28"/>
        </w:rPr>
      </w:pPr>
      <w:r w:rsidRPr="00EC663B">
        <w:rPr>
          <w:sz w:val="28"/>
          <w:szCs w:val="28"/>
        </w:rPr>
        <w:t>Overview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The </w:t>
      </w:r>
      <w:proofErr w:type="spellStart"/>
      <w:r w:rsidRPr="00EC663B">
        <w:rPr>
          <w:sz w:val="24"/>
          <w:szCs w:val="24"/>
        </w:rPr>
        <w:t>MultiClo</w:t>
      </w:r>
      <w:bookmarkStart w:id="0" w:name="_GoBack"/>
      <w:bookmarkEnd w:id="0"/>
      <w:r w:rsidRPr="00EC663B">
        <w:rPr>
          <w:sz w:val="24"/>
          <w:szCs w:val="24"/>
        </w:rPr>
        <w:t>udDevOpsProject</w:t>
      </w:r>
      <w:proofErr w:type="spellEnd"/>
      <w:r w:rsidRPr="00EC663B">
        <w:rPr>
          <w:sz w:val="24"/>
          <w:szCs w:val="24"/>
        </w:rPr>
        <w:t xml:space="preserve"> is a comprehensive DevOps initiative aimed at streamlining the deplo</w:t>
      </w:r>
      <w:r w:rsidRPr="00EC663B">
        <w:rPr>
          <w:sz w:val="24"/>
          <w:szCs w:val="24"/>
        </w:rPr>
        <w:t>yment and management of an application on</w:t>
      </w:r>
      <w:r w:rsidRPr="00EC663B">
        <w:rPr>
          <w:sz w:val="24"/>
          <w:szCs w:val="24"/>
        </w:rPr>
        <w:t xml:space="preserve"> cloud environment. This project integrates best practices in infrastructure provisioning, configuration management, containerization, continuous integration, and automated deployment to achieve a robust and scalable DevOps pipeline.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pStyle w:val="Heading2"/>
        <w:rPr>
          <w:sz w:val="28"/>
          <w:szCs w:val="28"/>
        </w:rPr>
      </w:pPr>
      <w:r w:rsidRPr="00EC663B">
        <w:rPr>
          <w:sz w:val="28"/>
          <w:szCs w:val="28"/>
        </w:rPr>
        <w:t>Purpose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The primary purpose of this project is to demonstrate the implementation of a modern DevOps workflow, emphasizing portability and flexibility across different cloud providers. By adopting industry-standard tools and practices, we aim to showcase the seamless orchestration of cloud resources, efficient code integration, and deployment automation.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pStyle w:val="Heading2"/>
        <w:rPr>
          <w:sz w:val="28"/>
          <w:szCs w:val="28"/>
        </w:rPr>
      </w:pPr>
      <w:r w:rsidRPr="00EC663B">
        <w:rPr>
          <w:sz w:val="28"/>
          <w:szCs w:val="28"/>
        </w:rPr>
        <w:t>Goals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1. Cloud-Agnostic Deployment: </w:t>
      </w:r>
      <w:r w:rsidRPr="00EC663B">
        <w:rPr>
          <w:sz w:val="24"/>
          <w:szCs w:val="24"/>
        </w:rPr>
        <w:t>Develop a deployment pipeline that can seamlessly deploy the application across various cloud providers, ensuring flexibility and avoiding vendor lock-in.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2. Infrastructure as Code (</w:t>
      </w:r>
      <w:proofErr w:type="spellStart"/>
      <w:r w:rsidRPr="00EC663B">
        <w:rPr>
          <w:sz w:val="24"/>
          <w:szCs w:val="24"/>
        </w:rPr>
        <w:t>IaC</w:t>
      </w:r>
      <w:proofErr w:type="spellEnd"/>
      <w:r w:rsidRPr="00EC663B">
        <w:rPr>
          <w:sz w:val="24"/>
          <w:szCs w:val="24"/>
        </w:rPr>
        <w:t>):</w:t>
      </w:r>
      <w:r w:rsidRPr="00EC663B">
        <w:rPr>
          <w:sz w:val="24"/>
          <w:szCs w:val="24"/>
        </w:rPr>
        <w:t xml:space="preserve"> Utilize Terraform for infrastructure provisioning to enforce version-controlled, repeatable, and consistent infrastructure changes.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3.  Configuration Management:</w:t>
      </w:r>
      <w:r w:rsidRPr="00EC663B">
        <w:rPr>
          <w:sz w:val="24"/>
          <w:szCs w:val="24"/>
        </w:rPr>
        <w:t xml:space="preserve"> Leverage </w:t>
      </w:r>
      <w:proofErr w:type="spellStart"/>
      <w:r w:rsidRPr="00EC663B">
        <w:rPr>
          <w:sz w:val="24"/>
          <w:szCs w:val="24"/>
        </w:rPr>
        <w:t>Ansible</w:t>
      </w:r>
      <w:proofErr w:type="spellEnd"/>
      <w:r w:rsidRPr="00EC663B">
        <w:rPr>
          <w:sz w:val="24"/>
          <w:szCs w:val="24"/>
        </w:rPr>
        <w:t xml:space="preserve"> playbooks for the configuration of EC2 instances, ensuring the reproducibility and maintainability of the application environment.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>4. Containerization:</w:t>
      </w:r>
      <w:r w:rsidRPr="00EC663B">
        <w:rPr>
          <w:sz w:val="24"/>
          <w:szCs w:val="24"/>
        </w:rPr>
        <w:t xml:space="preserve"> Implement Docker containerization to encapsulate the application and its dependencies, promoting consistency and portability across different environments.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5. Continuous Integration:</w:t>
      </w:r>
      <w:r w:rsidRPr="00EC663B">
        <w:rPr>
          <w:sz w:val="24"/>
          <w:szCs w:val="24"/>
        </w:rPr>
        <w:t xml:space="preserve"> Establish a Jenkins-based CI/CD pipeline to automate the build, test, and deployment processes, ensuring rapid and reliable software delivery.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6. Automated Deployment Pipeline:</w:t>
      </w:r>
      <w:r w:rsidRPr="00EC663B">
        <w:rPr>
          <w:sz w:val="24"/>
          <w:szCs w:val="24"/>
        </w:rPr>
        <w:t xml:space="preserve"> Develop a Jenkins pipeline (</w:t>
      </w:r>
      <w:proofErr w:type="spellStart"/>
      <w:r w:rsidRPr="00EC663B">
        <w:rPr>
          <w:sz w:val="24"/>
          <w:szCs w:val="24"/>
        </w:rPr>
        <w:t>Jenkinsfile</w:t>
      </w:r>
      <w:proofErr w:type="spellEnd"/>
      <w:r w:rsidRPr="00EC663B">
        <w:rPr>
          <w:sz w:val="24"/>
          <w:szCs w:val="24"/>
        </w:rPr>
        <w:t xml:space="preserve">) to orchestrate the complete deployment lifecycle, from code checkout to deployment on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, incorporating unit testing and </w:t>
      </w:r>
      <w:proofErr w:type="spellStart"/>
      <w:r w:rsidRPr="00EC663B">
        <w:rPr>
          <w:sz w:val="24"/>
          <w:szCs w:val="24"/>
        </w:rPr>
        <w:t>SonarQube</w:t>
      </w:r>
      <w:proofErr w:type="spellEnd"/>
      <w:r w:rsidRPr="00EC663B">
        <w:rPr>
          <w:sz w:val="24"/>
          <w:szCs w:val="24"/>
        </w:rPr>
        <w:t xml:space="preserve"> analysis.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7. Monitoring and Logging:</w:t>
      </w:r>
      <w:r w:rsidRPr="00EC663B">
        <w:rPr>
          <w:sz w:val="24"/>
          <w:szCs w:val="24"/>
        </w:rPr>
        <w:t xml:space="preserve"> Set up centralized logging on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for efficient monitoring of container logs and integrate AWS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for monitoring AWS resources.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8. AWS Integration:</w:t>
      </w:r>
      <w:r w:rsidRPr="00EC663B">
        <w:rPr>
          <w:sz w:val="24"/>
          <w:szCs w:val="24"/>
        </w:rPr>
        <w:t xml:space="preserve"> Demonstrate the integration of AWS services, utilizing S3 as the Terraform Backend state and integrating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for monitoring.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pStyle w:val="Heading2"/>
        <w:rPr>
          <w:sz w:val="28"/>
          <w:szCs w:val="28"/>
        </w:rPr>
      </w:pPr>
      <w:r w:rsidRPr="00EC663B">
        <w:rPr>
          <w:sz w:val="28"/>
          <w:szCs w:val="28"/>
        </w:rPr>
        <w:t>Scope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The scope of the project encompasses the end-to-end DevOps process, starting from the creation of the GitHub repository to the deployment of the application on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>. It includes infrastructure provisioning, configuration management, containerization, continuous integration, and cloud integration across multiple cloud platforms.</w:t>
      </w:r>
    </w:p>
    <w:p w:rsidR="00714415" w:rsidRPr="00EC663B" w:rsidRDefault="00714415" w:rsidP="00714415">
      <w:pPr>
        <w:rPr>
          <w:sz w:val="24"/>
          <w:szCs w:val="24"/>
        </w:rPr>
      </w:pPr>
    </w:p>
    <w:p w:rsidR="00714415" w:rsidRPr="00EC663B" w:rsidRDefault="00714415" w:rsidP="00714415">
      <w:pPr>
        <w:rPr>
          <w:sz w:val="24"/>
          <w:szCs w:val="24"/>
        </w:rPr>
      </w:pPr>
      <w:r w:rsidRPr="00EC663B">
        <w:rPr>
          <w:sz w:val="24"/>
          <w:szCs w:val="24"/>
        </w:rPr>
        <w:t>This documentation provides a detailed guide on each aspect of the project, facilitating seamless setup, deployment, and understanding of the underlying technologies.</w:t>
      </w:r>
    </w:p>
    <w:p w:rsidR="00F8735F" w:rsidRPr="00EC663B" w:rsidRDefault="00F8735F">
      <w:pPr>
        <w:rPr>
          <w:sz w:val="24"/>
          <w:szCs w:val="24"/>
        </w:rPr>
      </w:pPr>
      <w:r w:rsidRPr="00EC663B">
        <w:rPr>
          <w:sz w:val="24"/>
          <w:szCs w:val="24"/>
        </w:rPr>
        <w:br w:type="page"/>
      </w:r>
    </w:p>
    <w:p w:rsidR="00F8735F" w:rsidRPr="00EC663B" w:rsidRDefault="00D914CD" w:rsidP="00D914CD">
      <w:pPr>
        <w:pStyle w:val="Heading1"/>
        <w:rPr>
          <w:sz w:val="36"/>
          <w:szCs w:val="36"/>
        </w:rPr>
      </w:pPr>
      <w:r w:rsidRPr="00EC663B">
        <w:rPr>
          <w:sz w:val="36"/>
          <w:szCs w:val="36"/>
        </w:rPr>
        <w:lastRenderedPageBreak/>
        <w:t xml:space="preserve">Project </w:t>
      </w:r>
      <w:r w:rsidR="00F8735F" w:rsidRPr="00EC663B">
        <w:rPr>
          <w:sz w:val="36"/>
          <w:szCs w:val="36"/>
        </w:rPr>
        <w:t xml:space="preserve">Architecture </w:t>
      </w:r>
    </w:p>
    <w:p w:rsidR="00F8735F" w:rsidRPr="00EC663B" w:rsidRDefault="00F8735F" w:rsidP="00F8735F">
      <w:pPr>
        <w:rPr>
          <w:sz w:val="24"/>
          <w:szCs w:val="24"/>
        </w:rPr>
      </w:pPr>
    </w:p>
    <w:p w:rsidR="009E6145" w:rsidRPr="00EC663B" w:rsidRDefault="009E6145" w:rsidP="00714415">
      <w:pPr>
        <w:rPr>
          <w:sz w:val="24"/>
          <w:szCs w:val="24"/>
        </w:rPr>
      </w:pPr>
      <w:r w:rsidRPr="00EC663B">
        <w:rPr>
          <w:noProof/>
          <w:sz w:val="24"/>
          <w:szCs w:val="24"/>
        </w:rPr>
        <w:drawing>
          <wp:inline distT="0" distB="0" distL="0" distR="0" wp14:anchorId="3E55E20B" wp14:editId="7FCD9590">
            <wp:extent cx="5791199" cy="3284220"/>
            <wp:effectExtent l="0" t="0" r="635" b="0"/>
            <wp:docPr id="6" name="Picture 6" descr="The most simplified Integration of Ansible and Terraform | Geek 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st simplified Integration of Ansible and Terraform | Geek Cul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" t="2131" r="1204" b="1214"/>
                    <a:stretch/>
                  </pic:blipFill>
                  <pic:spPr bwMode="auto">
                    <a:xfrm>
                      <a:off x="0" y="0"/>
                      <a:ext cx="5792110" cy="328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45" w:rsidRPr="00EC663B" w:rsidRDefault="009E6145" w:rsidP="00714415">
      <w:pPr>
        <w:rPr>
          <w:sz w:val="24"/>
          <w:szCs w:val="24"/>
        </w:rPr>
      </w:pPr>
    </w:p>
    <w:p w:rsidR="009E6145" w:rsidRPr="00EC663B" w:rsidRDefault="009E6145" w:rsidP="00714415">
      <w:pPr>
        <w:rPr>
          <w:sz w:val="24"/>
          <w:szCs w:val="24"/>
        </w:rPr>
      </w:pPr>
      <w:r w:rsidRPr="00EC663B">
        <w:rPr>
          <w:noProof/>
          <w:sz w:val="24"/>
          <w:szCs w:val="24"/>
        </w:rPr>
        <w:drawing>
          <wp:inline distT="0" distB="0" distL="0" distR="0" wp14:anchorId="0CEF9FCA" wp14:editId="5FD1C034">
            <wp:extent cx="5943600" cy="2585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DE" w:rsidRPr="00EC663B" w:rsidRDefault="00F354DE" w:rsidP="00280FA3">
      <w:pPr>
        <w:pStyle w:val="Heading2"/>
        <w:rPr>
          <w:sz w:val="28"/>
          <w:szCs w:val="28"/>
        </w:rPr>
      </w:pPr>
      <w:r w:rsidRPr="00EC663B">
        <w:rPr>
          <w:sz w:val="28"/>
          <w:szCs w:val="28"/>
        </w:rPr>
        <w:t xml:space="preserve"> Project Flow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Infrastructure Provisioning with Terraform 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>- Terraform scripts are used to provision AWS resources, including VPC, Subnets, and Security Groups.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EC2 instances are created for application deployment.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Configuration Management with </w:t>
      </w:r>
      <w:proofErr w:type="spellStart"/>
      <w:r w:rsidRPr="00EC663B">
        <w:rPr>
          <w:sz w:val="24"/>
          <w:szCs w:val="24"/>
        </w:rPr>
        <w:t>Ansible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</w:t>
      </w:r>
      <w:proofErr w:type="spellStart"/>
      <w:r w:rsidRPr="00EC663B">
        <w:rPr>
          <w:sz w:val="24"/>
          <w:szCs w:val="24"/>
        </w:rPr>
        <w:t>Ansible</w:t>
      </w:r>
      <w:proofErr w:type="spellEnd"/>
      <w:r w:rsidRPr="00EC663B">
        <w:rPr>
          <w:sz w:val="24"/>
          <w:szCs w:val="24"/>
        </w:rPr>
        <w:t xml:space="preserve"> playbooks are utilized to configure EC2 instances.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Required packages such as </w:t>
      </w:r>
      <w:proofErr w:type="spellStart"/>
      <w:r w:rsidRPr="00EC663B">
        <w:rPr>
          <w:sz w:val="24"/>
          <w:szCs w:val="24"/>
        </w:rPr>
        <w:t>Git</w:t>
      </w:r>
      <w:proofErr w:type="spellEnd"/>
      <w:r w:rsidRPr="00EC663B">
        <w:rPr>
          <w:sz w:val="24"/>
          <w:szCs w:val="24"/>
        </w:rPr>
        <w:t xml:space="preserve">, Docker, Java, Jenkins, and </w:t>
      </w:r>
      <w:proofErr w:type="spellStart"/>
      <w:r w:rsidRPr="00EC663B">
        <w:rPr>
          <w:sz w:val="24"/>
          <w:szCs w:val="24"/>
        </w:rPr>
        <w:t>SonarQube</w:t>
      </w:r>
      <w:proofErr w:type="spellEnd"/>
      <w:r w:rsidRPr="00EC663B">
        <w:rPr>
          <w:sz w:val="24"/>
          <w:szCs w:val="24"/>
        </w:rPr>
        <w:t xml:space="preserve"> are installed.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Necessary environment variables are set up.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>Containerization with Docker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</w:t>
      </w:r>
      <w:proofErr w:type="spellStart"/>
      <w:r w:rsidRPr="00EC663B">
        <w:rPr>
          <w:sz w:val="24"/>
          <w:szCs w:val="24"/>
        </w:rPr>
        <w:t>Dockerfile</w:t>
      </w:r>
      <w:proofErr w:type="spellEnd"/>
      <w:r w:rsidRPr="00EC663B">
        <w:rPr>
          <w:sz w:val="24"/>
          <w:szCs w:val="24"/>
        </w:rPr>
        <w:t xml:space="preserve"> is provided for building the application image.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>Continuous Integration with Jenkins</w:t>
      </w:r>
    </w:p>
    <w:p w:rsidR="00F354DE" w:rsidRPr="00EC663B" w:rsidRDefault="00F354DE" w:rsidP="00F354DE">
      <w:pPr>
        <w:rPr>
          <w:sz w:val="24"/>
          <w:szCs w:val="24"/>
        </w:rPr>
      </w:pPr>
    </w:p>
    <w:p w:rsidR="004F791B" w:rsidRPr="00EC663B" w:rsidRDefault="004F791B" w:rsidP="004F791B">
      <w:pPr>
        <w:pStyle w:val="Heading3"/>
        <w:rPr>
          <w:sz w:val="28"/>
          <w:szCs w:val="28"/>
        </w:rPr>
      </w:pPr>
      <w:r w:rsidRPr="00EC663B">
        <w:rPr>
          <w:sz w:val="28"/>
          <w:szCs w:val="28"/>
        </w:rPr>
        <w:t>Jenkins Job configuration instructions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</w:t>
      </w:r>
      <w:r w:rsidRPr="00EC663B">
        <w:rPr>
          <w:sz w:val="24"/>
          <w:szCs w:val="24"/>
        </w:rPr>
        <w:t>etting Up Jenkins Job configuration instructions for building Docker image on code commits.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Step 1: Jenkins Installation: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Download and install Jenkins on the desired server or machine.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Follow the installation instructions for your operating system.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Start the Jenkins service and access the Jenkins dashboard through a web browser.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run the following commands to start </w:t>
      </w:r>
      <w:proofErr w:type="spellStart"/>
      <w:r w:rsidRPr="00EC663B">
        <w:rPr>
          <w:sz w:val="24"/>
          <w:szCs w:val="24"/>
        </w:rPr>
        <w:t>jenkins</w:t>
      </w:r>
      <w:proofErr w:type="spellEnd"/>
      <w:r w:rsidRPr="00EC663B">
        <w:rPr>
          <w:sz w:val="24"/>
          <w:szCs w:val="24"/>
        </w:rPr>
        <w:t xml:space="preserve"> service: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# </w:t>
      </w:r>
      <w:proofErr w:type="spellStart"/>
      <w:r w:rsidRPr="00EC663B">
        <w:rPr>
          <w:sz w:val="24"/>
          <w:szCs w:val="24"/>
        </w:rPr>
        <w:t>systemctl</w:t>
      </w:r>
      <w:proofErr w:type="spellEnd"/>
      <w:r w:rsidRPr="00EC663B">
        <w:rPr>
          <w:sz w:val="24"/>
          <w:szCs w:val="24"/>
        </w:rPr>
        <w:t xml:space="preserve"> start </w:t>
      </w:r>
      <w:proofErr w:type="spellStart"/>
      <w:r w:rsidRPr="00EC663B">
        <w:rPr>
          <w:sz w:val="24"/>
          <w:szCs w:val="24"/>
        </w:rPr>
        <w:t>jenkins</w:t>
      </w:r>
      <w:proofErr w:type="spellEnd"/>
      <w:r w:rsidRPr="00EC663B">
        <w:rPr>
          <w:sz w:val="24"/>
          <w:szCs w:val="24"/>
        </w:rPr>
        <w:t xml:space="preserve">    # Start the Jenkins service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# </w:t>
      </w:r>
      <w:proofErr w:type="spellStart"/>
      <w:r w:rsidRPr="00EC663B">
        <w:rPr>
          <w:sz w:val="24"/>
          <w:szCs w:val="24"/>
        </w:rPr>
        <w:t>systemctl</w:t>
      </w:r>
      <w:proofErr w:type="spellEnd"/>
      <w:r w:rsidRPr="00EC663B">
        <w:rPr>
          <w:sz w:val="24"/>
          <w:szCs w:val="24"/>
        </w:rPr>
        <w:t xml:space="preserve"> enable </w:t>
      </w:r>
      <w:proofErr w:type="spellStart"/>
      <w:r w:rsidRPr="00EC663B">
        <w:rPr>
          <w:sz w:val="24"/>
          <w:szCs w:val="24"/>
        </w:rPr>
        <w:t>jenkins</w:t>
      </w:r>
      <w:proofErr w:type="spellEnd"/>
      <w:r w:rsidRPr="00EC663B">
        <w:rPr>
          <w:sz w:val="24"/>
          <w:szCs w:val="24"/>
        </w:rPr>
        <w:t xml:space="preserve">   # Enable Jenkins to start on system boot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Step 2: Create a New Jenkins Job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Open Jenkins and navigate to the Dashboard.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>- Click on "New Item" to create a new job.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Choose Pipeline and provide a name.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3: Add </w:t>
      </w:r>
      <w:proofErr w:type="spellStart"/>
      <w:r w:rsidRPr="00EC663B">
        <w:rPr>
          <w:sz w:val="24"/>
          <w:szCs w:val="24"/>
        </w:rPr>
        <w:t>DockerHub</w:t>
      </w:r>
      <w:proofErr w:type="spellEnd"/>
      <w:r w:rsidRPr="00EC663B">
        <w:rPr>
          <w:sz w:val="24"/>
          <w:szCs w:val="24"/>
        </w:rPr>
        <w:t xml:space="preserve"> Credentials in Jenkins: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To push the Docker image to </w:t>
      </w:r>
      <w:proofErr w:type="spellStart"/>
      <w:r w:rsidRPr="00EC663B">
        <w:rPr>
          <w:sz w:val="24"/>
          <w:szCs w:val="24"/>
        </w:rPr>
        <w:t>DockerHub</w:t>
      </w:r>
      <w:proofErr w:type="spellEnd"/>
      <w:r w:rsidRPr="00EC663B">
        <w:rPr>
          <w:sz w:val="24"/>
          <w:szCs w:val="24"/>
        </w:rPr>
        <w:t xml:space="preserve">, add </w:t>
      </w:r>
      <w:proofErr w:type="spellStart"/>
      <w:r w:rsidRPr="00EC663B">
        <w:rPr>
          <w:sz w:val="24"/>
          <w:szCs w:val="24"/>
        </w:rPr>
        <w:t>DockerHub</w:t>
      </w:r>
      <w:proofErr w:type="spellEnd"/>
      <w:r w:rsidRPr="00EC663B">
        <w:rPr>
          <w:sz w:val="24"/>
          <w:szCs w:val="24"/>
        </w:rPr>
        <w:t xml:space="preserve"> credentials in Jenkins.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Navigate to the Credentials section and add </w:t>
      </w:r>
      <w:proofErr w:type="spellStart"/>
      <w:r w:rsidRPr="00EC663B">
        <w:rPr>
          <w:sz w:val="24"/>
          <w:szCs w:val="24"/>
        </w:rPr>
        <w:t>DockerHub</w:t>
      </w:r>
      <w:proofErr w:type="spellEnd"/>
      <w:r w:rsidRPr="00EC663B">
        <w:rPr>
          <w:sz w:val="24"/>
          <w:szCs w:val="24"/>
        </w:rPr>
        <w:t xml:space="preserve"> username and password or token.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Step 4: Install Docker: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Install Docker on your machine where Jenkins is installed.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Follow the Docker installation instructions for your operating system.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run the following commands for </w:t>
      </w:r>
      <w:proofErr w:type="spellStart"/>
      <w:r w:rsidRPr="00EC663B">
        <w:rPr>
          <w:sz w:val="24"/>
          <w:szCs w:val="24"/>
        </w:rPr>
        <w:t>docker</w:t>
      </w:r>
      <w:proofErr w:type="spellEnd"/>
      <w:r w:rsidRPr="00EC663B">
        <w:rPr>
          <w:sz w:val="24"/>
          <w:szCs w:val="24"/>
        </w:rPr>
        <w:t xml:space="preserve"> installation and follow the installation guide provided by </w:t>
      </w:r>
      <w:proofErr w:type="spellStart"/>
      <w:r w:rsidRPr="00EC663B">
        <w:rPr>
          <w:sz w:val="24"/>
          <w:szCs w:val="24"/>
        </w:rPr>
        <w:t>docker</w:t>
      </w:r>
      <w:proofErr w:type="spellEnd"/>
      <w:r w:rsidRPr="00EC663B">
        <w:rPr>
          <w:sz w:val="24"/>
          <w:szCs w:val="24"/>
        </w:rPr>
        <w:t xml:space="preserve"> in any trouble: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 yum update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 yum install docker.io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# </w:t>
      </w:r>
      <w:proofErr w:type="spellStart"/>
      <w:r w:rsidRPr="00EC663B">
        <w:rPr>
          <w:sz w:val="24"/>
          <w:szCs w:val="24"/>
        </w:rPr>
        <w:t>systemctl</w:t>
      </w:r>
      <w:proofErr w:type="spellEnd"/>
      <w:r w:rsidRPr="00EC663B">
        <w:rPr>
          <w:sz w:val="24"/>
          <w:szCs w:val="24"/>
        </w:rPr>
        <w:t xml:space="preserve"> start </w:t>
      </w:r>
      <w:proofErr w:type="spellStart"/>
      <w:r w:rsidRPr="00EC663B">
        <w:rPr>
          <w:sz w:val="24"/>
          <w:szCs w:val="24"/>
        </w:rPr>
        <w:t>docker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# </w:t>
      </w:r>
      <w:proofErr w:type="spellStart"/>
      <w:r w:rsidRPr="00EC663B">
        <w:rPr>
          <w:sz w:val="24"/>
          <w:szCs w:val="24"/>
        </w:rPr>
        <w:t>systemctl</w:t>
      </w:r>
      <w:proofErr w:type="spellEnd"/>
      <w:r w:rsidRPr="00EC663B">
        <w:rPr>
          <w:sz w:val="24"/>
          <w:szCs w:val="24"/>
        </w:rPr>
        <w:t xml:space="preserve"> enable </w:t>
      </w:r>
      <w:proofErr w:type="spellStart"/>
      <w:r w:rsidRPr="00EC663B">
        <w:rPr>
          <w:sz w:val="24"/>
          <w:szCs w:val="24"/>
        </w:rPr>
        <w:t>docker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Step 5: Install Docker Pipeline Plugin: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In Jenkins, go to the "Manage Jenkins" section.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Select "Manage Plugins" and install the Docker Pipeline plugin.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This plugin allows you to define Docker-related steps in your Jenkins pipeline.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6: Configure </w:t>
      </w:r>
      <w:proofErr w:type="spellStart"/>
      <w:r w:rsidRPr="00EC663B">
        <w:rPr>
          <w:sz w:val="24"/>
          <w:szCs w:val="24"/>
        </w:rPr>
        <w:t>Git</w:t>
      </w:r>
      <w:proofErr w:type="spellEnd"/>
      <w:r w:rsidRPr="00EC663B">
        <w:rPr>
          <w:sz w:val="24"/>
          <w:szCs w:val="24"/>
        </w:rPr>
        <w:t xml:space="preserve"> Credentials in Jenkins: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In Jenkins, navigate to the Credentials section.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Add the necessary credentials (username/password or SSH key) to access your </w:t>
      </w:r>
      <w:proofErr w:type="spellStart"/>
      <w:r w:rsidRPr="00EC663B">
        <w:rPr>
          <w:sz w:val="24"/>
          <w:szCs w:val="24"/>
        </w:rPr>
        <w:t>Git</w:t>
      </w:r>
      <w:proofErr w:type="spellEnd"/>
      <w:r w:rsidRPr="00EC663B">
        <w:rPr>
          <w:sz w:val="24"/>
          <w:szCs w:val="24"/>
        </w:rPr>
        <w:t xml:space="preserve"> repository.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These credentials will be used by Jenkins to fetch the source code during the build/checkout process.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Step 7: Set Up Build Trigger: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In the job configuration, go to the "Build Triggers" section.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Configure triggers to run the job on code commits.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</w:t>
      </w:r>
      <w:proofErr w:type="spellStart"/>
      <w:r w:rsidRPr="00EC663B">
        <w:rPr>
          <w:sz w:val="24"/>
          <w:szCs w:val="24"/>
        </w:rPr>
        <w:t>Webhooks</w:t>
      </w:r>
      <w:proofErr w:type="spellEnd"/>
      <w:r w:rsidRPr="00EC663B">
        <w:rPr>
          <w:sz w:val="24"/>
          <w:szCs w:val="24"/>
        </w:rPr>
        <w:t xml:space="preserve"> and build triggers are often used together.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</w:t>
      </w:r>
      <w:proofErr w:type="spellStart"/>
      <w:r w:rsidRPr="00EC663B">
        <w:rPr>
          <w:sz w:val="24"/>
          <w:szCs w:val="24"/>
        </w:rPr>
        <w:t>Webhooks</w:t>
      </w:r>
      <w:proofErr w:type="spellEnd"/>
      <w:r w:rsidRPr="00EC663B">
        <w:rPr>
          <w:sz w:val="24"/>
          <w:szCs w:val="24"/>
        </w:rPr>
        <w:t xml:space="preserve"> serve as a mechanism to notify Jenkins about events, 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and build triggers respond to those events by initiating the build process.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8: Write </w:t>
      </w:r>
      <w:proofErr w:type="spellStart"/>
      <w:r w:rsidRPr="00EC663B">
        <w:rPr>
          <w:sz w:val="24"/>
          <w:szCs w:val="24"/>
        </w:rPr>
        <w:t>Jenkinsfile</w:t>
      </w:r>
      <w:proofErr w:type="spellEnd"/>
      <w:r w:rsidRPr="00EC663B">
        <w:rPr>
          <w:sz w:val="24"/>
          <w:szCs w:val="24"/>
        </w:rPr>
        <w:t xml:space="preserve"> (Pipeline Code):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Define stages and steps in the pipeline, 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define the GitHub repository URL.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including the Docker build step.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Use the Docker Pipeline DSL to specify Docker-related actions in your pipeline.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This a basic format for pipeline code: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pipeline {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agent any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stages {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stage('Build') {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    steps {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        script {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            </w:t>
      </w:r>
      <w:proofErr w:type="spellStart"/>
      <w:proofErr w:type="gramStart"/>
      <w:r w:rsidRPr="00EC663B">
        <w:rPr>
          <w:sz w:val="24"/>
          <w:szCs w:val="24"/>
        </w:rPr>
        <w:t>docker.build</w:t>
      </w:r>
      <w:proofErr w:type="spellEnd"/>
      <w:proofErr w:type="gramEnd"/>
      <w:r w:rsidRPr="00EC663B">
        <w:rPr>
          <w:sz w:val="24"/>
          <w:szCs w:val="24"/>
        </w:rPr>
        <w:t>('your-image-name')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        }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    }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    }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 xml:space="preserve">    }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}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9: Configure </w:t>
      </w:r>
      <w:proofErr w:type="spellStart"/>
      <w:r w:rsidRPr="00EC663B">
        <w:rPr>
          <w:sz w:val="24"/>
          <w:szCs w:val="24"/>
        </w:rPr>
        <w:t>Webhook</w:t>
      </w:r>
      <w:proofErr w:type="spellEnd"/>
      <w:r w:rsidRPr="00EC663B">
        <w:rPr>
          <w:sz w:val="24"/>
          <w:szCs w:val="24"/>
        </w:rPr>
        <w:t>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In your version control system (e.g., GitHub), go to the repository settings.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Set up a </w:t>
      </w:r>
      <w:proofErr w:type="spellStart"/>
      <w:r w:rsidRPr="00EC663B">
        <w:rPr>
          <w:sz w:val="24"/>
          <w:szCs w:val="24"/>
        </w:rPr>
        <w:t>webhook</w:t>
      </w:r>
      <w:proofErr w:type="spellEnd"/>
      <w:r w:rsidRPr="00EC663B">
        <w:rPr>
          <w:sz w:val="24"/>
          <w:szCs w:val="24"/>
        </w:rPr>
        <w:t xml:space="preserve"> to trigger the Jenkins job on code commits.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Configure the </w:t>
      </w:r>
      <w:proofErr w:type="spellStart"/>
      <w:r w:rsidRPr="00EC663B">
        <w:rPr>
          <w:sz w:val="24"/>
          <w:szCs w:val="24"/>
        </w:rPr>
        <w:t>webhook</w:t>
      </w:r>
      <w:proofErr w:type="spellEnd"/>
      <w:r w:rsidRPr="00EC663B">
        <w:rPr>
          <w:sz w:val="24"/>
          <w:szCs w:val="24"/>
        </w:rPr>
        <w:t xml:space="preserve"> payload URL to point to the Jenkins server and include the necessary security tokens.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Step 10: Test the Setup: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Make code commits to your repository.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Verify that Jenkins is automatically triggered through the </w:t>
      </w:r>
      <w:proofErr w:type="spellStart"/>
      <w:r w:rsidRPr="00EC663B">
        <w:rPr>
          <w:sz w:val="24"/>
          <w:szCs w:val="24"/>
        </w:rPr>
        <w:t>webhook</w:t>
      </w:r>
      <w:proofErr w:type="spellEnd"/>
      <w:r w:rsidRPr="00EC663B">
        <w:rPr>
          <w:sz w:val="24"/>
          <w:szCs w:val="24"/>
        </w:rPr>
        <w:t>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Check the Jenkins console logs and build output to ensure the Docker image is successfully built.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>Automated Deployment Pipeline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Jenkins pipeline (</w:t>
      </w:r>
      <w:proofErr w:type="spellStart"/>
      <w:r w:rsidRPr="00EC663B">
        <w:rPr>
          <w:sz w:val="24"/>
          <w:szCs w:val="24"/>
        </w:rPr>
        <w:t>Jenkinsfile</w:t>
      </w:r>
      <w:proofErr w:type="spellEnd"/>
      <w:r w:rsidRPr="00EC663B">
        <w:rPr>
          <w:sz w:val="24"/>
          <w:szCs w:val="24"/>
        </w:rPr>
        <w:t xml:space="preserve">) defines stages for </w:t>
      </w:r>
      <w:proofErr w:type="spellStart"/>
      <w:r w:rsidRPr="00EC663B">
        <w:rPr>
          <w:sz w:val="24"/>
          <w:szCs w:val="24"/>
        </w:rPr>
        <w:t>Git</w:t>
      </w:r>
      <w:proofErr w:type="spellEnd"/>
      <w:r w:rsidRPr="00EC663B">
        <w:rPr>
          <w:sz w:val="24"/>
          <w:szCs w:val="24"/>
        </w:rPr>
        <w:t xml:space="preserve"> Checkout, Build, Unit Test, </w:t>
      </w:r>
      <w:proofErr w:type="spellStart"/>
      <w:r w:rsidRPr="00EC663B">
        <w:rPr>
          <w:sz w:val="24"/>
          <w:szCs w:val="24"/>
        </w:rPr>
        <w:t>SonarQube</w:t>
      </w:r>
      <w:proofErr w:type="spellEnd"/>
      <w:r w:rsidRPr="00EC663B">
        <w:rPr>
          <w:sz w:val="24"/>
          <w:szCs w:val="24"/>
        </w:rPr>
        <w:t xml:space="preserve"> Test, and Deploy on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>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Shared Jenkins Library is utilized for modular and reusable pipeline code.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>Monitoring and Logging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Centralized logging is set up on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for container logs.</w:t>
      </w:r>
    </w:p>
    <w:p w:rsidR="00F354DE" w:rsidRPr="00EC663B" w:rsidRDefault="0007015B" w:rsidP="0007015B">
      <w:pPr>
        <w:pStyle w:val="Heading3"/>
        <w:rPr>
          <w:sz w:val="28"/>
          <w:szCs w:val="28"/>
        </w:rPr>
      </w:pPr>
      <w:r w:rsidRPr="00EC663B">
        <w:rPr>
          <w:sz w:val="28"/>
          <w:szCs w:val="28"/>
        </w:rPr>
        <w:t>Instructions to</w:t>
      </w:r>
      <w:r w:rsidR="00F354DE" w:rsidRPr="00EC663B">
        <w:rPr>
          <w:sz w:val="28"/>
          <w:szCs w:val="28"/>
        </w:rPr>
        <w:t xml:space="preserve"> setup centralized logging:</w:t>
      </w:r>
    </w:p>
    <w:p w:rsidR="0007015B" w:rsidRPr="00EC663B" w:rsidRDefault="0007015B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1: Deploy </w:t>
      </w:r>
      <w:proofErr w:type="spellStart"/>
      <w:r w:rsidRPr="00EC663B">
        <w:rPr>
          <w:sz w:val="24"/>
          <w:szCs w:val="24"/>
        </w:rPr>
        <w:t>Elasticsearch</w:t>
      </w:r>
      <w:proofErr w:type="spellEnd"/>
    </w:p>
    <w:p w:rsidR="00F354DE" w:rsidRPr="00EC663B" w:rsidRDefault="00F354DE" w:rsidP="0007015B">
      <w:pPr>
        <w:rPr>
          <w:sz w:val="24"/>
          <w:szCs w:val="24"/>
        </w:rPr>
      </w:pPr>
      <w:proofErr w:type="spellStart"/>
      <w:r w:rsidRPr="00EC663B">
        <w:rPr>
          <w:sz w:val="24"/>
          <w:szCs w:val="24"/>
        </w:rPr>
        <w:t>Elasticsearch</w:t>
      </w:r>
      <w:proofErr w:type="spellEnd"/>
      <w:r w:rsidRPr="00EC663B">
        <w:rPr>
          <w:sz w:val="24"/>
          <w:szCs w:val="24"/>
        </w:rPr>
        <w:t xml:space="preserve"> will be deployed to store and index logs.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 xml:space="preserve">Run the following commands to create a new project named "logging" and deploy </w:t>
      </w:r>
      <w:proofErr w:type="spellStart"/>
      <w:r w:rsidRPr="00EC663B">
        <w:rPr>
          <w:sz w:val="24"/>
          <w:szCs w:val="24"/>
        </w:rPr>
        <w:t>Elasticsearch</w:t>
      </w:r>
      <w:proofErr w:type="spellEnd"/>
      <w:r w:rsidRPr="00EC663B">
        <w:rPr>
          <w:sz w:val="24"/>
          <w:szCs w:val="24"/>
        </w:rPr>
        <w:t>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</w:t>
      </w:r>
      <w:proofErr w:type="spellStart"/>
      <w:r w:rsidRPr="00EC663B">
        <w:rPr>
          <w:sz w:val="24"/>
          <w:szCs w:val="24"/>
        </w:rPr>
        <w:t>oc</w:t>
      </w:r>
      <w:proofErr w:type="spellEnd"/>
      <w:r w:rsidRPr="00EC663B">
        <w:rPr>
          <w:sz w:val="24"/>
          <w:szCs w:val="24"/>
        </w:rPr>
        <w:t xml:space="preserve"> new-project logging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</w:t>
      </w:r>
      <w:proofErr w:type="spellStart"/>
      <w:r w:rsidRPr="00EC663B">
        <w:rPr>
          <w:sz w:val="24"/>
          <w:szCs w:val="24"/>
        </w:rPr>
        <w:t>oc</w:t>
      </w:r>
      <w:proofErr w:type="spellEnd"/>
      <w:r w:rsidRPr="00EC663B">
        <w:rPr>
          <w:sz w:val="24"/>
          <w:szCs w:val="24"/>
        </w:rPr>
        <w:t xml:space="preserve"> apply -f https://raw.githubusercontent.com/openshift/cluster-logging-operator/main/assets/examples/openshift/elasticsearch/01_elasticsearch_instance.yaml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2: Deploy </w:t>
      </w:r>
      <w:proofErr w:type="spellStart"/>
      <w:r w:rsidRPr="00EC663B">
        <w:rPr>
          <w:sz w:val="24"/>
          <w:szCs w:val="24"/>
        </w:rPr>
        <w:t>Fluentd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proofErr w:type="spellStart"/>
      <w:r w:rsidRPr="00EC663B">
        <w:rPr>
          <w:sz w:val="24"/>
          <w:szCs w:val="24"/>
        </w:rPr>
        <w:t>Fluentd</w:t>
      </w:r>
      <w:proofErr w:type="spellEnd"/>
      <w:r w:rsidRPr="00EC663B">
        <w:rPr>
          <w:sz w:val="24"/>
          <w:szCs w:val="24"/>
        </w:rPr>
        <w:t xml:space="preserve">, a log collector, will be deployed to collect logs from application pods and send them to </w:t>
      </w:r>
      <w:proofErr w:type="spellStart"/>
      <w:r w:rsidRPr="00EC663B">
        <w:rPr>
          <w:sz w:val="24"/>
          <w:szCs w:val="24"/>
        </w:rPr>
        <w:t>Elasticsearch</w:t>
      </w:r>
      <w:proofErr w:type="spellEnd"/>
      <w:r w:rsidRPr="00EC663B">
        <w:rPr>
          <w:sz w:val="24"/>
          <w:szCs w:val="24"/>
        </w:rPr>
        <w:t>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Run the following command to deploy: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</w:t>
      </w:r>
      <w:proofErr w:type="spellStart"/>
      <w:r w:rsidRPr="00EC663B">
        <w:rPr>
          <w:sz w:val="24"/>
          <w:szCs w:val="24"/>
        </w:rPr>
        <w:t>oc</w:t>
      </w:r>
      <w:proofErr w:type="spellEnd"/>
      <w:r w:rsidRPr="00EC663B">
        <w:rPr>
          <w:sz w:val="24"/>
          <w:szCs w:val="24"/>
        </w:rPr>
        <w:t xml:space="preserve"> apply -f https://raw.githubusercontent.com/openshift/cluster-logging-operator/main/assets/examples/openshift/fluentd/02_fluentd_instance.yaml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3: Deploy </w:t>
      </w:r>
      <w:proofErr w:type="spellStart"/>
      <w:r w:rsidRPr="00EC663B">
        <w:rPr>
          <w:sz w:val="24"/>
          <w:szCs w:val="24"/>
        </w:rPr>
        <w:t>Kibana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proofErr w:type="spellStart"/>
      <w:r w:rsidRPr="00EC663B">
        <w:rPr>
          <w:sz w:val="24"/>
          <w:szCs w:val="24"/>
        </w:rPr>
        <w:t>Kibana</w:t>
      </w:r>
      <w:proofErr w:type="spellEnd"/>
      <w:r w:rsidRPr="00EC663B">
        <w:rPr>
          <w:sz w:val="24"/>
          <w:szCs w:val="24"/>
        </w:rPr>
        <w:t>, a visualization tool, will be deployed to visualize and query logs.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Run the following command: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</w:t>
      </w:r>
      <w:proofErr w:type="spellStart"/>
      <w:r w:rsidRPr="00EC663B">
        <w:rPr>
          <w:sz w:val="24"/>
          <w:szCs w:val="24"/>
        </w:rPr>
        <w:t>oc</w:t>
      </w:r>
      <w:proofErr w:type="spellEnd"/>
      <w:r w:rsidRPr="00EC663B">
        <w:rPr>
          <w:sz w:val="24"/>
          <w:szCs w:val="24"/>
        </w:rPr>
        <w:t xml:space="preserve"> apply -f https://raw.githubusercontent.com/openshift/cluster-logging-operator/main/assets/examples/openshift/kibana/03_kibana_instance.yaml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4: Set Up </w:t>
      </w:r>
      <w:proofErr w:type="spellStart"/>
      <w:r w:rsidRPr="00EC663B">
        <w:rPr>
          <w:sz w:val="24"/>
          <w:szCs w:val="24"/>
        </w:rPr>
        <w:t>Fluentd</w:t>
      </w:r>
      <w:proofErr w:type="spellEnd"/>
      <w:r w:rsidRPr="00EC663B">
        <w:rPr>
          <w:sz w:val="24"/>
          <w:szCs w:val="24"/>
        </w:rPr>
        <w:t xml:space="preserve"> Forwarding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Configure </w:t>
      </w:r>
      <w:proofErr w:type="spellStart"/>
      <w:r w:rsidRPr="00EC663B">
        <w:rPr>
          <w:sz w:val="24"/>
          <w:szCs w:val="24"/>
        </w:rPr>
        <w:t>Fluentd</w:t>
      </w:r>
      <w:proofErr w:type="spellEnd"/>
      <w:r w:rsidRPr="00EC663B">
        <w:rPr>
          <w:sz w:val="24"/>
          <w:szCs w:val="24"/>
        </w:rPr>
        <w:t xml:space="preserve"> to forward logs to </w:t>
      </w:r>
      <w:proofErr w:type="spellStart"/>
      <w:r w:rsidRPr="00EC663B">
        <w:rPr>
          <w:sz w:val="24"/>
          <w:szCs w:val="24"/>
        </w:rPr>
        <w:t>Elasticsearch</w:t>
      </w:r>
      <w:proofErr w:type="spellEnd"/>
      <w:r w:rsidRPr="00EC663B">
        <w:rPr>
          <w:sz w:val="24"/>
          <w:szCs w:val="24"/>
        </w:rPr>
        <w:t>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>Instructions: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Edit </w:t>
      </w:r>
      <w:proofErr w:type="spellStart"/>
      <w:r w:rsidRPr="00EC663B">
        <w:rPr>
          <w:sz w:val="24"/>
          <w:szCs w:val="24"/>
        </w:rPr>
        <w:t>Fluentd</w:t>
      </w:r>
      <w:proofErr w:type="spellEnd"/>
      <w:r w:rsidRPr="00EC663B">
        <w:rPr>
          <w:sz w:val="24"/>
          <w:szCs w:val="24"/>
        </w:rPr>
        <w:t xml:space="preserve"> configuration use this command: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</w:t>
      </w:r>
      <w:proofErr w:type="spellStart"/>
      <w:r w:rsidRPr="00EC663B">
        <w:rPr>
          <w:sz w:val="24"/>
          <w:szCs w:val="24"/>
        </w:rPr>
        <w:t>oc</w:t>
      </w:r>
      <w:proofErr w:type="spellEnd"/>
      <w:r w:rsidRPr="00EC663B">
        <w:rPr>
          <w:sz w:val="24"/>
          <w:szCs w:val="24"/>
        </w:rPr>
        <w:t xml:space="preserve"> edit cm -n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-operators </w:t>
      </w:r>
      <w:proofErr w:type="spellStart"/>
      <w:r w:rsidRPr="00EC663B">
        <w:rPr>
          <w:sz w:val="24"/>
          <w:szCs w:val="24"/>
        </w:rPr>
        <w:t>fluentd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Add the following block in the </w:t>
      </w:r>
      <w:proofErr w:type="spellStart"/>
      <w:r w:rsidRPr="00EC663B">
        <w:rPr>
          <w:sz w:val="24"/>
          <w:szCs w:val="24"/>
        </w:rPr>
        <w:t>config</w:t>
      </w:r>
      <w:proofErr w:type="spellEnd"/>
      <w:r w:rsidRPr="00EC663B">
        <w:rPr>
          <w:sz w:val="24"/>
          <w:szCs w:val="24"/>
        </w:rPr>
        <w:t xml:space="preserve"> section: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name: @type forward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@id </w:t>
      </w:r>
      <w:proofErr w:type="spellStart"/>
      <w:r w:rsidRPr="00EC663B">
        <w:rPr>
          <w:sz w:val="24"/>
          <w:szCs w:val="24"/>
        </w:rPr>
        <w:t>forward_output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</w:t>
      </w:r>
      <w:proofErr w:type="spellStart"/>
      <w:r w:rsidRPr="00EC663B">
        <w:rPr>
          <w:sz w:val="24"/>
          <w:szCs w:val="24"/>
        </w:rPr>
        <w:t>send_timeout</w:t>
      </w:r>
      <w:proofErr w:type="spellEnd"/>
      <w:r w:rsidRPr="00EC663B">
        <w:rPr>
          <w:sz w:val="24"/>
          <w:szCs w:val="24"/>
        </w:rPr>
        <w:t xml:space="preserve"> 10s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</w:t>
      </w:r>
      <w:proofErr w:type="spellStart"/>
      <w:r w:rsidRPr="00EC663B">
        <w:rPr>
          <w:sz w:val="24"/>
          <w:szCs w:val="24"/>
        </w:rPr>
        <w:t>recover_wait</w:t>
      </w:r>
      <w:proofErr w:type="spellEnd"/>
      <w:r w:rsidRPr="00EC663B">
        <w:rPr>
          <w:sz w:val="24"/>
          <w:szCs w:val="24"/>
        </w:rPr>
        <w:t xml:space="preserve"> 5s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</w:t>
      </w:r>
      <w:proofErr w:type="spellStart"/>
      <w:r w:rsidRPr="00EC663B">
        <w:rPr>
          <w:sz w:val="24"/>
          <w:szCs w:val="24"/>
        </w:rPr>
        <w:t>heartbeat_type</w:t>
      </w:r>
      <w:proofErr w:type="spellEnd"/>
      <w:r w:rsidRPr="00EC663B">
        <w:rPr>
          <w:sz w:val="24"/>
          <w:szCs w:val="24"/>
        </w:rPr>
        <w:t xml:space="preserve"> </w:t>
      </w:r>
      <w:proofErr w:type="spellStart"/>
      <w:r w:rsidRPr="00EC663B">
        <w:rPr>
          <w:sz w:val="24"/>
          <w:szCs w:val="24"/>
        </w:rPr>
        <w:t>tcp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</w:t>
      </w:r>
      <w:proofErr w:type="spellStart"/>
      <w:r w:rsidRPr="00EC663B">
        <w:rPr>
          <w:sz w:val="24"/>
          <w:szCs w:val="24"/>
        </w:rPr>
        <w:t>heartbeat_interval</w:t>
      </w:r>
      <w:proofErr w:type="spellEnd"/>
      <w:r w:rsidRPr="00EC663B">
        <w:rPr>
          <w:sz w:val="24"/>
          <w:szCs w:val="24"/>
        </w:rPr>
        <w:t xml:space="preserve"> 1s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</w:t>
      </w:r>
      <w:proofErr w:type="spellStart"/>
      <w:r w:rsidRPr="00EC663B">
        <w:rPr>
          <w:sz w:val="24"/>
          <w:szCs w:val="24"/>
        </w:rPr>
        <w:t>hard_timeout</w:t>
      </w:r>
      <w:proofErr w:type="spellEnd"/>
      <w:r w:rsidRPr="00EC663B">
        <w:rPr>
          <w:sz w:val="24"/>
          <w:szCs w:val="24"/>
        </w:rPr>
        <w:t xml:space="preserve"> 60s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&lt;server&gt;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name </w:t>
      </w:r>
      <w:proofErr w:type="spellStart"/>
      <w:r w:rsidRPr="00EC663B">
        <w:rPr>
          <w:sz w:val="24"/>
          <w:szCs w:val="24"/>
        </w:rPr>
        <w:t>fluentd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host &lt;FLUENTD-HOST&gt; #Replace &lt;FLUENTD-HOST&gt; with the </w:t>
      </w:r>
      <w:proofErr w:type="spellStart"/>
      <w:r w:rsidRPr="00EC663B">
        <w:rPr>
          <w:sz w:val="24"/>
          <w:szCs w:val="24"/>
        </w:rPr>
        <w:t>Fluentd</w:t>
      </w:r>
      <w:proofErr w:type="spellEnd"/>
      <w:r w:rsidRPr="00EC663B">
        <w:rPr>
          <w:sz w:val="24"/>
          <w:szCs w:val="24"/>
        </w:rPr>
        <w:t xml:space="preserve"> service IP.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port 24224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&lt;/server&gt;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5: View Logs in </w:t>
      </w:r>
      <w:proofErr w:type="spellStart"/>
      <w:r w:rsidRPr="00EC663B">
        <w:rPr>
          <w:sz w:val="24"/>
          <w:szCs w:val="24"/>
        </w:rPr>
        <w:t>Kibana</w:t>
      </w:r>
      <w:proofErr w:type="spellEnd"/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Access </w:t>
      </w:r>
      <w:proofErr w:type="spellStart"/>
      <w:r w:rsidRPr="00EC663B">
        <w:rPr>
          <w:sz w:val="24"/>
          <w:szCs w:val="24"/>
        </w:rPr>
        <w:t>Kibana</w:t>
      </w:r>
      <w:proofErr w:type="spellEnd"/>
      <w:r w:rsidRPr="00EC663B">
        <w:rPr>
          <w:sz w:val="24"/>
          <w:szCs w:val="24"/>
        </w:rPr>
        <w:t xml:space="preserve"> to view and search logs.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Get the </w:t>
      </w:r>
      <w:proofErr w:type="spellStart"/>
      <w:r w:rsidRPr="00EC663B">
        <w:rPr>
          <w:sz w:val="24"/>
          <w:szCs w:val="24"/>
        </w:rPr>
        <w:t>Kibana</w:t>
      </w:r>
      <w:proofErr w:type="spellEnd"/>
      <w:r w:rsidRPr="00EC663B">
        <w:rPr>
          <w:sz w:val="24"/>
          <w:szCs w:val="24"/>
        </w:rPr>
        <w:t xml:space="preserve"> route using the following command: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#</w:t>
      </w:r>
      <w:proofErr w:type="spellStart"/>
      <w:r w:rsidRPr="00EC663B">
        <w:rPr>
          <w:sz w:val="24"/>
          <w:szCs w:val="24"/>
        </w:rPr>
        <w:t>oc</w:t>
      </w:r>
      <w:proofErr w:type="spellEnd"/>
      <w:r w:rsidRPr="00EC663B">
        <w:rPr>
          <w:sz w:val="24"/>
          <w:szCs w:val="24"/>
        </w:rPr>
        <w:t xml:space="preserve"> get route -n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-logging </w:t>
      </w:r>
      <w:proofErr w:type="spellStart"/>
      <w:r w:rsidRPr="00EC663B">
        <w:rPr>
          <w:sz w:val="24"/>
          <w:szCs w:val="24"/>
        </w:rPr>
        <w:t>kibana</w:t>
      </w:r>
      <w:proofErr w:type="spellEnd"/>
      <w:r w:rsidRPr="00EC663B">
        <w:rPr>
          <w:sz w:val="24"/>
          <w:szCs w:val="24"/>
        </w:rPr>
        <w:t xml:space="preserve"> -o </w:t>
      </w:r>
      <w:proofErr w:type="spellStart"/>
      <w:r w:rsidRPr="00EC663B">
        <w:rPr>
          <w:sz w:val="24"/>
          <w:szCs w:val="24"/>
        </w:rPr>
        <w:t>jsonpath</w:t>
      </w:r>
      <w:proofErr w:type="spellEnd"/>
      <w:r w:rsidRPr="00EC663B">
        <w:rPr>
          <w:sz w:val="24"/>
          <w:szCs w:val="24"/>
        </w:rPr>
        <w:t>='</w:t>
      </w:r>
      <w:proofErr w:type="gramStart"/>
      <w:r w:rsidRPr="00EC663B">
        <w:rPr>
          <w:sz w:val="24"/>
          <w:szCs w:val="24"/>
        </w:rPr>
        <w:t>{.</w:t>
      </w:r>
      <w:proofErr w:type="spellStart"/>
      <w:r w:rsidRPr="00EC663B">
        <w:rPr>
          <w:sz w:val="24"/>
          <w:szCs w:val="24"/>
        </w:rPr>
        <w:t>spec</w:t>
      </w:r>
      <w:proofErr w:type="gramEnd"/>
      <w:r w:rsidRPr="00EC663B">
        <w:rPr>
          <w:sz w:val="24"/>
          <w:szCs w:val="24"/>
        </w:rPr>
        <w:t>.host</w:t>
      </w:r>
      <w:proofErr w:type="spellEnd"/>
      <w:r w:rsidRPr="00EC663B">
        <w:rPr>
          <w:sz w:val="24"/>
          <w:szCs w:val="24"/>
        </w:rPr>
        <w:t>}'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 xml:space="preserve">Visit the URL in your browser and log in using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cluster credentials.</w:t>
      </w:r>
    </w:p>
    <w:p w:rsidR="00F354DE" w:rsidRPr="00EC663B" w:rsidRDefault="00F354DE" w:rsidP="00F354DE">
      <w:pPr>
        <w:rPr>
          <w:sz w:val="24"/>
          <w:szCs w:val="24"/>
        </w:rPr>
      </w:pPr>
    </w:p>
    <w:p w:rsidR="00F354DE" w:rsidRPr="00EC663B" w:rsidRDefault="00F354DE" w:rsidP="00F35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63B">
        <w:rPr>
          <w:sz w:val="24"/>
          <w:szCs w:val="24"/>
        </w:rPr>
        <w:t>AWS Integration</w:t>
      </w:r>
    </w:p>
    <w:p w:rsidR="00F354DE" w:rsidRPr="00EC663B" w:rsidRDefault="00F354DE" w:rsidP="00F354DE">
      <w:pPr>
        <w:rPr>
          <w:sz w:val="24"/>
          <w:szCs w:val="24"/>
        </w:rPr>
      </w:pPr>
      <w:r w:rsidRPr="00EC663B">
        <w:rPr>
          <w:sz w:val="24"/>
          <w:szCs w:val="24"/>
        </w:rPr>
        <w:t>- S3 Terraform Backend state is used for managing Terraform state.</w:t>
      </w:r>
    </w:p>
    <w:p w:rsidR="005443C5" w:rsidRPr="00EC663B" w:rsidRDefault="00F354DE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-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is integrated for monitoring AWS resources.</w:t>
      </w:r>
      <w:r w:rsidR="005443C5" w:rsidRPr="00EC663B">
        <w:rPr>
          <w:sz w:val="24"/>
          <w:szCs w:val="24"/>
        </w:rPr>
        <w:br/>
      </w:r>
    </w:p>
    <w:p w:rsidR="005443C5" w:rsidRPr="00EC663B" w:rsidRDefault="005443C5" w:rsidP="00CD5D12">
      <w:pPr>
        <w:pStyle w:val="Heading3"/>
        <w:rPr>
          <w:sz w:val="28"/>
          <w:szCs w:val="28"/>
        </w:rPr>
      </w:pPr>
      <w:r w:rsidRPr="00EC663B">
        <w:rPr>
          <w:sz w:val="28"/>
          <w:szCs w:val="28"/>
        </w:rPr>
        <w:t>Instructions</w:t>
      </w:r>
      <w:r w:rsidR="00CD5D12" w:rsidRPr="00EC663B">
        <w:rPr>
          <w:sz w:val="28"/>
          <w:szCs w:val="28"/>
        </w:rPr>
        <w:t xml:space="preserve"> for AWS integration in Terraform code</w:t>
      </w:r>
      <w:r w:rsidRPr="00EC663B">
        <w:rPr>
          <w:sz w:val="28"/>
          <w:szCs w:val="28"/>
        </w:rPr>
        <w:t>: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Use S3 as Terraform Backend State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Step 1: Create an S3 Bucket for Terraform State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Log in to the AWS Management Console.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Navigate to the S3 service.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Click "Create bucket" and follow the prompts.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Choose a globally unique bucket name.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Configure settings as needed (permissions, logging, etc.).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Step 2: Configure Terraform Backend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 your Terraform configuration, add the following block to configure the S3 backend: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proofErr w:type="spellStart"/>
      <w:r w:rsidRPr="00EC663B">
        <w:rPr>
          <w:sz w:val="24"/>
          <w:szCs w:val="24"/>
        </w:rPr>
        <w:t>hcl</w:t>
      </w:r>
      <w:proofErr w:type="spellEnd"/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Copy code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terraform {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backend "s3" {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bucket         = "your-unique-s3-bucket-name"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key            = "path/to/</w:t>
      </w:r>
      <w:proofErr w:type="spellStart"/>
      <w:r w:rsidRPr="00EC663B">
        <w:rPr>
          <w:sz w:val="24"/>
          <w:szCs w:val="24"/>
        </w:rPr>
        <w:t>terraform.tfstate</w:t>
      </w:r>
      <w:proofErr w:type="spellEnd"/>
      <w:r w:rsidRPr="00EC663B">
        <w:rPr>
          <w:sz w:val="24"/>
          <w:szCs w:val="24"/>
        </w:rPr>
        <w:t>"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 xml:space="preserve">    region         = "your-</w:t>
      </w:r>
      <w:proofErr w:type="spellStart"/>
      <w:r w:rsidRPr="00EC663B">
        <w:rPr>
          <w:sz w:val="24"/>
          <w:szCs w:val="24"/>
        </w:rPr>
        <w:t>aws</w:t>
      </w:r>
      <w:proofErr w:type="spellEnd"/>
      <w:r w:rsidRPr="00EC663B">
        <w:rPr>
          <w:sz w:val="24"/>
          <w:szCs w:val="24"/>
        </w:rPr>
        <w:t>-region"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encrypt        = true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  </w:t>
      </w:r>
      <w:proofErr w:type="spellStart"/>
      <w:r w:rsidRPr="00EC663B">
        <w:rPr>
          <w:sz w:val="24"/>
          <w:szCs w:val="24"/>
        </w:rPr>
        <w:t>dynamodb_table</w:t>
      </w:r>
      <w:proofErr w:type="spellEnd"/>
      <w:r w:rsidRPr="00EC663B">
        <w:rPr>
          <w:sz w:val="24"/>
          <w:szCs w:val="24"/>
        </w:rPr>
        <w:t xml:space="preserve"> = "your-lock-table-name</w:t>
      </w:r>
      <w:proofErr w:type="gramStart"/>
      <w:r w:rsidRPr="00EC663B">
        <w:rPr>
          <w:sz w:val="24"/>
          <w:szCs w:val="24"/>
        </w:rPr>
        <w:t>"  #</w:t>
      </w:r>
      <w:proofErr w:type="gramEnd"/>
      <w:r w:rsidRPr="00EC663B">
        <w:rPr>
          <w:sz w:val="24"/>
          <w:szCs w:val="24"/>
        </w:rPr>
        <w:t xml:space="preserve"> Optional for state locking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  }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}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Replace placeholders with your actual values.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Run terraform </w:t>
      </w:r>
      <w:proofErr w:type="spellStart"/>
      <w:r w:rsidRPr="00EC663B">
        <w:rPr>
          <w:sz w:val="24"/>
          <w:szCs w:val="24"/>
        </w:rPr>
        <w:t>init</w:t>
      </w:r>
      <w:proofErr w:type="spellEnd"/>
      <w:r w:rsidRPr="00EC663B">
        <w:rPr>
          <w:sz w:val="24"/>
          <w:szCs w:val="24"/>
        </w:rPr>
        <w:t xml:space="preserve"> to initialize the backend.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Step 3: State Locking (Optional)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If you want to enable state locking, create a </w:t>
      </w:r>
      <w:proofErr w:type="spellStart"/>
      <w:r w:rsidRPr="00EC663B">
        <w:rPr>
          <w:sz w:val="24"/>
          <w:szCs w:val="24"/>
        </w:rPr>
        <w:t>DynamoDB</w:t>
      </w:r>
      <w:proofErr w:type="spellEnd"/>
      <w:r w:rsidRPr="00EC663B">
        <w:rPr>
          <w:sz w:val="24"/>
          <w:szCs w:val="24"/>
        </w:rPr>
        <w:t xml:space="preserve"> table for locking.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Add the </w:t>
      </w:r>
      <w:proofErr w:type="spellStart"/>
      <w:r w:rsidRPr="00EC663B">
        <w:rPr>
          <w:sz w:val="24"/>
          <w:szCs w:val="24"/>
        </w:rPr>
        <w:t>dynamodb_table</w:t>
      </w:r>
      <w:proofErr w:type="spellEnd"/>
      <w:r w:rsidRPr="00EC663B">
        <w:rPr>
          <w:sz w:val="24"/>
          <w:szCs w:val="24"/>
        </w:rPr>
        <w:t xml:space="preserve"> configuration in the Terraform backend block.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Integrate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for Monitoring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1: Configure AWS </w:t>
      </w:r>
      <w:proofErr w:type="spellStart"/>
      <w:r w:rsidRPr="00EC663B">
        <w:rPr>
          <w:sz w:val="24"/>
          <w:szCs w:val="24"/>
        </w:rPr>
        <w:t>CloudWatch</w:t>
      </w:r>
      <w:proofErr w:type="spellEnd"/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Log in to the AWS Management Console.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Navigate to the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service.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Under "Logs," create a log group for your application logs.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Step 2: Instrument Your Application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lastRenderedPageBreak/>
        <w:t xml:space="preserve">Depending on your application type, install an AWS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agent or use SDKs to instrument your application.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For EC2 instances, install the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agent.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For </w:t>
      </w:r>
      <w:proofErr w:type="spellStart"/>
      <w:r w:rsidRPr="00EC663B">
        <w:rPr>
          <w:sz w:val="24"/>
          <w:szCs w:val="24"/>
        </w:rPr>
        <w:t>serverless</w:t>
      </w:r>
      <w:proofErr w:type="spellEnd"/>
      <w:r w:rsidRPr="00EC663B">
        <w:rPr>
          <w:sz w:val="24"/>
          <w:szCs w:val="24"/>
        </w:rPr>
        <w:t xml:space="preserve"> applications, use the AWS SDK.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3: Add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Alarms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In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>, under "Alarms," create alarms to monitor specific metrics.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For example, set up alarms for CPU utilization, memory usage, or custom application metrics.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Step 4: Integrate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Events (Optional)</w:t>
      </w: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Instructions:</w:t>
      </w:r>
    </w:p>
    <w:p w:rsidR="005443C5" w:rsidRPr="00EC663B" w:rsidRDefault="005443C5" w:rsidP="005443C5">
      <w:pPr>
        <w:rPr>
          <w:sz w:val="24"/>
          <w:szCs w:val="24"/>
        </w:rPr>
      </w:pPr>
    </w:p>
    <w:p w:rsidR="005443C5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Use </w:t>
      </w:r>
      <w:proofErr w:type="spellStart"/>
      <w:r w:rsidRPr="00EC663B">
        <w:rPr>
          <w:sz w:val="24"/>
          <w:szCs w:val="24"/>
        </w:rPr>
        <w:t>CloudWatch</w:t>
      </w:r>
      <w:proofErr w:type="spellEnd"/>
      <w:r w:rsidRPr="00EC663B">
        <w:rPr>
          <w:sz w:val="24"/>
          <w:szCs w:val="24"/>
        </w:rPr>
        <w:t xml:space="preserve"> Events to trigger actions based on events.</w:t>
      </w:r>
    </w:p>
    <w:p w:rsidR="00F354DE" w:rsidRPr="00EC663B" w:rsidRDefault="005443C5" w:rsidP="005443C5">
      <w:pPr>
        <w:rPr>
          <w:sz w:val="24"/>
          <w:szCs w:val="24"/>
        </w:rPr>
      </w:pPr>
      <w:r w:rsidRPr="00EC663B">
        <w:rPr>
          <w:sz w:val="24"/>
          <w:szCs w:val="24"/>
        </w:rPr>
        <w:t>Create rules to react to specific events and automate responses.</w:t>
      </w:r>
    </w:p>
    <w:p w:rsidR="00962B38" w:rsidRPr="00EC663B" w:rsidRDefault="00962B38" w:rsidP="00714415">
      <w:pPr>
        <w:rPr>
          <w:sz w:val="24"/>
          <w:szCs w:val="24"/>
        </w:rPr>
      </w:pPr>
    </w:p>
    <w:p w:rsidR="00F127C4" w:rsidRPr="00EC663B" w:rsidRDefault="00F127C4" w:rsidP="00714415">
      <w:pPr>
        <w:rPr>
          <w:sz w:val="24"/>
          <w:szCs w:val="24"/>
        </w:rPr>
      </w:pPr>
    </w:p>
    <w:p w:rsidR="00F127C4" w:rsidRPr="00EC663B" w:rsidRDefault="00F127C4" w:rsidP="00714415">
      <w:pPr>
        <w:rPr>
          <w:sz w:val="24"/>
          <w:szCs w:val="24"/>
        </w:rPr>
      </w:pPr>
    </w:p>
    <w:p w:rsidR="00D914CD" w:rsidRPr="00EC663B" w:rsidRDefault="00D914CD" w:rsidP="00D914CD">
      <w:pPr>
        <w:pStyle w:val="Heading1"/>
        <w:rPr>
          <w:sz w:val="36"/>
          <w:szCs w:val="36"/>
        </w:rPr>
      </w:pPr>
      <w:r w:rsidRPr="00EC663B">
        <w:rPr>
          <w:sz w:val="36"/>
          <w:szCs w:val="36"/>
        </w:rPr>
        <w:t>Troubleshooting Guidelines</w:t>
      </w:r>
    </w:p>
    <w:p w:rsidR="00D914CD" w:rsidRPr="00EC663B" w:rsidRDefault="00D914CD" w:rsidP="00D914CD">
      <w:pPr>
        <w:rPr>
          <w:sz w:val="24"/>
          <w:szCs w:val="24"/>
        </w:rPr>
      </w:pPr>
    </w:p>
    <w:p w:rsidR="00D914CD" w:rsidRPr="00EC663B" w:rsidRDefault="00D914CD" w:rsidP="00D914CD">
      <w:pPr>
        <w:rPr>
          <w:sz w:val="24"/>
          <w:szCs w:val="24"/>
        </w:rPr>
      </w:pPr>
      <w:r w:rsidRPr="00EC663B">
        <w:rPr>
          <w:sz w:val="24"/>
          <w:szCs w:val="24"/>
        </w:rPr>
        <w:t xml:space="preserve">While implementing and maintaining the </w:t>
      </w:r>
      <w:proofErr w:type="spellStart"/>
      <w:r w:rsidRPr="00EC663B">
        <w:rPr>
          <w:sz w:val="24"/>
          <w:szCs w:val="24"/>
        </w:rPr>
        <w:t>MultiCloudDevOpsProject</w:t>
      </w:r>
      <w:proofErr w:type="spellEnd"/>
      <w:r w:rsidRPr="00EC663B">
        <w:rPr>
          <w:sz w:val="24"/>
          <w:szCs w:val="24"/>
        </w:rPr>
        <w:t>, you may encounter challenges or issues. Below are some common troubleshooting guidelines to help address potential issues:</w:t>
      </w:r>
    </w:p>
    <w:p w:rsidR="00D914CD" w:rsidRPr="00EC663B" w:rsidRDefault="00D914CD" w:rsidP="00D914CD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EC663B">
        <w:rPr>
          <w:sz w:val="28"/>
          <w:szCs w:val="28"/>
        </w:rPr>
        <w:t>Jenkins Job Failures:</w:t>
      </w:r>
    </w:p>
    <w:p w:rsidR="00D914CD" w:rsidRPr="00EC663B" w:rsidRDefault="00D914CD" w:rsidP="00D914CD">
      <w:pPr>
        <w:numPr>
          <w:ilvl w:val="0"/>
          <w:numId w:val="2"/>
        </w:numPr>
        <w:rPr>
          <w:sz w:val="24"/>
          <w:szCs w:val="24"/>
        </w:rPr>
      </w:pPr>
      <w:r w:rsidRPr="00EC663B">
        <w:rPr>
          <w:sz w:val="24"/>
          <w:szCs w:val="24"/>
        </w:rPr>
        <w:t>Check Jenkins Console Logs:</w:t>
      </w:r>
    </w:p>
    <w:p w:rsidR="00D914CD" w:rsidRPr="00EC663B" w:rsidRDefault="00D914CD" w:rsidP="00D914CD">
      <w:pPr>
        <w:numPr>
          <w:ilvl w:val="1"/>
          <w:numId w:val="2"/>
        </w:numPr>
        <w:rPr>
          <w:sz w:val="24"/>
          <w:szCs w:val="24"/>
        </w:rPr>
      </w:pPr>
      <w:r w:rsidRPr="00EC663B">
        <w:rPr>
          <w:sz w:val="24"/>
          <w:szCs w:val="24"/>
        </w:rPr>
        <w:t>Examine the detailed console logs in Jenkins to identify any error messages or issues during the build and deployment stages.</w:t>
      </w:r>
    </w:p>
    <w:p w:rsidR="00D914CD" w:rsidRPr="00EC663B" w:rsidRDefault="00D914CD" w:rsidP="00D914CD">
      <w:pPr>
        <w:numPr>
          <w:ilvl w:val="0"/>
          <w:numId w:val="2"/>
        </w:numPr>
        <w:rPr>
          <w:sz w:val="24"/>
          <w:szCs w:val="24"/>
        </w:rPr>
      </w:pPr>
      <w:r w:rsidRPr="00EC663B">
        <w:rPr>
          <w:sz w:val="24"/>
          <w:szCs w:val="24"/>
        </w:rPr>
        <w:t>Verify Docker Installation:</w:t>
      </w:r>
    </w:p>
    <w:p w:rsidR="00D914CD" w:rsidRPr="00EC663B" w:rsidRDefault="00D914CD" w:rsidP="00D914CD">
      <w:pPr>
        <w:numPr>
          <w:ilvl w:val="1"/>
          <w:numId w:val="2"/>
        </w:numPr>
        <w:rPr>
          <w:sz w:val="24"/>
          <w:szCs w:val="24"/>
        </w:rPr>
      </w:pPr>
      <w:r w:rsidRPr="00EC663B">
        <w:rPr>
          <w:sz w:val="24"/>
          <w:szCs w:val="24"/>
        </w:rPr>
        <w:t>Ensure that Docker is correctly installed on the Jenkins server, and the Jenkins user has the necessary permissions to interact with Docker.</w:t>
      </w:r>
    </w:p>
    <w:p w:rsidR="00D914CD" w:rsidRPr="00EC663B" w:rsidRDefault="00D914CD" w:rsidP="00EC663B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EC663B">
        <w:rPr>
          <w:sz w:val="28"/>
          <w:szCs w:val="28"/>
        </w:rPr>
        <w:lastRenderedPageBreak/>
        <w:t>Terraform Execution Issues:</w:t>
      </w:r>
    </w:p>
    <w:p w:rsidR="00D914CD" w:rsidRPr="00EC663B" w:rsidRDefault="00D914CD" w:rsidP="00D914CD">
      <w:pPr>
        <w:numPr>
          <w:ilvl w:val="0"/>
          <w:numId w:val="3"/>
        </w:numPr>
        <w:rPr>
          <w:sz w:val="24"/>
          <w:szCs w:val="24"/>
        </w:rPr>
      </w:pPr>
      <w:r w:rsidRPr="00EC663B">
        <w:rPr>
          <w:sz w:val="24"/>
          <w:szCs w:val="24"/>
        </w:rPr>
        <w:t>Review Terraform Logs:</w:t>
      </w:r>
    </w:p>
    <w:p w:rsidR="00D914CD" w:rsidRPr="00EC663B" w:rsidRDefault="00D914CD" w:rsidP="00D914CD">
      <w:pPr>
        <w:numPr>
          <w:ilvl w:val="1"/>
          <w:numId w:val="3"/>
        </w:numPr>
        <w:rPr>
          <w:sz w:val="24"/>
          <w:szCs w:val="24"/>
        </w:rPr>
      </w:pPr>
      <w:r w:rsidRPr="00EC663B">
        <w:rPr>
          <w:sz w:val="24"/>
          <w:szCs w:val="24"/>
        </w:rPr>
        <w:t>Inspect Terraform execution logs to identify any errors or issues during the provisioning of AWS resources.</w:t>
      </w:r>
    </w:p>
    <w:p w:rsidR="00D914CD" w:rsidRPr="00EC663B" w:rsidRDefault="00D914CD" w:rsidP="00EC663B">
      <w:pPr>
        <w:pStyle w:val="Heading2"/>
        <w:numPr>
          <w:ilvl w:val="0"/>
          <w:numId w:val="10"/>
        </w:numPr>
        <w:rPr>
          <w:sz w:val="28"/>
          <w:szCs w:val="28"/>
        </w:rPr>
      </w:pPr>
      <w:proofErr w:type="spellStart"/>
      <w:r w:rsidRPr="00EC663B">
        <w:rPr>
          <w:sz w:val="28"/>
          <w:szCs w:val="28"/>
        </w:rPr>
        <w:t>Ansible</w:t>
      </w:r>
      <w:proofErr w:type="spellEnd"/>
      <w:r w:rsidRPr="00EC663B">
        <w:rPr>
          <w:sz w:val="28"/>
          <w:szCs w:val="28"/>
        </w:rPr>
        <w:t xml:space="preserve"> Playbook Failures:</w:t>
      </w:r>
    </w:p>
    <w:p w:rsidR="00D914CD" w:rsidRPr="00EC663B" w:rsidRDefault="00D914CD" w:rsidP="00D914CD">
      <w:pPr>
        <w:numPr>
          <w:ilvl w:val="0"/>
          <w:numId w:val="4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Inspect </w:t>
      </w:r>
      <w:proofErr w:type="spellStart"/>
      <w:r w:rsidRPr="00EC663B">
        <w:rPr>
          <w:sz w:val="24"/>
          <w:szCs w:val="24"/>
        </w:rPr>
        <w:t>Ansible</w:t>
      </w:r>
      <w:proofErr w:type="spellEnd"/>
      <w:r w:rsidRPr="00EC663B">
        <w:rPr>
          <w:sz w:val="24"/>
          <w:szCs w:val="24"/>
        </w:rPr>
        <w:t xml:space="preserve"> Output:</w:t>
      </w:r>
    </w:p>
    <w:p w:rsidR="00D914CD" w:rsidRPr="00EC663B" w:rsidRDefault="00D914CD" w:rsidP="00D914CD">
      <w:pPr>
        <w:numPr>
          <w:ilvl w:val="1"/>
          <w:numId w:val="4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Examine the output of </w:t>
      </w:r>
      <w:proofErr w:type="spellStart"/>
      <w:r w:rsidRPr="00EC663B">
        <w:rPr>
          <w:sz w:val="24"/>
          <w:szCs w:val="24"/>
        </w:rPr>
        <w:t>Ansible</w:t>
      </w:r>
      <w:proofErr w:type="spellEnd"/>
      <w:r w:rsidRPr="00EC663B">
        <w:rPr>
          <w:sz w:val="24"/>
          <w:szCs w:val="24"/>
        </w:rPr>
        <w:t xml:space="preserve"> playbooks to identify any failures or errors in the configuration process.</w:t>
      </w:r>
    </w:p>
    <w:p w:rsidR="00D914CD" w:rsidRPr="00EC663B" w:rsidRDefault="00D914CD" w:rsidP="00EC663B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EC663B">
        <w:rPr>
          <w:sz w:val="28"/>
          <w:szCs w:val="28"/>
        </w:rPr>
        <w:t>Docker Image Build Failures:</w:t>
      </w:r>
    </w:p>
    <w:p w:rsidR="00D914CD" w:rsidRPr="00EC663B" w:rsidRDefault="00D914CD" w:rsidP="00D914CD">
      <w:pPr>
        <w:numPr>
          <w:ilvl w:val="0"/>
          <w:numId w:val="5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Review </w:t>
      </w:r>
      <w:proofErr w:type="spellStart"/>
      <w:r w:rsidRPr="00EC663B">
        <w:rPr>
          <w:sz w:val="24"/>
          <w:szCs w:val="24"/>
        </w:rPr>
        <w:t>Dockerfile</w:t>
      </w:r>
      <w:proofErr w:type="spellEnd"/>
      <w:r w:rsidRPr="00EC663B">
        <w:rPr>
          <w:sz w:val="24"/>
          <w:szCs w:val="24"/>
        </w:rPr>
        <w:t>:</w:t>
      </w:r>
    </w:p>
    <w:p w:rsidR="00D914CD" w:rsidRPr="00EC663B" w:rsidRDefault="00D914CD" w:rsidP="00D914CD">
      <w:pPr>
        <w:numPr>
          <w:ilvl w:val="1"/>
          <w:numId w:val="5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Check the </w:t>
      </w:r>
      <w:proofErr w:type="spellStart"/>
      <w:r w:rsidRPr="00EC663B">
        <w:rPr>
          <w:sz w:val="24"/>
          <w:szCs w:val="24"/>
        </w:rPr>
        <w:t>Dockerfile</w:t>
      </w:r>
      <w:proofErr w:type="spellEnd"/>
      <w:r w:rsidRPr="00EC663B">
        <w:rPr>
          <w:sz w:val="24"/>
          <w:szCs w:val="24"/>
        </w:rPr>
        <w:t xml:space="preserve"> for syntax errors or issues that might be causing the build to fail.</w:t>
      </w:r>
    </w:p>
    <w:p w:rsidR="00D914CD" w:rsidRPr="00EC663B" w:rsidRDefault="00D914CD" w:rsidP="00D914CD">
      <w:pPr>
        <w:numPr>
          <w:ilvl w:val="0"/>
          <w:numId w:val="5"/>
        </w:numPr>
        <w:rPr>
          <w:sz w:val="24"/>
          <w:szCs w:val="24"/>
        </w:rPr>
      </w:pPr>
      <w:r w:rsidRPr="00EC663B">
        <w:rPr>
          <w:sz w:val="24"/>
          <w:szCs w:val="24"/>
        </w:rPr>
        <w:t>Validate Docker Installation:</w:t>
      </w:r>
    </w:p>
    <w:p w:rsidR="00D914CD" w:rsidRPr="00EC663B" w:rsidRDefault="00D914CD" w:rsidP="00D914CD">
      <w:pPr>
        <w:numPr>
          <w:ilvl w:val="1"/>
          <w:numId w:val="5"/>
        </w:numPr>
        <w:rPr>
          <w:sz w:val="24"/>
          <w:szCs w:val="24"/>
        </w:rPr>
      </w:pPr>
      <w:r w:rsidRPr="00EC663B">
        <w:rPr>
          <w:sz w:val="24"/>
          <w:szCs w:val="24"/>
        </w:rPr>
        <w:t>Ensure that Docker is installed on the machine where the Docker image is being built.</w:t>
      </w:r>
    </w:p>
    <w:p w:rsidR="00D914CD" w:rsidRPr="00EC663B" w:rsidRDefault="00D914CD" w:rsidP="00EC663B">
      <w:pPr>
        <w:pStyle w:val="Heading2"/>
        <w:numPr>
          <w:ilvl w:val="0"/>
          <w:numId w:val="10"/>
        </w:numPr>
        <w:rPr>
          <w:sz w:val="28"/>
          <w:szCs w:val="28"/>
        </w:rPr>
      </w:pPr>
      <w:proofErr w:type="spellStart"/>
      <w:r w:rsidRPr="00EC663B">
        <w:rPr>
          <w:sz w:val="28"/>
          <w:szCs w:val="28"/>
        </w:rPr>
        <w:t>OpenShift</w:t>
      </w:r>
      <w:proofErr w:type="spellEnd"/>
      <w:r w:rsidRPr="00EC663B">
        <w:rPr>
          <w:sz w:val="28"/>
          <w:szCs w:val="28"/>
        </w:rPr>
        <w:t xml:space="preserve"> Deployment Issues:</w:t>
      </w:r>
    </w:p>
    <w:p w:rsidR="00D914CD" w:rsidRPr="00EC663B" w:rsidRDefault="00D914CD" w:rsidP="00D914CD">
      <w:pPr>
        <w:numPr>
          <w:ilvl w:val="0"/>
          <w:numId w:val="6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Check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Logs:</w:t>
      </w:r>
    </w:p>
    <w:p w:rsidR="00D914CD" w:rsidRPr="00EC663B" w:rsidRDefault="00D914CD" w:rsidP="00D914CD">
      <w:pPr>
        <w:numPr>
          <w:ilvl w:val="1"/>
          <w:numId w:val="6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Inspect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logs to identify any issues during the deployment process.</w:t>
      </w:r>
    </w:p>
    <w:p w:rsidR="00D914CD" w:rsidRPr="00EC663B" w:rsidRDefault="00D914CD" w:rsidP="00D914CD">
      <w:pPr>
        <w:numPr>
          <w:ilvl w:val="0"/>
          <w:numId w:val="6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Verify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Project Configuration:</w:t>
      </w:r>
    </w:p>
    <w:p w:rsidR="00D914CD" w:rsidRPr="00EC663B" w:rsidRDefault="00D914CD" w:rsidP="00D914CD">
      <w:pPr>
        <w:numPr>
          <w:ilvl w:val="1"/>
          <w:numId w:val="6"/>
        </w:numPr>
        <w:rPr>
          <w:sz w:val="24"/>
          <w:szCs w:val="24"/>
        </w:rPr>
      </w:pPr>
      <w:r w:rsidRPr="00EC663B">
        <w:rPr>
          <w:sz w:val="24"/>
          <w:szCs w:val="24"/>
        </w:rPr>
        <w:t xml:space="preserve">Ensure that the </w:t>
      </w:r>
      <w:proofErr w:type="spellStart"/>
      <w:r w:rsidRPr="00EC663B">
        <w:rPr>
          <w:sz w:val="24"/>
          <w:szCs w:val="24"/>
        </w:rPr>
        <w:t>OpenShift</w:t>
      </w:r>
      <w:proofErr w:type="spellEnd"/>
      <w:r w:rsidRPr="00EC663B">
        <w:rPr>
          <w:sz w:val="24"/>
          <w:szCs w:val="24"/>
        </w:rPr>
        <w:t xml:space="preserve"> project configuration aligns with the deployment parameters specified in the </w:t>
      </w:r>
      <w:proofErr w:type="spellStart"/>
      <w:r w:rsidRPr="00EC663B">
        <w:rPr>
          <w:sz w:val="24"/>
          <w:szCs w:val="24"/>
        </w:rPr>
        <w:t>Jenkinsfile</w:t>
      </w:r>
      <w:proofErr w:type="spellEnd"/>
      <w:r w:rsidRPr="00EC663B">
        <w:rPr>
          <w:sz w:val="24"/>
          <w:szCs w:val="24"/>
        </w:rPr>
        <w:t>.</w:t>
      </w:r>
    </w:p>
    <w:p w:rsidR="00D914CD" w:rsidRPr="00EC663B" w:rsidRDefault="00D914CD" w:rsidP="00D914CD">
      <w:pPr>
        <w:rPr>
          <w:sz w:val="24"/>
          <w:szCs w:val="24"/>
        </w:rPr>
      </w:pPr>
    </w:p>
    <w:p w:rsidR="00D914CD" w:rsidRPr="00EC663B" w:rsidRDefault="00D914CD" w:rsidP="00D914CD">
      <w:pPr>
        <w:rPr>
          <w:vanish/>
          <w:sz w:val="24"/>
          <w:szCs w:val="24"/>
        </w:rPr>
      </w:pPr>
      <w:r w:rsidRPr="00EC663B">
        <w:rPr>
          <w:vanish/>
          <w:sz w:val="24"/>
          <w:szCs w:val="24"/>
        </w:rPr>
        <w:t>Top of Form</w:t>
      </w:r>
    </w:p>
    <w:p w:rsidR="00D914CD" w:rsidRPr="00EC663B" w:rsidRDefault="00D914CD" w:rsidP="00D914CD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EC663B">
        <w:rPr>
          <w:sz w:val="24"/>
          <w:szCs w:val="24"/>
        </w:rPr>
        <w:t xml:space="preserve"> </w:t>
      </w:r>
      <w:r w:rsidRPr="00EC663B">
        <w:rPr>
          <w:sz w:val="24"/>
          <w:szCs w:val="24"/>
        </w:rPr>
        <w:br w:type="page"/>
      </w:r>
    </w:p>
    <w:p w:rsidR="00F127C4" w:rsidRPr="00EC663B" w:rsidRDefault="00F127C4" w:rsidP="00F127C4">
      <w:pPr>
        <w:pStyle w:val="Heading1"/>
        <w:rPr>
          <w:sz w:val="36"/>
          <w:szCs w:val="36"/>
        </w:rPr>
      </w:pPr>
      <w:r w:rsidRPr="00EC663B">
        <w:rPr>
          <w:sz w:val="36"/>
          <w:szCs w:val="36"/>
        </w:rPr>
        <w:lastRenderedPageBreak/>
        <w:t>Conclusion</w:t>
      </w:r>
    </w:p>
    <w:p w:rsidR="00F127C4" w:rsidRPr="00EC663B" w:rsidRDefault="00F127C4" w:rsidP="00714415">
      <w:pPr>
        <w:rPr>
          <w:sz w:val="24"/>
          <w:szCs w:val="24"/>
        </w:rPr>
      </w:pPr>
      <w:r w:rsidRPr="00EC663B">
        <w:rPr>
          <w:rFonts w:ascii="Segoe UI" w:hAnsi="Segoe UI" w:cs="Segoe UI"/>
          <w:color w:val="374151"/>
          <w:sz w:val="24"/>
          <w:szCs w:val="24"/>
        </w:rPr>
        <w:t xml:space="preserve">In conclusion, the </w:t>
      </w:r>
      <w:proofErr w:type="spellStart"/>
      <w:r w:rsidRPr="00EC663B">
        <w:rPr>
          <w:rFonts w:ascii="Segoe UI" w:hAnsi="Segoe UI" w:cs="Segoe UI"/>
          <w:color w:val="374151"/>
          <w:sz w:val="24"/>
          <w:szCs w:val="24"/>
        </w:rPr>
        <w:t>MultiCloudDevOpsProject</w:t>
      </w:r>
      <w:proofErr w:type="spellEnd"/>
      <w:r w:rsidRPr="00EC663B">
        <w:rPr>
          <w:rFonts w:ascii="Segoe UI" w:hAnsi="Segoe UI" w:cs="Segoe UI"/>
          <w:color w:val="374151"/>
          <w:sz w:val="24"/>
          <w:szCs w:val="24"/>
        </w:rPr>
        <w:t xml:space="preserve"> successfully implemented a robust DevOps pipeline for deploying applications across multiple cloud environments. By integrating tools like Terraform, </w:t>
      </w:r>
      <w:proofErr w:type="spellStart"/>
      <w:r w:rsidRPr="00EC663B">
        <w:rPr>
          <w:rFonts w:ascii="Segoe UI" w:hAnsi="Segoe UI" w:cs="Segoe UI"/>
          <w:color w:val="374151"/>
          <w:sz w:val="24"/>
          <w:szCs w:val="24"/>
        </w:rPr>
        <w:t>Ansible</w:t>
      </w:r>
      <w:proofErr w:type="spellEnd"/>
      <w:r w:rsidRPr="00EC663B">
        <w:rPr>
          <w:rFonts w:ascii="Segoe UI" w:hAnsi="Segoe UI" w:cs="Segoe UI"/>
          <w:color w:val="374151"/>
          <w:sz w:val="24"/>
          <w:szCs w:val="24"/>
        </w:rPr>
        <w:t>, Docker, and Jenkins, we achieved streamlined infrastructure provisioning, configuration management, and continuous integration.</w:t>
      </w:r>
    </w:p>
    <w:sectPr w:rsidR="00F127C4" w:rsidRPr="00EC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16F"/>
    <w:multiLevelType w:val="multilevel"/>
    <w:tmpl w:val="0D1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B5164"/>
    <w:multiLevelType w:val="multilevel"/>
    <w:tmpl w:val="4D0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71B8F"/>
    <w:multiLevelType w:val="hybridMultilevel"/>
    <w:tmpl w:val="697893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FC61908"/>
    <w:multiLevelType w:val="multilevel"/>
    <w:tmpl w:val="00E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94EC4"/>
    <w:multiLevelType w:val="multilevel"/>
    <w:tmpl w:val="DAC4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B405A"/>
    <w:multiLevelType w:val="multilevel"/>
    <w:tmpl w:val="E3A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C3612"/>
    <w:multiLevelType w:val="multilevel"/>
    <w:tmpl w:val="29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E05E2"/>
    <w:multiLevelType w:val="hybridMultilevel"/>
    <w:tmpl w:val="1332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378E0"/>
    <w:multiLevelType w:val="multilevel"/>
    <w:tmpl w:val="DF4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E5D56"/>
    <w:multiLevelType w:val="multilevel"/>
    <w:tmpl w:val="FFAA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B"/>
    <w:rsid w:val="0007015B"/>
    <w:rsid w:val="00125339"/>
    <w:rsid w:val="00280FA3"/>
    <w:rsid w:val="004F791B"/>
    <w:rsid w:val="005443C5"/>
    <w:rsid w:val="00714415"/>
    <w:rsid w:val="00944C9B"/>
    <w:rsid w:val="00962B38"/>
    <w:rsid w:val="009E6145"/>
    <w:rsid w:val="00A66029"/>
    <w:rsid w:val="00CD5D12"/>
    <w:rsid w:val="00D914CD"/>
    <w:rsid w:val="00E41AD2"/>
    <w:rsid w:val="00EC663B"/>
    <w:rsid w:val="00F127C4"/>
    <w:rsid w:val="00F354DE"/>
    <w:rsid w:val="00F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A6DD"/>
  <w15:chartTrackingRefBased/>
  <w15:docId w15:val="{EC414965-CF61-4AF7-9D26-8096FA46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4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638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6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42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8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431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557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3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359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35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636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94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18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4653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004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3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156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5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64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90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413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657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2CAE-64B4-4A55-8505-CFD96756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14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Hisham</dc:creator>
  <cp:keywords/>
  <dc:description/>
  <cp:lastModifiedBy>Menna Hisham</cp:lastModifiedBy>
  <cp:revision>11</cp:revision>
  <dcterms:created xsi:type="dcterms:W3CDTF">2024-01-28T03:54:00Z</dcterms:created>
  <dcterms:modified xsi:type="dcterms:W3CDTF">2024-01-28T19:58:00Z</dcterms:modified>
</cp:coreProperties>
</file>