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D7E7" w14:textId="77777777" w:rsidR="00D028C3" w:rsidRPr="00D028C3" w:rsidRDefault="00D028C3" w:rsidP="00D028C3">
      <w:pPr>
        <w:rPr>
          <w:rFonts w:cstheme="minorHAnsi"/>
          <w:color w:val="1F3864" w:themeColor="accent1" w:themeShade="80"/>
          <w:sz w:val="72"/>
          <w:szCs w:val="72"/>
          <w:rtl/>
          <w:lang w:bidi="ar-EG"/>
        </w:rPr>
      </w:pPr>
      <w:r w:rsidRPr="00D028C3">
        <w:rPr>
          <w:rFonts w:cstheme="minorHAnsi"/>
          <w:color w:val="1F3864" w:themeColor="accent1" w:themeShade="80"/>
          <w:sz w:val="72"/>
          <w:szCs w:val="72"/>
          <w:rtl/>
          <w:lang w:bidi="ar-EG"/>
        </w:rPr>
        <w:t xml:space="preserve">الاسم : </w:t>
      </w:r>
    </w:p>
    <w:p w14:paraId="02A82D9E" w14:textId="49231B52" w:rsidR="00D028C3" w:rsidRPr="00D028C3" w:rsidRDefault="00D028C3" w:rsidP="00D028C3">
      <w:pPr>
        <w:rPr>
          <w:rFonts w:cstheme="minorHAnsi"/>
          <w:color w:val="385623" w:themeColor="accent6" w:themeShade="80"/>
          <w:sz w:val="72"/>
          <w:szCs w:val="72"/>
          <w:rtl/>
          <w:lang w:bidi="ar-EG"/>
        </w:rPr>
      </w:pPr>
      <w:r>
        <w:rPr>
          <w:rFonts w:cstheme="minorHAnsi" w:hint="cs"/>
          <w:color w:val="1F3864" w:themeColor="accent1" w:themeShade="80"/>
          <w:sz w:val="72"/>
          <w:szCs w:val="72"/>
          <w:rtl/>
          <w:lang w:bidi="ar-EG"/>
        </w:rPr>
        <w:t xml:space="preserve">          </w:t>
      </w:r>
      <w:r w:rsidRPr="00D028C3">
        <w:rPr>
          <w:rFonts w:cstheme="minorHAnsi" w:hint="cs"/>
          <w:color w:val="385623" w:themeColor="accent6" w:themeShade="80"/>
          <w:sz w:val="72"/>
          <w:szCs w:val="72"/>
          <w:rtl/>
          <w:lang w:bidi="ar-EG"/>
        </w:rPr>
        <w:t>منه الله خالد فوزي عبد الخالق.</w:t>
      </w:r>
    </w:p>
    <w:p w14:paraId="3C0614F2" w14:textId="1A3169A5" w:rsidR="00D028C3" w:rsidRDefault="00D028C3" w:rsidP="00D028C3">
      <w:pPr>
        <w:rPr>
          <w:rFonts w:cstheme="minorHAnsi"/>
          <w:color w:val="1F3864" w:themeColor="accent1" w:themeShade="80"/>
          <w:sz w:val="72"/>
          <w:szCs w:val="72"/>
          <w:rtl/>
          <w:lang w:bidi="ar-EG"/>
        </w:rPr>
      </w:pPr>
      <w:r>
        <w:rPr>
          <w:rFonts w:cstheme="minorHAnsi" w:hint="cs"/>
          <w:color w:val="1F3864" w:themeColor="accent1" w:themeShade="80"/>
          <w:sz w:val="72"/>
          <w:szCs w:val="72"/>
          <w:rtl/>
          <w:lang w:bidi="ar-EG"/>
        </w:rPr>
        <w:t xml:space="preserve"> السكشن:</w:t>
      </w:r>
    </w:p>
    <w:p w14:paraId="74AE8F91" w14:textId="62DC013D" w:rsidR="00D028C3" w:rsidRPr="00F96B74" w:rsidRDefault="00D028C3" w:rsidP="00D028C3">
      <w:pPr>
        <w:jc w:val="center"/>
        <w:rPr>
          <w:rFonts w:ascii="Arial Rounded MT Bold" w:hAnsi="Arial Rounded MT Bold" w:cstheme="minorHAnsi"/>
          <w:color w:val="385623" w:themeColor="accent6" w:themeShade="80"/>
          <w:sz w:val="72"/>
          <w:szCs w:val="72"/>
          <w:rtl/>
          <w:lang w:bidi="ar-EG"/>
        </w:rPr>
      </w:pPr>
      <w:r w:rsidRPr="00F96B74">
        <w:rPr>
          <w:rFonts w:ascii="Arial Rounded MT Bold" w:hAnsi="Arial Rounded MT Bold" w:cstheme="minorHAnsi"/>
          <w:color w:val="385623" w:themeColor="accent6" w:themeShade="80"/>
          <w:sz w:val="72"/>
          <w:szCs w:val="72"/>
          <w:lang w:bidi="ar-EG"/>
        </w:rPr>
        <w:t>Sec7</w:t>
      </w:r>
    </w:p>
    <w:p w14:paraId="2D2879F2" w14:textId="7870502E" w:rsidR="00D028C3" w:rsidRDefault="00D028C3" w:rsidP="00D028C3">
      <w:pPr>
        <w:rPr>
          <w:rFonts w:cstheme="minorHAnsi" w:hint="cs"/>
          <w:color w:val="1F3864" w:themeColor="accent1" w:themeShade="80"/>
          <w:sz w:val="72"/>
          <w:szCs w:val="72"/>
          <w:rtl/>
          <w:lang w:bidi="ar-EG"/>
        </w:rPr>
      </w:pPr>
      <w:r w:rsidRPr="00D028C3">
        <w:rPr>
          <w:rFonts w:cstheme="minorHAnsi" w:hint="cs"/>
          <w:color w:val="1F3864" w:themeColor="accent1" w:themeShade="80"/>
          <w:sz w:val="72"/>
          <w:szCs w:val="72"/>
          <w:rtl/>
          <w:lang w:bidi="ar-EG"/>
        </w:rPr>
        <w:t>الماده:</w:t>
      </w:r>
      <w:r>
        <w:rPr>
          <w:rFonts w:cstheme="minorHAnsi" w:hint="cs"/>
          <w:color w:val="1F3864" w:themeColor="accent1" w:themeShade="80"/>
          <w:sz w:val="72"/>
          <w:szCs w:val="72"/>
          <w:rtl/>
          <w:lang w:bidi="ar-EG"/>
        </w:rPr>
        <w:t xml:space="preserve"> </w:t>
      </w:r>
    </w:p>
    <w:p w14:paraId="3233FDAB" w14:textId="29992E9B" w:rsidR="00D028C3" w:rsidRPr="00F96B74" w:rsidRDefault="00D028C3" w:rsidP="00D028C3">
      <w:pPr>
        <w:rPr>
          <w:rFonts w:ascii="Arial Rounded MT Bold" w:hAnsi="Arial Rounded MT Bold" w:cstheme="minorHAnsi"/>
          <w:color w:val="385623" w:themeColor="accent6" w:themeShade="80"/>
          <w:sz w:val="72"/>
          <w:szCs w:val="72"/>
          <w:rtl/>
          <w:lang w:bidi="ar-EG"/>
        </w:rPr>
      </w:pPr>
      <w:r w:rsidRPr="00D028C3">
        <w:rPr>
          <w:rFonts w:cstheme="minorHAnsi" w:hint="cs"/>
          <w:color w:val="385623" w:themeColor="accent6" w:themeShade="80"/>
          <w:sz w:val="72"/>
          <w:szCs w:val="72"/>
          <w:rtl/>
          <w:lang w:bidi="ar-EG"/>
        </w:rPr>
        <w:t xml:space="preserve">          </w:t>
      </w:r>
      <w:r w:rsidRPr="00F96B74">
        <w:rPr>
          <w:rFonts w:ascii="Arial Rounded MT Bold" w:hAnsi="Arial Rounded MT Bold" w:cstheme="minorHAnsi"/>
          <w:color w:val="385623" w:themeColor="accent6" w:themeShade="80"/>
          <w:sz w:val="72"/>
          <w:szCs w:val="72"/>
          <w:lang w:bidi="ar-EG"/>
        </w:rPr>
        <w:t>Software Engineer</w:t>
      </w:r>
      <w:r w:rsidR="00F96B74" w:rsidRPr="00F96B74">
        <w:rPr>
          <w:rFonts w:ascii="Arial Rounded MT Bold" w:hAnsi="Arial Rounded MT Bold" w:cstheme="minorHAnsi"/>
          <w:color w:val="385623" w:themeColor="accent6" w:themeShade="80"/>
          <w:sz w:val="72"/>
          <w:szCs w:val="72"/>
          <w:lang w:bidi="ar-EG"/>
        </w:rPr>
        <w:t>2</w:t>
      </w:r>
    </w:p>
    <w:p w14:paraId="3BDBE2AA"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18CB4BCB"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669DDC9D"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229515EC"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05625C75"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709FBCA0"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12316968"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41E8471F"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3F60E9FD"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2852A5D5"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66AD3B20"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1BBF4F8B"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6BDD66FE"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4D4C4161" w14:textId="77777777" w:rsidR="00D028C3" w:rsidRDefault="00D028C3" w:rsidP="00D028C3">
      <w:pPr>
        <w:pStyle w:val="Title"/>
        <w:jc w:val="center"/>
        <w:rPr>
          <w:rFonts w:ascii="Arial Rounded MT Bold" w:hAnsi="Arial Rounded MT Bold"/>
          <w:color w:val="1F3864" w:themeColor="accent1" w:themeShade="80"/>
          <w:sz w:val="72"/>
          <w:szCs w:val="72"/>
          <w:lang w:bidi="ar-EG"/>
        </w:rPr>
      </w:pPr>
    </w:p>
    <w:p w14:paraId="3220ED83" w14:textId="7024EB6D" w:rsidR="00D028C3" w:rsidRPr="00D028C3" w:rsidRDefault="008371C4" w:rsidP="00D028C3">
      <w:pPr>
        <w:pStyle w:val="Title"/>
        <w:jc w:val="center"/>
        <w:rPr>
          <w:rFonts w:ascii="Arial Rounded MT Bold" w:hAnsi="Arial Rounded MT Bold"/>
          <w:color w:val="1F3864" w:themeColor="accent1" w:themeShade="80"/>
          <w:sz w:val="72"/>
          <w:szCs w:val="72"/>
          <w:lang w:bidi="ar-EG"/>
        </w:rPr>
      </w:pPr>
      <w:r w:rsidRPr="00372051">
        <w:rPr>
          <w:rFonts w:ascii="Arial Rounded MT Bold" w:hAnsi="Arial Rounded MT Bold"/>
          <w:color w:val="1F3864" w:themeColor="accent1" w:themeShade="80"/>
          <w:sz w:val="72"/>
          <w:szCs w:val="72"/>
          <w:lang w:bidi="ar-EG"/>
        </w:rPr>
        <w:t>Agile Metho</w:t>
      </w:r>
      <w:r w:rsidR="00D028C3">
        <w:rPr>
          <w:rFonts w:ascii="Arial Rounded MT Bold" w:hAnsi="Arial Rounded MT Bold"/>
          <w:color w:val="1F3864" w:themeColor="accent1" w:themeShade="80"/>
          <w:sz w:val="72"/>
          <w:szCs w:val="72"/>
          <w:lang w:bidi="ar-EG"/>
        </w:rPr>
        <w:t>d</w:t>
      </w:r>
    </w:p>
    <w:p w14:paraId="35903ACB" w14:textId="792C43CD" w:rsidR="008371C4" w:rsidRDefault="008371C4" w:rsidP="008371C4">
      <w:pPr>
        <w:rPr>
          <w:rtl/>
          <w:lang w:bidi="ar-EG"/>
        </w:rPr>
      </w:pPr>
    </w:p>
    <w:p w14:paraId="3232094F" w14:textId="449BDCA9" w:rsidR="008371C4" w:rsidRDefault="008371C4" w:rsidP="008371C4">
      <w:pPr>
        <w:rPr>
          <w:rtl/>
          <w:lang w:bidi="ar-EG"/>
        </w:rPr>
      </w:pPr>
    </w:p>
    <w:p w14:paraId="2A6D2BBE" w14:textId="3933E487" w:rsidR="008371C4" w:rsidRDefault="008371C4" w:rsidP="008371C4">
      <w:pPr>
        <w:rPr>
          <w:rFonts w:hint="cs"/>
          <w:rtl/>
          <w:lang w:bidi="ar-EG"/>
        </w:rPr>
      </w:pPr>
    </w:p>
    <w:p w14:paraId="70D1C310" w14:textId="510166DF" w:rsidR="008371C4" w:rsidRPr="00085B04" w:rsidRDefault="008371C4" w:rsidP="008371C4">
      <w:pPr>
        <w:pStyle w:val="Heading1"/>
        <w:jc w:val="right"/>
        <w:rPr>
          <w:rFonts w:ascii="Arial Rounded MT Bold" w:hAnsi="Arial Rounded MT Bold"/>
          <w:b/>
          <w:bCs/>
          <w:color w:val="385623" w:themeColor="accent6" w:themeShade="80"/>
          <w:sz w:val="56"/>
          <w:szCs w:val="56"/>
          <w:rtl/>
          <w:lang w:bidi="ar-EG"/>
        </w:rPr>
      </w:pPr>
      <w:r w:rsidRPr="00085B04">
        <w:rPr>
          <w:rFonts w:ascii="Arial Rounded MT Bold" w:hAnsi="Arial Rounded MT Bold"/>
          <w:b/>
          <w:bCs/>
          <w:color w:val="385623" w:themeColor="accent6" w:themeShade="80"/>
          <w:sz w:val="56"/>
          <w:szCs w:val="56"/>
          <w:lang w:bidi="ar-EG"/>
        </w:rPr>
        <w:t xml:space="preserve">What is </w:t>
      </w:r>
      <w:r w:rsidR="009A1563" w:rsidRPr="00085B04">
        <w:rPr>
          <w:rFonts w:ascii="Arial Rounded MT Bold" w:hAnsi="Arial Rounded MT Bold"/>
          <w:b/>
          <w:bCs/>
          <w:color w:val="385623" w:themeColor="accent6" w:themeShade="80"/>
          <w:sz w:val="56"/>
          <w:szCs w:val="56"/>
          <w:lang w:bidi="ar-EG"/>
        </w:rPr>
        <w:t>A</w:t>
      </w:r>
      <w:r w:rsidRPr="00085B04">
        <w:rPr>
          <w:rFonts w:ascii="Arial Rounded MT Bold" w:hAnsi="Arial Rounded MT Bold"/>
          <w:b/>
          <w:bCs/>
          <w:color w:val="385623" w:themeColor="accent6" w:themeShade="80"/>
          <w:sz w:val="56"/>
          <w:szCs w:val="56"/>
          <w:lang w:bidi="ar-EG"/>
        </w:rPr>
        <w:t xml:space="preserve">gile </w:t>
      </w:r>
      <w:proofErr w:type="gramStart"/>
      <w:r w:rsidR="009A1563" w:rsidRPr="00085B04">
        <w:rPr>
          <w:rFonts w:ascii="Arial Rounded MT Bold" w:hAnsi="Arial Rounded MT Bold"/>
          <w:b/>
          <w:bCs/>
          <w:color w:val="385623" w:themeColor="accent6" w:themeShade="80"/>
          <w:sz w:val="56"/>
          <w:szCs w:val="56"/>
          <w:lang w:bidi="ar-EG"/>
        </w:rPr>
        <w:t>M</w:t>
      </w:r>
      <w:r w:rsidRPr="00085B04">
        <w:rPr>
          <w:rFonts w:ascii="Arial Rounded MT Bold" w:hAnsi="Arial Rounded MT Bold"/>
          <w:b/>
          <w:bCs/>
          <w:color w:val="385623" w:themeColor="accent6" w:themeShade="80"/>
          <w:sz w:val="56"/>
          <w:szCs w:val="56"/>
          <w:lang w:bidi="ar-EG"/>
        </w:rPr>
        <w:t>ethod?</w:t>
      </w:r>
      <w:r w:rsidRPr="00085B04">
        <w:rPr>
          <w:rFonts w:ascii="Arial Rounded MT Bold" w:hAnsi="Arial Rounded MT Bold"/>
          <w:b/>
          <w:bCs/>
          <w:color w:val="385623" w:themeColor="accent6" w:themeShade="80"/>
          <w:sz w:val="56"/>
          <w:szCs w:val="56"/>
          <w:rtl/>
          <w:lang w:bidi="ar-EG"/>
        </w:rPr>
        <w:t>-</w:t>
      </w:r>
      <w:proofErr w:type="gramEnd"/>
      <w:r w:rsidRPr="00085B04">
        <w:rPr>
          <w:rFonts w:ascii="Arial Rounded MT Bold" w:hAnsi="Arial Rounded MT Bold" w:hint="cs"/>
          <w:b/>
          <w:bCs/>
          <w:color w:val="385623" w:themeColor="accent6" w:themeShade="80"/>
          <w:sz w:val="56"/>
          <w:szCs w:val="56"/>
          <w:rtl/>
          <w:lang w:bidi="ar-EG"/>
        </w:rPr>
        <w:t xml:space="preserve"> </w:t>
      </w:r>
    </w:p>
    <w:p w14:paraId="6F5C066D" w14:textId="0DB7E736" w:rsidR="008371C4" w:rsidRPr="009A1563" w:rsidRDefault="009A1563" w:rsidP="009A1563">
      <w:pPr>
        <w:jc w:val="right"/>
        <w:rPr>
          <w:rFonts w:ascii="Arial" w:hAnsi="Arial" w:cs="Arial"/>
          <w:color w:val="AEA45A"/>
          <w:sz w:val="40"/>
          <w:szCs w:val="40"/>
          <w:rtl/>
          <w:lang w:bidi="ar-EG"/>
          <w14:textFill>
            <w14:solidFill>
              <w14:srgbClr w14:val="AEA45A">
                <w14:lumMod w14:val="50000"/>
              </w14:srgbClr>
            </w14:solidFill>
          </w14:textFill>
        </w:rPr>
      </w:pPr>
      <w:r w:rsidRPr="009A1563">
        <w:rPr>
          <w:rFonts w:ascii="Arial" w:hAnsi="Arial" w:cs="Arial"/>
          <w:color w:val="AEA45A"/>
          <w:sz w:val="40"/>
          <w:szCs w:val="40"/>
          <w:lang w:bidi="ar-EG"/>
        </w:rPr>
        <w:t>Agile is an iterative approach to project management and software development that helps teams deliver value to their customers faster</w:t>
      </w:r>
      <w:r w:rsidRPr="009A1563">
        <w:rPr>
          <w:rFonts w:ascii="Arial" w:hAnsi="Arial" w:cs="Arial"/>
          <w:color w:val="AEA45A"/>
          <w:sz w:val="40"/>
          <w:szCs w:val="40"/>
          <w:lang w:bidi="ar-EG"/>
          <w14:textFill>
            <w14:solidFill>
              <w14:srgbClr w14:val="AEA45A">
                <w14:lumMod w14:val="50000"/>
              </w14:srgbClr>
            </w14:solidFill>
          </w14:textFill>
        </w:rPr>
        <w:t>,</w:t>
      </w:r>
      <w:r w:rsidRPr="009A1563">
        <w:rPr>
          <w:color w:val="AEA45A"/>
        </w:rPr>
        <w:t xml:space="preserve"> </w:t>
      </w:r>
      <w:r w:rsidRPr="009A1563">
        <w:rPr>
          <w:rFonts w:ascii="Arial" w:hAnsi="Arial" w:cs="Arial"/>
          <w:color w:val="AEA45A"/>
          <w:sz w:val="40"/>
          <w:szCs w:val="40"/>
          <w:lang w:bidi="ar-EG"/>
        </w:rPr>
        <w:t>agile team delivers work in small, but consumable, increments. Requirements, plans, and results are evaluated continuously so teams have a natural mechanism for responding to change quickly</w:t>
      </w:r>
      <w:r w:rsidRPr="009A1563">
        <w:rPr>
          <w:rFonts w:ascii="Arial" w:hAnsi="Arial" w:cs="Arial"/>
          <w:color w:val="AEA45A"/>
          <w:sz w:val="40"/>
          <w:szCs w:val="40"/>
          <w:rtl/>
          <w:lang w:bidi="ar-EG"/>
        </w:rPr>
        <w:t>.</w:t>
      </w:r>
    </w:p>
    <w:p w14:paraId="632DB6B1" w14:textId="6BC6875B" w:rsidR="009A1563" w:rsidRDefault="009A1563" w:rsidP="009A1563">
      <w:pPr>
        <w:jc w:val="right"/>
        <w:rPr>
          <w:rFonts w:ascii="Arial" w:hAnsi="Arial" w:cs="Arial"/>
          <w:color w:val="1F3864" w:themeColor="accent1" w:themeShade="80"/>
          <w:sz w:val="40"/>
          <w:szCs w:val="40"/>
          <w:rtl/>
          <w:lang w:bidi="ar-EG"/>
        </w:rPr>
      </w:pPr>
    </w:p>
    <w:p w14:paraId="3A438CD8" w14:textId="4C7F0BC4" w:rsidR="009A1563" w:rsidRPr="00921081" w:rsidRDefault="009A1563" w:rsidP="009A1563">
      <w:pPr>
        <w:jc w:val="right"/>
        <w:rPr>
          <w:rFonts w:ascii="Arial Rounded MT Bold" w:hAnsi="Arial Rounded MT Bold" w:cs="Arial"/>
          <w:color w:val="538135" w:themeColor="accent6" w:themeShade="BF"/>
          <w:sz w:val="56"/>
          <w:szCs w:val="56"/>
          <w:rtl/>
          <w:lang w:bidi="ar-EG"/>
        </w:rPr>
      </w:pPr>
    </w:p>
    <w:p w14:paraId="14C31829" w14:textId="1B828BA7" w:rsidR="00DB6209" w:rsidRPr="00921081" w:rsidRDefault="009A1563" w:rsidP="00DB6209">
      <w:pPr>
        <w:jc w:val="right"/>
        <w:rPr>
          <w:rFonts w:ascii="Arial Rounded MT Bold" w:hAnsi="Arial Rounded MT Bold" w:cs="Arial"/>
          <w:color w:val="538135" w:themeColor="accent6" w:themeShade="BF"/>
          <w:sz w:val="56"/>
          <w:szCs w:val="56"/>
          <w:rtl/>
          <w:lang w:bidi="ar-EG"/>
        </w:rPr>
      </w:pPr>
      <w:r w:rsidRPr="00921081">
        <w:rPr>
          <w:rFonts w:ascii="Arial Rounded MT Bold" w:hAnsi="Arial Rounded MT Bold" w:cs="Arial"/>
          <w:color w:val="538135" w:themeColor="accent6" w:themeShade="BF"/>
          <w:sz w:val="56"/>
          <w:szCs w:val="56"/>
          <w:lang w:bidi="ar-EG"/>
        </w:rPr>
        <w:t>-</w:t>
      </w:r>
      <w:r w:rsidR="00921081" w:rsidRPr="00921081">
        <w:rPr>
          <w:rFonts w:ascii="Arial Rounded MT Bold" w:hAnsi="Arial Rounded MT Bold" w:cs="Arial"/>
          <w:color w:val="538135" w:themeColor="accent6" w:themeShade="BF"/>
          <w:sz w:val="56"/>
          <w:szCs w:val="56"/>
          <w:lang w:bidi="ar-EG"/>
        </w:rPr>
        <w:t xml:space="preserve"> </w:t>
      </w:r>
      <w:r w:rsidRPr="00085B04">
        <w:rPr>
          <w:rFonts w:ascii="Arial Rounded MT Bold" w:hAnsi="Arial Rounded MT Bold" w:cs="Arial"/>
          <w:color w:val="385623" w:themeColor="accent6" w:themeShade="80"/>
          <w:sz w:val="56"/>
          <w:szCs w:val="56"/>
          <w:lang w:bidi="ar-EG"/>
        </w:rPr>
        <w:t xml:space="preserve">Types of Agile </w:t>
      </w:r>
      <w:proofErr w:type="gramStart"/>
      <w:r w:rsidRPr="00085B04">
        <w:rPr>
          <w:rFonts w:ascii="Arial Rounded MT Bold" w:hAnsi="Arial Rounded MT Bold" w:cs="Arial"/>
          <w:color w:val="385623" w:themeColor="accent6" w:themeShade="80"/>
          <w:sz w:val="56"/>
          <w:szCs w:val="56"/>
          <w:lang w:bidi="ar-EG"/>
        </w:rPr>
        <w:t>Method</w:t>
      </w:r>
      <w:r w:rsidR="0062172D" w:rsidRPr="00085B04">
        <w:rPr>
          <w:rFonts w:ascii="Arial Rounded MT Bold" w:hAnsi="Arial Rounded MT Bold" w:cs="Arial"/>
          <w:color w:val="385623" w:themeColor="accent6" w:themeShade="80"/>
          <w:sz w:val="56"/>
          <w:szCs w:val="56"/>
          <w:lang w:bidi="ar-EG"/>
        </w:rPr>
        <w:t>s</w:t>
      </w:r>
      <w:r w:rsidRPr="00085B04">
        <w:rPr>
          <w:rFonts w:ascii="Arial Rounded MT Bold" w:hAnsi="Arial Rounded MT Bold" w:cs="Arial"/>
          <w:color w:val="385623" w:themeColor="accent6" w:themeShade="80"/>
          <w:sz w:val="56"/>
          <w:szCs w:val="56"/>
          <w:lang w:bidi="ar-EG"/>
        </w:rPr>
        <w:t>:-</w:t>
      </w:r>
      <w:proofErr w:type="gramEnd"/>
    </w:p>
    <w:p w14:paraId="62B8BF33" w14:textId="77777777" w:rsidR="00DB6209" w:rsidRDefault="00921081" w:rsidP="00DB6209">
      <w:pPr>
        <w:jc w:val="right"/>
        <w:rPr>
          <w:rFonts w:ascii="Arial" w:hAnsi="Arial" w:cs="Arial"/>
          <w:color w:val="AEA45A"/>
          <w:sz w:val="40"/>
          <w:szCs w:val="40"/>
          <w:rtl/>
          <w:lang w:bidi="ar-EG"/>
        </w:rPr>
      </w:pPr>
      <w:r w:rsidRPr="00DB6209">
        <w:rPr>
          <w:rFonts w:ascii="Arial" w:hAnsi="Arial" w:cs="Arial"/>
          <w:color w:val="AEA45A"/>
          <w:sz w:val="40"/>
          <w:szCs w:val="40"/>
          <w:lang w:bidi="ar-EG"/>
        </w:rPr>
        <w:lastRenderedPageBreak/>
        <w:t xml:space="preserve"> </w:t>
      </w:r>
      <w:r w:rsidR="00DB6209" w:rsidRPr="00DB6209">
        <w:rPr>
          <w:rFonts w:ascii="Arial" w:hAnsi="Arial" w:cs="Arial"/>
          <w:color w:val="AEA45A"/>
          <w:sz w:val="40"/>
          <w:szCs w:val="40"/>
          <w:lang w:bidi="ar-EG"/>
        </w:rPr>
        <w:t xml:space="preserve">Extreme </w:t>
      </w:r>
      <w:proofErr w:type="gramStart"/>
      <w:r w:rsidR="00DB6209" w:rsidRPr="00DB6209">
        <w:rPr>
          <w:rFonts w:ascii="Arial" w:hAnsi="Arial" w:cs="Arial"/>
          <w:color w:val="AEA45A"/>
          <w:sz w:val="40"/>
          <w:szCs w:val="40"/>
          <w:lang w:bidi="ar-EG"/>
        </w:rPr>
        <w:t>Programming(</w:t>
      </w:r>
      <w:proofErr w:type="gramEnd"/>
      <w:r w:rsidR="00DB6209" w:rsidRPr="00DB6209">
        <w:rPr>
          <w:rFonts w:ascii="Arial" w:hAnsi="Arial" w:cs="Arial"/>
          <w:color w:val="AEA45A"/>
          <w:sz w:val="40"/>
          <w:szCs w:val="40"/>
          <w:lang w:bidi="ar-EG"/>
        </w:rPr>
        <w:t>XP)</w:t>
      </w:r>
      <w:r w:rsidRPr="00DB6209">
        <w:rPr>
          <w:rFonts w:ascii="Arial" w:hAnsi="Arial" w:cs="Arial" w:hint="cs"/>
          <w:color w:val="AEA45A"/>
          <w:sz w:val="40"/>
          <w:szCs w:val="40"/>
          <w:rtl/>
          <w:lang w:bidi="ar-EG"/>
        </w:rPr>
        <w:t xml:space="preserve">*  </w:t>
      </w:r>
    </w:p>
    <w:p w14:paraId="33028D93" w14:textId="3D3B7660" w:rsidR="00DB6209" w:rsidRDefault="00DB6209" w:rsidP="00DB6209">
      <w:pPr>
        <w:jc w:val="right"/>
        <w:rPr>
          <w:rFonts w:ascii="Arial" w:hAnsi="Arial" w:cs="Arial"/>
          <w:color w:val="AEA45A"/>
          <w:sz w:val="40"/>
          <w:szCs w:val="40"/>
          <w:rtl/>
          <w:lang w:bidi="ar-EG"/>
        </w:rPr>
      </w:pPr>
      <w:r>
        <w:rPr>
          <w:rFonts w:ascii="Arial" w:hAnsi="Arial" w:cs="Arial"/>
          <w:color w:val="AEA45A"/>
          <w:sz w:val="40"/>
          <w:szCs w:val="40"/>
          <w:lang w:bidi="ar-EG"/>
        </w:rPr>
        <w:t xml:space="preserve"> Adaptive SW </w:t>
      </w:r>
      <w:proofErr w:type="gramStart"/>
      <w:r>
        <w:rPr>
          <w:rFonts w:ascii="Arial" w:hAnsi="Arial" w:cs="Arial"/>
          <w:color w:val="AEA45A"/>
          <w:sz w:val="40"/>
          <w:szCs w:val="40"/>
          <w:lang w:bidi="ar-EG"/>
        </w:rPr>
        <w:t>Development.</w:t>
      </w:r>
      <w:r>
        <w:rPr>
          <w:rFonts w:ascii="Arial" w:hAnsi="Arial" w:cs="Arial" w:hint="cs"/>
          <w:color w:val="AEA45A"/>
          <w:sz w:val="40"/>
          <w:szCs w:val="40"/>
          <w:rtl/>
          <w:lang w:bidi="ar-EG"/>
        </w:rPr>
        <w:t>*</w:t>
      </w:r>
      <w:proofErr w:type="gramEnd"/>
      <w:r w:rsidR="00921081" w:rsidRPr="00DB6209">
        <w:rPr>
          <w:rFonts w:ascii="Arial" w:hAnsi="Arial" w:cs="Arial" w:hint="cs"/>
          <w:color w:val="AEA45A"/>
          <w:sz w:val="40"/>
          <w:szCs w:val="40"/>
          <w:rtl/>
          <w:lang w:bidi="ar-EG"/>
        </w:rPr>
        <w:t xml:space="preserve">     </w:t>
      </w:r>
    </w:p>
    <w:p w14:paraId="2210C673" w14:textId="5B10D493" w:rsidR="00DB6209" w:rsidRDefault="00DB6209" w:rsidP="00DB6209">
      <w:pPr>
        <w:jc w:val="right"/>
        <w:rPr>
          <w:rFonts w:ascii="Arial" w:hAnsi="Arial" w:cs="Arial"/>
          <w:color w:val="AEA45A"/>
          <w:sz w:val="40"/>
          <w:szCs w:val="40"/>
          <w:rtl/>
          <w:lang w:bidi="ar-EG"/>
        </w:rPr>
      </w:pPr>
      <w:r>
        <w:rPr>
          <w:rFonts w:ascii="Arial" w:hAnsi="Arial" w:cs="Arial" w:hint="cs"/>
          <w:color w:val="AEA45A"/>
          <w:sz w:val="40"/>
          <w:szCs w:val="40"/>
          <w:rtl/>
          <w:lang w:bidi="ar-EG"/>
        </w:rPr>
        <w:t xml:space="preserve">    </w:t>
      </w:r>
      <w:r>
        <w:rPr>
          <w:rFonts w:ascii="Arial" w:hAnsi="Arial" w:cs="Arial"/>
          <w:color w:val="AEA45A"/>
          <w:sz w:val="40"/>
          <w:szCs w:val="40"/>
          <w:lang w:bidi="ar-EG"/>
        </w:rPr>
        <w:t xml:space="preserve"> Crystal </w:t>
      </w:r>
      <w:proofErr w:type="gramStart"/>
      <w:r>
        <w:rPr>
          <w:rFonts w:ascii="Arial" w:hAnsi="Arial" w:cs="Arial"/>
          <w:color w:val="AEA45A"/>
          <w:sz w:val="40"/>
          <w:szCs w:val="40"/>
          <w:lang w:bidi="ar-EG"/>
        </w:rPr>
        <w:t>Methods.</w:t>
      </w:r>
      <w:r>
        <w:rPr>
          <w:rFonts w:ascii="Arial" w:hAnsi="Arial" w:cs="Arial" w:hint="cs"/>
          <w:color w:val="AEA45A"/>
          <w:sz w:val="40"/>
          <w:szCs w:val="40"/>
          <w:rtl/>
          <w:lang w:bidi="ar-EG"/>
        </w:rPr>
        <w:t>*</w:t>
      </w:r>
      <w:proofErr w:type="gramEnd"/>
    </w:p>
    <w:p w14:paraId="24482001" w14:textId="0CC86277" w:rsidR="00DB6209" w:rsidRDefault="00DB6209" w:rsidP="00DB6209">
      <w:pPr>
        <w:jc w:val="right"/>
        <w:rPr>
          <w:rFonts w:ascii="Arial" w:hAnsi="Arial" w:cs="Arial"/>
          <w:color w:val="AEA45A"/>
          <w:sz w:val="40"/>
          <w:szCs w:val="40"/>
          <w:rtl/>
          <w:lang w:bidi="ar-EG"/>
        </w:rPr>
      </w:pPr>
      <w:r>
        <w:rPr>
          <w:rFonts w:ascii="Arial" w:hAnsi="Arial" w:cs="Arial" w:hint="cs"/>
          <w:color w:val="AEA45A"/>
          <w:sz w:val="40"/>
          <w:szCs w:val="40"/>
          <w:rtl/>
          <w:lang w:bidi="ar-EG"/>
        </w:rPr>
        <w:t xml:space="preserve"> </w:t>
      </w:r>
      <w:r>
        <w:rPr>
          <w:rFonts w:ascii="Arial" w:hAnsi="Arial" w:cs="Arial"/>
          <w:color w:val="AEA45A"/>
          <w:sz w:val="40"/>
          <w:szCs w:val="40"/>
          <w:lang w:bidi="ar-EG"/>
        </w:rPr>
        <w:t xml:space="preserve"> </w:t>
      </w:r>
      <w:proofErr w:type="gramStart"/>
      <w:r>
        <w:rPr>
          <w:rFonts w:ascii="Arial" w:hAnsi="Arial" w:cs="Arial"/>
          <w:color w:val="AEA45A"/>
          <w:sz w:val="40"/>
          <w:szCs w:val="40"/>
          <w:lang w:bidi="ar-EG"/>
        </w:rPr>
        <w:t>KANBAN.</w:t>
      </w:r>
      <w:r>
        <w:rPr>
          <w:rFonts w:ascii="Arial" w:hAnsi="Arial" w:cs="Arial" w:hint="cs"/>
          <w:color w:val="AEA45A"/>
          <w:sz w:val="40"/>
          <w:szCs w:val="40"/>
          <w:rtl/>
          <w:lang w:bidi="ar-EG"/>
        </w:rPr>
        <w:t>*</w:t>
      </w:r>
      <w:proofErr w:type="gramEnd"/>
    </w:p>
    <w:p w14:paraId="7E76216E" w14:textId="0D0E8956" w:rsidR="00DB6209" w:rsidRDefault="00DB6209" w:rsidP="00DB6209">
      <w:pPr>
        <w:jc w:val="right"/>
        <w:rPr>
          <w:rFonts w:ascii="Arial" w:hAnsi="Arial" w:cs="Arial"/>
          <w:color w:val="AEA45A"/>
          <w:sz w:val="40"/>
          <w:szCs w:val="40"/>
          <w:rtl/>
          <w:lang w:bidi="ar-EG"/>
        </w:rPr>
      </w:pPr>
      <w:r>
        <w:rPr>
          <w:rFonts w:ascii="Arial" w:hAnsi="Arial" w:cs="Arial" w:hint="cs"/>
          <w:color w:val="AEA45A"/>
          <w:sz w:val="40"/>
          <w:szCs w:val="40"/>
          <w:rtl/>
          <w:lang w:bidi="ar-EG"/>
        </w:rPr>
        <w:t xml:space="preserve"> </w:t>
      </w:r>
      <w:r>
        <w:rPr>
          <w:rFonts w:ascii="Arial" w:hAnsi="Arial" w:cs="Arial"/>
          <w:color w:val="AEA45A"/>
          <w:sz w:val="40"/>
          <w:szCs w:val="40"/>
          <w:lang w:bidi="ar-EG"/>
        </w:rPr>
        <w:t xml:space="preserve"> </w:t>
      </w:r>
      <w:proofErr w:type="gramStart"/>
      <w:r>
        <w:rPr>
          <w:rFonts w:ascii="Arial" w:hAnsi="Arial" w:cs="Arial"/>
          <w:color w:val="AEA45A"/>
          <w:sz w:val="40"/>
          <w:szCs w:val="40"/>
          <w:lang w:bidi="ar-EG"/>
        </w:rPr>
        <w:t>Scrum.</w:t>
      </w:r>
      <w:r>
        <w:rPr>
          <w:rFonts w:ascii="Arial" w:hAnsi="Arial" w:cs="Arial" w:hint="cs"/>
          <w:color w:val="AEA45A"/>
          <w:sz w:val="40"/>
          <w:szCs w:val="40"/>
          <w:rtl/>
          <w:lang w:bidi="ar-EG"/>
        </w:rPr>
        <w:t>*</w:t>
      </w:r>
      <w:proofErr w:type="gramEnd"/>
    </w:p>
    <w:p w14:paraId="3238E365" w14:textId="72D85B75" w:rsidR="001E4719" w:rsidRDefault="00DB6209" w:rsidP="001E4719">
      <w:pPr>
        <w:jc w:val="right"/>
        <w:rPr>
          <w:rFonts w:ascii="Arial" w:hAnsi="Arial" w:cs="Arial"/>
          <w:color w:val="AEA45A"/>
          <w:sz w:val="40"/>
          <w:szCs w:val="40"/>
          <w:rtl/>
          <w:lang w:bidi="ar-EG"/>
        </w:rPr>
      </w:pPr>
      <w:r>
        <w:rPr>
          <w:rFonts w:ascii="Arial" w:hAnsi="Arial" w:cs="Arial" w:hint="cs"/>
          <w:color w:val="AEA45A"/>
          <w:sz w:val="40"/>
          <w:szCs w:val="40"/>
          <w:rtl/>
          <w:lang w:bidi="ar-EG"/>
        </w:rPr>
        <w:t xml:space="preserve"> </w:t>
      </w:r>
      <w:r>
        <w:rPr>
          <w:rFonts w:ascii="Arial" w:hAnsi="Arial" w:cs="Arial"/>
          <w:color w:val="AEA45A"/>
          <w:sz w:val="40"/>
          <w:szCs w:val="40"/>
          <w:lang w:bidi="ar-EG"/>
        </w:rPr>
        <w:t xml:space="preserve"> </w:t>
      </w:r>
      <w:proofErr w:type="gramStart"/>
      <w:r>
        <w:rPr>
          <w:rFonts w:ascii="Arial" w:hAnsi="Arial" w:cs="Arial"/>
          <w:color w:val="AEA45A"/>
          <w:sz w:val="40"/>
          <w:szCs w:val="40"/>
          <w:lang w:bidi="ar-EG"/>
        </w:rPr>
        <w:t>Lean.</w:t>
      </w:r>
      <w:r>
        <w:rPr>
          <w:rFonts w:ascii="Arial" w:hAnsi="Arial" w:cs="Arial" w:hint="cs"/>
          <w:color w:val="AEA45A"/>
          <w:sz w:val="40"/>
          <w:szCs w:val="40"/>
          <w:rtl/>
          <w:lang w:bidi="ar-EG"/>
        </w:rPr>
        <w:t>*</w:t>
      </w:r>
      <w:proofErr w:type="gramEnd"/>
    </w:p>
    <w:p w14:paraId="71397EFA" w14:textId="45C9372E" w:rsidR="001E4719" w:rsidRDefault="001E4719" w:rsidP="001E4719">
      <w:pPr>
        <w:jc w:val="right"/>
        <w:rPr>
          <w:rFonts w:ascii="Arial" w:hAnsi="Arial" w:cs="Arial"/>
          <w:color w:val="AEA45A"/>
          <w:sz w:val="40"/>
          <w:szCs w:val="40"/>
          <w:rtl/>
          <w:lang w:bidi="ar-EG"/>
        </w:rPr>
      </w:pPr>
    </w:p>
    <w:p w14:paraId="0510F29E" w14:textId="77777777" w:rsidR="001E4719" w:rsidRPr="00085B04" w:rsidRDefault="001E4719" w:rsidP="001E4719">
      <w:pPr>
        <w:jc w:val="right"/>
        <w:rPr>
          <w:rFonts w:ascii="Arial Rounded MT Bold" w:hAnsi="Arial Rounded MT Bold" w:cs="Arial"/>
          <w:color w:val="222A35" w:themeColor="text2" w:themeShade="80"/>
          <w:sz w:val="52"/>
          <w:szCs w:val="52"/>
          <w:rtl/>
          <w:lang w:bidi="ar-EG"/>
        </w:rPr>
      </w:pPr>
      <w:r w:rsidRPr="00085B04">
        <w:rPr>
          <w:rFonts w:ascii="Arial Rounded MT Bold" w:hAnsi="Arial Rounded MT Bold" w:cs="Arial"/>
          <w:color w:val="222A35" w:themeColor="text2" w:themeShade="80"/>
          <w:sz w:val="52"/>
          <w:szCs w:val="52"/>
          <w:lang w:bidi="ar-EG"/>
        </w:rPr>
        <w:t>We will take about KANBAN</w:t>
      </w:r>
    </w:p>
    <w:p w14:paraId="1C5FEA87" w14:textId="77777777" w:rsidR="001E4719" w:rsidRPr="00085B04" w:rsidRDefault="001E4719" w:rsidP="001E4719">
      <w:pPr>
        <w:jc w:val="right"/>
        <w:rPr>
          <w:rFonts w:ascii="Arial Rounded MT Bold" w:hAnsi="Arial Rounded MT Bold" w:cs="Arial"/>
          <w:color w:val="222A35" w:themeColor="text2" w:themeShade="80"/>
          <w:sz w:val="52"/>
          <w:szCs w:val="52"/>
          <w:lang w:bidi="ar-EG"/>
        </w:rPr>
      </w:pPr>
      <w:r w:rsidRPr="00085B04">
        <w:rPr>
          <w:rFonts w:ascii="Arial Rounded MT Bold" w:hAnsi="Arial Rounded MT Bold" w:cs="Arial"/>
          <w:color w:val="222A35" w:themeColor="text2" w:themeShade="80"/>
          <w:sz w:val="52"/>
          <w:szCs w:val="52"/>
          <w:lang w:bidi="ar-EG"/>
        </w:rPr>
        <w:t xml:space="preserve"> </w:t>
      </w:r>
      <w:proofErr w:type="gramStart"/>
      <w:r w:rsidRPr="00085B04">
        <w:rPr>
          <w:rFonts w:ascii="Arial Rounded MT Bold" w:hAnsi="Arial Rounded MT Bold" w:cs="Arial"/>
          <w:color w:val="222A35" w:themeColor="text2" w:themeShade="80"/>
          <w:sz w:val="52"/>
          <w:szCs w:val="52"/>
          <w:lang w:bidi="ar-EG"/>
        </w:rPr>
        <w:t>Method :</w:t>
      </w:r>
      <w:proofErr w:type="gramEnd"/>
      <w:r w:rsidRPr="00085B04">
        <w:rPr>
          <w:rFonts w:ascii="Arial Rounded MT Bold" w:hAnsi="Arial Rounded MT Bold" w:cs="Arial"/>
          <w:color w:val="222A35" w:themeColor="text2" w:themeShade="80"/>
          <w:sz w:val="52"/>
          <w:szCs w:val="52"/>
          <w:lang w:bidi="ar-EG"/>
        </w:rPr>
        <w:t xml:space="preserve">-  </w:t>
      </w:r>
    </w:p>
    <w:p w14:paraId="7963C644" w14:textId="54DB58E7" w:rsidR="001E4719" w:rsidRPr="005B0DA3" w:rsidRDefault="001E4719" w:rsidP="001E4719">
      <w:pPr>
        <w:jc w:val="right"/>
        <w:rPr>
          <w:rFonts w:ascii="Arial" w:hAnsi="Arial" w:cs="Arial"/>
          <w:color w:val="AEA45A"/>
          <w:sz w:val="44"/>
          <w:szCs w:val="44"/>
          <w:lang w:bidi="ar-EG"/>
        </w:rPr>
      </w:pPr>
      <w:r w:rsidRPr="005B0DA3">
        <w:rPr>
          <w:rFonts w:ascii="Arial" w:hAnsi="Arial" w:cs="Arial"/>
          <w:color w:val="AEA45A"/>
          <w:sz w:val="44"/>
          <w:szCs w:val="44"/>
          <w:lang w:bidi="ar-EG"/>
        </w:rPr>
        <w:t>Definition</w:t>
      </w:r>
      <w:r w:rsidR="001273C3" w:rsidRPr="005B0DA3">
        <w:rPr>
          <w:rFonts w:ascii="Arial" w:hAnsi="Arial" w:cs="Arial"/>
          <w:color w:val="AEA45A"/>
          <w:sz w:val="44"/>
          <w:szCs w:val="44"/>
          <w:lang w:bidi="ar-EG"/>
        </w:rPr>
        <w:t xml:space="preserve">. </w:t>
      </w:r>
    </w:p>
    <w:p w14:paraId="4E804DD1" w14:textId="0567072B" w:rsidR="001273C3" w:rsidRDefault="001273C3" w:rsidP="001E4719">
      <w:pPr>
        <w:jc w:val="right"/>
        <w:rPr>
          <w:rFonts w:ascii="Arial" w:hAnsi="Arial" w:cs="Arial"/>
          <w:color w:val="AEA45A"/>
          <w:sz w:val="44"/>
          <w:szCs w:val="44"/>
          <w:lang w:bidi="ar-EG"/>
        </w:rPr>
      </w:pPr>
      <w:r w:rsidRPr="005B0DA3">
        <w:rPr>
          <w:rFonts w:ascii="Arial" w:hAnsi="Arial" w:cs="Arial"/>
          <w:color w:val="AEA45A"/>
          <w:sz w:val="44"/>
          <w:szCs w:val="44"/>
          <w:lang w:bidi="ar-EG"/>
        </w:rPr>
        <w:t>Principle.</w:t>
      </w:r>
    </w:p>
    <w:p w14:paraId="5C8ABF75" w14:textId="4736AF1F" w:rsidR="005B0DA3" w:rsidRDefault="005B0DA3" w:rsidP="001E4719">
      <w:pPr>
        <w:jc w:val="right"/>
        <w:rPr>
          <w:rFonts w:ascii="Arial" w:hAnsi="Arial" w:cs="Arial"/>
          <w:color w:val="AEA45A"/>
          <w:sz w:val="44"/>
          <w:szCs w:val="44"/>
          <w:lang w:bidi="ar-EG"/>
        </w:rPr>
      </w:pPr>
      <w:r>
        <w:rPr>
          <w:rFonts w:ascii="Arial" w:hAnsi="Arial" w:cs="Arial"/>
          <w:color w:val="AEA45A"/>
          <w:sz w:val="44"/>
          <w:szCs w:val="44"/>
          <w:lang w:bidi="ar-EG"/>
        </w:rPr>
        <w:t>Value.</w:t>
      </w:r>
    </w:p>
    <w:p w14:paraId="17E90F2E" w14:textId="3FA3A6C3" w:rsidR="00372051" w:rsidRPr="005B0DA3" w:rsidRDefault="00372051" w:rsidP="001E4719">
      <w:pPr>
        <w:jc w:val="right"/>
        <w:rPr>
          <w:rFonts w:ascii="Arial" w:hAnsi="Arial" w:cs="Arial"/>
          <w:color w:val="AEA45A"/>
          <w:sz w:val="44"/>
          <w:szCs w:val="44"/>
          <w:rtl/>
          <w:lang w:bidi="ar-EG"/>
        </w:rPr>
      </w:pPr>
      <w:r>
        <w:rPr>
          <w:rFonts w:ascii="Arial" w:hAnsi="Arial" w:cs="Arial"/>
          <w:color w:val="AEA45A"/>
          <w:sz w:val="44"/>
          <w:szCs w:val="44"/>
          <w:lang w:bidi="ar-EG"/>
        </w:rPr>
        <w:t>Roles.</w:t>
      </w:r>
    </w:p>
    <w:p w14:paraId="3C175178" w14:textId="66F1AAE0" w:rsidR="001273C3" w:rsidRPr="001273C3" w:rsidRDefault="001273C3" w:rsidP="001273C3">
      <w:pPr>
        <w:rPr>
          <w:rFonts w:ascii="Arial" w:hAnsi="Arial" w:cs="Arial"/>
          <w:color w:val="AEA45A"/>
          <w:sz w:val="48"/>
          <w:szCs w:val="48"/>
          <w:rtl/>
          <w:lang w:bidi="ar-EG"/>
        </w:rPr>
      </w:pPr>
    </w:p>
    <w:p w14:paraId="513B26DC" w14:textId="6C37D25C" w:rsidR="001273C3" w:rsidRDefault="001273C3" w:rsidP="001273C3">
      <w:pPr>
        <w:jc w:val="right"/>
        <w:rPr>
          <w:rFonts w:ascii="Arial Rounded MT Bold" w:hAnsi="Arial Rounded MT Bold" w:cs="Arial"/>
          <w:color w:val="385623" w:themeColor="accent6" w:themeShade="80"/>
          <w:sz w:val="48"/>
          <w:szCs w:val="48"/>
          <w:rtl/>
          <w:lang w:bidi="ar-EG"/>
        </w:rPr>
      </w:pPr>
      <w:proofErr w:type="gramStart"/>
      <w:r w:rsidRPr="001273C3">
        <w:rPr>
          <w:rFonts w:ascii="Arial Rounded MT Bold" w:hAnsi="Arial Rounded MT Bold" w:cs="Arial"/>
          <w:color w:val="385623" w:themeColor="accent6" w:themeShade="80"/>
          <w:sz w:val="48"/>
          <w:szCs w:val="48"/>
          <w:lang w:bidi="ar-EG"/>
        </w:rPr>
        <w:t>Definition:-</w:t>
      </w:r>
      <w:proofErr w:type="gramEnd"/>
      <w:r>
        <w:rPr>
          <w:rFonts w:ascii="Arial Rounded MT Bold" w:hAnsi="Arial Rounded MT Bold" w:cs="Arial" w:hint="cs"/>
          <w:color w:val="385623" w:themeColor="accent6" w:themeShade="80"/>
          <w:sz w:val="48"/>
          <w:szCs w:val="48"/>
          <w:rtl/>
          <w:lang w:bidi="ar-EG"/>
        </w:rPr>
        <w:t xml:space="preserve"> -</w:t>
      </w:r>
    </w:p>
    <w:p w14:paraId="6374A8A7" w14:textId="77777777" w:rsidR="001273C3" w:rsidRPr="001273C3" w:rsidRDefault="001273C3" w:rsidP="001273C3">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1273C3">
        <w:rPr>
          <w:rFonts w:ascii="Arial" w:hAnsi="Arial" w:cs="Arial"/>
          <w:color w:val="AEA45A"/>
          <w:spacing w:val="-4"/>
          <w:sz w:val="32"/>
          <w:szCs w:val="32"/>
        </w:rPr>
        <w:t>The Kanban Method is a means to design, manage, and improve flow systems for knowledge work. The method also allows organizations to start with their existing workflow and drive evolutionary change. They can do this by visualizing their flow of work, limit work in progress (WIP) and stop starting and start finishing.</w:t>
      </w:r>
    </w:p>
    <w:p w14:paraId="0D76F4A6" w14:textId="6EC55AFB" w:rsidR="001273C3" w:rsidRDefault="001273C3" w:rsidP="001273C3">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1273C3">
        <w:rPr>
          <w:rFonts w:ascii="Arial" w:hAnsi="Arial" w:cs="Arial"/>
          <w:color w:val="AEA45A"/>
          <w:spacing w:val="-4"/>
          <w:sz w:val="32"/>
          <w:szCs w:val="32"/>
        </w:rPr>
        <w:lastRenderedPageBreak/>
        <w:t xml:space="preserve">The Kanban Method gets its name from the use of </w:t>
      </w:r>
      <w:proofErr w:type="spellStart"/>
      <w:r w:rsidRPr="001273C3">
        <w:rPr>
          <w:rFonts w:ascii="Arial" w:hAnsi="Arial" w:cs="Arial"/>
          <w:color w:val="AEA45A"/>
          <w:spacing w:val="-4"/>
          <w:sz w:val="32"/>
          <w:szCs w:val="32"/>
        </w:rPr>
        <w:t>kanban</w:t>
      </w:r>
      <w:proofErr w:type="spellEnd"/>
      <w:r w:rsidRPr="001273C3">
        <w:rPr>
          <w:rFonts w:ascii="Arial" w:hAnsi="Arial" w:cs="Arial"/>
          <w:color w:val="AEA45A"/>
          <w:spacing w:val="-4"/>
          <w:sz w:val="32"/>
          <w:szCs w:val="32"/>
        </w:rPr>
        <w:t xml:space="preserve"> – visual signaling mechanisms to control work in progress for intangible work products.</w:t>
      </w:r>
    </w:p>
    <w:p w14:paraId="244038FC" w14:textId="4ED6E14E" w:rsidR="001273C3" w:rsidRDefault="001273C3" w:rsidP="001273C3">
      <w:pPr>
        <w:pStyle w:val="NormalWeb"/>
        <w:shd w:val="clear" w:color="auto" w:fill="FFFFFF"/>
        <w:spacing w:before="0" w:beforeAutospacing="0" w:after="150" w:afterAutospacing="0" w:line="368" w:lineRule="atLeast"/>
        <w:rPr>
          <w:rFonts w:ascii="Arial" w:hAnsi="Arial" w:cs="Arial"/>
          <w:color w:val="AEA45A"/>
          <w:spacing w:val="-4"/>
          <w:sz w:val="32"/>
          <w:szCs w:val="32"/>
        </w:rPr>
      </w:pPr>
    </w:p>
    <w:p w14:paraId="248E4B4C" w14:textId="01EB73E9" w:rsidR="001273C3" w:rsidRDefault="001273C3" w:rsidP="001273C3">
      <w:pPr>
        <w:pStyle w:val="NormalWeb"/>
        <w:shd w:val="clear" w:color="auto" w:fill="FFFFFF"/>
        <w:spacing w:before="0" w:beforeAutospacing="0" w:after="150" w:afterAutospacing="0" w:line="368" w:lineRule="atLeast"/>
        <w:rPr>
          <w:rFonts w:ascii="Arial" w:hAnsi="Arial" w:cs="Arial"/>
          <w:color w:val="AEA45A"/>
          <w:spacing w:val="-4"/>
          <w:sz w:val="32"/>
          <w:szCs w:val="32"/>
        </w:rPr>
      </w:pPr>
    </w:p>
    <w:p w14:paraId="641CCE8C" w14:textId="7DF3CBED" w:rsidR="00085B04" w:rsidRPr="00085B04" w:rsidRDefault="00085B04" w:rsidP="00085B04">
      <w:pPr>
        <w:pStyle w:val="Heading2"/>
        <w:shd w:val="clear" w:color="auto" w:fill="FFFFFF"/>
        <w:bidi w:val="0"/>
        <w:spacing w:before="300" w:after="150"/>
        <w:rPr>
          <w:rFonts w:ascii="Arial Rounded MT Bold" w:hAnsi="Arial Rounded MT Bold" w:cs="Arial"/>
          <w:color w:val="385623" w:themeColor="accent6" w:themeShade="80"/>
          <w:spacing w:val="-4"/>
          <w:sz w:val="48"/>
          <w:szCs w:val="48"/>
        </w:rPr>
      </w:pPr>
      <w:r>
        <w:rPr>
          <w:rFonts w:ascii="Arial Rounded MT Bold" w:hAnsi="Arial Rounded MT Bold" w:cs="Arial"/>
          <w:b/>
          <w:bCs/>
          <w:color w:val="385623" w:themeColor="accent6" w:themeShade="80"/>
          <w:spacing w:val="-4"/>
          <w:sz w:val="48"/>
          <w:szCs w:val="48"/>
        </w:rPr>
        <w:t>-</w:t>
      </w:r>
      <w:proofErr w:type="gramStart"/>
      <w:r w:rsidRPr="00085B04">
        <w:rPr>
          <w:rFonts w:ascii="Arial Rounded MT Bold" w:hAnsi="Arial Rounded MT Bold" w:cs="Arial"/>
          <w:b/>
          <w:bCs/>
          <w:color w:val="385623" w:themeColor="accent6" w:themeShade="80"/>
          <w:spacing w:val="-4"/>
          <w:sz w:val="48"/>
          <w:szCs w:val="48"/>
        </w:rPr>
        <w:t>Principles</w:t>
      </w:r>
      <w:r>
        <w:rPr>
          <w:rFonts w:ascii="Arial Rounded MT Bold" w:hAnsi="Arial Rounded MT Bold" w:cs="Arial"/>
          <w:color w:val="385623" w:themeColor="accent6" w:themeShade="80"/>
          <w:spacing w:val="-4"/>
          <w:sz w:val="48"/>
          <w:szCs w:val="48"/>
        </w:rPr>
        <w:t>:-</w:t>
      </w:r>
      <w:proofErr w:type="gramEnd"/>
    </w:p>
    <w:p w14:paraId="402CB663" w14:textId="77777777" w:rsidR="00085B04" w:rsidRDefault="00085B04" w:rsidP="00085B04">
      <w:pPr>
        <w:pStyle w:val="Heading3"/>
        <w:shd w:val="clear" w:color="auto" w:fill="FFFFFF"/>
        <w:bidi w:val="0"/>
        <w:spacing w:before="300" w:after="150"/>
        <w:rPr>
          <w:rFonts w:ascii="Arial" w:hAnsi="Arial" w:cs="Arial"/>
          <w:b/>
          <w:bCs/>
          <w:color w:val="333333"/>
          <w:spacing w:val="-4"/>
          <w:sz w:val="36"/>
          <w:szCs w:val="36"/>
        </w:rPr>
      </w:pPr>
      <w:r>
        <w:rPr>
          <w:rFonts w:ascii="Arial" w:hAnsi="Arial" w:cs="Arial"/>
          <w:b/>
          <w:bCs/>
          <w:color w:val="333333"/>
          <w:spacing w:val="-4"/>
          <w:sz w:val="36"/>
          <w:szCs w:val="36"/>
        </w:rPr>
        <w:t>Change Management Principles</w:t>
      </w:r>
    </w:p>
    <w:p w14:paraId="0E5DD287" w14:textId="77777777" w:rsidR="00085B04" w:rsidRPr="005B0DA3" w:rsidRDefault="00085B04" w:rsidP="00085B04">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5B0DA3">
        <w:rPr>
          <w:rFonts w:ascii="Arial" w:hAnsi="Arial" w:cs="Arial"/>
          <w:color w:val="AEA45A"/>
          <w:spacing w:val="-4"/>
          <w:sz w:val="32"/>
          <w:szCs w:val="32"/>
        </w:rPr>
        <w:t>Kanban is structured to address the human tendency to resist change.</w:t>
      </w:r>
    </w:p>
    <w:p w14:paraId="4062415C" w14:textId="77777777" w:rsidR="00085B04" w:rsidRPr="005B0DA3" w:rsidRDefault="00085B04" w:rsidP="00085B04">
      <w:pPr>
        <w:numPr>
          <w:ilvl w:val="0"/>
          <w:numId w:val="18"/>
        </w:numPr>
        <w:shd w:val="clear" w:color="auto" w:fill="FFFFFF"/>
        <w:bidi w:val="0"/>
        <w:spacing w:before="100" w:beforeAutospacing="1" w:after="0" w:afterAutospacing="1" w:line="383" w:lineRule="atLeast"/>
        <w:rPr>
          <w:rFonts w:ascii="Arial" w:hAnsi="Arial" w:cs="Arial"/>
          <w:color w:val="AEA45A"/>
          <w:spacing w:val="-4"/>
          <w:sz w:val="32"/>
          <w:szCs w:val="32"/>
        </w:rPr>
      </w:pPr>
      <w:r w:rsidRPr="005B0DA3">
        <w:rPr>
          <w:rStyle w:val="Strong"/>
          <w:rFonts w:ascii="Arial" w:hAnsi="Arial" w:cs="Arial"/>
          <w:color w:val="333333"/>
          <w:spacing w:val="-4"/>
          <w:sz w:val="32"/>
          <w:szCs w:val="32"/>
        </w:rPr>
        <w:t>Start with what you do now</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Understand current processes as they are actually practiced and respect existing roles, responsibilities and job titles.</w:t>
      </w:r>
    </w:p>
    <w:p w14:paraId="147248BB" w14:textId="77777777" w:rsidR="00085B04" w:rsidRPr="005B0DA3" w:rsidRDefault="00085B04" w:rsidP="00085B04">
      <w:pPr>
        <w:numPr>
          <w:ilvl w:val="0"/>
          <w:numId w:val="18"/>
        </w:numPr>
        <w:shd w:val="clear" w:color="auto" w:fill="FFFFFF"/>
        <w:bidi w:val="0"/>
        <w:spacing w:before="100" w:beforeAutospacing="1" w:after="0" w:afterAutospacing="1" w:line="383" w:lineRule="atLeast"/>
        <w:rPr>
          <w:rFonts w:ascii="Arial" w:hAnsi="Arial" w:cs="Arial"/>
          <w:color w:val="333333"/>
          <w:spacing w:val="-4"/>
          <w:sz w:val="32"/>
          <w:szCs w:val="32"/>
        </w:rPr>
      </w:pPr>
      <w:r w:rsidRPr="005B0DA3">
        <w:rPr>
          <w:rStyle w:val="Strong"/>
          <w:rFonts w:ascii="Arial" w:hAnsi="Arial" w:cs="Arial"/>
          <w:color w:val="333333"/>
          <w:spacing w:val="-4"/>
          <w:sz w:val="32"/>
          <w:szCs w:val="32"/>
        </w:rPr>
        <w:t>Agree to pursue improvement through evolutionary change</w:t>
      </w:r>
    </w:p>
    <w:p w14:paraId="7F5CED65" w14:textId="77777777" w:rsidR="00085B04" w:rsidRPr="005B0DA3" w:rsidRDefault="00085B04" w:rsidP="00085B04">
      <w:pPr>
        <w:numPr>
          <w:ilvl w:val="0"/>
          <w:numId w:val="18"/>
        </w:numPr>
        <w:shd w:val="clear" w:color="auto" w:fill="FFFFFF"/>
        <w:bidi w:val="0"/>
        <w:spacing w:before="100" w:beforeAutospacing="1" w:after="0" w:line="383" w:lineRule="atLeast"/>
        <w:rPr>
          <w:rFonts w:ascii="Arial" w:hAnsi="Arial" w:cs="Arial"/>
          <w:color w:val="333333"/>
          <w:spacing w:val="-4"/>
          <w:sz w:val="32"/>
          <w:szCs w:val="32"/>
        </w:rPr>
      </w:pPr>
      <w:r w:rsidRPr="005B0DA3">
        <w:rPr>
          <w:rStyle w:val="Strong"/>
          <w:rFonts w:ascii="Arial" w:hAnsi="Arial" w:cs="Arial"/>
          <w:color w:val="333333"/>
          <w:spacing w:val="-4"/>
          <w:sz w:val="32"/>
          <w:szCs w:val="32"/>
        </w:rPr>
        <w:t>Encourage acts of leadership at every level</w:t>
      </w:r>
    </w:p>
    <w:p w14:paraId="2B0C3620" w14:textId="77777777" w:rsidR="00085B04" w:rsidRPr="005B0DA3" w:rsidRDefault="00085B04" w:rsidP="00085B04">
      <w:pPr>
        <w:pStyle w:val="Heading3"/>
        <w:shd w:val="clear" w:color="auto" w:fill="FFFFFF"/>
        <w:bidi w:val="0"/>
        <w:spacing w:before="300" w:after="150"/>
        <w:rPr>
          <w:rFonts w:ascii="Arial" w:hAnsi="Arial" w:cs="Arial"/>
          <w:color w:val="385623" w:themeColor="accent6" w:themeShade="80"/>
          <w:spacing w:val="-4"/>
          <w:sz w:val="32"/>
          <w:szCs w:val="32"/>
        </w:rPr>
      </w:pPr>
      <w:r w:rsidRPr="005B0DA3">
        <w:rPr>
          <w:rFonts w:ascii="Arial" w:hAnsi="Arial" w:cs="Arial"/>
          <w:b/>
          <w:bCs/>
          <w:color w:val="385623" w:themeColor="accent6" w:themeShade="80"/>
          <w:spacing w:val="-4"/>
          <w:sz w:val="32"/>
          <w:szCs w:val="32"/>
        </w:rPr>
        <w:t>Service Delivery Principles</w:t>
      </w:r>
    </w:p>
    <w:p w14:paraId="0E853BF9" w14:textId="77777777" w:rsidR="00085B04" w:rsidRPr="005B0DA3" w:rsidRDefault="00085B04" w:rsidP="00085B04">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5B0DA3">
        <w:rPr>
          <w:rFonts w:ascii="Arial" w:hAnsi="Arial" w:cs="Arial"/>
          <w:color w:val="AEA45A"/>
          <w:spacing w:val="-4"/>
          <w:sz w:val="32"/>
          <w:szCs w:val="32"/>
        </w:rPr>
        <w:t>These principles acknowledge that organizations are a collection of interdependent services, and to place the focus on the work, not the people doing the work.</w:t>
      </w:r>
    </w:p>
    <w:p w14:paraId="285A8AD6" w14:textId="77777777" w:rsidR="00085B04" w:rsidRPr="005B0DA3" w:rsidRDefault="00085B04" w:rsidP="00085B04">
      <w:pPr>
        <w:numPr>
          <w:ilvl w:val="0"/>
          <w:numId w:val="19"/>
        </w:numPr>
        <w:shd w:val="clear" w:color="auto" w:fill="FFFFFF"/>
        <w:bidi w:val="0"/>
        <w:spacing w:before="100" w:beforeAutospacing="1" w:after="100" w:afterAutospacing="1" w:line="383" w:lineRule="atLeast"/>
        <w:rPr>
          <w:rFonts w:ascii="Arial" w:hAnsi="Arial" w:cs="Arial"/>
          <w:color w:val="AEA45A"/>
          <w:spacing w:val="-4"/>
          <w:sz w:val="32"/>
          <w:szCs w:val="32"/>
        </w:rPr>
      </w:pPr>
      <w:r w:rsidRPr="005B0DA3">
        <w:rPr>
          <w:rFonts w:ascii="Arial" w:hAnsi="Arial" w:cs="Arial"/>
          <w:color w:val="AEA45A"/>
          <w:spacing w:val="-4"/>
          <w:sz w:val="32"/>
          <w:szCs w:val="32"/>
        </w:rPr>
        <w:t>Understand and focus on your customers’ needs and expectations</w:t>
      </w:r>
    </w:p>
    <w:p w14:paraId="348D033E" w14:textId="77777777" w:rsidR="00085B04" w:rsidRPr="005B0DA3" w:rsidRDefault="00085B04" w:rsidP="00085B04">
      <w:pPr>
        <w:numPr>
          <w:ilvl w:val="0"/>
          <w:numId w:val="19"/>
        </w:numPr>
        <w:shd w:val="clear" w:color="auto" w:fill="FFFFFF"/>
        <w:bidi w:val="0"/>
        <w:spacing w:before="100" w:beforeAutospacing="1" w:after="100" w:afterAutospacing="1" w:line="383" w:lineRule="atLeast"/>
        <w:rPr>
          <w:rFonts w:ascii="Arial" w:hAnsi="Arial" w:cs="Arial"/>
          <w:color w:val="AEA45A"/>
          <w:spacing w:val="-4"/>
          <w:sz w:val="32"/>
          <w:szCs w:val="32"/>
        </w:rPr>
      </w:pPr>
      <w:r w:rsidRPr="005B0DA3">
        <w:rPr>
          <w:rFonts w:ascii="Arial" w:hAnsi="Arial" w:cs="Arial"/>
          <w:color w:val="AEA45A"/>
          <w:spacing w:val="-4"/>
          <w:sz w:val="32"/>
          <w:szCs w:val="32"/>
        </w:rPr>
        <w:t>Manage the work; let people self-organize around it</w:t>
      </w:r>
    </w:p>
    <w:p w14:paraId="20C230A6" w14:textId="77777777" w:rsidR="00085B04" w:rsidRPr="005B0DA3" w:rsidRDefault="00085B04" w:rsidP="00085B04">
      <w:pPr>
        <w:numPr>
          <w:ilvl w:val="0"/>
          <w:numId w:val="19"/>
        </w:numPr>
        <w:shd w:val="clear" w:color="auto" w:fill="FFFFFF"/>
        <w:bidi w:val="0"/>
        <w:spacing w:before="100" w:beforeAutospacing="1" w:after="0" w:line="383" w:lineRule="atLeast"/>
        <w:rPr>
          <w:rFonts w:ascii="Arial" w:hAnsi="Arial" w:cs="Arial"/>
          <w:color w:val="333333"/>
          <w:spacing w:val="-4"/>
          <w:sz w:val="32"/>
          <w:szCs w:val="32"/>
        </w:rPr>
      </w:pPr>
      <w:r w:rsidRPr="005B0DA3">
        <w:rPr>
          <w:rFonts w:ascii="Arial" w:hAnsi="Arial" w:cs="Arial"/>
          <w:color w:val="AEA45A"/>
          <w:spacing w:val="-4"/>
          <w:sz w:val="32"/>
          <w:szCs w:val="32"/>
        </w:rPr>
        <w:t>Evolve policies to improve customer and business outcomes</w:t>
      </w:r>
    </w:p>
    <w:p w14:paraId="40CA6831" w14:textId="77777777" w:rsidR="001273C3" w:rsidRPr="001273C3" w:rsidRDefault="001273C3" w:rsidP="001273C3">
      <w:pPr>
        <w:pStyle w:val="NormalWeb"/>
        <w:shd w:val="clear" w:color="auto" w:fill="FFFFFF"/>
        <w:spacing w:before="0" w:beforeAutospacing="0" w:after="150" w:afterAutospacing="0" w:line="368" w:lineRule="atLeast"/>
        <w:rPr>
          <w:rFonts w:ascii="Arial" w:hAnsi="Arial" w:cs="Arial"/>
          <w:color w:val="AEA45A"/>
          <w:spacing w:val="-4"/>
          <w:sz w:val="32"/>
          <w:szCs w:val="32"/>
        </w:rPr>
      </w:pPr>
    </w:p>
    <w:p w14:paraId="348E0923" w14:textId="77777777" w:rsidR="001273C3" w:rsidRPr="001273C3" w:rsidRDefault="001273C3" w:rsidP="001273C3">
      <w:pPr>
        <w:jc w:val="right"/>
        <w:rPr>
          <w:rFonts w:ascii="Arial Rounded MT Bold" w:hAnsi="Arial Rounded MT Bold" w:cs="Arial"/>
          <w:color w:val="385623" w:themeColor="accent6" w:themeShade="80"/>
          <w:sz w:val="48"/>
          <w:szCs w:val="48"/>
          <w:rtl/>
          <w:lang w:bidi="ar-EG"/>
        </w:rPr>
      </w:pPr>
    </w:p>
    <w:p w14:paraId="64D0DC03" w14:textId="2B16DF51" w:rsidR="00085B04" w:rsidRPr="00085B04" w:rsidRDefault="00085B04" w:rsidP="00085B04">
      <w:pPr>
        <w:pStyle w:val="Heading2"/>
        <w:numPr>
          <w:ilvl w:val="0"/>
          <w:numId w:val="20"/>
        </w:numPr>
        <w:shd w:val="clear" w:color="auto" w:fill="FFFFFF"/>
        <w:bidi w:val="0"/>
        <w:spacing w:before="300" w:after="150"/>
        <w:rPr>
          <w:rFonts w:ascii="Arial Rounded MT Bold" w:hAnsi="Arial Rounded MT Bold" w:cs="Arial"/>
          <w:color w:val="385623" w:themeColor="accent6" w:themeShade="80"/>
          <w:spacing w:val="-4"/>
          <w:sz w:val="48"/>
          <w:szCs w:val="48"/>
        </w:rPr>
      </w:pPr>
      <w:proofErr w:type="gramStart"/>
      <w:r w:rsidRPr="00085B04">
        <w:rPr>
          <w:rFonts w:ascii="Arial Rounded MT Bold" w:hAnsi="Arial Rounded MT Bold" w:cs="Arial"/>
          <w:b/>
          <w:bCs/>
          <w:color w:val="385623" w:themeColor="accent6" w:themeShade="80"/>
          <w:spacing w:val="-4"/>
          <w:sz w:val="48"/>
          <w:szCs w:val="48"/>
        </w:rPr>
        <w:lastRenderedPageBreak/>
        <w:t>Values</w:t>
      </w:r>
      <w:r>
        <w:rPr>
          <w:rFonts w:ascii="Arial Rounded MT Bold" w:hAnsi="Arial Rounded MT Bold" w:cs="Arial"/>
          <w:color w:val="385623" w:themeColor="accent6" w:themeShade="80"/>
          <w:spacing w:val="-4"/>
          <w:sz w:val="48"/>
          <w:szCs w:val="48"/>
        </w:rPr>
        <w:t>:-</w:t>
      </w:r>
      <w:proofErr w:type="gramEnd"/>
    </w:p>
    <w:p w14:paraId="3B953FAC" w14:textId="77777777" w:rsidR="00085B04" w:rsidRPr="00085B04" w:rsidRDefault="00085B04" w:rsidP="00085B04">
      <w:pPr>
        <w:pStyle w:val="NormalWeb"/>
        <w:shd w:val="clear" w:color="auto" w:fill="FFFFFF"/>
        <w:spacing w:before="0" w:beforeAutospacing="0" w:after="150" w:afterAutospacing="0" w:line="368" w:lineRule="atLeast"/>
        <w:rPr>
          <w:rFonts w:ascii="Arial" w:hAnsi="Arial" w:cs="Arial"/>
          <w:color w:val="333333"/>
          <w:spacing w:val="-4"/>
          <w:sz w:val="32"/>
          <w:szCs w:val="32"/>
        </w:rPr>
      </w:pPr>
      <w:r w:rsidRPr="00085B04">
        <w:rPr>
          <w:rFonts w:ascii="Arial" w:hAnsi="Arial" w:cs="Arial"/>
          <w:color w:val="333333"/>
          <w:spacing w:val="-4"/>
          <w:sz w:val="32"/>
          <w:szCs w:val="32"/>
        </w:rPr>
        <w:t>Teams applying Kanban to improve the services they deliver embrace the following values:</w:t>
      </w:r>
    </w:p>
    <w:p w14:paraId="67B8887E"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5B0DA3">
        <w:rPr>
          <w:rStyle w:val="Strong"/>
          <w:rFonts w:ascii="Arial" w:hAnsi="Arial" w:cs="Arial"/>
          <w:color w:val="333333"/>
          <w:spacing w:val="-4"/>
          <w:sz w:val="32"/>
          <w:szCs w:val="32"/>
        </w:rPr>
        <w:t>Transparency</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sharing information openly using clear and straightforward language improves the flow of business value.</w:t>
      </w:r>
    </w:p>
    <w:p w14:paraId="2D592FE7"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5B0DA3">
        <w:rPr>
          <w:rStyle w:val="Strong"/>
          <w:rFonts w:ascii="Arial" w:hAnsi="Arial" w:cs="Arial"/>
          <w:color w:val="333333"/>
          <w:spacing w:val="-4"/>
          <w:sz w:val="32"/>
          <w:szCs w:val="32"/>
        </w:rPr>
        <w:t>Balance </w:t>
      </w:r>
      <w:r w:rsidRPr="005B0DA3">
        <w:rPr>
          <w:rFonts w:ascii="Arial" w:hAnsi="Arial" w:cs="Arial"/>
          <w:color w:val="333333"/>
          <w:spacing w:val="-4"/>
          <w:sz w:val="32"/>
          <w:szCs w:val="32"/>
        </w:rPr>
        <w:t xml:space="preserve">– </w:t>
      </w:r>
      <w:r w:rsidRPr="005B0DA3">
        <w:rPr>
          <w:rFonts w:ascii="Arial" w:hAnsi="Arial" w:cs="Arial"/>
          <w:color w:val="AEA45A"/>
          <w:spacing w:val="-4"/>
          <w:sz w:val="32"/>
          <w:szCs w:val="32"/>
        </w:rPr>
        <w:t>different aspects, viewpoints, and capabilities must be balanced in order to achieve effectiveness.</w:t>
      </w:r>
    </w:p>
    <w:p w14:paraId="518F7A7F"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5B0DA3">
        <w:rPr>
          <w:rStyle w:val="Strong"/>
          <w:rFonts w:ascii="Arial" w:hAnsi="Arial" w:cs="Arial"/>
          <w:color w:val="333333"/>
          <w:spacing w:val="-4"/>
          <w:sz w:val="32"/>
          <w:szCs w:val="32"/>
        </w:rPr>
        <w:t>Collaboration</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Kanban was created to improve the way people work together.</w:t>
      </w:r>
    </w:p>
    <w:p w14:paraId="085B4237"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5B0DA3">
        <w:rPr>
          <w:rStyle w:val="Strong"/>
          <w:rFonts w:ascii="Arial" w:hAnsi="Arial" w:cs="Arial"/>
          <w:color w:val="333333"/>
          <w:spacing w:val="-4"/>
          <w:sz w:val="32"/>
          <w:szCs w:val="32"/>
        </w:rPr>
        <w:t>Customer Focus</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Kanban systems aim to optimize the flow of value to customers that are external from the system but may be internal or external to the organization in which the system exists.</w:t>
      </w:r>
    </w:p>
    <w:p w14:paraId="3007F6EC"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5B0DA3">
        <w:rPr>
          <w:rStyle w:val="Strong"/>
          <w:rFonts w:ascii="Arial" w:hAnsi="Arial" w:cs="Arial"/>
          <w:color w:val="333333"/>
          <w:spacing w:val="-4"/>
          <w:sz w:val="32"/>
          <w:szCs w:val="32"/>
        </w:rPr>
        <w:t>Flow</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Work is a continuous or episodic flow of value.</w:t>
      </w:r>
    </w:p>
    <w:p w14:paraId="3C988564"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5B0DA3">
        <w:rPr>
          <w:rStyle w:val="Strong"/>
          <w:rFonts w:ascii="Arial" w:hAnsi="Arial" w:cs="Arial"/>
          <w:color w:val="333333"/>
          <w:spacing w:val="-4"/>
          <w:sz w:val="32"/>
          <w:szCs w:val="32"/>
        </w:rPr>
        <w:t>Leadership</w:t>
      </w:r>
      <w:r w:rsidRPr="005B0DA3">
        <w:rPr>
          <w:rFonts w:ascii="Arial" w:hAnsi="Arial" w:cs="Arial"/>
          <w:color w:val="333333"/>
          <w:spacing w:val="-4"/>
          <w:sz w:val="32"/>
          <w:szCs w:val="32"/>
        </w:rPr>
        <w:t> </w:t>
      </w:r>
      <w:r w:rsidRPr="005B0DA3">
        <w:rPr>
          <w:rFonts w:ascii="Arial" w:hAnsi="Arial" w:cs="Arial"/>
          <w:color w:val="AEA45A"/>
          <w:spacing w:val="-4"/>
          <w:sz w:val="32"/>
          <w:szCs w:val="32"/>
        </w:rPr>
        <w:t>– Leadership (the ability to inspire others to act via example, words, and reflection) is needed at all levels in order to realize continuous improvement and deliver value.</w:t>
      </w:r>
    </w:p>
    <w:p w14:paraId="525985DA"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5B0DA3">
        <w:rPr>
          <w:rStyle w:val="Strong"/>
          <w:rFonts w:ascii="Arial" w:eastAsiaTheme="majorEastAsia" w:hAnsi="Arial" w:cs="Arial"/>
          <w:color w:val="333333"/>
          <w:spacing w:val="-4"/>
          <w:sz w:val="32"/>
          <w:szCs w:val="32"/>
        </w:rPr>
        <w:t>Understanding</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Individual and organizational self-knowledge of the starting point is necessary to move forward and improve.</w:t>
      </w:r>
    </w:p>
    <w:p w14:paraId="4F70D73C"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5B0DA3">
        <w:rPr>
          <w:rStyle w:val="Strong"/>
          <w:rFonts w:ascii="Arial" w:eastAsiaTheme="majorEastAsia" w:hAnsi="Arial" w:cs="Arial"/>
          <w:color w:val="333333"/>
          <w:spacing w:val="-4"/>
          <w:sz w:val="32"/>
          <w:szCs w:val="32"/>
        </w:rPr>
        <w:t>Agreement</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Everyone involved with a system are committed to improvement and agree to jointly move toward goals while respecting and accommodating differences of opinion and approach.</w:t>
      </w:r>
    </w:p>
    <w:p w14:paraId="36FDE6DF" w14:textId="77777777" w:rsidR="00085B04" w:rsidRPr="005B0DA3" w:rsidRDefault="00085B04" w:rsidP="00085B04">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5B0DA3">
        <w:rPr>
          <w:rStyle w:val="Strong"/>
          <w:rFonts w:ascii="Arial" w:eastAsiaTheme="majorEastAsia" w:hAnsi="Arial" w:cs="Arial"/>
          <w:color w:val="333333"/>
          <w:spacing w:val="-4"/>
          <w:sz w:val="32"/>
          <w:szCs w:val="32"/>
        </w:rPr>
        <w:t>Respect</w:t>
      </w:r>
      <w:r w:rsidRPr="005B0DA3">
        <w:rPr>
          <w:rFonts w:ascii="Arial" w:hAnsi="Arial" w:cs="Arial"/>
          <w:color w:val="333333"/>
          <w:spacing w:val="-4"/>
          <w:sz w:val="32"/>
          <w:szCs w:val="32"/>
        </w:rPr>
        <w:t xml:space="preserve"> – </w:t>
      </w:r>
      <w:r w:rsidRPr="005B0DA3">
        <w:rPr>
          <w:rFonts w:ascii="Arial" w:hAnsi="Arial" w:cs="Arial"/>
          <w:color w:val="AEA45A"/>
          <w:spacing w:val="-4"/>
          <w:sz w:val="32"/>
          <w:szCs w:val="32"/>
        </w:rPr>
        <w:t>Value, understand, and show consideration for people.</w:t>
      </w:r>
    </w:p>
    <w:p w14:paraId="5356AB03" w14:textId="0A81C72E" w:rsidR="001E4719" w:rsidRDefault="001E4719" w:rsidP="00085B04">
      <w:pPr>
        <w:jc w:val="right"/>
        <w:rPr>
          <w:rFonts w:ascii="Arial Rounded MT Bold" w:hAnsi="Arial Rounded MT Bold" w:cs="Arial"/>
          <w:color w:val="1F3864" w:themeColor="accent1" w:themeShade="80"/>
          <w:sz w:val="52"/>
          <w:szCs w:val="52"/>
          <w:lang w:bidi="ar-EG"/>
        </w:rPr>
      </w:pPr>
    </w:p>
    <w:p w14:paraId="2FC2D3AE" w14:textId="603F74E1" w:rsidR="00372051" w:rsidRDefault="00372051" w:rsidP="00085B04">
      <w:pPr>
        <w:jc w:val="right"/>
        <w:rPr>
          <w:rFonts w:ascii="Arial Rounded MT Bold" w:hAnsi="Arial Rounded MT Bold" w:cs="Arial"/>
          <w:color w:val="1F3864" w:themeColor="accent1" w:themeShade="80"/>
          <w:sz w:val="52"/>
          <w:szCs w:val="52"/>
          <w:lang w:bidi="ar-EG"/>
        </w:rPr>
      </w:pPr>
    </w:p>
    <w:p w14:paraId="444D5226" w14:textId="77777777" w:rsidR="00372051" w:rsidRDefault="00000000" w:rsidP="00372051">
      <w:pPr>
        <w:bidi w:val="0"/>
        <w:spacing w:before="300" w:after="300"/>
      </w:pPr>
      <w:r>
        <w:pict w14:anchorId="1A7637F4">
          <v:rect id="_x0000_i1026" style="width:0;height:0" o:hralign="center" o:bullet="t" o:hrstd="t" o:hrnoshade="t" o:hr="t" fillcolor="#666" stroked="f"/>
        </w:pict>
      </w:r>
    </w:p>
    <w:p w14:paraId="655552B8" w14:textId="32A91313" w:rsidR="00372051" w:rsidRPr="00372051" w:rsidRDefault="00372051" w:rsidP="00372051">
      <w:pPr>
        <w:pStyle w:val="Heading2"/>
        <w:numPr>
          <w:ilvl w:val="0"/>
          <w:numId w:val="20"/>
        </w:numPr>
        <w:shd w:val="clear" w:color="auto" w:fill="FFFFFF"/>
        <w:bidi w:val="0"/>
        <w:spacing w:before="300" w:after="150"/>
        <w:rPr>
          <w:rFonts w:ascii="Arial" w:hAnsi="Arial" w:cs="Arial"/>
          <w:color w:val="385623" w:themeColor="accent6" w:themeShade="80"/>
          <w:spacing w:val="-4"/>
          <w:sz w:val="45"/>
          <w:szCs w:val="45"/>
        </w:rPr>
      </w:pPr>
      <w:proofErr w:type="gramStart"/>
      <w:r w:rsidRPr="00372051">
        <w:rPr>
          <w:rFonts w:ascii="Arial" w:hAnsi="Arial" w:cs="Arial"/>
          <w:b/>
          <w:bCs/>
          <w:color w:val="385623" w:themeColor="accent6" w:themeShade="80"/>
          <w:spacing w:val="-4"/>
          <w:sz w:val="45"/>
          <w:szCs w:val="45"/>
        </w:rPr>
        <w:t>Roles</w:t>
      </w:r>
      <w:r>
        <w:rPr>
          <w:rFonts w:ascii="Arial" w:hAnsi="Arial" w:cs="Arial"/>
          <w:color w:val="385623" w:themeColor="accent6" w:themeShade="80"/>
          <w:spacing w:val="-4"/>
          <w:sz w:val="45"/>
          <w:szCs w:val="45"/>
        </w:rPr>
        <w:t>:-</w:t>
      </w:r>
      <w:proofErr w:type="gramEnd"/>
    </w:p>
    <w:p w14:paraId="155351A9" w14:textId="77777777" w:rsidR="00372051" w:rsidRPr="00372051" w:rsidRDefault="00372051" w:rsidP="00372051">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372051">
        <w:rPr>
          <w:rFonts w:ascii="Arial" w:hAnsi="Arial" w:cs="Arial"/>
          <w:color w:val="AEA45A"/>
          <w:spacing w:val="-4"/>
          <w:sz w:val="32"/>
          <w:szCs w:val="32"/>
        </w:rPr>
        <w:t>Given Kanban’s approach to start with your existing process and evolve it, there are no roles explicitly called for when adopting Kanban.  Use the roles you currently have on your team.</w:t>
      </w:r>
    </w:p>
    <w:p w14:paraId="38707AB1" w14:textId="77777777" w:rsidR="00372051" w:rsidRPr="00372051" w:rsidRDefault="00372051" w:rsidP="00372051">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372051">
        <w:rPr>
          <w:rFonts w:ascii="Arial" w:hAnsi="Arial" w:cs="Arial"/>
          <w:color w:val="AEA45A"/>
          <w:spacing w:val="-4"/>
          <w:sz w:val="32"/>
          <w:szCs w:val="32"/>
        </w:rPr>
        <w:lastRenderedPageBreak/>
        <w:t>There are two roles that have emerged in practice that serve particular purposes.  It’s highly likely that these functions are filled by someone in an existing role as mentioned below.</w:t>
      </w:r>
    </w:p>
    <w:p w14:paraId="4E1F97EA" w14:textId="77777777" w:rsidR="00372051" w:rsidRPr="00372051" w:rsidRDefault="00372051" w:rsidP="00372051">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372051">
        <w:rPr>
          <w:rStyle w:val="Strong"/>
          <w:rFonts w:ascii="Arial" w:hAnsi="Arial" w:cs="Arial"/>
          <w:color w:val="333333"/>
          <w:spacing w:val="-4"/>
          <w:sz w:val="32"/>
          <w:szCs w:val="32"/>
        </w:rPr>
        <w:t>Service Request Manager</w:t>
      </w:r>
    </w:p>
    <w:p w14:paraId="2D13CE04" w14:textId="77777777" w:rsidR="00372051" w:rsidRPr="00372051" w:rsidRDefault="00372051" w:rsidP="00372051">
      <w:pPr>
        <w:pStyle w:val="NormalWeb"/>
        <w:shd w:val="clear" w:color="auto" w:fill="FFFFFF"/>
        <w:spacing w:before="0" w:beforeAutospacing="0" w:after="0" w:afterAutospacing="0" w:line="368" w:lineRule="atLeast"/>
        <w:rPr>
          <w:rFonts w:ascii="Arial" w:hAnsi="Arial" w:cs="Arial"/>
          <w:color w:val="AEA45A"/>
          <w:spacing w:val="-4"/>
          <w:sz w:val="32"/>
          <w:szCs w:val="32"/>
        </w:rPr>
      </w:pPr>
      <w:r w:rsidRPr="00372051">
        <w:rPr>
          <w:rFonts w:ascii="Arial" w:hAnsi="Arial" w:cs="Arial"/>
          <w:color w:val="AEA45A"/>
          <w:spacing w:val="-4"/>
          <w:sz w:val="32"/>
          <w:szCs w:val="32"/>
        </w:rPr>
        <w:t>Understands the needs and expectations of customers, and facilitates the selection and ordering of work items at the Replenishment Meeting.  This function is often filled by a product manager, </w:t>
      </w:r>
      <w:hyperlink r:id="rId5" w:history="1">
        <w:r w:rsidRPr="00372051">
          <w:rPr>
            <w:rStyle w:val="Hyperlink"/>
            <w:rFonts w:ascii="Arial" w:hAnsi="Arial" w:cs="Arial"/>
            <w:color w:val="AEA45A"/>
            <w:spacing w:val="-4"/>
            <w:sz w:val="32"/>
            <w:szCs w:val="32"/>
          </w:rPr>
          <w:t>product owner</w:t>
        </w:r>
      </w:hyperlink>
      <w:r w:rsidRPr="00372051">
        <w:rPr>
          <w:rFonts w:ascii="Arial" w:hAnsi="Arial" w:cs="Arial"/>
          <w:color w:val="AEA45A"/>
          <w:spacing w:val="-4"/>
          <w:sz w:val="32"/>
          <w:szCs w:val="32"/>
        </w:rPr>
        <w:t>, or service manager.</w:t>
      </w:r>
    </w:p>
    <w:p w14:paraId="6BD33968" w14:textId="77777777" w:rsidR="00372051" w:rsidRPr="00372051" w:rsidRDefault="00372051" w:rsidP="00372051">
      <w:pPr>
        <w:pStyle w:val="NormalWeb"/>
        <w:shd w:val="clear" w:color="auto" w:fill="FFFFFF"/>
        <w:spacing w:before="0" w:beforeAutospacing="0" w:after="0" w:afterAutospacing="0" w:line="368" w:lineRule="atLeast"/>
        <w:rPr>
          <w:rFonts w:ascii="Arial" w:hAnsi="Arial" w:cs="Arial"/>
          <w:color w:val="333333"/>
          <w:spacing w:val="-4"/>
          <w:sz w:val="32"/>
          <w:szCs w:val="32"/>
        </w:rPr>
      </w:pPr>
      <w:r w:rsidRPr="00372051">
        <w:rPr>
          <w:rStyle w:val="Strong"/>
          <w:rFonts w:ascii="Arial" w:hAnsi="Arial" w:cs="Arial"/>
          <w:color w:val="333333"/>
          <w:spacing w:val="-4"/>
          <w:sz w:val="32"/>
          <w:szCs w:val="32"/>
        </w:rPr>
        <w:t>Service Delivery Manager</w:t>
      </w:r>
    </w:p>
    <w:p w14:paraId="214E2F56" w14:textId="77777777" w:rsidR="00372051" w:rsidRPr="00372051" w:rsidRDefault="00372051" w:rsidP="00372051">
      <w:pPr>
        <w:pStyle w:val="NormalWeb"/>
        <w:shd w:val="clear" w:color="auto" w:fill="FFFFFF"/>
        <w:spacing w:before="0" w:beforeAutospacing="0" w:after="150" w:afterAutospacing="0" w:line="368" w:lineRule="atLeast"/>
        <w:rPr>
          <w:rFonts w:ascii="Arial" w:hAnsi="Arial" w:cs="Arial"/>
          <w:color w:val="AEA45A"/>
          <w:spacing w:val="-4"/>
          <w:sz w:val="32"/>
          <w:szCs w:val="32"/>
        </w:rPr>
      </w:pPr>
      <w:r w:rsidRPr="00372051">
        <w:rPr>
          <w:rFonts w:ascii="Arial" w:hAnsi="Arial" w:cs="Arial"/>
          <w:color w:val="AEA45A"/>
          <w:spacing w:val="-4"/>
          <w:sz w:val="32"/>
          <w:szCs w:val="32"/>
        </w:rPr>
        <w:t>Responsible for the flow of work to deliver select items to customers.  Facilitates the Kanban Meeting and Delivery Planning.  Other names for this function include flow manager, delivery manager, or flow master.</w:t>
      </w:r>
    </w:p>
    <w:p w14:paraId="7D73BE31" w14:textId="77777777" w:rsidR="00372051" w:rsidRPr="00372051" w:rsidRDefault="00372051" w:rsidP="00085B04">
      <w:pPr>
        <w:jc w:val="right"/>
        <w:rPr>
          <w:rFonts w:ascii="Arial Rounded MT Bold" w:hAnsi="Arial Rounded MT Bold" w:cs="Arial"/>
          <w:color w:val="1F3864" w:themeColor="accent1" w:themeShade="80"/>
          <w:sz w:val="52"/>
          <w:szCs w:val="52"/>
          <w:rtl/>
          <w:lang w:bidi="ar-EG"/>
        </w:rPr>
      </w:pPr>
    </w:p>
    <w:sectPr w:rsidR="00372051" w:rsidRPr="00372051" w:rsidSect="007F35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4" style="width:0;height:0" o:hralign="center" o:bullet="t" o:hrstd="t" o:hrnoshade="t" o:hr="t" fillcolor="#666" stroked="f"/>
    </w:pict>
  </w:numPicBullet>
  <w:abstractNum w:abstractNumId="0" w15:restartNumberingAfterBreak="0">
    <w:nsid w:val="01C6277D"/>
    <w:multiLevelType w:val="hybridMultilevel"/>
    <w:tmpl w:val="13D0893A"/>
    <w:lvl w:ilvl="0" w:tplc="911677E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5735"/>
    <w:multiLevelType w:val="hybridMultilevel"/>
    <w:tmpl w:val="47D06742"/>
    <w:lvl w:ilvl="0" w:tplc="0092310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C18D5"/>
    <w:multiLevelType w:val="hybridMultilevel"/>
    <w:tmpl w:val="8D9E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6630B"/>
    <w:multiLevelType w:val="hybridMultilevel"/>
    <w:tmpl w:val="D710FB26"/>
    <w:lvl w:ilvl="0" w:tplc="430EE906">
      <w:numFmt w:val="bullet"/>
      <w:lvlText w:val=""/>
      <w:lvlJc w:val="left"/>
      <w:pPr>
        <w:ind w:left="1140" w:hanging="78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4802"/>
    <w:multiLevelType w:val="hybridMultilevel"/>
    <w:tmpl w:val="760AEBBC"/>
    <w:lvl w:ilvl="0" w:tplc="430EE906">
      <w:numFmt w:val="bullet"/>
      <w:lvlText w:val=""/>
      <w:lvlJc w:val="left"/>
      <w:pPr>
        <w:ind w:left="1500" w:hanging="78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764E6"/>
    <w:multiLevelType w:val="hybridMultilevel"/>
    <w:tmpl w:val="73A025CA"/>
    <w:lvl w:ilvl="0" w:tplc="9F121A12">
      <w:numFmt w:val="bullet"/>
      <w:lvlText w:val=""/>
      <w:lvlJc w:val="left"/>
      <w:pPr>
        <w:ind w:left="5424" w:hanging="360"/>
      </w:pPr>
      <w:rPr>
        <w:rFonts w:ascii="Symbol" w:eastAsiaTheme="minorHAnsi" w:hAnsi="Symbol" w:cs="Arial" w:hint="default"/>
      </w:rPr>
    </w:lvl>
    <w:lvl w:ilvl="1" w:tplc="04090003" w:tentative="1">
      <w:start w:val="1"/>
      <w:numFmt w:val="bullet"/>
      <w:lvlText w:val="o"/>
      <w:lvlJc w:val="left"/>
      <w:pPr>
        <w:ind w:left="6144" w:hanging="360"/>
      </w:pPr>
      <w:rPr>
        <w:rFonts w:ascii="Courier New" w:hAnsi="Courier New" w:cs="Courier New" w:hint="default"/>
      </w:rPr>
    </w:lvl>
    <w:lvl w:ilvl="2" w:tplc="04090005" w:tentative="1">
      <w:start w:val="1"/>
      <w:numFmt w:val="bullet"/>
      <w:lvlText w:val=""/>
      <w:lvlJc w:val="left"/>
      <w:pPr>
        <w:ind w:left="6864" w:hanging="360"/>
      </w:pPr>
      <w:rPr>
        <w:rFonts w:ascii="Wingdings" w:hAnsi="Wingdings" w:hint="default"/>
      </w:rPr>
    </w:lvl>
    <w:lvl w:ilvl="3" w:tplc="04090001" w:tentative="1">
      <w:start w:val="1"/>
      <w:numFmt w:val="bullet"/>
      <w:lvlText w:val=""/>
      <w:lvlJc w:val="left"/>
      <w:pPr>
        <w:ind w:left="7584" w:hanging="360"/>
      </w:pPr>
      <w:rPr>
        <w:rFonts w:ascii="Symbol" w:hAnsi="Symbol" w:hint="default"/>
      </w:rPr>
    </w:lvl>
    <w:lvl w:ilvl="4" w:tplc="04090003" w:tentative="1">
      <w:start w:val="1"/>
      <w:numFmt w:val="bullet"/>
      <w:lvlText w:val="o"/>
      <w:lvlJc w:val="left"/>
      <w:pPr>
        <w:ind w:left="8304" w:hanging="360"/>
      </w:pPr>
      <w:rPr>
        <w:rFonts w:ascii="Courier New" w:hAnsi="Courier New" w:cs="Courier New" w:hint="default"/>
      </w:rPr>
    </w:lvl>
    <w:lvl w:ilvl="5" w:tplc="04090005" w:tentative="1">
      <w:start w:val="1"/>
      <w:numFmt w:val="bullet"/>
      <w:lvlText w:val=""/>
      <w:lvlJc w:val="left"/>
      <w:pPr>
        <w:ind w:left="9024" w:hanging="360"/>
      </w:pPr>
      <w:rPr>
        <w:rFonts w:ascii="Wingdings" w:hAnsi="Wingdings" w:hint="default"/>
      </w:rPr>
    </w:lvl>
    <w:lvl w:ilvl="6" w:tplc="04090001" w:tentative="1">
      <w:start w:val="1"/>
      <w:numFmt w:val="bullet"/>
      <w:lvlText w:val=""/>
      <w:lvlJc w:val="left"/>
      <w:pPr>
        <w:ind w:left="9744" w:hanging="360"/>
      </w:pPr>
      <w:rPr>
        <w:rFonts w:ascii="Symbol" w:hAnsi="Symbol" w:hint="default"/>
      </w:rPr>
    </w:lvl>
    <w:lvl w:ilvl="7" w:tplc="04090003" w:tentative="1">
      <w:start w:val="1"/>
      <w:numFmt w:val="bullet"/>
      <w:lvlText w:val="o"/>
      <w:lvlJc w:val="left"/>
      <w:pPr>
        <w:ind w:left="10464" w:hanging="360"/>
      </w:pPr>
      <w:rPr>
        <w:rFonts w:ascii="Courier New" w:hAnsi="Courier New" w:cs="Courier New" w:hint="default"/>
      </w:rPr>
    </w:lvl>
    <w:lvl w:ilvl="8" w:tplc="04090005" w:tentative="1">
      <w:start w:val="1"/>
      <w:numFmt w:val="bullet"/>
      <w:lvlText w:val=""/>
      <w:lvlJc w:val="left"/>
      <w:pPr>
        <w:ind w:left="11184" w:hanging="360"/>
      </w:pPr>
      <w:rPr>
        <w:rFonts w:ascii="Wingdings" w:hAnsi="Wingdings" w:hint="default"/>
      </w:rPr>
    </w:lvl>
  </w:abstractNum>
  <w:abstractNum w:abstractNumId="6" w15:restartNumberingAfterBreak="0">
    <w:nsid w:val="25D1020E"/>
    <w:multiLevelType w:val="hybridMultilevel"/>
    <w:tmpl w:val="EC9A4EE8"/>
    <w:lvl w:ilvl="0" w:tplc="04090003">
      <w:start w:val="1"/>
      <w:numFmt w:val="bullet"/>
      <w:lvlText w:val="o"/>
      <w:lvlJc w:val="left"/>
      <w:pPr>
        <w:ind w:left="2280" w:hanging="78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B953B56"/>
    <w:multiLevelType w:val="hybridMultilevel"/>
    <w:tmpl w:val="49AA7E2A"/>
    <w:lvl w:ilvl="0" w:tplc="E78684D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96879"/>
    <w:multiLevelType w:val="hybridMultilevel"/>
    <w:tmpl w:val="62F25EEC"/>
    <w:lvl w:ilvl="0" w:tplc="430EE906">
      <w:numFmt w:val="bullet"/>
      <w:lvlText w:val=""/>
      <w:lvlJc w:val="left"/>
      <w:pPr>
        <w:ind w:left="1500" w:hanging="78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972210"/>
    <w:multiLevelType w:val="hybridMultilevel"/>
    <w:tmpl w:val="C28C2242"/>
    <w:lvl w:ilvl="0" w:tplc="304E88CE">
      <w:numFmt w:val="bullet"/>
      <w:lvlText w:val="-"/>
      <w:lvlJc w:val="left"/>
      <w:pPr>
        <w:ind w:left="720" w:hanging="360"/>
      </w:pPr>
      <w:rPr>
        <w:rFonts w:ascii="Arial Rounded MT Bold" w:eastAsiaTheme="majorEastAsia" w:hAnsi="Arial Rounded MT Bold"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B0E39"/>
    <w:multiLevelType w:val="hybridMultilevel"/>
    <w:tmpl w:val="C5E0D674"/>
    <w:lvl w:ilvl="0" w:tplc="430EE906">
      <w:numFmt w:val="bullet"/>
      <w:lvlText w:val=""/>
      <w:lvlJc w:val="left"/>
      <w:pPr>
        <w:ind w:left="1500" w:hanging="78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7D2A64"/>
    <w:multiLevelType w:val="hybridMultilevel"/>
    <w:tmpl w:val="DFCACD64"/>
    <w:lvl w:ilvl="0" w:tplc="430EE906">
      <w:numFmt w:val="bullet"/>
      <w:lvlText w:val=""/>
      <w:lvlJc w:val="left"/>
      <w:pPr>
        <w:ind w:left="1140" w:hanging="78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72ABC"/>
    <w:multiLevelType w:val="hybridMultilevel"/>
    <w:tmpl w:val="5D3E8E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46F61"/>
    <w:multiLevelType w:val="hybridMultilevel"/>
    <w:tmpl w:val="49EE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221AF"/>
    <w:multiLevelType w:val="hybridMultilevel"/>
    <w:tmpl w:val="C556F2DE"/>
    <w:lvl w:ilvl="0" w:tplc="7116E8B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C5268"/>
    <w:multiLevelType w:val="multilevel"/>
    <w:tmpl w:val="2EA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029CA"/>
    <w:multiLevelType w:val="hybridMultilevel"/>
    <w:tmpl w:val="28BAE264"/>
    <w:lvl w:ilvl="0" w:tplc="430EE906">
      <w:numFmt w:val="bullet"/>
      <w:lvlText w:val=""/>
      <w:lvlJc w:val="left"/>
      <w:pPr>
        <w:ind w:left="1140" w:hanging="78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F6E2A"/>
    <w:multiLevelType w:val="hybridMultilevel"/>
    <w:tmpl w:val="3822BF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807B37"/>
    <w:multiLevelType w:val="hybridMultilevel"/>
    <w:tmpl w:val="88628FA6"/>
    <w:lvl w:ilvl="0" w:tplc="430EE906">
      <w:numFmt w:val="bullet"/>
      <w:lvlText w:val=""/>
      <w:lvlJc w:val="left"/>
      <w:pPr>
        <w:ind w:left="1140" w:hanging="78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C118A"/>
    <w:multiLevelType w:val="multilevel"/>
    <w:tmpl w:val="F7F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439109">
    <w:abstractNumId w:val="13"/>
  </w:num>
  <w:num w:numId="2" w16cid:durableId="686714801">
    <w:abstractNumId w:val="16"/>
  </w:num>
  <w:num w:numId="3" w16cid:durableId="641694147">
    <w:abstractNumId w:val="18"/>
  </w:num>
  <w:num w:numId="4" w16cid:durableId="448427301">
    <w:abstractNumId w:val="5"/>
  </w:num>
  <w:num w:numId="5" w16cid:durableId="113524410">
    <w:abstractNumId w:val="3"/>
  </w:num>
  <w:num w:numId="6" w16cid:durableId="1094320141">
    <w:abstractNumId w:val="4"/>
  </w:num>
  <w:num w:numId="7" w16cid:durableId="1249000640">
    <w:abstractNumId w:val="10"/>
  </w:num>
  <w:num w:numId="8" w16cid:durableId="1395929131">
    <w:abstractNumId w:val="8"/>
  </w:num>
  <w:num w:numId="9" w16cid:durableId="1000892197">
    <w:abstractNumId w:val="11"/>
  </w:num>
  <w:num w:numId="10" w16cid:durableId="989796937">
    <w:abstractNumId w:val="6"/>
  </w:num>
  <w:num w:numId="11" w16cid:durableId="739863515">
    <w:abstractNumId w:val="17"/>
  </w:num>
  <w:num w:numId="12" w16cid:durableId="155920616">
    <w:abstractNumId w:val="2"/>
  </w:num>
  <w:num w:numId="13" w16cid:durableId="1433748305">
    <w:abstractNumId w:val="12"/>
  </w:num>
  <w:num w:numId="14" w16cid:durableId="1301231385">
    <w:abstractNumId w:val="7"/>
  </w:num>
  <w:num w:numId="15" w16cid:durableId="1302689205">
    <w:abstractNumId w:val="1"/>
  </w:num>
  <w:num w:numId="16" w16cid:durableId="1910991597">
    <w:abstractNumId w:val="0"/>
  </w:num>
  <w:num w:numId="17" w16cid:durableId="1125082763">
    <w:abstractNumId w:val="14"/>
  </w:num>
  <w:num w:numId="18" w16cid:durableId="2070567430">
    <w:abstractNumId w:val="15"/>
  </w:num>
  <w:num w:numId="19" w16cid:durableId="1690446043">
    <w:abstractNumId w:val="19"/>
  </w:num>
  <w:num w:numId="20" w16cid:durableId="1994092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C4"/>
    <w:rsid w:val="00085B04"/>
    <w:rsid w:val="001273C3"/>
    <w:rsid w:val="00175D2C"/>
    <w:rsid w:val="001E4719"/>
    <w:rsid w:val="00372051"/>
    <w:rsid w:val="005B0DA3"/>
    <w:rsid w:val="0062172D"/>
    <w:rsid w:val="007F35EF"/>
    <w:rsid w:val="008371C4"/>
    <w:rsid w:val="00921081"/>
    <w:rsid w:val="009A1563"/>
    <w:rsid w:val="009E096A"/>
    <w:rsid w:val="00D028C3"/>
    <w:rsid w:val="00DA65B1"/>
    <w:rsid w:val="00DB6209"/>
    <w:rsid w:val="00F96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F890"/>
  <w15:chartTrackingRefBased/>
  <w15:docId w15:val="{4C71CE05-6E17-40E3-86E1-E118EA57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37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5B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71C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1081"/>
    <w:pPr>
      <w:bidi/>
      <w:spacing w:after="0" w:line="240" w:lineRule="auto"/>
    </w:pPr>
  </w:style>
  <w:style w:type="paragraph" w:styleId="Subtitle">
    <w:name w:val="Subtitle"/>
    <w:basedOn w:val="Normal"/>
    <w:next w:val="Normal"/>
    <w:link w:val="SubtitleChar"/>
    <w:uiPriority w:val="11"/>
    <w:qFormat/>
    <w:rsid w:val="00921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081"/>
    <w:rPr>
      <w:rFonts w:eastAsiaTheme="minorEastAsia"/>
      <w:color w:val="5A5A5A" w:themeColor="text1" w:themeTint="A5"/>
      <w:spacing w:val="15"/>
    </w:rPr>
  </w:style>
  <w:style w:type="paragraph" w:styleId="ListParagraph">
    <w:name w:val="List Paragraph"/>
    <w:basedOn w:val="Normal"/>
    <w:uiPriority w:val="34"/>
    <w:qFormat/>
    <w:rsid w:val="00921081"/>
    <w:pPr>
      <w:ind w:left="720"/>
      <w:contextualSpacing/>
    </w:pPr>
  </w:style>
  <w:style w:type="character" w:customStyle="1" w:styleId="Heading2Char">
    <w:name w:val="Heading 2 Char"/>
    <w:basedOn w:val="DefaultParagraphFont"/>
    <w:link w:val="Heading2"/>
    <w:uiPriority w:val="9"/>
    <w:rsid w:val="001E47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73C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5B0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85B04"/>
    <w:rPr>
      <w:b/>
      <w:bCs/>
    </w:rPr>
  </w:style>
  <w:style w:type="character" w:styleId="Hyperlink">
    <w:name w:val="Hyperlink"/>
    <w:basedOn w:val="DefaultParagraphFont"/>
    <w:uiPriority w:val="99"/>
    <w:semiHidden/>
    <w:unhideWhenUsed/>
    <w:rsid w:val="00372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4190">
      <w:bodyDiv w:val="1"/>
      <w:marLeft w:val="0"/>
      <w:marRight w:val="0"/>
      <w:marTop w:val="0"/>
      <w:marBottom w:val="0"/>
      <w:divBdr>
        <w:top w:val="none" w:sz="0" w:space="0" w:color="auto"/>
        <w:left w:val="none" w:sz="0" w:space="0" w:color="auto"/>
        <w:bottom w:val="none" w:sz="0" w:space="0" w:color="auto"/>
        <w:right w:val="none" w:sz="0" w:space="0" w:color="auto"/>
      </w:divBdr>
    </w:div>
    <w:div w:id="1133600481">
      <w:bodyDiv w:val="1"/>
      <w:marLeft w:val="0"/>
      <w:marRight w:val="0"/>
      <w:marTop w:val="0"/>
      <w:marBottom w:val="0"/>
      <w:divBdr>
        <w:top w:val="none" w:sz="0" w:space="0" w:color="auto"/>
        <w:left w:val="none" w:sz="0" w:space="0" w:color="auto"/>
        <w:bottom w:val="none" w:sz="0" w:space="0" w:color="auto"/>
        <w:right w:val="none" w:sz="0" w:space="0" w:color="auto"/>
      </w:divBdr>
    </w:div>
    <w:div w:id="1401755370">
      <w:bodyDiv w:val="1"/>
      <w:marLeft w:val="0"/>
      <w:marRight w:val="0"/>
      <w:marTop w:val="0"/>
      <w:marBottom w:val="0"/>
      <w:divBdr>
        <w:top w:val="none" w:sz="0" w:space="0" w:color="auto"/>
        <w:left w:val="none" w:sz="0" w:space="0" w:color="auto"/>
        <w:bottom w:val="none" w:sz="0" w:space="0" w:color="auto"/>
        <w:right w:val="none" w:sz="0" w:space="0" w:color="auto"/>
      </w:divBdr>
    </w:div>
    <w:div w:id="1725130441">
      <w:bodyDiv w:val="1"/>
      <w:marLeft w:val="0"/>
      <w:marRight w:val="0"/>
      <w:marTop w:val="0"/>
      <w:marBottom w:val="0"/>
      <w:divBdr>
        <w:top w:val="none" w:sz="0" w:space="0" w:color="auto"/>
        <w:left w:val="none" w:sz="0" w:space="0" w:color="auto"/>
        <w:bottom w:val="none" w:sz="0" w:space="0" w:color="auto"/>
        <w:right w:val="none" w:sz="0" w:space="0" w:color="auto"/>
      </w:divBdr>
    </w:div>
    <w:div w:id="192002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gilealliance.org/glossary/product-ow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khaled</dc:creator>
  <cp:keywords/>
  <dc:description/>
  <cp:lastModifiedBy>menna khaled</cp:lastModifiedBy>
  <cp:revision>2</cp:revision>
  <dcterms:created xsi:type="dcterms:W3CDTF">2022-10-31T12:23:00Z</dcterms:created>
  <dcterms:modified xsi:type="dcterms:W3CDTF">2022-10-31T12:23:00Z</dcterms:modified>
</cp:coreProperties>
</file>