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0F06" w14:textId="7259104F" w:rsidR="001723BF" w:rsidRPr="001723BF" w:rsidRDefault="001723BF" w:rsidP="0017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Feedback from Participants: </w:t>
      </w:r>
    </w:p>
    <w:p w14:paraId="53BE32A5" w14:textId="77777777" w:rsidR="001723BF" w:rsidRPr="001723BF" w:rsidRDefault="001723BF" w:rsidP="0017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b/>
          <w:bCs/>
          <w:sz w:val="24"/>
          <w:szCs w:val="24"/>
        </w:rPr>
        <w:t>Key Highlights:</w:t>
      </w:r>
    </w:p>
    <w:p w14:paraId="42A9B923" w14:textId="77777777" w:rsidR="001723BF" w:rsidRPr="001723BF" w:rsidRDefault="001723BF" w:rsidP="00172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Reactions:</w:t>
      </w:r>
    </w:p>
    <w:p w14:paraId="04303B5A" w14:textId="77777777" w:rsidR="001723BF" w:rsidRPr="001723BF" w:rsidRDefault="001723BF" w:rsidP="0017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sz w:val="24"/>
          <w:szCs w:val="24"/>
        </w:rPr>
        <w:t>Children found the game fun and engaging.</w:t>
      </w:r>
    </w:p>
    <w:p w14:paraId="496191AF" w14:textId="77777777" w:rsidR="001723BF" w:rsidRPr="001723BF" w:rsidRDefault="001723BF" w:rsidP="0017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sz w:val="24"/>
          <w:szCs w:val="24"/>
        </w:rPr>
        <w:t>Many expressed curiosity and excitement while interacting with the game.</w:t>
      </w:r>
    </w:p>
    <w:p w14:paraId="3F1EC3EF" w14:textId="77777777" w:rsidR="001723BF" w:rsidRPr="001723BF" w:rsidRDefault="001723BF" w:rsidP="00172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Use:</w:t>
      </w:r>
    </w:p>
    <w:p w14:paraId="1A4F8E1B" w14:textId="77777777" w:rsidR="001723BF" w:rsidRPr="001723BF" w:rsidRDefault="001723BF" w:rsidP="0017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sz w:val="24"/>
          <w:szCs w:val="24"/>
        </w:rPr>
        <w:t>The TUIO-based interface was intuitive, with children quickly grasping how to move animals to their shelters.</w:t>
      </w:r>
    </w:p>
    <w:p w14:paraId="790B52F5" w14:textId="77777777" w:rsidR="001723BF" w:rsidRPr="001723BF" w:rsidRDefault="001723BF" w:rsidP="0017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sz w:val="24"/>
          <w:szCs w:val="24"/>
        </w:rPr>
        <w:t>Minimal guidance was needed for participants to begin playing.</w:t>
      </w:r>
    </w:p>
    <w:p w14:paraId="427A8733" w14:textId="77777777" w:rsidR="001723BF" w:rsidRPr="001723BF" w:rsidRDefault="001723BF" w:rsidP="00172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Experience:</w:t>
      </w:r>
    </w:p>
    <w:p w14:paraId="71A195A7" w14:textId="77777777" w:rsidR="001723BF" w:rsidRPr="001723BF" w:rsidRDefault="001723BF" w:rsidP="0017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sz w:val="24"/>
          <w:szCs w:val="24"/>
        </w:rPr>
        <w:t>Children enjoyed learning about different animals and their habitats.</w:t>
      </w:r>
    </w:p>
    <w:p w14:paraId="5EF7179C" w14:textId="77777777" w:rsidR="001723BF" w:rsidRPr="001723BF" w:rsidRDefault="001723BF" w:rsidP="0017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sz w:val="24"/>
          <w:szCs w:val="24"/>
        </w:rPr>
        <w:t>The activity sparked interest in exploring new concepts.</w:t>
      </w:r>
    </w:p>
    <w:p w14:paraId="4851A3E6" w14:textId="77777777" w:rsidR="001723BF" w:rsidRPr="001723BF" w:rsidRDefault="001723BF" w:rsidP="00172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b/>
          <w:bCs/>
          <w:sz w:val="24"/>
          <w:szCs w:val="24"/>
        </w:rPr>
        <w:t>Future Interest:</w:t>
      </w:r>
    </w:p>
    <w:p w14:paraId="7F097B6D" w14:textId="77777777" w:rsidR="001723BF" w:rsidRPr="001723BF" w:rsidRDefault="001723BF" w:rsidP="0017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sz w:val="24"/>
          <w:szCs w:val="24"/>
        </w:rPr>
        <w:t>Participants expressed interest in playing similar games in the future.</w:t>
      </w:r>
    </w:p>
    <w:p w14:paraId="54C8A62A" w14:textId="77777777" w:rsidR="001723BF" w:rsidRPr="001723BF" w:rsidRDefault="001723BF" w:rsidP="00172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sz w:val="24"/>
          <w:szCs w:val="24"/>
        </w:rPr>
        <w:pict w14:anchorId="3D6D5A11">
          <v:rect id="_x0000_i1025" style="width:0;height:1.5pt" o:hralign="center" o:hrstd="t" o:hr="t" fillcolor="#a0a0a0" stroked="f"/>
        </w:pict>
      </w:r>
    </w:p>
    <w:p w14:paraId="309B7A5E" w14:textId="5DD3AB19" w:rsidR="001723BF" w:rsidRPr="001723BF" w:rsidRDefault="001723BF" w:rsidP="0017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BF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1723BF">
        <w:rPr>
          <w:rFonts w:ascii="Times New Roman" w:eastAsia="Times New Roman" w:hAnsi="Times New Roman" w:cs="Times New Roman"/>
          <w:sz w:val="24"/>
          <w:szCs w:val="24"/>
        </w:rPr>
        <w:t xml:space="preserve"> The game received positive feedback from participants, highlighting its intuitive design, educational value, and engaging nature. </w:t>
      </w:r>
    </w:p>
    <w:p w14:paraId="1AE720FB" w14:textId="77777777" w:rsidR="00EB75B3" w:rsidRDefault="00EB75B3"/>
    <w:sectPr w:rsidR="00EB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B7318"/>
    <w:multiLevelType w:val="multilevel"/>
    <w:tmpl w:val="6FE8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B8"/>
    <w:rsid w:val="001723BF"/>
    <w:rsid w:val="00E817B8"/>
    <w:rsid w:val="00E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EFE5"/>
  <w15:chartTrackingRefBased/>
  <w15:docId w15:val="{A61D5EFA-7CEE-4A99-BEC6-83D13367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2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Hasanein</dc:creator>
  <cp:keywords/>
  <dc:description/>
  <cp:lastModifiedBy>Shahd Hasanein</cp:lastModifiedBy>
  <cp:revision>2</cp:revision>
  <dcterms:created xsi:type="dcterms:W3CDTF">2024-12-25T01:18:00Z</dcterms:created>
  <dcterms:modified xsi:type="dcterms:W3CDTF">2024-12-25T01:21:00Z</dcterms:modified>
</cp:coreProperties>
</file>