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ECCC74B" w14:textId="4CF9B94E" w:rsidR="00695299" w:rsidRPr="00695299" w:rsidRDefault="00695299" w:rsidP="00695299">
      <w:pPr>
        <w:jc w:val="center"/>
        <w:rPr>
          <w:b/>
          <w:bCs/>
          <w:i/>
          <w:iCs/>
          <w:color w:val="EE0000"/>
          <w:sz w:val="44"/>
          <w:szCs w:val="44"/>
          <w:u w:val="single"/>
        </w:rPr>
      </w:pPr>
      <w:r w:rsidRPr="00695299">
        <w:rPr>
          <w:b/>
          <w:bCs/>
          <w:i/>
          <w:iCs/>
          <w:color w:val="EE0000"/>
          <w:sz w:val="44"/>
          <w:szCs w:val="44"/>
          <w:u w:val="single"/>
        </w:rPr>
        <w:t xml:space="preserve">Search task </w:t>
      </w:r>
    </w:p>
    <w:p w14:paraId="5F30BF68" w14:textId="2FED546E" w:rsidR="00695299" w:rsidRPr="001E7076" w:rsidRDefault="00695299" w:rsidP="0069529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1E7076">
        <w:rPr>
          <w:b/>
          <w:bCs/>
          <w:sz w:val="28"/>
          <w:szCs w:val="28"/>
          <w:u w:val="single"/>
        </w:rPr>
        <w:t>Why the output of this Equation = $30.00?</w:t>
      </w:r>
    </w:p>
    <w:p w14:paraId="6BEA5579" w14:textId="41C23737" w:rsidR="00695299" w:rsidRPr="001E7076" w:rsidRDefault="001E7076" w:rsidP="001E7076">
      <w:pPr>
        <w:bidi/>
        <w:rPr>
          <w:b/>
          <w:bCs/>
          <w:sz w:val="28"/>
          <w:szCs w:val="28"/>
        </w:rPr>
      </w:pPr>
      <w:r w:rsidRPr="001E7076">
        <w:rPr>
          <w:rFonts w:cs="Arial"/>
          <w:b/>
          <w:bCs/>
          <w:sz w:val="28"/>
          <w:szCs w:val="28"/>
          <w:rtl/>
        </w:rPr>
        <w:t xml:space="preserve">عشان </w:t>
      </w:r>
      <w:proofErr w:type="gramStart"/>
      <w:r w:rsidRPr="001E7076">
        <w:rPr>
          <w:rFonts w:cs="Arial"/>
          <w:b/>
          <w:bCs/>
          <w:sz w:val="28"/>
          <w:szCs w:val="28"/>
          <w:rtl/>
        </w:rPr>
        <w:t>حطينا</w:t>
      </w:r>
      <w:r>
        <w:rPr>
          <w:rFonts w:cs="Arial"/>
          <w:b/>
          <w:bCs/>
          <w:sz w:val="28"/>
          <w:szCs w:val="28"/>
        </w:rPr>
        <w:t xml:space="preserve">  </w:t>
      </w:r>
      <w:r w:rsidRPr="001E7076">
        <w:rPr>
          <w:rFonts w:cs="Arial"/>
          <w:b/>
          <w:bCs/>
          <w:sz w:val="28"/>
          <w:szCs w:val="28"/>
          <w:rtl/>
        </w:rPr>
        <w:t>:</w:t>
      </w:r>
      <w:r w:rsidRPr="001E7076">
        <w:rPr>
          <w:b/>
          <w:bCs/>
          <w:sz w:val="28"/>
          <w:szCs w:val="28"/>
        </w:rPr>
        <w:t>C</w:t>
      </w:r>
      <w:r w:rsidRPr="001E7076">
        <w:rPr>
          <w:rFonts w:cs="Arial"/>
          <w:b/>
          <w:bCs/>
          <w:sz w:val="28"/>
          <w:szCs w:val="28"/>
          <w:rtl/>
        </w:rPr>
        <w:t xml:space="preserve"> </w:t>
      </w:r>
      <w:r>
        <w:rPr>
          <w:rFonts w:cs="Arial"/>
          <w:b/>
          <w:bCs/>
          <w:sz w:val="28"/>
          <w:szCs w:val="28"/>
        </w:rPr>
        <w:t xml:space="preserve"> </w:t>
      </w:r>
      <w:r w:rsidRPr="001E7076">
        <w:rPr>
          <w:rFonts w:cs="Arial"/>
          <w:b/>
          <w:bCs/>
          <w:sz w:val="28"/>
          <w:szCs w:val="28"/>
          <w:rtl/>
        </w:rPr>
        <w:t>جنب</w:t>
      </w:r>
      <w:proofErr w:type="gramEnd"/>
      <w:r w:rsidRPr="001E7076">
        <w:rPr>
          <w:rFonts w:cs="Arial"/>
          <w:b/>
          <w:bCs/>
          <w:sz w:val="28"/>
          <w:szCs w:val="28"/>
          <w:rtl/>
        </w:rPr>
        <w:t xml:space="preserve"> الناتج، </w:t>
      </w:r>
      <w:proofErr w:type="gramStart"/>
      <w:r w:rsidRPr="001E7076">
        <w:rPr>
          <w:rFonts w:cs="Arial"/>
          <w:b/>
          <w:bCs/>
          <w:sz w:val="28"/>
          <w:szCs w:val="28"/>
          <w:rtl/>
        </w:rPr>
        <w:t>و</w:t>
      </w:r>
      <w:r>
        <w:rPr>
          <w:rFonts w:cs="Arial"/>
          <w:b/>
          <w:bCs/>
          <w:sz w:val="28"/>
          <w:szCs w:val="28"/>
        </w:rPr>
        <w:t xml:space="preserve"> </w:t>
      </w:r>
      <w:r w:rsidRPr="001E7076">
        <w:rPr>
          <w:rFonts w:cs="Arial"/>
          <w:b/>
          <w:bCs/>
          <w:sz w:val="28"/>
          <w:szCs w:val="28"/>
          <w:rtl/>
        </w:rPr>
        <w:t>:</w:t>
      </w:r>
      <w:r w:rsidRPr="001E7076">
        <w:rPr>
          <w:b/>
          <w:bCs/>
          <w:sz w:val="28"/>
          <w:szCs w:val="28"/>
        </w:rPr>
        <w:t>C</w:t>
      </w:r>
      <w:proofErr w:type="gramEnd"/>
      <w:r w:rsidRPr="001E7076">
        <w:rPr>
          <w:rFonts w:cs="Arial"/>
          <w:b/>
          <w:bCs/>
          <w:sz w:val="28"/>
          <w:szCs w:val="28"/>
          <w:rtl/>
        </w:rPr>
        <w:t xml:space="preserve"> </w:t>
      </w:r>
      <w:r>
        <w:rPr>
          <w:rFonts w:cs="Arial"/>
          <w:b/>
          <w:bCs/>
          <w:sz w:val="28"/>
          <w:szCs w:val="28"/>
        </w:rPr>
        <w:t xml:space="preserve"> </w:t>
      </w:r>
      <w:r w:rsidRPr="001E7076">
        <w:rPr>
          <w:rFonts w:cs="Arial"/>
          <w:b/>
          <w:bCs/>
          <w:sz w:val="28"/>
          <w:szCs w:val="28"/>
          <w:rtl/>
        </w:rPr>
        <w:t xml:space="preserve">معناها </w:t>
      </w:r>
      <w:r w:rsidRPr="001E7076">
        <w:rPr>
          <w:b/>
          <w:bCs/>
          <w:sz w:val="28"/>
          <w:szCs w:val="28"/>
        </w:rPr>
        <w:t>Currency</w:t>
      </w:r>
      <w:r w:rsidRPr="001E7076">
        <w:rPr>
          <w:rFonts w:cs="Arial"/>
          <w:b/>
          <w:bCs/>
          <w:sz w:val="28"/>
          <w:szCs w:val="28"/>
          <w:rtl/>
        </w:rPr>
        <w:t xml:space="preserve"> يعني عملة، فالـ </w:t>
      </w:r>
      <w:r w:rsidRPr="001E7076">
        <w:rPr>
          <w:b/>
          <w:bCs/>
          <w:sz w:val="28"/>
          <w:szCs w:val="28"/>
        </w:rPr>
        <w:t>C</w:t>
      </w:r>
      <w:r w:rsidRPr="001E7076">
        <w:rPr>
          <w:rFonts w:cs="Arial"/>
          <w:b/>
          <w:bCs/>
          <w:sz w:val="28"/>
          <w:szCs w:val="28"/>
          <w:rtl/>
        </w:rPr>
        <w:t xml:space="preserve"># </w:t>
      </w:r>
      <w:proofErr w:type="spellStart"/>
      <w:r w:rsidRPr="001E7076">
        <w:rPr>
          <w:rFonts w:cs="Arial"/>
          <w:b/>
          <w:bCs/>
          <w:sz w:val="28"/>
          <w:szCs w:val="28"/>
          <w:rtl/>
        </w:rPr>
        <w:t>بتاخد</w:t>
      </w:r>
      <w:proofErr w:type="spellEnd"/>
      <w:r w:rsidRPr="001E7076">
        <w:rPr>
          <w:rFonts w:cs="Arial"/>
          <w:b/>
          <w:bCs/>
          <w:sz w:val="28"/>
          <w:szCs w:val="28"/>
          <w:rtl/>
        </w:rPr>
        <w:t xml:space="preserve"> الرقم وتحوله تلقائي لشكل فلوس ($) وتحط له رقمين بعد الفاصلة.</w:t>
      </w:r>
    </w:p>
    <w:p w14:paraId="6F8A717B" w14:textId="21F2AECF" w:rsidR="00695299" w:rsidRPr="00695299" w:rsidRDefault="001E7076" w:rsidP="006952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6C2BDCF5" w14:textId="77777777" w:rsidR="00695299" w:rsidRPr="001E7076" w:rsidRDefault="00695299" w:rsidP="00695299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1E7076">
        <w:rPr>
          <w:b/>
          <w:bCs/>
          <w:u w:val="single"/>
        </w:rPr>
        <w:t>What is its benefit?</w:t>
      </w:r>
    </w:p>
    <w:p w14:paraId="2302BDFB" w14:textId="2813BA52" w:rsidR="00695299" w:rsidRDefault="001E7076" w:rsidP="001E7076">
      <w:pPr>
        <w:bidi/>
        <w:rPr>
          <w:rFonts w:cs="Arial"/>
          <w:b/>
          <w:bCs/>
        </w:rPr>
      </w:pPr>
      <w:r>
        <w:rPr>
          <w:b/>
          <w:bCs/>
        </w:rPr>
        <w:t xml:space="preserve"> </w:t>
      </w:r>
      <w:r w:rsidRPr="001E7076">
        <w:rPr>
          <w:rFonts w:cs="Arial"/>
          <w:b/>
          <w:bCs/>
          <w:rtl/>
        </w:rPr>
        <w:t xml:space="preserve">بتوفر وقت، مش </w:t>
      </w:r>
      <w:proofErr w:type="spellStart"/>
      <w:r w:rsidRPr="001E7076">
        <w:rPr>
          <w:rFonts w:cs="Arial"/>
          <w:b/>
          <w:bCs/>
          <w:rtl/>
        </w:rPr>
        <w:t>هكتب</w:t>
      </w:r>
      <w:proofErr w:type="spellEnd"/>
      <w:r w:rsidRPr="001E7076">
        <w:rPr>
          <w:rFonts w:cs="Arial"/>
          <w:b/>
          <w:bCs/>
          <w:rtl/>
        </w:rPr>
        <w:t xml:space="preserve"> $ ولا .00 بنفسي، والبرنامج </w:t>
      </w:r>
      <w:proofErr w:type="spellStart"/>
      <w:r w:rsidRPr="001E7076">
        <w:rPr>
          <w:rFonts w:cs="Arial"/>
          <w:b/>
          <w:bCs/>
          <w:rtl/>
        </w:rPr>
        <w:t>بيظبطها</w:t>
      </w:r>
      <w:proofErr w:type="spellEnd"/>
      <w:r w:rsidRPr="001E7076">
        <w:rPr>
          <w:rFonts w:cs="Arial"/>
          <w:b/>
          <w:bCs/>
          <w:rtl/>
        </w:rPr>
        <w:t xml:space="preserve"> لوحده </w:t>
      </w:r>
      <w:proofErr w:type="spellStart"/>
      <w:r w:rsidRPr="001E7076">
        <w:rPr>
          <w:rFonts w:cs="Arial"/>
          <w:b/>
          <w:bCs/>
          <w:rtl/>
        </w:rPr>
        <w:t>وبيخليها</w:t>
      </w:r>
      <w:proofErr w:type="spellEnd"/>
      <w:r w:rsidRPr="001E7076">
        <w:rPr>
          <w:rFonts w:cs="Arial"/>
          <w:b/>
          <w:bCs/>
          <w:rtl/>
        </w:rPr>
        <w:t xml:space="preserve"> شكلها احترافي.</w:t>
      </w:r>
    </w:p>
    <w:p w14:paraId="7ACC443A" w14:textId="77777777" w:rsidR="001E7076" w:rsidRPr="001E7076" w:rsidRDefault="001E7076" w:rsidP="001E7076">
      <w:pPr>
        <w:bidi/>
        <w:rPr>
          <w:b/>
          <w:bCs/>
          <w:sz w:val="28"/>
          <w:szCs w:val="28"/>
        </w:rPr>
      </w:pPr>
    </w:p>
    <w:p w14:paraId="208CADF5" w14:textId="69C89D96" w:rsidR="00270081" w:rsidRPr="001E7076" w:rsidRDefault="00695299" w:rsidP="00695299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1E7076">
        <w:rPr>
          <w:b/>
          <w:bCs/>
          <w:u w:val="single"/>
        </w:rPr>
        <w:t>Try another example with a different specifier with a screenshot of the output.</w:t>
      </w:r>
    </w:p>
    <w:p w14:paraId="25C49C62" w14:textId="75BCF3EA" w:rsidR="00BE1C4B" w:rsidRPr="00BE1C4B" w:rsidRDefault="00BE1C4B" w:rsidP="00BE1C4B">
      <w:pPr>
        <w:pStyle w:val="ListParagraph"/>
        <w:rPr>
          <w:b/>
          <w:bCs/>
        </w:rPr>
      </w:pPr>
    </w:p>
    <w:p w14:paraId="63450C85" w14:textId="48CEF65A" w:rsidR="001E7076" w:rsidRDefault="001E7076" w:rsidP="00BE1C4B">
      <w:pPr>
        <w:pStyle w:val="ListParagraph"/>
        <w:rPr>
          <w:b/>
          <w:bCs/>
          <w:noProof/>
        </w:rPr>
      </w:pPr>
    </w:p>
    <w:p w14:paraId="2211F3D9" w14:textId="46CDAF4A" w:rsidR="00BE1C4B" w:rsidRPr="00695299" w:rsidRDefault="001E7076" w:rsidP="00BE1C4B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EC82906" wp14:editId="7B8B72DE">
            <wp:simplePos x="0" y="0"/>
            <wp:positionH relativeFrom="margin">
              <wp:align>right</wp:align>
            </wp:positionH>
            <wp:positionV relativeFrom="paragraph">
              <wp:posOffset>1660018</wp:posOffset>
            </wp:positionV>
            <wp:extent cx="5943600" cy="1318260"/>
            <wp:effectExtent l="0" t="0" r="0" b="0"/>
            <wp:wrapTight wrapText="bothSides">
              <wp:wrapPolygon edited="0">
                <wp:start x="0" y="0"/>
                <wp:lineTo x="0" y="21225"/>
                <wp:lineTo x="21531" y="21225"/>
                <wp:lineTo x="21531" y="0"/>
                <wp:lineTo x="0" y="0"/>
              </wp:wrapPolygon>
            </wp:wrapTight>
            <wp:docPr id="690917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17476" name="Picture 6909174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drawing>
          <wp:inline distT="0" distB="0" distL="0" distR="0" wp14:anchorId="6B43D7D8" wp14:editId="38826897">
            <wp:extent cx="4952999" cy="1513754"/>
            <wp:effectExtent l="0" t="0" r="635" b="0"/>
            <wp:docPr id="2061010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10318" name="Picture 20610103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895" cy="152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C4B" w:rsidRPr="00695299" w:rsidSect="0069529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Borders w:offsetFrom="page">
        <w:top w:val="thinThickLargeGap" w:sz="12" w:space="24" w:color="auto"/>
        <w:left w:val="thinThickLargeGap" w:sz="12" w:space="24" w:color="auto"/>
        <w:bottom w:val="thickThinLargeGap" w:sz="12" w:space="24" w:color="auto"/>
        <w:right w:val="thickThinLarge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7D608" w14:textId="77777777" w:rsidR="007516B5" w:rsidRDefault="007516B5" w:rsidP="00695299">
      <w:pPr>
        <w:spacing w:after="0" w:line="240" w:lineRule="auto"/>
      </w:pPr>
      <w:r>
        <w:separator/>
      </w:r>
    </w:p>
  </w:endnote>
  <w:endnote w:type="continuationSeparator" w:id="0">
    <w:p w14:paraId="558D8B9D" w14:textId="77777777" w:rsidR="007516B5" w:rsidRDefault="007516B5" w:rsidP="00695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74AD5" w14:textId="77777777" w:rsidR="00695299" w:rsidRDefault="006952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13921" w14:textId="77777777" w:rsidR="00695299" w:rsidRDefault="006952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9E528" w14:textId="77777777" w:rsidR="00695299" w:rsidRDefault="006952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44AA0" w14:textId="77777777" w:rsidR="007516B5" w:rsidRDefault="007516B5" w:rsidP="00695299">
      <w:pPr>
        <w:spacing w:after="0" w:line="240" w:lineRule="auto"/>
      </w:pPr>
      <w:r>
        <w:separator/>
      </w:r>
    </w:p>
  </w:footnote>
  <w:footnote w:type="continuationSeparator" w:id="0">
    <w:p w14:paraId="7066B36D" w14:textId="77777777" w:rsidR="007516B5" w:rsidRDefault="007516B5" w:rsidP="006952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B9C84" w14:textId="4C1D9D16" w:rsidR="00695299" w:rsidRDefault="00695299">
    <w:pPr>
      <w:pStyle w:val="Header"/>
    </w:pPr>
    <w:r>
      <w:rPr>
        <w:noProof/>
      </w:rPr>
      <w:pict w14:anchorId="4AD7993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96304469" o:spid="_x0000_s1026" type="#_x0000_t136" style="position:absolute;margin-left:0;margin-top:0;width:507.6pt;height:152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ng.Menn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0090" w14:textId="13653614" w:rsidR="00695299" w:rsidRDefault="00695299">
    <w:pPr>
      <w:pStyle w:val="Header"/>
    </w:pPr>
    <w:r>
      <w:rPr>
        <w:noProof/>
      </w:rPr>
      <w:pict w14:anchorId="010E0F1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96304470" o:spid="_x0000_s1027" type="#_x0000_t136" style="position:absolute;margin-left:0;margin-top:0;width:507.6pt;height:152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ng.Menn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43BEE" w14:textId="50EA974F" w:rsidR="00695299" w:rsidRDefault="00695299">
    <w:pPr>
      <w:pStyle w:val="Header"/>
    </w:pPr>
    <w:r>
      <w:rPr>
        <w:noProof/>
      </w:rPr>
      <w:pict w14:anchorId="1514902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96304468" o:spid="_x0000_s1025" type="#_x0000_t136" style="position:absolute;margin-left:0;margin-top:0;width:507.6pt;height:152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ng.Menn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754CB"/>
    <w:multiLevelType w:val="hybridMultilevel"/>
    <w:tmpl w:val="094AB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F65D9A"/>
    <w:multiLevelType w:val="hybridMultilevel"/>
    <w:tmpl w:val="33F81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374614">
    <w:abstractNumId w:val="0"/>
  </w:num>
  <w:num w:numId="2" w16cid:durableId="1124932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299"/>
    <w:rsid w:val="00035BA8"/>
    <w:rsid w:val="001E7076"/>
    <w:rsid w:val="00270081"/>
    <w:rsid w:val="00695299"/>
    <w:rsid w:val="007516B5"/>
    <w:rsid w:val="00BE1C4B"/>
    <w:rsid w:val="00F3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736B95"/>
  <w15:chartTrackingRefBased/>
  <w15:docId w15:val="{4E026F85-7FBF-4BD7-AE18-3064C5944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52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5299"/>
  </w:style>
  <w:style w:type="paragraph" w:styleId="Footer">
    <w:name w:val="footer"/>
    <w:basedOn w:val="Normal"/>
    <w:link w:val="FooterChar"/>
    <w:uiPriority w:val="99"/>
    <w:unhideWhenUsed/>
    <w:rsid w:val="006952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5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 MAHMOUD</dc:creator>
  <cp:keywords/>
  <dc:description/>
  <cp:lastModifiedBy>MENNA MAHMOUD</cp:lastModifiedBy>
  <cp:revision>1</cp:revision>
  <dcterms:created xsi:type="dcterms:W3CDTF">2026-07-10T22:47:00Z</dcterms:created>
  <dcterms:modified xsi:type="dcterms:W3CDTF">2026-07-10T23:31:00Z</dcterms:modified>
</cp:coreProperties>
</file>