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4F2372" w14:textId="77777777" w:rsidR="00DB2EB7" w:rsidRDefault="00000000">
      <w:pPr>
        <w:spacing w:before="1700"/>
        <w:jc w:val="center"/>
      </w:pPr>
      <w:r>
        <w:rPr>
          <w:rFonts w:ascii="Aptos Display" w:hAnsi="Aptos Display"/>
          <w:b/>
          <w:sz w:val="24"/>
        </w:rPr>
        <w:t>PROJECT DOCUMENTATION</w:t>
      </w:r>
    </w:p>
    <w:p w14:paraId="52A307BF" w14:textId="77777777" w:rsidR="00B2226F" w:rsidRDefault="00B2226F" w:rsidP="00B2226F">
      <w:pPr>
        <w:pStyle w:val="Title"/>
        <w:spacing w:before="280"/>
        <w:jc w:val="center"/>
      </w:pPr>
      <w:r>
        <w:t>Explainable AI Framework for Employee Attrition</w:t>
      </w:r>
    </w:p>
    <w:p w14:paraId="27585ED9" w14:textId="536D17EF" w:rsidR="00A72308" w:rsidRDefault="00B2226F" w:rsidP="00B2226F">
      <w:pPr>
        <w:pStyle w:val="Title"/>
        <w:spacing w:before="280"/>
        <w:jc w:val="center"/>
      </w:pPr>
      <w:r>
        <w:t>Prediction</w:t>
      </w:r>
    </w:p>
    <w:p w14:paraId="0904BAC3" w14:textId="699AF1F4" w:rsidR="00DB2EB7" w:rsidRDefault="00000000">
      <w:pPr>
        <w:jc w:val="center"/>
      </w:pPr>
      <w:r>
        <w:rPr>
          <w:b/>
          <w:sz w:val="22"/>
        </w:rPr>
        <w:t xml:space="preserve">Group </w:t>
      </w:r>
      <w:r w:rsidR="00B2226F">
        <w:rPr>
          <w:b/>
          <w:sz w:val="22"/>
        </w:rPr>
        <w:t>1</w:t>
      </w:r>
    </w:p>
    <w:p w14:paraId="157D8A02" w14:textId="6FB87D63" w:rsidR="00DB2EB7" w:rsidRDefault="00B2226F">
      <w:pPr>
        <w:spacing w:after="40"/>
        <w:jc w:val="center"/>
      </w:pPr>
      <w:r>
        <w:rPr>
          <w:sz w:val="20"/>
        </w:rPr>
        <w:t>P. Sree Bhuvaneswari - 2420030519</w:t>
      </w:r>
    </w:p>
    <w:p w14:paraId="0C24326E" w14:textId="04B1AEC0" w:rsidR="00DB2EB7" w:rsidRDefault="00B2226F">
      <w:pPr>
        <w:spacing w:after="40"/>
        <w:jc w:val="center"/>
      </w:pPr>
      <w:r>
        <w:rPr>
          <w:sz w:val="20"/>
        </w:rPr>
        <w:t xml:space="preserve">     B. Guru prasad- 2420090089</w:t>
      </w:r>
    </w:p>
    <w:p w14:paraId="63AF4A90" w14:textId="1B5C043B" w:rsidR="00DB2EB7" w:rsidRDefault="00B2226F" w:rsidP="00B2226F">
      <w:pPr>
        <w:spacing w:after="40"/>
      </w:pPr>
      <w:r>
        <w:rPr>
          <w:sz w:val="20"/>
        </w:rPr>
        <w:t xml:space="preserve">                                                                                                       M. Witty - 2420030759</w:t>
      </w:r>
    </w:p>
    <w:p w14:paraId="78805A79" w14:textId="77777777" w:rsidR="00DB2EB7" w:rsidRDefault="00000000">
      <w:r>
        <w:br w:type="page"/>
      </w:r>
    </w:p>
    <w:p w14:paraId="2A38B99E" w14:textId="7DD78644" w:rsidR="00B2226F" w:rsidRDefault="00000000" w:rsidP="00B2226F">
      <w:pPr>
        <w:pStyle w:val="Heading1"/>
        <w:numPr>
          <w:ilvl w:val="0"/>
          <w:numId w:val="10"/>
        </w:numPr>
      </w:pPr>
      <w:r>
        <w:lastRenderedPageBreak/>
        <w:t>Project Title</w:t>
      </w:r>
    </w:p>
    <w:p w14:paraId="092D52FD" w14:textId="3A2E0256" w:rsidR="00B2226F" w:rsidRDefault="00B2226F" w:rsidP="00B2226F">
      <w:pPr>
        <w:pStyle w:val="pdq2pgselectionanchorcontainer"/>
        <w:ind w:left="360"/>
      </w:pPr>
      <w:r w:rsidRPr="00B2226F">
        <w:rPr>
          <w:lang w:val="en-US"/>
        </w:rPr>
        <w:t xml:space="preserve">Explainable AI Framework for Employee Attrition </w:t>
      </w:r>
      <w:proofErr w:type="gramStart"/>
      <w:r w:rsidRPr="00B2226F">
        <w:rPr>
          <w:lang w:val="en-US"/>
        </w:rPr>
        <w:t>Prediction</w:t>
      </w:r>
      <w:r>
        <w:rPr>
          <w:lang w:val="en-US"/>
        </w:rPr>
        <w:t xml:space="preserve"> </w:t>
      </w:r>
      <w:r>
        <w:t xml:space="preserve"> is</w:t>
      </w:r>
      <w:proofErr w:type="gramEnd"/>
      <w:r>
        <w:t xml:space="preserve"> a significant challenge for organizations, as the departure of skilled employees can increase recruitment costs, reduce productivity, and affect organizational growth. The proposed Explainable AI Framework uses machine learning techniques to predict whether an employee is likely to leave the organization. The system </w:t>
      </w:r>
      <w:proofErr w:type="spellStart"/>
      <w:r>
        <w:t>analyzes</w:t>
      </w:r>
      <w:proofErr w:type="spellEnd"/>
      <w:r>
        <w:t xml:space="preserve"> factors such as age, job role, monthly income, job satisfaction, work-life balance, overtime, years at the company, distance from home, and promotion </w:t>
      </w:r>
      <w:proofErr w:type="spellStart"/>
      <w:proofErr w:type="gramStart"/>
      <w:r>
        <w:t>history.The</w:t>
      </w:r>
      <w:proofErr w:type="spellEnd"/>
      <w:proofErr w:type="gramEnd"/>
      <w:r>
        <w:t xml:space="preserve"> framework also provides clear explanations for each prediction using Explainable AI techniques such as SHAP or LIME. These explanations help HR professionals understand the factors influencing employee attrition and support better decision-making. For example, the system can identify whether factors such as excessive overtime, low job satisfaction, limited career growth, or salary are contributing to an employee's decision to leave. This framework helps organizations take preventive actions and improve employee retention.</w:t>
      </w:r>
    </w:p>
    <w:p w14:paraId="4F2E2016" w14:textId="77777777" w:rsidR="00B2226F" w:rsidRPr="00B2226F" w:rsidRDefault="00B2226F" w:rsidP="00B2226F"/>
    <w:p w14:paraId="4191D89C" w14:textId="77777777" w:rsidR="00DB2EB7" w:rsidRDefault="00000000">
      <w:pPr>
        <w:pStyle w:val="Heading1"/>
      </w:pPr>
      <w:r>
        <w:t>2. Problem Statement</w:t>
      </w:r>
    </w:p>
    <w:p w14:paraId="3CED0DAA" w14:textId="77777777" w:rsidR="0052218A" w:rsidRPr="0052218A" w:rsidRDefault="0052218A" w:rsidP="0052218A">
      <w:pPr>
        <w:rPr>
          <w:lang w:val="en-IN"/>
        </w:rPr>
      </w:pPr>
      <w:r w:rsidRPr="0052218A">
        <w:rPr>
          <w:lang w:val="en-IN"/>
        </w:rPr>
        <w:t>•Organizations often have employee data, but identifying employees who may leave is difficult.</w:t>
      </w:r>
    </w:p>
    <w:p w14:paraId="6D31F5BE" w14:textId="77777777" w:rsidR="0052218A" w:rsidRPr="0052218A" w:rsidRDefault="0052218A" w:rsidP="0052218A">
      <w:pPr>
        <w:rPr>
          <w:lang w:val="en-IN"/>
        </w:rPr>
      </w:pPr>
      <w:r w:rsidRPr="0052218A">
        <w:rPr>
          <w:b/>
          <w:bCs/>
          <w:lang w:val="en-IN"/>
        </w:rPr>
        <w:t>Existing challenges:</w:t>
      </w:r>
    </w:p>
    <w:p w14:paraId="30AD6E2A" w14:textId="77777777" w:rsidR="0052218A" w:rsidRPr="0052218A" w:rsidRDefault="0052218A" w:rsidP="0052218A">
      <w:pPr>
        <w:rPr>
          <w:lang w:val="en-IN"/>
        </w:rPr>
      </w:pPr>
      <w:r w:rsidRPr="0052218A">
        <w:rPr>
          <w:lang w:val="en-IN"/>
        </w:rPr>
        <w:t xml:space="preserve">•Employee attrition is influenced by multiple factors. </w:t>
      </w:r>
    </w:p>
    <w:p w14:paraId="086809B8" w14:textId="77777777" w:rsidR="0052218A" w:rsidRPr="0052218A" w:rsidRDefault="0052218A" w:rsidP="0052218A">
      <w:pPr>
        <w:rPr>
          <w:lang w:val="en-IN"/>
        </w:rPr>
      </w:pPr>
      <w:r w:rsidRPr="0052218A">
        <w:rPr>
          <w:lang w:val="en-IN"/>
        </w:rPr>
        <w:t xml:space="preserve">•Traditional ML models may behave like black boxes. </w:t>
      </w:r>
    </w:p>
    <w:p w14:paraId="1A497DC3" w14:textId="77777777" w:rsidR="0052218A" w:rsidRPr="0052218A" w:rsidRDefault="0052218A" w:rsidP="0052218A">
      <w:pPr>
        <w:rPr>
          <w:lang w:val="en-IN"/>
        </w:rPr>
      </w:pPr>
      <w:r w:rsidRPr="0052218A">
        <w:rPr>
          <w:lang w:val="en-IN"/>
        </w:rPr>
        <w:t xml:space="preserve">•A prediction alone does not explain the reason. </w:t>
      </w:r>
    </w:p>
    <w:p w14:paraId="106A51DF" w14:textId="77777777" w:rsidR="0052218A" w:rsidRPr="0052218A" w:rsidRDefault="0052218A" w:rsidP="0052218A">
      <w:pPr>
        <w:rPr>
          <w:lang w:val="en-IN"/>
        </w:rPr>
      </w:pPr>
      <w:r w:rsidRPr="0052218A">
        <w:rPr>
          <w:lang w:val="en-IN"/>
        </w:rPr>
        <w:t xml:space="preserve">•HR needs understandable information before taking action. </w:t>
      </w:r>
    </w:p>
    <w:p w14:paraId="59D39C0C" w14:textId="77777777" w:rsidR="0052218A" w:rsidRPr="0052218A" w:rsidRDefault="0052218A" w:rsidP="0052218A">
      <w:pPr>
        <w:rPr>
          <w:lang w:val="en-IN"/>
        </w:rPr>
      </w:pPr>
      <w:r w:rsidRPr="0052218A">
        <w:rPr>
          <w:lang w:val="en-IN"/>
        </w:rPr>
        <w:t>•Employee data can be imbalanced, making attrition prediction difficult.</w:t>
      </w:r>
    </w:p>
    <w:p w14:paraId="7598C485" w14:textId="77777777" w:rsidR="00B2226F" w:rsidRPr="00B2226F" w:rsidRDefault="00B2226F" w:rsidP="00B2226F"/>
    <w:p w14:paraId="0840D39C" w14:textId="77777777" w:rsidR="00DB2EB7" w:rsidRDefault="00000000">
      <w:pPr>
        <w:pStyle w:val="Heading1"/>
      </w:pPr>
      <w:r>
        <w:t>3. Objectives</w:t>
      </w:r>
    </w:p>
    <w:p w14:paraId="58E5D1D3" w14:textId="77777777" w:rsidR="0052218A" w:rsidRPr="0052218A" w:rsidRDefault="0052218A" w:rsidP="0052218A">
      <w:pPr>
        <w:rPr>
          <w:lang w:val="en-IN"/>
        </w:rPr>
      </w:pPr>
      <w:r w:rsidRPr="0052218A">
        <w:rPr>
          <w:lang w:val="en-IN"/>
        </w:rPr>
        <w:t xml:space="preserve">•To develop a Machine Learning model for predicting employee attrition. </w:t>
      </w:r>
    </w:p>
    <w:p w14:paraId="03AF7D2C" w14:textId="77777777" w:rsidR="0052218A" w:rsidRPr="0052218A" w:rsidRDefault="0052218A" w:rsidP="0052218A">
      <w:pPr>
        <w:rPr>
          <w:lang w:val="en-IN"/>
        </w:rPr>
      </w:pPr>
      <w:r w:rsidRPr="0052218A">
        <w:rPr>
          <w:lang w:val="en-IN"/>
        </w:rPr>
        <w:t xml:space="preserve">•To identify the important employee and job-related factors influencing attrition. </w:t>
      </w:r>
    </w:p>
    <w:p w14:paraId="7E61BB93" w14:textId="77777777" w:rsidR="0052218A" w:rsidRPr="0052218A" w:rsidRDefault="0052218A" w:rsidP="0052218A">
      <w:pPr>
        <w:rPr>
          <w:lang w:val="en-IN"/>
        </w:rPr>
      </w:pPr>
      <w:r w:rsidRPr="0052218A">
        <w:rPr>
          <w:lang w:val="en-IN"/>
        </w:rPr>
        <w:t xml:space="preserve">•To apply </w:t>
      </w:r>
      <w:r w:rsidRPr="0052218A">
        <w:rPr>
          <w:b/>
          <w:bCs/>
          <w:lang w:val="en-IN"/>
        </w:rPr>
        <w:t>Explainable AI techniques such as SHAP and LIME</w:t>
      </w:r>
      <w:r w:rsidRPr="0052218A">
        <w:rPr>
          <w:lang w:val="en-IN"/>
        </w:rPr>
        <w:t xml:space="preserve"> to explain model predictions. </w:t>
      </w:r>
    </w:p>
    <w:p w14:paraId="0665F842" w14:textId="77777777" w:rsidR="0052218A" w:rsidRPr="0052218A" w:rsidRDefault="0052218A" w:rsidP="0052218A">
      <w:pPr>
        <w:rPr>
          <w:lang w:val="en-IN"/>
        </w:rPr>
      </w:pPr>
      <w:r w:rsidRPr="0052218A">
        <w:rPr>
          <w:lang w:val="en-IN"/>
        </w:rPr>
        <w:t xml:space="preserve">•To provide both </w:t>
      </w:r>
      <w:r w:rsidRPr="0052218A">
        <w:rPr>
          <w:b/>
          <w:bCs/>
          <w:lang w:val="en-IN"/>
        </w:rPr>
        <w:t>overall feature importance and individual employee explanations</w:t>
      </w:r>
      <w:r w:rsidRPr="0052218A">
        <w:rPr>
          <w:lang w:val="en-IN"/>
        </w:rPr>
        <w:t xml:space="preserve">. </w:t>
      </w:r>
    </w:p>
    <w:p w14:paraId="10F1A737" w14:textId="77777777" w:rsidR="0052218A" w:rsidRPr="0052218A" w:rsidRDefault="0052218A" w:rsidP="0052218A">
      <w:pPr>
        <w:rPr>
          <w:lang w:val="en-IN"/>
        </w:rPr>
      </w:pPr>
      <w:r w:rsidRPr="0052218A">
        <w:rPr>
          <w:lang w:val="en-IN"/>
        </w:rPr>
        <w:t xml:space="preserve">•To evaluate the model using </w:t>
      </w:r>
      <w:r w:rsidRPr="0052218A">
        <w:rPr>
          <w:b/>
          <w:bCs/>
          <w:lang w:val="en-IN"/>
        </w:rPr>
        <w:t>Accuracy, Precision, Recall, F1-score and ROC-AUC</w:t>
      </w:r>
      <w:r w:rsidRPr="0052218A">
        <w:rPr>
          <w:lang w:val="en-IN"/>
        </w:rPr>
        <w:t xml:space="preserve">. </w:t>
      </w:r>
    </w:p>
    <w:p w14:paraId="1BB0968E" w14:textId="528774A1" w:rsidR="0052218A" w:rsidRDefault="0052218A" w:rsidP="0052218A">
      <w:pPr>
        <w:rPr>
          <w:lang w:val="en-IN"/>
        </w:rPr>
      </w:pPr>
      <w:r w:rsidRPr="0052218A">
        <w:rPr>
          <w:lang w:val="en-IN"/>
        </w:rPr>
        <w:t>•To present the results in a simple form that can support HR decision-making.</w:t>
      </w:r>
    </w:p>
    <w:p w14:paraId="781F1C8C" w14:textId="77777777" w:rsidR="0052218A" w:rsidRDefault="0052218A" w:rsidP="0052218A">
      <w:pPr>
        <w:rPr>
          <w:lang w:val="en-IN"/>
        </w:rPr>
      </w:pPr>
    </w:p>
    <w:p w14:paraId="2BD11902" w14:textId="77777777" w:rsidR="0052218A" w:rsidRDefault="0052218A" w:rsidP="0052218A">
      <w:pPr>
        <w:rPr>
          <w:lang w:val="en-IN"/>
        </w:rPr>
      </w:pPr>
    </w:p>
    <w:p w14:paraId="4FD01F9D" w14:textId="77777777" w:rsidR="0052218A" w:rsidRDefault="0052218A" w:rsidP="0052218A">
      <w:pPr>
        <w:rPr>
          <w:lang w:val="en-IN"/>
        </w:rPr>
      </w:pPr>
    </w:p>
    <w:p w14:paraId="530156BD" w14:textId="77777777" w:rsidR="0052218A" w:rsidRPr="0052218A" w:rsidRDefault="0052218A" w:rsidP="0052218A">
      <w:pPr>
        <w:rPr>
          <w:lang w:val="en-IN"/>
        </w:rPr>
      </w:pPr>
    </w:p>
    <w:p w14:paraId="558DAA09" w14:textId="77777777" w:rsidR="00DB2EB7" w:rsidRDefault="00000000">
      <w:pPr>
        <w:pStyle w:val="Heading1"/>
      </w:pPr>
      <w:r>
        <w:lastRenderedPageBreak/>
        <w:t>4. Proposed Model / Framework</w:t>
      </w:r>
    </w:p>
    <w:p w14:paraId="528C0FA8" w14:textId="77777777" w:rsidR="0052218A" w:rsidRPr="0052218A" w:rsidRDefault="0052218A" w:rsidP="0052218A">
      <w:pPr>
        <w:rPr>
          <w:lang w:val="en-IN"/>
        </w:rPr>
      </w:pPr>
      <w:r w:rsidRPr="0052218A">
        <w:rPr>
          <w:lang w:val="en-IN"/>
        </w:rPr>
        <w:t>IBM HR Dataset</w:t>
      </w:r>
    </w:p>
    <w:p w14:paraId="624174D9" w14:textId="77777777" w:rsidR="0052218A" w:rsidRPr="0052218A" w:rsidRDefault="0052218A" w:rsidP="0052218A">
      <w:pPr>
        <w:rPr>
          <w:lang w:val="en-IN"/>
        </w:rPr>
      </w:pPr>
      <w:r w:rsidRPr="0052218A">
        <w:rPr>
          <w:lang w:val="en-IN"/>
        </w:rPr>
        <w:t xml:space="preserve">       ↓</w:t>
      </w:r>
    </w:p>
    <w:p w14:paraId="042C9A5A" w14:textId="77777777" w:rsidR="0052218A" w:rsidRPr="0052218A" w:rsidRDefault="0052218A" w:rsidP="0052218A">
      <w:pPr>
        <w:rPr>
          <w:lang w:val="en-IN"/>
        </w:rPr>
      </w:pPr>
      <w:r w:rsidRPr="0052218A">
        <w:rPr>
          <w:lang w:val="en-IN"/>
        </w:rPr>
        <w:t>Data Preprocessing</w:t>
      </w:r>
    </w:p>
    <w:p w14:paraId="3E2A294A" w14:textId="77777777" w:rsidR="0052218A" w:rsidRPr="0052218A" w:rsidRDefault="0052218A" w:rsidP="0052218A">
      <w:pPr>
        <w:rPr>
          <w:lang w:val="en-IN"/>
        </w:rPr>
      </w:pPr>
      <w:r w:rsidRPr="0052218A">
        <w:rPr>
          <w:lang w:val="en-IN"/>
        </w:rPr>
        <w:t xml:space="preserve">       ↓</w:t>
      </w:r>
    </w:p>
    <w:p w14:paraId="727ED75E" w14:textId="77777777" w:rsidR="0052218A" w:rsidRPr="0052218A" w:rsidRDefault="0052218A" w:rsidP="0052218A">
      <w:pPr>
        <w:rPr>
          <w:lang w:val="en-IN"/>
        </w:rPr>
      </w:pPr>
      <w:r w:rsidRPr="0052218A">
        <w:rPr>
          <w:lang w:val="en-IN"/>
        </w:rPr>
        <w:t>Feature Selection</w:t>
      </w:r>
    </w:p>
    <w:p w14:paraId="0719290A" w14:textId="77777777" w:rsidR="0052218A" w:rsidRPr="0052218A" w:rsidRDefault="0052218A" w:rsidP="0052218A">
      <w:pPr>
        <w:rPr>
          <w:lang w:val="en-IN"/>
        </w:rPr>
      </w:pPr>
      <w:r w:rsidRPr="0052218A">
        <w:rPr>
          <w:lang w:val="en-IN"/>
        </w:rPr>
        <w:t xml:space="preserve">       ↓</w:t>
      </w:r>
    </w:p>
    <w:p w14:paraId="6B4809B8" w14:textId="77777777" w:rsidR="0052218A" w:rsidRPr="0052218A" w:rsidRDefault="0052218A" w:rsidP="0052218A">
      <w:pPr>
        <w:rPr>
          <w:lang w:val="en-IN"/>
        </w:rPr>
      </w:pPr>
      <w:r w:rsidRPr="0052218A">
        <w:rPr>
          <w:lang w:val="en-IN"/>
        </w:rPr>
        <w:t>Machine Learning Model</w:t>
      </w:r>
    </w:p>
    <w:p w14:paraId="45A9D4AD" w14:textId="77777777" w:rsidR="0052218A" w:rsidRPr="0052218A" w:rsidRDefault="0052218A" w:rsidP="0052218A">
      <w:pPr>
        <w:rPr>
          <w:lang w:val="en-IN"/>
        </w:rPr>
      </w:pPr>
      <w:r w:rsidRPr="0052218A">
        <w:rPr>
          <w:lang w:val="en-IN"/>
        </w:rPr>
        <w:t xml:space="preserve">       ↓</w:t>
      </w:r>
    </w:p>
    <w:p w14:paraId="1F50BC01" w14:textId="77777777" w:rsidR="0052218A" w:rsidRPr="0052218A" w:rsidRDefault="0052218A" w:rsidP="0052218A">
      <w:pPr>
        <w:rPr>
          <w:lang w:val="en-IN"/>
        </w:rPr>
      </w:pPr>
      <w:r w:rsidRPr="0052218A">
        <w:rPr>
          <w:lang w:val="en-IN"/>
        </w:rPr>
        <w:t>Attrition Prediction</w:t>
      </w:r>
    </w:p>
    <w:p w14:paraId="77492CF4" w14:textId="77777777" w:rsidR="0052218A" w:rsidRPr="0052218A" w:rsidRDefault="0052218A" w:rsidP="0052218A">
      <w:pPr>
        <w:rPr>
          <w:lang w:val="en-IN"/>
        </w:rPr>
      </w:pPr>
      <w:r w:rsidRPr="0052218A">
        <w:rPr>
          <w:lang w:val="en-IN"/>
        </w:rPr>
        <w:t xml:space="preserve">       ↓</w:t>
      </w:r>
    </w:p>
    <w:p w14:paraId="4D4E8E7E" w14:textId="77777777" w:rsidR="0052218A" w:rsidRPr="0052218A" w:rsidRDefault="0052218A" w:rsidP="0052218A">
      <w:pPr>
        <w:rPr>
          <w:lang w:val="en-IN"/>
        </w:rPr>
      </w:pPr>
      <w:r w:rsidRPr="0052218A">
        <w:rPr>
          <w:lang w:val="en-IN"/>
        </w:rPr>
        <w:t>Risk Probability</w:t>
      </w:r>
    </w:p>
    <w:p w14:paraId="59BD495E" w14:textId="77777777" w:rsidR="0052218A" w:rsidRPr="0052218A" w:rsidRDefault="0052218A" w:rsidP="0052218A">
      <w:pPr>
        <w:rPr>
          <w:lang w:val="en-IN"/>
        </w:rPr>
      </w:pPr>
      <w:r w:rsidRPr="0052218A">
        <w:rPr>
          <w:lang w:val="en-IN"/>
        </w:rPr>
        <w:t xml:space="preserve">       ↓</w:t>
      </w:r>
    </w:p>
    <w:p w14:paraId="4DB493EF" w14:textId="77777777" w:rsidR="0052218A" w:rsidRPr="0052218A" w:rsidRDefault="0052218A" w:rsidP="0052218A">
      <w:pPr>
        <w:rPr>
          <w:lang w:val="en-IN"/>
        </w:rPr>
      </w:pPr>
      <w:r w:rsidRPr="0052218A">
        <w:rPr>
          <w:lang w:val="en-IN"/>
        </w:rPr>
        <w:t>SHAP + LIME</w:t>
      </w:r>
    </w:p>
    <w:p w14:paraId="239C0A2C" w14:textId="77777777" w:rsidR="0052218A" w:rsidRPr="0052218A" w:rsidRDefault="0052218A" w:rsidP="0052218A">
      <w:pPr>
        <w:rPr>
          <w:lang w:val="en-IN"/>
        </w:rPr>
      </w:pPr>
      <w:r w:rsidRPr="0052218A">
        <w:rPr>
          <w:lang w:val="en-IN"/>
        </w:rPr>
        <w:t xml:space="preserve">       ↓</w:t>
      </w:r>
    </w:p>
    <w:p w14:paraId="343F055D" w14:textId="77777777" w:rsidR="0052218A" w:rsidRPr="0052218A" w:rsidRDefault="0052218A" w:rsidP="0052218A">
      <w:pPr>
        <w:rPr>
          <w:lang w:val="en-IN"/>
        </w:rPr>
      </w:pPr>
      <w:r w:rsidRPr="0052218A">
        <w:rPr>
          <w:lang w:val="en-IN"/>
        </w:rPr>
        <w:t>Employee Risk Profile</w:t>
      </w:r>
    </w:p>
    <w:p w14:paraId="70BD9048" w14:textId="77777777" w:rsidR="0052218A" w:rsidRPr="0052218A" w:rsidRDefault="0052218A" w:rsidP="0052218A">
      <w:pPr>
        <w:rPr>
          <w:lang w:val="en-IN"/>
        </w:rPr>
      </w:pPr>
      <w:r w:rsidRPr="0052218A">
        <w:rPr>
          <w:lang w:val="en-IN"/>
        </w:rPr>
        <w:t xml:space="preserve">       ↓</w:t>
      </w:r>
    </w:p>
    <w:p w14:paraId="61AA8811" w14:textId="6632DFFF" w:rsidR="0052218A" w:rsidRPr="0052218A" w:rsidRDefault="0052218A" w:rsidP="0052218A">
      <w:pPr>
        <w:rPr>
          <w:lang w:val="en-IN"/>
        </w:rPr>
      </w:pPr>
      <w:r w:rsidRPr="0052218A">
        <w:rPr>
          <w:lang w:val="en-IN"/>
        </w:rPr>
        <w:t>HR Decision Support</w:t>
      </w:r>
    </w:p>
    <w:p w14:paraId="3E90FE36" w14:textId="77777777" w:rsidR="00DB2EB7" w:rsidRDefault="00000000">
      <w:pPr>
        <w:pStyle w:val="Heading1"/>
      </w:pPr>
      <w:r>
        <w:t>5. Literature Survey</w:t>
      </w:r>
    </w:p>
    <w:p w14:paraId="5B7520D4" w14:textId="77777777" w:rsidR="00DB2EB7" w:rsidRDefault="00000000">
      <w:r>
        <w:t>The following survey combines the papers already identified in the project presentation with additional closely related research on neural question generation, long-context question generation, relevance, answer-awareness, reinforcement learning, and text-to-text Transformer models. The limitations column is written specifically from the perspective of the proposed technical-document FAQ system; therefore, it identifies the gap that remains when the research is applied to multi-format technical documents and FAQ generation.</w:t>
      </w:r>
    </w:p>
    <w:p w14:paraId="0208F438" w14:textId="24892683" w:rsidR="0052218A" w:rsidRDefault="0052218A">
      <w:r>
        <w:rPr>
          <w:noProof/>
        </w:rPr>
        <w:lastRenderedPageBreak/>
        <w:drawing>
          <wp:inline distT="0" distB="0" distL="0" distR="0" wp14:anchorId="3C972CF5" wp14:editId="78CB7DCF">
            <wp:extent cx="6455410" cy="2896235"/>
            <wp:effectExtent l="0" t="0" r="2540" b="0"/>
            <wp:docPr id="2" name="table">
              <a:extLst xmlns:a="http://schemas.openxmlformats.org/drawingml/2006/main">
                <a:ext uri="{FF2B5EF4-FFF2-40B4-BE49-F238E27FC236}">
                  <a16:creationId xmlns:a16="http://schemas.microsoft.com/office/drawing/2014/main" id="{979F1EAA-E35C-E3C1-B3C1-63D005A1F22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able">
                      <a:extLst>
                        <a:ext uri="{FF2B5EF4-FFF2-40B4-BE49-F238E27FC236}">
                          <a16:creationId xmlns:a16="http://schemas.microsoft.com/office/drawing/2014/main" id="{979F1EAA-E35C-E3C1-B3C1-63D005A1F222}"/>
                        </a:ext>
                      </a:extLst>
                    </pic:cNvPr>
                    <pic:cNvPicPr>
                      <a:picLocks noChangeAspect="1"/>
                    </pic:cNvPicPr>
                  </pic:nvPicPr>
                  <pic:blipFill>
                    <a:blip r:embed="rId8"/>
                    <a:stretch>
                      <a:fillRect/>
                    </a:stretch>
                  </pic:blipFill>
                  <pic:spPr>
                    <a:xfrm>
                      <a:off x="0" y="0"/>
                      <a:ext cx="6455410" cy="2896235"/>
                    </a:xfrm>
                    <a:prstGeom prst="rect">
                      <a:avLst/>
                    </a:prstGeom>
                  </pic:spPr>
                </pic:pic>
              </a:graphicData>
            </a:graphic>
          </wp:inline>
        </w:drawing>
      </w:r>
    </w:p>
    <w:p w14:paraId="566A9AD9" w14:textId="77777777" w:rsidR="00DB2EB7" w:rsidRDefault="00000000">
      <w:pPr>
        <w:pStyle w:val="Heading1"/>
      </w:pPr>
      <w:r>
        <w:t>6. Research Gap Identification</w:t>
      </w:r>
    </w:p>
    <w:p w14:paraId="3065846A" w14:textId="77777777" w:rsidR="0052218A" w:rsidRPr="0052218A" w:rsidRDefault="0052218A" w:rsidP="0052218A">
      <w:pPr>
        <w:rPr>
          <w:lang w:val="en-IN"/>
        </w:rPr>
      </w:pPr>
      <w:r w:rsidRPr="0052218A">
        <w:rPr>
          <w:b/>
          <w:bCs/>
          <w:lang w:val="en-IN"/>
        </w:rPr>
        <w:t>Existing research already provides:</w:t>
      </w:r>
    </w:p>
    <w:p w14:paraId="4195AB40" w14:textId="77777777" w:rsidR="0052218A" w:rsidRPr="0052218A" w:rsidRDefault="0052218A" w:rsidP="0052218A">
      <w:pPr>
        <w:rPr>
          <w:lang w:val="en-IN"/>
        </w:rPr>
      </w:pPr>
      <w:r w:rsidRPr="0052218A">
        <w:rPr>
          <w:lang w:val="en-IN"/>
        </w:rPr>
        <w:t xml:space="preserve"> Attrition prediction</w:t>
      </w:r>
      <w:r w:rsidRPr="0052218A">
        <w:rPr>
          <w:lang w:val="en-IN"/>
        </w:rPr>
        <w:br/>
        <w:t xml:space="preserve"> SHAP-based explanations</w:t>
      </w:r>
      <w:r w:rsidRPr="0052218A">
        <w:rPr>
          <w:lang w:val="en-IN"/>
        </w:rPr>
        <w:br/>
        <w:t xml:space="preserve"> LIME-based individual explanations</w:t>
      </w:r>
    </w:p>
    <w:p w14:paraId="25D7A0CD" w14:textId="77777777" w:rsidR="0052218A" w:rsidRPr="0052218A" w:rsidRDefault="0052218A" w:rsidP="0052218A">
      <w:pPr>
        <w:rPr>
          <w:lang w:val="en-IN"/>
        </w:rPr>
      </w:pPr>
      <w:r w:rsidRPr="0052218A">
        <w:rPr>
          <w:lang w:val="en-IN"/>
        </w:rPr>
        <w:t xml:space="preserve"> Ensemble models</w:t>
      </w:r>
      <w:r w:rsidRPr="0052218A">
        <w:rPr>
          <w:lang w:val="en-IN"/>
        </w:rPr>
        <w:br/>
        <w:t xml:space="preserve"> Risk scoring</w:t>
      </w:r>
      <w:r w:rsidRPr="0052218A">
        <w:rPr>
          <w:lang w:val="en-IN"/>
        </w:rPr>
        <w:br/>
        <w:t xml:space="preserve"> Fairness analysis</w:t>
      </w:r>
      <w:r w:rsidRPr="0052218A">
        <w:rPr>
          <w:lang w:val="en-IN"/>
        </w:rPr>
        <w:br/>
        <w:t xml:space="preserve"> HR decision support</w:t>
      </w:r>
    </w:p>
    <w:p w14:paraId="40D087C6" w14:textId="77777777" w:rsidR="0052218A" w:rsidRPr="0052218A" w:rsidRDefault="0052218A" w:rsidP="0052218A"/>
    <w:p w14:paraId="32A61E67" w14:textId="77777777" w:rsidR="00DB2EB7" w:rsidRDefault="00000000">
      <w:pPr>
        <w:pStyle w:val="Heading1"/>
      </w:pPr>
      <w:r>
        <w:t>7. Innovation</w:t>
      </w:r>
    </w:p>
    <w:p w14:paraId="73910CE8" w14:textId="77777777" w:rsidR="0052218A" w:rsidRPr="0052218A" w:rsidRDefault="0052218A" w:rsidP="0052218A">
      <w:pPr>
        <w:rPr>
          <w:lang w:val="en-IN"/>
        </w:rPr>
      </w:pPr>
      <w:r w:rsidRPr="0052218A">
        <w:rPr>
          <w:lang w:val="en-IN"/>
        </w:rPr>
        <w:t>Employee</w:t>
      </w:r>
      <w:r w:rsidRPr="0052218A">
        <w:rPr>
          <w:b/>
          <w:bCs/>
          <w:lang w:val="en-IN"/>
        </w:rPr>
        <w:t xml:space="preserve"> </w:t>
      </w:r>
      <w:r w:rsidRPr="0052218A">
        <w:rPr>
          <w:lang w:val="en-IN"/>
        </w:rPr>
        <w:t>Attrition Risk Profile</w:t>
      </w:r>
    </w:p>
    <w:p w14:paraId="1EA91206" w14:textId="77777777" w:rsidR="0052218A" w:rsidRPr="0052218A" w:rsidRDefault="0052218A" w:rsidP="0052218A">
      <w:pPr>
        <w:rPr>
          <w:lang w:val="en-IN"/>
        </w:rPr>
      </w:pPr>
      <w:r w:rsidRPr="0052218A">
        <w:rPr>
          <w:lang w:val="en-IN"/>
        </w:rPr>
        <w:t>Instead of giving only:</w:t>
      </w:r>
    </w:p>
    <w:p w14:paraId="57253FD4" w14:textId="77777777" w:rsidR="0052218A" w:rsidRPr="0052218A" w:rsidRDefault="0052218A" w:rsidP="0052218A">
      <w:pPr>
        <w:rPr>
          <w:lang w:val="en-IN"/>
        </w:rPr>
      </w:pPr>
      <w:r w:rsidRPr="0052218A">
        <w:rPr>
          <w:lang w:val="en-IN"/>
        </w:rPr>
        <w:t>Prediction: Employee may leave</w:t>
      </w:r>
    </w:p>
    <w:p w14:paraId="4B0E8514" w14:textId="77777777" w:rsidR="0052218A" w:rsidRPr="0052218A" w:rsidRDefault="0052218A" w:rsidP="0052218A">
      <w:pPr>
        <w:rPr>
          <w:lang w:val="en-IN"/>
        </w:rPr>
      </w:pPr>
      <w:r w:rsidRPr="0052218A">
        <w:rPr>
          <w:lang w:val="en-IN"/>
        </w:rPr>
        <w:t>our system produces an understandable profile:</w:t>
      </w:r>
    </w:p>
    <w:p w14:paraId="07141AAC" w14:textId="77777777" w:rsidR="0052218A" w:rsidRPr="0052218A" w:rsidRDefault="0052218A" w:rsidP="0052218A">
      <w:pPr>
        <w:rPr>
          <w:lang w:val="en-IN"/>
        </w:rPr>
      </w:pPr>
      <w:r w:rsidRPr="0052218A">
        <w:rPr>
          <w:lang w:val="en-IN"/>
        </w:rPr>
        <w:t>Employee Risk Profile</w:t>
      </w:r>
    </w:p>
    <w:p w14:paraId="294FFA20" w14:textId="77777777" w:rsidR="0052218A" w:rsidRPr="0052218A" w:rsidRDefault="0052218A" w:rsidP="0052218A">
      <w:pPr>
        <w:rPr>
          <w:lang w:val="en-IN"/>
        </w:rPr>
      </w:pPr>
      <w:r w:rsidRPr="0052218A">
        <w:rPr>
          <w:lang w:val="en-IN"/>
        </w:rPr>
        <w:t>Attrition Risk: High</w:t>
      </w:r>
      <w:r w:rsidRPr="0052218A">
        <w:rPr>
          <w:lang w:val="en-IN"/>
        </w:rPr>
        <w:br/>
        <w:t>Probability: 82%</w:t>
      </w:r>
    </w:p>
    <w:p w14:paraId="7C3B5598" w14:textId="77777777" w:rsidR="0052218A" w:rsidRPr="0052218A" w:rsidRDefault="0052218A" w:rsidP="0052218A">
      <w:pPr>
        <w:rPr>
          <w:lang w:val="en-IN"/>
        </w:rPr>
      </w:pPr>
      <w:r w:rsidRPr="0052218A">
        <w:rPr>
          <w:lang w:val="en-IN"/>
        </w:rPr>
        <w:t>Main factors:</w:t>
      </w:r>
    </w:p>
    <w:p w14:paraId="0B4F9C5C" w14:textId="77777777" w:rsidR="0052218A" w:rsidRPr="0052218A" w:rsidRDefault="0052218A" w:rsidP="0052218A">
      <w:pPr>
        <w:rPr>
          <w:lang w:val="en-IN"/>
        </w:rPr>
      </w:pPr>
      <w:r w:rsidRPr="0052218A">
        <w:rPr>
          <w:lang w:val="en-IN"/>
        </w:rPr>
        <w:t xml:space="preserve">High </w:t>
      </w:r>
      <w:proofErr w:type="spellStart"/>
      <w:r w:rsidRPr="0052218A">
        <w:rPr>
          <w:lang w:val="en-IN"/>
        </w:rPr>
        <w:t>OverTime</w:t>
      </w:r>
      <w:proofErr w:type="spellEnd"/>
      <w:r w:rsidRPr="0052218A">
        <w:rPr>
          <w:lang w:val="en-IN"/>
        </w:rPr>
        <w:t xml:space="preserve"> </w:t>
      </w:r>
    </w:p>
    <w:p w14:paraId="082E3DE2" w14:textId="77777777" w:rsidR="0052218A" w:rsidRPr="0052218A" w:rsidRDefault="0052218A" w:rsidP="0052218A">
      <w:pPr>
        <w:rPr>
          <w:lang w:val="en-IN"/>
        </w:rPr>
      </w:pPr>
      <w:r w:rsidRPr="0052218A">
        <w:rPr>
          <w:lang w:val="en-IN"/>
        </w:rPr>
        <w:t xml:space="preserve">Low Job Satisfaction </w:t>
      </w:r>
    </w:p>
    <w:p w14:paraId="7108AD03" w14:textId="77777777" w:rsidR="0052218A" w:rsidRDefault="0052218A" w:rsidP="0052218A">
      <w:pPr>
        <w:rPr>
          <w:lang w:val="en-IN"/>
        </w:rPr>
      </w:pPr>
      <w:r w:rsidRPr="0052218A">
        <w:rPr>
          <w:lang w:val="en-IN"/>
        </w:rPr>
        <w:t>Low Work-Life Balance</w:t>
      </w:r>
    </w:p>
    <w:p w14:paraId="2E6884CC" w14:textId="77777777" w:rsidR="00110D20" w:rsidRPr="0052218A" w:rsidRDefault="00110D20" w:rsidP="0052218A">
      <w:pPr>
        <w:rPr>
          <w:lang w:val="en-IN"/>
        </w:rPr>
      </w:pPr>
    </w:p>
    <w:p w14:paraId="5F9DD9ED" w14:textId="7ABB553B" w:rsidR="0052218A" w:rsidRDefault="0052218A" w:rsidP="0052218A">
      <w:pPr>
        <w:rPr>
          <w:b/>
          <w:bCs/>
          <w:lang w:val="en-IN"/>
        </w:rPr>
      </w:pPr>
      <w:r w:rsidRPr="0052218A">
        <w:rPr>
          <w:b/>
          <w:bCs/>
          <w:lang w:val="en-IN"/>
        </w:rPr>
        <w:lastRenderedPageBreak/>
        <w:t>Why this is useful</w:t>
      </w:r>
      <w:r w:rsidR="00110D20">
        <w:rPr>
          <w:b/>
          <w:bCs/>
          <w:lang w:val="en-IN"/>
        </w:rPr>
        <w:t>:</w:t>
      </w:r>
    </w:p>
    <w:p w14:paraId="281170F2" w14:textId="03CCB73A" w:rsidR="0052218A" w:rsidRPr="0052218A" w:rsidRDefault="0052218A" w:rsidP="0052218A">
      <w:pPr>
        <w:rPr>
          <w:lang w:val="en-IN"/>
        </w:rPr>
      </w:pPr>
      <w:r w:rsidRPr="0052218A">
        <w:rPr>
          <w:lang w:val="en-IN"/>
        </w:rPr>
        <w:t>HR can see the prediction + probability + reasons in one place, instead of interpreting separate ML outputs.</w:t>
      </w:r>
    </w:p>
    <w:p w14:paraId="1CD0029A" w14:textId="77777777" w:rsidR="0052218A" w:rsidRPr="0052218A" w:rsidRDefault="0052218A" w:rsidP="0052218A"/>
    <w:p w14:paraId="452C9AD6" w14:textId="77777777" w:rsidR="00DB2EB7" w:rsidRDefault="00000000">
      <w:pPr>
        <w:pStyle w:val="Heading1"/>
      </w:pPr>
      <w:r>
        <w:t>8. Creativity</w:t>
      </w:r>
    </w:p>
    <w:p w14:paraId="3110A5AC" w14:textId="77777777" w:rsidR="00110D20" w:rsidRPr="00110D20" w:rsidRDefault="00110D20" w:rsidP="00110D20">
      <w:pPr>
        <w:numPr>
          <w:ilvl w:val="0"/>
          <w:numId w:val="13"/>
        </w:numPr>
        <w:rPr>
          <w:lang w:val="en-IN"/>
        </w:rPr>
      </w:pPr>
      <w:r w:rsidRPr="00110D20">
        <w:rPr>
          <w:lang w:val="en-IN"/>
        </w:rPr>
        <w:t>The project combines:</w:t>
      </w:r>
    </w:p>
    <w:p w14:paraId="66B091EC" w14:textId="77777777" w:rsidR="00110D20" w:rsidRPr="00110D20" w:rsidRDefault="00110D20" w:rsidP="00110D20">
      <w:pPr>
        <w:numPr>
          <w:ilvl w:val="0"/>
          <w:numId w:val="13"/>
        </w:numPr>
        <w:rPr>
          <w:lang w:val="en-IN"/>
        </w:rPr>
      </w:pPr>
      <w:r w:rsidRPr="00110D20">
        <w:rPr>
          <w:lang w:val="en-IN"/>
        </w:rPr>
        <w:t xml:space="preserve">Machine Learning </w:t>
      </w:r>
    </w:p>
    <w:p w14:paraId="1EDAEDCB" w14:textId="77777777" w:rsidR="00110D20" w:rsidRPr="00110D20" w:rsidRDefault="00110D20" w:rsidP="00110D20">
      <w:pPr>
        <w:numPr>
          <w:ilvl w:val="0"/>
          <w:numId w:val="13"/>
        </w:numPr>
        <w:rPr>
          <w:lang w:val="en-IN"/>
        </w:rPr>
      </w:pPr>
      <w:r w:rsidRPr="00110D20">
        <w:rPr>
          <w:lang w:val="en-IN"/>
        </w:rPr>
        <w:t xml:space="preserve">Explainable AI </w:t>
      </w:r>
    </w:p>
    <w:p w14:paraId="4FE13D2B" w14:textId="77777777" w:rsidR="00110D20" w:rsidRPr="00110D20" w:rsidRDefault="00110D20" w:rsidP="00110D20">
      <w:pPr>
        <w:numPr>
          <w:ilvl w:val="0"/>
          <w:numId w:val="13"/>
        </w:numPr>
        <w:rPr>
          <w:lang w:val="en-IN"/>
        </w:rPr>
      </w:pPr>
      <w:r w:rsidRPr="00110D20">
        <w:rPr>
          <w:lang w:val="en-IN"/>
        </w:rPr>
        <w:t xml:space="preserve">Employee risk scoring </w:t>
      </w:r>
    </w:p>
    <w:p w14:paraId="0EF46BD9" w14:textId="77777777" w:rsidR="00110D20" w:rsidRPr="00110D20" w:rsidRDefault="00110D20" w:rsidP="00110D20">
      <w:pPr>
        <w:numPr>
          <w:ilvl w:val="0"/>
          <w:numId w:val="13"/>
        </w:numPr>
        <w:rPr>
          <w:lang w:val="en-IN"/>
        </w:rPr>
      </w:pPr>
      <w:r w:rsidRPr="00110D20">
        <w:rPr>
          <w:lang w:val="en-IN"/>
        </w:rPr>
        <w:t xml:space="preserve">Individual-level explanations </w:t>
      </w:r>
    </w:p>
    <w:p w14:paraId="51DA1369" w14:textId="77777777" w:rsidR="00110D20" w:rsidRPr="00110D20" w:rsidRDefault="00110D20" w:rsidP="00110D20">
      <w:pPr>
        <w:numPr>
          <w:ilvl w:val="0"/>
          <w:numId w:val="13"/>
        </w:numPr>
        <w:rPr>
          <w:lang w:val="en-IN"/>
        </w:rPr>
      </w:pPr>
      <w:r w:rsidRPr="00110D20">
        <w:rPr>
          <w:lang w:val="en-IN"/>
        </w:rPr>
        <w:t xml:space="preserve">Simple HR visualization </w:t>
      </w:r>
    </w:p>
    <w:p w14:paraId="44C12360" w14:textId="77777777" w:rsidR="00110D20" w:rsidRPr="00110D20" w:rsidRDefault="00110D20" w:rsidP="00110D20"/>
    <w:p w14:paraId="587B7E04" w14:textId="77777777" w:rsidR="00DB2EB7" w:rsidRDefault="00000000">
      <w:pPr>
        <w:pStyle w:val="Heading1"/>
      </w:pPr>
      <w:r>
        <w:t>9. Novelty</w:t>
      </w:r>
    </w:p>
    <w:p w14:paraId="69F1024E" w14:textId="77777777" w:rsidR="00110D20" w:rsidRPr="00110D20" w:rsidRDefault="00110D20" w:rsidP="00110D20">
      <w:pPr>
        <w:rPr>
          <w:lang w:val="en-IN"/>
        </w:rPr>
      </w:pPr>
      <w:r w:rsidRPr="00110D20">
        <w:rPr>
          <w:lang w:val="en-IN"/>
        </w:rPr>
        <w:t>Our proposed framework integrates:</w:t>
      </w:r>
    </w:p>
    <w:p w14:paraId="5DF2648B" w14:textId="77777777" w:rsidR="00110D20" w:rsidRPr="00110D20" w:rsidRDefault="00110D20" w:rsidP="00110D20">
      <w:pPr>
        <w:rPr>
          <w:lang w:val="en-IN"/>
        </w:rPr>
      </w:pPr>
      <w:r w:rsidRPr="00110D20">
        <w:rPr>
          <w:lang w:val="en-IN"/>
        </w:rPr>
        <w:t>Prediction</w:t>
      </w:r>
    </w:p>
    <w:p w14:paraId="37080C27" w14:textId="77777777" w:rsidR="00110D20" w:rsidRPr="00110D20" w:rsidRDefault="00110D20" w:rsidP="00110D20">
      <w:pPr>
        <w:rPr>
          <w:lang w:val="en-IN"/>
        </w:rPr>
      </w:pPr>
      <w:r w:rsidRPr="00110D20">
        <w:rPr>
          <w:lang w:val="en-IN"/>
        </w:rPr>
        <w:t>↓</w:t>
      </w:r>
    </w:p>
    <w:p w14:paraId="4AC6FDF9" w14:textId="77777777" w:rsidR="00110D20" w:rsidRPr="00110D20" w:rsidRDefault="00110D20" w:rsidP="00110D20">
      <w:pPr>
        <w:rPr>
          <w:lang w:val="en-IN"/>
        </w:rPr>
      </w:pPr>
      <w:r w:rsidRPr="00110D20">
        <w:rPr>
          <w:lang w:val="en-IN"/>
        </w:rPr>
        <w:t>Risk Score</w:t>
      </w:r>
    </w:p>
    <w:p w14:paraId="4F0A1013" w14:textId="77777777" w:rsidR="00110D20" w:rsidRPr="00110D20" w:rsidRDefault="00110D20" w:rsidP="00110D20">
      <w:pPr>
        <w:rPr>
          <w:lang w:val="en-IN"/>
        </w:rPr>
      </w:pPr>
      <w:r w:rsidRPr="00110D20">
        <w:rPr>
          <w:lang w:val="en-IN"/>
        </w:rPr>
        <w:t>↓</w:t>
      </w:r>
    </w:p>
    <w:p w14:paraId="501781D7" w14:textId="77777777" w:rsidR="00110D20" w:rsidRPr="00110D20" w:rsidRDefault="00110D20" w:rsidP="00110D20">
      <w:pPr>
        <w:rPr>
          <w:lang w:val="en-IN"/>
        </w:rPr>
      </w:pPr>
      <w:r w:rsidRPr="00110D20">
        <w:rPr>
          <w:lang w:val="en-IN"/>
        </w:rPr>
        <w:t>Why? — SHAP/LIME</w:t>
      </w:r>
    </w:p>
    <w:p w14:paraId="30DD0640" w14:textId="77777777" w:rsidR="00110D20" w:rsidRPr="00110D20" w:rsidRDefault="00110D20" w:rsidP="00110D20">
      <w:pPr>
        <w:rPr>
          <w:lang w:val="en-IN"/>
        </w:rPr>
      </w:pPr>
      <w:r w:rsidRPr="00110D20">
        <w:rPr>
          <w:lang w:val="en-IN"/>
        </w:rPr>
        <w:t>↓</w:t>
      </w:r>
    </w:p>
    <w:p w14:paraId="2A45835E" w14:textId="77777777" w:rsidR="00110D20" w:rsidRPr="00110D20" w:rsidRDefault="00110D20" w:rsidP="00110D20">
      <w:pPr>
        <w:rPr>
          <w:lang w:val="en-IN"/>
        </w:rPr>
      </w:pPr>
      <w:r w:rsidRPr="00110D20">
        <w:rPr>
          <w:lang w:val="en-IN"/>
        </w:rPr>
        <w:t>Employee Risk Profile</w:t>
      </w:r>
    </w:p>
    <w:p w14:paraId="47CD76E1" w14:textId="77777777" w:rsidR="00110D20" w:rsidRPr="00110D20" w:rsidRDefault="00110D20" w:rsidP="00110D20">
      <w:pPr>
        <w:rPr>
          <w:lang w:val="en-IN"/>
        </w:rPr>
      </w:pPr>
      <w:r w:rsidRPr="00110D20">
        <w:rPr>
          <w:lang w:val="en-IN"/>
        </w:rPr>
        <w:t>↓</w:t>
      </w:r>
    </w:p>
    <w:p w14:paraId="30566563" w14:textId="77777777" w:rsidR="00110D20" w:rsidRPr="00110D20" w:rsidRDefault="00110D20" w:rsidP="00110D20">
      <w:pPr>
        <w:rPr>
          <w:lang w:val="en-IN"/>
        </w:rPr>
      </w:pPr>
      <w:r w:rsidRPr="00110D20">
        <w:rPr>
          <w:lang w:val="en-IN"/>
        </w:rPr>
        <w:t>HR Decision Support</w:t>
      </w:r>
    </w:p>
    <w:p w14:paraId="242CFA45" w14:textId="77777777" w:rsidR="00110D20" w:rsidRPr="00110D20" w:rsidRDefault="00110D20" w:rsidP="00110D20"/>
    <w:p w14:paraId="7784A31A" w14:textId="77777777" w:rsidR="00DB2EB7" w:rsidRDefault="00000000">
      <w:pPr>
        <w:pStyle w:val="Heading1"/>
      </w:pPr>
      <w:r>
        <w:t>10. Feasibility Analysis</w:t>
      </w:r>
    </w:p>
    <w:p w14:paraId="1E239E6F" w14:textId="77777777" w:rsidR="00110D20" w:rsidRPr="00110D20" w:rsidRDefault="00110D20" w:rsidP="00110D20">
      <w:pPr>
        <w:rPr>
          <w:lang w:val="en-IN"/>
        </w:rPr>
      </w:pPr>
      <w:r w:rsidRPr="00110D20">
        <w:rPr>
          <w:b/>
          <w:bCs/>
          <w:lang w:val="en-IN"/>
        </w:rPr>
        <w:t>Technical Feasibility</w:t>
      </w:r>
    </w:p>
    <w:p w14:paraId="5781D919" w14:textId="77777777" w:rsidR="00110D20" w:rsidRPr="00110D20" w:rsidRDefault="00110D20" w:rsidP="00110D20">
      <w:pPr>
        <w:numPr>
          <w:ilvl w:val="0"/>
          <w:numId w:val="14"/>
        </w:numPr>
        <w:rPr>
          <w:lang w:val="en-IN"/>
        </w:rPr>
      </w:pPr>
      <w:r w:rsidRPr="00110D20">
        <w:rPr>
          <w:lang w:val="en-IN"/>
        </w:rPr>
        <w:t xml:space="preserve">Python </w:t>
      </w:r>
    </w:p>
    <w:p w14:paraId="2B726694" w14:textId="77777777" w:rsidR="00110D20" w:rsidRPr="00110D20" w:rsidRDefault="00110D20" w:rsidP="00110D20">
      <w:pPr>
        <w:numPr>
          <w:ilvl w:val="0"/>
          <w:numId w:val="14"/>
        </w:numPr>
        <w:rPr>
          <w:lang w:val="en-IN"/>
        </w:rPr>
      </w:pPr>
      <w:r w:rsidRPr="00110D20">
        <w:rPr>
          <w:lang w:val="en-IN"/>
        </w:rPr>
        <w:t xml:space="preserve">Pandas </w:t>
      </w:r>
    </w:p>
    <w:p w14:paraId="5ED61514" w14:textId="77777777" w:rsidR="00110D20" w:rsidRPr="00110D20" w:rsidRDefault="00110D20" w:rsidP="00110D20">
      <w:pPr>
        <w:numPr>
          <w:ilvl w:val="0"/>
          <w:numId w:val="14"/>
        </w:numPr>
        <w:rPr>
          <w:lang w:val="en-IN"/>
        </w:rPr>
      </w:pPr>
      <w:r w:rsidRPr="00110D20">
        <w:rPr>
          <w:lang w:val="en-IN"/>
        </w:rPr>
        <w:t xml:space="preserve">Scikit-learn </w:t>
      </w:r>
    </w:p>
    <w:p w14:paraId="55F38DE2" w14:textId="77777777" w:rsidR="00110D20" w:rsidRPr="00110D20" w:rsidRDefault="00110D20" w:rsidP="00110D20">
      <w:pPr>
        <w:numPr>
          <w:ilvl w:val="0"/>
          <w:numId w:val="14"/>
        </w:numPr>
        <w:rPr>
          <w:lang w:val="en-IN"/>
        </w:rPr>
      </w:pPr>
      <w:proofErr w:type="spellStart"/>
      <w:r w:rsidRPr="00110D20">
        <w:rPr>
          <w:lang w:val="en-IN"/>
        </w:rPr>
        <w:t>XGBoost</w:t>
      </w:r>
      <w:proofErr w:type="spellEnd"/>
      <w:r w:rsidRPr="00110D20">
        <w:rPr>
          <w:lang w:val="en-IN"/>
        </w:rPr>
        <w:t xml:space="preserve"> / Random Forest </w:t>
      </w:r>
    </w:p>
    <w:p w14:paraId="7B970D56" w14:textId="77777777" w:rsidR="00110D20" w:rsidRPr="00110D20" w:rsidRDefault="00110D20" w:rsidP="00110D20">
      <w:pPr>
        <w:numPr>
          <w:ilvl w:val="0"/>
          <w:numId w:val="14"/>
        </w:numPr>
        <w:rPr>
          <w:lang w:val="en-IN"/>
        </w:rPr>
      </w:pPr>
      <w:r w:rsidRPr="00110D20">
        <w:rPr>
          <w:lang w:val="en-IN"/>
        </w:rPr>
        <w:t xml:space="preserve">SHAP </w:t>
      </w:r>
    </w:p>
    <w:p w14:paraId="6CE78E35" w14:textId="77777777" w:rsidR="00110D20" w:rsidRPr="00110D20" w:rsidRDefault="00110D20" w:rsidP="00110D20">
      <w:pPr>
        <w:numPr>
          <w:ilvl w:val="0"/>
          <w:numId w:val="14"/>
        </w:numPr>
        <w:rPr>
          <w:lang w:val="en-IN"/>
        </w:rPr>
      </w:pPr>
      <w:r w:rsidRPr="00110D20">
        <w:rPr>
          <w:lang w:val="en-IN"/>
        </w:rPr>
        <w:t xml:space="preserve">LIME </w:t>
      </w:r>
    </w:p>
    <w:p w14:paraId="0A476BBD" w14:textId="77777777" w:rsidR="00110D20" w:rsidRPr="00110D20" w:rsidRDefault="00110D20" w:rsidP="00110D20">
      <w:pPr>
        <w:numPr>
          <w:ilvl w:val="0"/>
          <w:numId w:val="14"/>
        </w:numPr>
        <w:rPr>
          <w:lang w:val="en-IN"/>
        </w:rPr>
      </w:pPr>
      <w:proofErr w:type="spellStart"/>
      <w:r w:rsidRPr="00110D20">
        <w:rPr>
          <w:lang w:val="en-IN"/>
        </w:rPr>
        <w:t>Streamlit</w:t>
      </w:r>
      <w:proofErr w:type="spellEnd"/>
      <w:r w:rsidRPr="00110D20">
        <w:rPr>
          <w:lang w:val="en-IN"/>
        </w:rPr>
        <w:t xml:space="preserve"> </w:t>
      </w:r>
    </w:p>
    <w:p w14:paraId="720AD2C2" w14:textId="77777777" w:rsidR="00110D20" w:rsidRPr="00110D20" w:rsidRDefault="00110D20" w:rsidP="00110D20">
      <w:pPr>
        <w:rPr>
          <w:lang w:val="en-IN"/>
        </w:rPr>
      </w:pPr>
      <w:r w:rsidRPr="00110D20">
        <w:rPr>
          <w:b/>
          <w:bCs/>
          <w:lang w:val="en-IN"/>
        </w:rPr>
        <w:lastRenderedPageBreak/>
        <w:t>Economic Feasibility</w:t>
      </w:r>
    </w:p>
    <w:p w14:paraId="244447DA" w14:textId="77777777" w:rsidR="00110D20" w:rsidRPr="00110D20" w:rsidRDefault="00110D20" w:rsidP="00110D20">
      <w:pPr>
        <w:numPr>
          <w:ilvl w:val="0"/>
          <w:numId w:val="15"/>
        </w:numPr>
        <w:rPr>
          <w:lang w:val="en-IN"/>
        </w:rPr>
      </w:pPr>
      <w:r w:rsidRPr="00110D20">
        <w:rPr>
          <w:lang w:val="en-IN"/>
        </w:rPr>
        <w:t xml:space="preserve">Public dataset </w:t>
      </w:r>
    </w:p>
    <w:p w14:paraId="6A8534E8" w14:textId="77777777" w:rsidR="00110D20" w:rsidRPr="00110D20" w:rsidRDefault="00110D20" w:rsidP="00110D20">
      <w:pPr>
        <w:numPr>
          <w:ilvl w:val="0"/>
          <w:numId w:val="15"/>
        </w:numPr>
        <w:rPr>
          <w:lang w:val="en-IN"/>
        </w:rPr>
      </w:pPr>
      <w:r w:rsidRPr="00110D20">
        <w:rPr>
          <w:lang w:val="en-IN"/>
        </w:rPr>
        <w:t xml:space="preserve">Open-source libraries </w:t>
      </w:r>
    </w:p>
    <w:p w14:paraId="134BA9C3" w14:textId="77777777" w:rsidR="00110D20" w:rsidRPr="00110D20" w:rsidRDefault="00110D20" w:rsidP="00110D20">
      <w:pPr>
        <w:numPr>
          <w:ilvl w:val="0"/>
          <w:numId w:val="15"/>
        </w:numPr>
        <w:rPr>
          <w:lang w:val="en-IN"/>
        </w:rPr>
      </w:pPr>
      <w:r w:rsidRPr="00110D20">
        <w:rPr>
          <w:lang w:val="en-IN"/>
        </w:rPr>
        <w:t xml:space="preserve">No expensive software required </w:t>
      </w:r>
    </w:p>
    <w:p w14:paraId="58BC4C85" w14:textId="77777777" w:rsidR="00110D20" w:rsidRPr="00110D20" w:rsidRDefault="00110D20" w:rsidP="00110D20">
      <w:pPr>
        <w:numPr>
          <w:ilvl w:val="0"/>
          <w:numId w:val="15"/>
        </w:numPr>
        <w:rPr>
          <w:lang w:val="en-IN"/>
        </w:rPr>
      </w:pPr>
      <w:r w:rsidRPr="00110D20">
        <w:rPr>
          <w:lang w:val="en-IN"/>
        </w:rPr>
        <w:t xml:space="preserve">Can be developed on a normal laptop </w:t>
      </w:r>
    </w:p>
    <w:p w14:paraId="4AD06A60" w14:textId="77777777" w:rsidR="00110D20" w:rsidRPr="00110D20" w:rsidRDefault="00110D20" w:rsidP="00110D20">
      <w:pPr>
        <w:rPr>
          <w:lang w:val="en-IN"/>
        </w:rPr>
      </w:pPr>
      <w:r w:rsidRPr="00110D20">
        <w:rPr>
          <w:b/>
          <w:bCs/>
          <w:lang w:val="en-IN"/>
        </w:rPr>
        <w:t>Operational Feasibility</w:t>
      </w:r>
    </w:p>
    <w:p w14:paraId="388DB978" w14:textId="77777777" w:rsidR="00110D20" w:rsidRPr="00110D20" w:rsidRDefault="00110D20" w:rsidP="00110D20">
      <w:pPr>
        <w:numPr>
          <w:ilvl w:val="0"/>
          <w:numId w:val="16"/>
        </w:numPr>
        <w:rPr>
          <w:lang w:val="en-IN"/>
        </w:rPr>
      </w:pPr>
      <w:r w:rsidRPr="00110D20">
        <w:rPr>
          <w:lang w:val="en-IN"/>
        </w:rPr>
        <w:t xml:space="preserve">Simple HR dashboard </w:t>
      </w:r>
    </w:p>
    <w:p w14:paraId="30110D35" w14:textId="77777777" w:rsidR="00110D20" w:rsidRPr="00110D20" w:rsidRDefault="00110D20" w:rsidP="00110D20">
      <w:pPr>
        <w:numPr>
          <w:ilvl w:val="0"/>
          <w:numId w:val="16"/>
        </w:numPr>
        <w:rPr>
          <w:lang w:val="en-IN"/>
        </w:rPr>
      </w:pPr>
      <w:r w:rsidRPr="00110D20">
        <w:rPr>
          <w:lang w:val="en-IN"/>
        </w:rPr>
        <w:t xml:space="preserve">Easy-to-understand output </w:t>
      </w:r>
    </w:p>
    <w:p w14:paraId="19347137" w14:textId="77777777" w:rsidR="00110D20" w:rsidRPr="00110D20" w:rsidRDefault="00110D20" w:rsidP="00110D20">
      <w:pPr>
        <w:numPr>
          <w:ilvl w:val="0"/>
          <w:numId w:val="16"/>
        </w:numPr>
        <w:rPr>
          <w:lang w:val="en-IN"/>
        </w:rPr>
      </w:pPr>
      <w:r w:rsidRPr="00110D20">
        <w:rPr>
          <w:lang w:val="en-IN"/>
        </w:rPr>
        <w:t xml:space="preserve">Can support HR analysis </w:t>
      </w:r>
    </w:p>
    <w:p w14:paraId="0BE7FEFC" w14:textId="77777777" w:rsidR="00110D20" w:rsidRPr="00110D20" w:rsidRDefault="00110D20" w:rsidP="00110D20">
      <w:pPr>
        <w:numPr>
          <w:ilvl w:val="0"/>
          <w:numId w:val="16"/>
        </w:numPr>
        <w:rPr>
          <w:lang w:val="en-IN"/>
        </w:rPr>
      </w:pPr>
      <w:r w:rsidRPr="00110D20">
        <w:rPr>
          <w:lang w:val="en-IN"/>
        </w:rPr>
        <w:t>Can later be adapted to organization-specific data</w:t>
      </w:r>
    </w:p>
    <w:p w14:paraId="60AE663F" w14:textId="77777777" w:rsidR="00110D20" w:rsidRPr="00110D20" w:rsidRDefault="00110D20" w:rsidP="00110D20"/>
    <w:p w14:paraId="42BEDE62" w14:textId="77777777" w:rsidR="00DB2EB7" w:rsidRDefault="00000000">
      <w:pPr>
        <w:pStyle w:val="Heading1"/>
      </w:pPr>
      <w:r>
        <w:t>11. Project Plan — Complete Workflow of Execution</w:t>
      </w:r>
    </w:p>
    <w:p w14:paraId="6DC9D584" w14:textId="7185C96C" w:rsidR="00110D20" w:rsidRPr="00110D20" w:rsidRDefault="00110D20" w:rsidP="00110D20">
      <w:r>
        <w:rPr>
          <w:noProof/>
        </w:rPr>
        <w:drawing>
          <wp:inline distT="0" distB="0" distL="0" distR="0" wp14:anchorId="348D3291" wp14:editId="16AF1EC4">
            <wp:extent cx="6455410" cy="3498850"/>
            <wp:effectExtent l="0" t="0" r="0" b="0"/>
            <wp:docPr id="473811768" name="table">
              <a:extLst xmlns:a="http://schemas.openxmlformats.org/drawingml/2006/main">
                <a:ext uri="{FF2B5EF4-FFF2-40B4-BE49-F238E27FC236}">
                  <a16:creationId xmlns:a16="http://schemas.microsoft.com/office/drawing/2014/main" id="{547B6382-BEA1-F319-AE8B-F6A90FE7E6E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able">
                      <a:extLst>
                        <a:ext uri="{FF2B5EF4-FFF2-40B4-BE49-F238E27FC236}">
                          <a16:creationId xmlns:a16="http://schemas.microsoft.com/office/drawing/2014/main" id="{547B6382-BEA1-F319-AE8B-F6A90FE7E6E4}"/>
                        </a:ext>
                      </a:extLst>
                    </pic:cNvPr>
                    <pic:cNvPicPr>
                      <a:picLocks noChangeAspect="1"/>
                    </pic:cNvPicPr>
                  </pic:nvPicPr>
                  <pic:blipFill>
                    <a:blip r:embed="rId9"/>
                    <a:stretch>
                      <a:fillRect/>
                    </a:stretch>
                  </pic:blipFill>
                  <pic:spPr>
                    <a:xfrm>
                      <a:off x="0" y="0"/>
                      <a:ext cx="6455410" cy="3498850"/>
                    </a:xfrm>
                    <a:prstGeom prst="rect">
                      <a:avLst/>
                    </a:prstGeom>
                  </pic:spPr>
                </pic:pic>
              </a:graphicData>
            </a:graphic>
          </wp:inline>
        </w:drawing>
      </w:r>
    </w:p>
    <w:p w14:paraId="5FA717E7" w14:textId="77777777" w:rsidR="00DB2EB7" w:rsidRDefault="00000000">
      <w:pPr>
        <w:pStyle w:val="Heading1"/>
      </w:pPr>
      <w:r>
        <w:t>12. Datasets and Project Data Sources</w:t>
      </w:r>
    </w:p>
    <w:tbl>
      <w:tblPr>
        <w:tblStyle w:val="TableGrid"/>
        <w:tblW w:w="0" w:type="auto"/>
        <w:tblLook w:val="04A0" w:firstRow="1" w:lastRow="0" w:firstColumn="1" w:lastColumn="0" w:noHBand="0" w:noVBand="1"/>
      </w:tblPr>
      <w:tblGrid>
        <w:gridCol w:w="492"/>
        <w:gridCol w:w="982"/>
        <w:gridCol w:w="1250"/>
        <w:gridCol w:w="7432"/>
      </w:tblGrid>
      <w:tr w:rsidR="00110D20" w:rsidRPr="00110D20" w14:paraId="1B656CA5" w14:textId="77777777">
        <w:tc>
          <w:tcPr>
            <w:tcW w:w="2160" w:type="dxa"/>
            <w:tcBorders>
              <w:top w:val="single" w:sz="4" w:space="0" w:color="auto"/>
              <w:left w:val="single" w:sz="4" w:space="0" w:color="auto"/>
              <w:bottom w:val="single" w:sz="4" w:space="0" w:color="auto"/>
              <w:right w:val="single" w:sz="4" w:space="0" w:color="auto"/>
            </w:tcBorders>
            <w:hideMark/>
          </w:tcPr>
          <w:p w14:paraId="5B43E409" w14:textId="77777777" w:rsidR="00110D20" w:rsidRPr="00110D20" w:rsidRDefault="00110D20" w:rsidP="00110D20">
            <w:r w:rsidRPr="00110D20">
              <w:t>No.</w:t>
            </w:r>
          </w:p>
        </w:tc>
        <w:tc>
          <w:tcPr>
            <w:tcW w:w="2160" w:type="dxa"/>
            <w:tcBorders>
              <w:top w:val="single" w:sz="4" w:space="0" w:color="auto"/>
              <w:left w:val="single" w:sz="4" w:space="0" w:color="auto"/>
              <w:bottom w:val="single" w:sz="4" w:space="0" w:color="auto"/>
              <w:right w:val="single" w:sz="4" w:space="0" w:color="auto"/>
            </w:tcBorders>
            <w:hideMark/>
          </w:tcPr>
          <w:p w14:paraId="569017E4" w14:textId="77777777" w:rsidR="00110D20" w:rsidRPr="00110D20" w:rsidRDefault="00110D20" w:rsidP="00110D20">
            <w:r w:rsidRPr="00110D20">
              <w:t>Dataset</w:t>
            </w:r>
          </w:p>
        </w:tc>
        <w:tc>
          <w:tcPr>
            <w:tcW w:w="2160" w:type="dxa"/>
            <w:tcBorders>
              <w:top w:val="single" w:sz="4" w:space="0" w:color="auto"/>
              <w:left w:val="single" w:sz="4" w:space="0" w:color="auto"/>
              <w:bottom w:val="single" w:sz="4" w:space="0" w:color="auto"/>
              <w:right w:val="single" w:sz="4" w:space="0" w:color="auto"/>
            </w:tcBorders>
            <w:hideMark/>
          </w:tcPr>
          <w:p w14:paraId="70F171DF" w14:textId="77777777" w:rsidR="00110D20" w:rsidRPr="00110D20" w:rsidRDefault="00110D20" w:rsidP="00110D20">
            <w:r w:rsidRPr="00110D20">
              <w:t>Description</w:t>
            </w:r>
          </w:p>
        </w:tc>
        <w:tc>
          <w:tcPr>
            <w:tcW w:w="2160" w:type="dxa"/>
            <w:tcBorders>
              <w:top w:val="single" w:sz="4" w:space="0" w:color="auto"/>
              <w:left w:val="single" w:sz="4" w:space="0" w:color="auto"/>
              <w:bottom w:val="single" w:sz="4" w:space="0" w:color="auto"/>
              <w:right w:val="single" w:sz="4" w:space="0" w:color="auto"/>
            </w:tcBorders>
            <w:hideMark/>
          </w:tcPr>
          <w:p w14:paraId="79AA755D" w14:textId="77777777" w:rsidR="00110D20" w:rsidRPr="00110D20" w:rsidRDefault="00110D20" w:rsidP="00110D20">
            <w:r w:rsidRPr="00110D20">
              <w:t>URL</w:t>
            </w:r>
          </w:p>
        </w:tc>
      </w:tr>
      <w:tr w:rsidR="00110D20" w:rsidRPr="00110D20" w14:paraId="61ADE9E4" w14:textId="77777777">
        <w:tc>
          <w:tcPr>
            <w:tcW w:w="2160" w:type="dxa"/>
            <w:tcBorders>
              <w:top w:val="single" w:sz="4" w:space="0" w:color="auto"/>
              <w:left w:val="single" w:sz="4" w:space="0" w:color="auto"/>
              <w:bottom w:val="single" w:sz="4" w:space="0" w:color="auto"/>
              <w:right w:val="single" w:sz="4" w:space="0" w:color="auto"/>
            </w:tcBorders>
            <w:hideMark/>
          </w:tcPr>
          <w:p w14:paraId="1D05B329" w14:textId="77777777" w:rsidR="00110D20" w:rsidRPr="00110D20" w:rsidRDefault="00110D20" w:rsidP="00110D20">
            <w:r w:rsidRPr="00110D20">
              <w:t>1</w:t>
            </w:r>
          </w:p>
        </w:tc>
        <w:tc>
          <w:tcPr>
            <w:tcW w:w="2160" w:type="dxa"/>
            <w:tcBorders>
              <w:top w:val="single" w:sz="4" w:space="0" w:color="auto"/>
              <w:left w:val="single" w:sz="4" w:space="0" w:color="auto"/>
              <w:bottom w:val="single" w:sz="4" w:space="0" w:color="auto"/>
              <w:right w:val="single" w:sz="4" w:space="0" w:color="auto"/>
            </w:tcBorders>
            <w:hideMark/>
          </w:tcPr>
          <w:p w14:paraId="7EB6EEBA" w14:textId="77777777" w:rsidR="00110D20" w:rsidRPr="00110D20" w:rsidRDefault="00110D20" w:rsidP="00110D20">
            <w:r w:rsidRPr="00110D20">
              <w:t xml:space="preserve">IBM HR Analytics Employee </w:t>
            </w:r>
            <w:r w:rsidRPr="00110D20">
              <w:lastRenderedPageBreak/>
              <w:t>Attrition</w:t>
            </w:r>
          </w:p>
        </w:tc>
        <w:tc>
          <w:tcPr>
            <w:tcW w:w="2160" w:type="dxa"/>
            <w:tcBorders>
              <w:top w:val="single" w:sz="4" w:space="0" w:color="auto"/>
              <w:left w:val="single" w:sz="4" w:space="0" w:color="auto"/>
              <w:bottom w:val="single" w:sz="4" w:space="0" w:color="auto"/>
              <w:right w:val="single" w:sz="4" w:space="0" w:color="auto"/>
            </w:tcBorders>
            <w:hideMark/>
          </w:tcPr>
          <w:p w14:paraId="4AF156AC" w14:textId="77777777" w:rsidR="00110D20" w:rsidRPr="00110D20" w:rsidRDefault="00110D20" w:rsidP="00110D20">
            <w:r w:rsidRPr="00110D20">
              <w:lastRenderedPageBreak/>
              <w:t>Employee details and attrition prediction</w:t>
            </w:r>
          </w:p>
        </w:tc>
        <w:tc>
          <w:tcPr>
            <w:tcW w:w="2160" w:type="dxa"/>
            <w:tcBorders>
              <w:top w:val="single" w:sz="4" w:space="0" w:color="auto"/>
              <w:left w:val="single" w:sz="4" w:space="0" w:color="auto"/>
              <w:bottom w:val="single" w:sz="4" w:space="0" w:color="auto"/>
              <w:right w:val="single" w:sz="4" w:space="0" w:color="auto"/>
            </w:tcBorders>
            <w:hideMark/>
          </w:tcPr>
          <w:p w14:paraId="2796DD20" w14:textId="77777777" w:rsidR="00110D20" w:rsidRPr="00110D20" w:rsidRDefault="00110D20" w:rsidP="00110D20">
            <w:r w:rsidRPr="00110D20">
              <w:t>https://www.kaggle.com/datasets/pavansubhasht/ibm-hr-analytics-attrition-dataset</w:t>
            </w:r>
          </w:p>
        </w:tc>
      </w:tr>
      <w:tr w:rsidR="00110D20" w:rsidRPr="00110D20" w14:paraId="12052C08" w14:textId="77777777">
        <w:tc>
          <w:tcPr>
            <w:tcW w:w="2160" w:type="dxa"/>
            <w:tcBorders>
              <w:top w:val="single" w:sz="4" w:space="0" w:color="auto"/>
              <w:left w:val="single" w:sz="4" w:space="0" w:color="auto"/>
              <w:bottom w:val="single" w:sz="4" w:space="0" w:color="auto"/>
              <w:right w:val="single" w:sz="4" w:space="0" w:color="auto"/>
            </w:tcBorders>
            <w:hideMark/>
          </w:tcPr>
          <w:p w14:paraId="67F2C4CA" w14:textId="77777777" w:rsidR="00110D20" w:rsidRPr="00110D20" w:rsidRDefault="00110D20" w:rsidP="00110D20">
            <w:r w:rsidRPr="00110D20">
              <w:t>2</w:t>
            </w:r>
          </w:p>
        </w:tc>
        <w:tc>
          <w:tcPr>
            <w:tcW w:w="2160" w:type="dxa"/>
            <w:tcBorders>
              <w:top w:val="single" w:sz="4" w:space="0" w:color="auto"/>
              <w:left w:val="single" w:sz="4" w:space="0" w:color="auto"/>
              <w:bottom w:val="single" w:sz="4" w:space="0" w:color="auto"/>
              <w:right w:val="single" w:sz="4" w:space="0" w:color="auto"/>
            </w:tcBorders>
            <w:hideMark/>
          </w:tcPr>
          <w:p w14:paraId="677467FA" w14:textId="77777777" w:rsidR="00110D20" w:rsidRPr="00110D20" w:rsidRDefault="00110D20" w:rsidP="00110D20">
            <w:r w:rsidRPr="00110D20">
              <w:t>IBM Employee Attrition CSV</w:t>
            </w:r>
          </w:p>
        </w:tc>
        <w:tc>
          <w:tcPr>
            <w:tcW w:w="2160" w:type="dxa"/>
            <w:tcBorders>
              <w:top w:val="single" w:sz="4" w:space="0" w:color="auto"/>
              <w:left w:val="single" w:sz="4" w:space="0" w:color="auto"/>
              <w:bottom w:val="single" w:sz="4" w:space="0" w:color="auto"/>
              <w:right w:val="single" w:sz="4" w:space="0" w:color="auto"/>
            </w:tcBorders>
            <w:hideMark/>
          </w:tcPr>
          <w:p w14:paraId="77C5BF8D" w14:textId="77777777" w:rsidR="00110D20" w:rsidRPr="00110D20" w:rsidRDefault="00110D20" w:rsidP="00110D20">
            <w:r w:rsidRPr="00110D20">
              <w:t>CSV dataset commonly used for machine learning projects</w:t>
            </w:r>
          </w:p>
        </w:tc>
        <w:tc>
          <w:tcPr>
            <w:tcW w:w="2160" w:type="dxa"/>
            <w:tcBorders>
              <w:top w:val="single" w:sz="4" w:space="0" w:color="auto"/>
              <w:left w:val="single" w:sz="4" w:space="0" w:color="auto"/>
              <w:bottom w:val="single" w:sz="4" w:space="0" w:color="auto"/>
              <w:right w:val="single" w:sz="4" w:space="0" w:color="auto"/>
            </w:tcBorders>
            <w:hideMark/>
          </w:tcPr>
          <w:p w14:paraId="78528D57" w14:textId="77777777" w:rsidR="00110D20" w:rsidRPr="00110D20" w:rsidRDefault="00110D20" w:rsidP="00110D20">
            <w:r w:rsidRPr="00110D20">
              <w:t>https://raw.githubusercontent.com/IBM/employee-attrition-aif360/master/data/emp_attrition/WA_Fn-UseC_-HR-Employee-Attrition.csv</w:t>
            </w:r>
          </w:p>
        </w:tc>
      </w:tr>
      <w:tr w:rsidR="00110D20" w:rsidRPr="00110D20" w14:paraId="4ABB0A3C" w14:textId="77777777">
        <w:tc>
          <w:tcPr>
            <w:tcW w:w="2160" w:type="dxa"/>
            <w:tcBorders>
              <w:top w:val="single" w:sz="4" w:space="0" w:color="auto"/>
              <w:left w:val="single" w:sz="4" w:space="0" w:color="auto"/>
              <w:bottom w:val="single" w:sz="4" w:space="0" w:color="auto"/>
              <w:right w:val="single" w:sz="4" w:space="0" w:color="auto"/>
            </w:tcBorders>
            <w:hideMark/>
          </w:tcPr>
          <w:p w14:paraId="6B76F842" w14:textId="77777777" w:rsidR="00110D20" w:rsidRPr="00110D20" w:rsidRDefault="00110D20" w:rsidP="00110D20">
            <w:r w:rsidRPr="00110D20">
              <w:t>3</w:t>
            </w:r>
          </w:p>
        </w:tc>
        <w:tc>
          <w:tcPr>
            <w:tcW w:w="2160" w:type="dxa"/>
            <w:tcBorders>
              <w:top w:val="single" w:sz="4" w:space="0" w:color="auto"/>
              <w:left w:val="single" w:sz="4" w:space="0" w:color="auto"/>
              <w:bottom w:val="single" w:sz="4" w:space="0" w:color="auto"/>
              <w:right w:val="single" w:sz="4" w:space="0" w:color="auto"/>
            </w:tcBorders>
            <w:hideMark/>
          </w:tcPr>
          <w:p w14:paraId="4E1EF582" w14:textId="77777777" w:rsidR="00110D20" w:rsidRPr="00110D20" w:rsidRDefault="00110D20" w:rsidP="00110D20">
            <w:r w:rsidRPr="00110D20">
              <w:t>HR Analytics Dataset</w:t>
            </w:r>
          </w:p>
        </w:tc>
        <w:tc>
          <w:tcPr>
            <w:tcW w:w="2160" w:type="dxa"/>
            <w:tcBorders>
              <w:top w:val="single" w:sz="4" w:space="0" w:color="auto"/>
              <w:left w:val="single" w:sz="4" w:space="0" w:color="auto"/>
              <w:bottom w:val="single" w:sz="4" w:space="0" w:color="auto"/>
              <w:right w:val="single" w:sz="4" w:space="0" w:color="auto"/>
            </w:tcBorders>
            <w:hideMark/>
          </w:tcPr>
          <w:p w14:paraId="14BD6E0C" w14:textId="77777777" w:rsidR="00110D20" w:rsidRPr="00110D20" w:rsidRDefault="00110D20" w:rsidP="00110D20">
            <w:r w:rsidRPr="00110D20">
              <w:t>HR-related employee information for analytics</w:t>
            </w:r>
          </w:p>
        </w:tc>
        <w:tc>
          <w:tcPr>
            <w:tcW w:w="2160" w:type="dxa"/>
            <w:tcBorders>
              <w:top w:val="single" w:sz="4" w:space="0" w:color="auto"/>
              <w:left w:val="single" w:sz="4" w:space="0" w:color="auto"/>
              <w:bottom w:val="single" w:sz="4" w:space="0" w:color="auto"/>
              <w:right w:val="single" w:sz="4" w:space="0" w:color="auto"/>
            </w:tcBorders>
            <w:hideMark/>
          </w:tcPr>
          <w:p w14:paraId="42337277" w14:textId="77777777" w:rsidR="00110D20" w:rsidRPr="00110D20" w:rsidRDefault="00110D20" w:rsidP="00110D20">
            <w:r w:rsidRPr="00110D20">
              <w:t>https://www.kaggle.com/search?q=HR+Analytics+Employee+Attrition+Dataset</w:t>
            </w:r>
          </w:p>
        </w:tc>
      </w:tr>
      <w:tr w:rsidR="00110D20" w:rsidRPr="00110D20" w14:paraId="101FA346" w14:textId="77777777">
        <w:tc>
          <w:tcPr>
            <w:tcW w:w="2160" w:type="dxa"/>
            <w:tcBorders>
              <w:top w:val="single" w:sz="4" w:space="0" w:color="auto"/>
              <w:left w:val="single" w:sz="4" w:space="0" w:color="auto"/>
              <w:bottom w:val="single" w:sz="4" w:space="0" w:color="auto"/>
              <w:right w:val="single" w:sz="4" w:space="0" w:color="auto"/>
            </w:tcBorders>
            <w:hideMark/>
          </w:tcPr>
          <w:p w14:paraId="048472D2" w14:textId="77777777" w:rsidR="00110D20" w:rsidRPr="00110D20" w:rsidRDefault="00110D20" w:rsidP="00110D20">
            <w:r w:rsidRPr="00110D20">
              <w:t>4</w:t>
            </w:r>
          </w:p>
        </w:tc>
        <w:tc>
          <w:tcPr>
            <w:tcW w:w="2160" w:type="dxa"/>
            <w:tcBorders>
              <w:top w:val="single" w:sz="4" w:space="0" w:color="auto"/>
              <w:left w:val="single" w:sz="4" w:space="0" w:color="auto"/>
              <w:bottom w:val="single" w:sz="4" w:space="0" w:color="auto"/>
              <w:right w:val="single" w:sz="4" w:space="0" w:color="auto"/>
            </w:tcBorders>
            <w:hideMark/>
          </w:tcPr>
          <w:p w14:paraId="68359FA7" w14:textId="77777777" w:rsidR="00110D20" w:rsidRPr="00110D20" w:rsidRDefault="00110D20" w:rsidP="00110D20">
            <w:r w:rsidRPr="00110D20">
              <w:t>Employee Attrition Dataset</w:t>
            </w:r>
          </w:p>
        </w:tc>
        <w:tc>
          <w:tcPr>
            <w:tcW w:w="2160" w:type="dxa"/>
            <w:tcBorders>
              <w:top w:val="single" w:sz="4" w:space="0" w:color="auto"/>
              <w:left w:val="single" w:sz="4" w:space="0" w:color="auto"/>
              <w:bottom w:val="single" w:sz="4" w:space="0" w:color="auto"/>
              <w:right w:val="single" w:sz="4" w:space="0" w:color="auto"/>
            </w:tcBorders>
            <w:hideMark/>
          </w:tcPr>
          <w:p w14:paraId="6C3AC0CD" w14:textId="77777777" w:rsidR="00110D20" w:rsidRPr="00110D20" w:rsidRDefault="00110D20" w:rsidP="00110D20">
            <w:r w:rsidRPr="00110D20">
              <w:t>Multiple employee attrition datasets</w:t>
            </w:r>
          </w:p>
        </w:tc>
        <w:tc>
          <w:tcPr>
            <w:tcW w:w="2160" w:type="dxa"/>
            <w:tcBorders>
              <w:top w:val="single" w:sz="4" w:space="0" w:color="auto"/>
              <w:left w:val="single" w:sz="4" w:space="0" w:color="auto"/>
              <w:bottom w:val="single" w:sz="4" w:space="0" w:color="auto"/>
              <w:right w:val="single" w:sz="4" w:space="0" w:color="auto"/>
            </w:tcBorders>
            <w:hideMark/>
          </w:tcPr>
          <w:p w14:paraId="25037155" w14:textId="77777777" w:rsidR="00110D20" w:rsidRPr="00110D20" w:rsidRDefault="00110D20" w:rsidP="00110D20">
            <w:r w:rsidRPr="00110D20">
              <w:t>https://www.kaggle.com/search?q=employee+attrition+dataset</w:t>
            </w:r>
          </w:p>
        </w:tc>
      </w:tr>
      <w:tr w:rsidR="00110D20" w:rsidRPr="00110D20" w14:paraId="538C2BE9" w14:textId="77777777">
        <w:tc>
          <w:tcPr>
            <w:tcW w:w="2160" w:type="dxa"/>
            <w:tcBorders>
              <w:top w:val="single" w:sz="4" w:space="0" w:color="auto"/>
              <w:left w:val="single" w:sz="4" w:space="0" w:color="auto"/>
              <w:bottom w:val="single" w:sz="4" w:space="0" w:color="auto"/>
              <w:right w:val="single" w:sz="4" w:space="0" w:color="auto"/>
            </w:tcBorders>
            <w:hideMark/>
          </w:tcPr>
          <w:p w14:paraId="28C75C4B" w14:textId="77777777" w:rsidR="00110D20" w:rsidRPr="00110D20" w:rsidRDefault="00110D20" w:rsidP="00110D20">
            <w:r w:rsidRPr="00110D20">
              <w:t>5</w:t>
            </w:r>
          </w:p>
        </w:tc>
        <w:tc>
          <w:tcPr>
            <w:tcW w:w="2160" w:type="dxa"/>
            <w:tcBorders>
              <w:top w:val="single" w:sz="4" w:space="0" w:color="auto"/>
              <w:left w:val="single" w:sz="4" w:space="0" w:color="auto"/>
              <w:bottom w:val="single" w:sz="4" w:space="0" w:color="auto"/>
              <w:right w:val="single" w:sz="4" w:space="0" w:color="auto"/>
            </w:tcBorders>
            <w:hideMark/>
          </w:tcPr>
          <w:p w14:paraId="032C7501" w14:textId="77777777" w:rsidR="00110D20" w:rsidRPr="00110D20" w:rsidRDefault="00110D20" w:rsidP="00110D20">
            <w:r w:rsidRPr="00110D20">
              <w:t>HR Employee Dataset</w:t>
            </w:r>
          </w:p>
        </w:tc>
        <w:tc>
          <w:tcPr>
            <w:tcW w:w="2160" w:type="dxa"/>
            <w:tcBorders>
              <w:top w:val="single" w:sz="4" w:space="0" w:color="auto"/>
              <w:left w:val="single" w:sz="4" w:space="0" w:color="auto"/>
              <w:bottom w:val="single" w:sz="4" w:space="0" w:color="auto"/>
              <w:right w:val="single" w:sz="4" w:space="0" w:color="auto"/>
            </w:tcBorders>
            <w:hideMark/>
          </w:tcPr>
          <w:p w14:paraId="5B914CFA" w14:textId="77777777" w:rsidR="00110D20" w:rsidRPr="00110D20" w:rsidRDefault="00110D20" w:rsidP="00110D20">
            <w:r w:rsidRPr="00110D20">
              <w:t>Employee records for HR analytics and prediction</w:t>
            </w:r>
          </w:p>
        </w:tc>
        <w:tc>
          <w:tcPr>
            <w:tcW w:w="2160" w:type="dxa"/>
            <w:tcBorders>
              <w:top w:val="single" w:sz="4" w:space="0" w:color="auto"/>
              <w:left w:val="single" w:sz="4" w:space="0" w:color="auto"/>
              <w:bottom w:val="single" w:sz="4" w:space="0" w:color="auto"/>
              <w:right w:val="single" w:sz="4" w:space="0" w:color="auto"/>
            </w:tcBorders>
            <w:hideMark/>
          </w:tcPr>
          <w:p w14:paraId="7042F3B4" w14:textId="77777777" w:rsidR="00110D20" w:rsidRPr="00110D20" w:rsidRDefault="00110D20" w:rsidP="00110D20">
            <w:r w:rsidRPr="00110D20">
              <w:t>https://www.kaggle.com/search?q=HR+employee+dataset</w:t>
            </w:r>
          </w:p>
        </w:tc>
      </w:tr>
      <w:tr w:rsidR="00110D20" w:rsidRPr="00110D20" w14:paraId="2D5416EB" w14:textId="77777777">
        <w:tc>
          <w:tcPr>
            <w:tcW w:w="2160" w:type="dxa"/>
            <w:tcBorders>
              <w:top w:val="single" w:sz="4" w:space="0" w:color="auto"/>
              <w:left w:val="single" w:sz="4" w:space="0" w:color="auto"/>
              <w:bottom w:val="single" w:sz="4" w:space="0" w:color="auto"/>
              <w:right w:val="single" w:sz="4" w:space="0" w:color="auto"/>
            </w:tcBorders>
            <w:hideMark/>
          </w:tcPr>
          <w:p w14:paraId="437D7CA9" w14:textId="77777777" w:rsidR="00110D20" w:rsidRPr="00110D20" w:rsidRDefault="00110D20" w:rsidP="00110D20">
            <w:r w:rsidRPr="00110D20">
              <w:t>6</w:t>
            </w:r>
          </w:p>
        </w:tc>
        <w:tc>
          <w:tcPr>
            <w:tcW w:w="2160" w:type="dxa"/>
            <w:tcBorders>
              <w:top w:val="single" w:sz="4" w:space="0" w:color="auto"/>
              <w:left w:val="single" w:sz="4" w:space="0" w:color="auto"/>
              <w:bottom w:val="single" w:sz="4" w:space="0" w:color="auto"/>
              <w:right w:val="single" w:sz="4" w:space="0" w:color="auto"/>
            </w:tcBorders>
            <w:hideMark/>
          </w:tcPr>
          <w:p w14:paraId="40243244" w14:textId="77777777" w:rsidR="00110D20" w:rsidRPr="00110D20" w:rsidRDefault="00110D20" w:rsidP="00110D20">
            <w:r w:rsidRPr="00110D20">
              <w:t>Employee Turnover Dataset</w:t>
            </w:r>
          </w:p>
        </w:tc>
        <w:tc>
          <w:tcPr>
            <w:tcW w:w="2160" w:type="dxa"/>
            <w:tcBorders>
              <w:top w:val="single" w:sz="4" w:space="0" w:color="auto"/>
              <w:left w:val="single" w:sz="4" w:space="0" w:color="auto"/>
              <w:bottom w:val="single" w:sz="4" w:space="0" w:color="auto"/>
              <w:right w:val="single" w:sz="4" w:space="0" w:color="auto"/>
            </w:tcBorders>
            <w:hideMark/>
          </w:tcPr>
          <w:p w14:paraId="47A9307F" w14:textId="77777777" w:rsidR="00110D20" w:rsidRPr="00110D20" w:rsidRDefault="00110D20" w:rsidP="00110D20">
            <w:r w:rsidRPr="00110D20">
              <w:t>Data related to employee turnover and retention</w:t>
            </w:r>
          </w:p>
        </w:tc>
        <w:tc>
          <w:tcPr>
            <w:tcW w:w="2160" w:type="dxa"/>
            <w:tcBorders>
              <w:top w:val="single" w:sz="4" w:space="0" w:color="auto"/>
              <w:left w:val="single" w:sz="4" w:space="0" w:color="auto"/>
              <w:bottom w:val="single" w:sz="4" w:space="0" w:color="auto"/>
              <w:right w:val="single" w:sz="4" w:space="0" w:color="auto"/>
            </w:tcBorders>
            <w:hideMark/>
          </w:tcPr>
          <w:p w14:paraId="40B65127" w14:textId="77777777" w:rsidR="00110D20" w:rsidRPr="00110D20" w:rsidRDefault="00110D20" w:rsidP="00110D20">
            <w:r w:rsidRPr="00110D20">
              <w:t>https://www.kaggle.com/search?q=employee+turnover+dataset</w:t>
            </w:r>
          </w:p>
        </w:tc>
      </w:tr>
      <w:tr w:rsidR="00110D20" w:rsidRPr="00110D20" w14:paraId="2539E7F6" w14:textId="77777777">
        <w:tc>
          <w:tcPr>
            <w:tcW w:w="2160" w:type="dxa"/>
            <w:tcBorders>
              <w:top w:val="single" w:sz="4" w:space="0" w:color="auto"/>
              <w:left w:val="single" w:sz="4" w:space="0" w:color="auto"/>
              <w:bottom w:val="single" w:sz="4" w:space="0" w:color="auto"/>
              <w:right w:val="single" w:sz="4" w:space="0" w:color="auto"/>
            </w:tcBorders>
            <w:hideMark/>
          </w:tcPr>
          <w:p w14:paraId="0DFFEF5E" w14:textId="77777777" w:rsidR="00110D20" w:rsidRPr="00110D20" w:rsidRDefault="00110D20" w:rsidP="00110D20">
            <w:r w:rsidRPr="00110D20">
              <w:t>7</w:t>
            </w:r>
          </w:p>
        </w:tc>
        <w:tc>
          <w:tcPr>
            <w:tcW w:w="2160" w:type="dxa"/>
            <w:tcBorders>
              <w:top w:val="single" w:sz="4" w:space="0" w:color="auto"/>
              <w:left w:val="single" w:sz="4" w:space="0" w:color="auto"/>
              <w:bottom w:val="single" w:sz="4" w:space="0" w:color="auto"/>
              <w:right w:val="single" w:sz="4" w:space="0" w:color="auto"/>
            </w:tcBorders>
            <w:hideMark/>
          </w:tcPr>
          <w:p w14:paraId="2E8EB341" w14:textId="77777777" w:rsidR="00110D20" w:rsidRPr="00110D20" w:rsidRDefault="00110D20" w:rsidP="00110D20">
            <w:r w:rsidRPr="00110D20">
              <w:t>Employee Churn Dataset</w:t>
            </w:r>
          </w:p>
        </w:tc>
        <w:tc>
          <w:tcPr>
            <w:tcW w:w="2160" w:type="dxa"/>
            <w:tcBorders>
              <w:top w:val="single" w:sz="4" w:space="0" w:color="auto"/>
              <w:left w:val="single" w:sz="4" w:space="0" w:color="auto"/>
              <w:bottom w:val="single" w:sz="4" w:space="0" w:color="auto"/>
              <w:right w:val="single" w:sz="4" w:space="0" w:color="auto"/>
            </w:tcBorders>
            <w:hideMark/>
          </w:tcPr>
          <w:p w14:paraId="337F90BE" w14:textId="77777777" w:rsidR="00110D20" w:rsidRPr="00110D20" w:rsidRDefault="00110D20" w:rsidP="00110D20">
            <w:r w:rsidRPr="00110D20">
              <w:t>Dataset for predicting employee churn</w:t>
            </w:r>
          </w:p>
        </w:tc>
        <w:tc>
          <w:tcPr>
            <w:tcW w:w="2160" w:type="dxa"/>
            <w:tcBorders>
              <w:top w:val="single" w:sz="4" w:space="0" w:color="auto"/>
              <w:left w:val="single" w:sz="4" w:space="0" w:color="auto"/>
              <w:bottom w:val="single" w:sz="4" w:space="0" w:color="auto"/>
              <w:right w:val="single" w:sz="4" w:space="0" w:color="auto"/>
            </w:tcBorders>
            <w:hideMark/>
          </w:tcPr>
          <w:p w14:paraId="3FE0917B" w14:textId="77777777" w:rsidR="00110D20" w:rsidRPr="00110D20" w:rsidRDefault="00110D20" w:rsidP="00110D20">
            <w:r w:rsidRPr="00110D20">
              <w:t>https://www.kaggle.com/search?q=employee+churn+dataset</w:t>
            </w:r>
          </w:p>
        </w:tc>
      </w:tr>
      <w:tr w:rsidR="00110D20" w:rsidRPr="00110D20" w14:paraId="1B195BFF" w14:textId="77777777">
        <w:tc>
          <w:tcPr>
            <w:tcW w:w="2160" w:type="dxa"/>
            <w:tcBorders>
              <w:top w:val="single" w:sz="4" w:space="0" w:color="auto"/>
              <w:left w:val="single" w:sz="4" w:space="0" w:color="auto"/>
              <w:bottom w:val="single" w:sz="4" w:space="0" w:color="auto"/>
              <w:right w:val="single" w:sz="4" w:space="0" w:color="auto"/>
            </w:tcBorders>
            <w:hideMark/>
          </w:tcPr>
          <w:p w14:paraId="39849EC3" w14:textId="77777777" w:rsidR="00110D20" w:rsidRPr="00110D20" w:rsidRDefault="00110D20" w:rsidP="00110D20">
            <w:r w:rsidRPr="00110D20">
              <w:t>8</w:t>
            </w:r>
          </w:p>
        </w:tc>
        <w:tc>
          <w:tcPr>
            <w:tcW w:w="2160" w:type="dxa"/>
            <w:tcBorders>
              <w:top w:val="single" w:sz="4" w:space="0" w:color="auto"/>
              <w:left w:val="single" w:sz="4" w:space="0" w:color="auto"/>
              <w:bottom w:val="single" w:sz="4" w:space="0" w:color="auto"/>
              <w:right w:val="single" w:sz="4" w:space="0" w:color="auto"/>
            </w:tcBorders>
            <w:hideMark/>
          </w:tcPr>
          <w:p w14:paraId="2FCB62E0" w14:textId="77777777" w:rsidR="00110D20" w:rsidRPr="00110D20" w:rsidRDefault="00110D20" w:rsidP="00110D20">
            <w:r w:rsidRPr="00110D20">
              <w:t>HR Employee Attrition</w:t>
            </w:r>
          </w:p>
        </w:tc>
        <w:tc>
          <w:tcPr>
            <w:tcW w:w="2160" w:type="dxa"/>
            <w:tcBorders>
              <w:top w:val="single" w:sz="4" w:space="0" w:color="auto"/>
              <w:left w:val="single" w:sz="4" w:space="0" w:color="auto"/>
              <w:bottom w:val="single" w:sz="4" w:space="0" w:color="auto"/>
              <w:right w:val="single" w:sz="4" w:space="0" w:color="auto"/>
            </w:tcBorders>
            <w:hideMark/>
          </w:tcPr>
          <w:p w14:paraId="289D0285" w14:textId="77777777" w:rsidR="00110D20" w:rsidRPr="00110D20" w:rsidRDefault="00110D20" w:rsidP="00110D20">
            <w:r w:rsidRPr="00110D20">
              <w:t>Additional datasets for attrition classification</w:t>
            </w:r>
          </w:p>
        </w:tc>
        <w:tc>
          <w:tcPr>
            <w:tcW w:w="2160" w:type="dxa"/>
            <w:tcBorders>
              <w:top w:val="single" w:sz="4" w:space="0" w:color="auto"/>
              <w:left w:val="single" w:sz="4" w:space="0" w:color="auto"/>
              <w:bottom w:val="single" w:sz="4" w:space="0" w:color="auto"/>
              <w:right w:val="single" w:sz="4" w:space="0" w:color="auto"/>
            </w:tcBorders>
            <w:hideMark/>
          </w:tcPr>
          <w:p w14:paraId="2A76654F" w14:textId="77777777" w:rsidR="00110D20" w:rsidRPr="00110D20" w:rsidRDefault="00110D20" w:rsidP="00110D20">
            <w:r w:rsidRPr="00110D20">
              <w:t>https://archive.ics.uci.edu/search?search=employee+attrition</w:t>
            </w:r>
          </w:p>
        </w:tc>
      </w:tr>
      <w:tr w:rsidR="00110D20" w:rsidRPr="00110D20" w14:paraId="7FBF026C" w14:textId="77777777">
        <w:tc>
          <w:tcPr>
            <w:tcW w:w="2160" w:type="dxa"/>
            <w:tcBorders>
              <w:top w:val="single" w:sz="4" w:space="0" w:color="auto"/>
              <w:left w:val="single" w:sz="4" w:space="0" w:color="auto"/>
              <w:bottom w:val="single" w:sz="4" w:space="0" w:color="auto"/>
              <w:right w:val="single" w:sz="4" w:space="0" w:color="auto"/>
            </w:tcBorders>
            <w:hideMark/>
          </w:tcPr>
          <w:p w14:paraId="36EB0660" w14:textId="77777777" w:rsidR="00110D20" w:rsidRPr="00110D20" w:rsidRDefault="00110D20" w:rsidP="00110D20">
            <w:r w:rsidRPr="00110D20">
              <w:t>9</w:t>
            </w:r>
          </w:p>
        </w:tc>
        <w:tc>
          <w:tcPr>
            <w:tcW w:w="2160" w:type="dxa"/>
            <w:tcBorders>
              <w:top w:val="single" w:sz="4" w:space="0" w:color="auto"/>
              <w:left w:val="single" w:sz="4" w:space="0" w:color="auto"/>
              <w:bottom w:val="single" w:sz="4" w:space="0" w:color="auto"/>
              <w:right w:val="single" w:sz="4" w:space="0" w:color="auto"/>
            </w:tcBorders>
            <w:hideMark/>
          </w:tcPr>
          <w:p w14:paraId="71606850" w14:textId="77777777" w:rsidR="00110D20" w:rsidRPr="00110D20" w:rsidRDefault="00110D20" w:rsidP="00110D20">
            <w:r w:rsidRPr="00110D20">
              <w:t>Employee Attrition Data</w:t>
            </w:r>
          </w:p>
        </w:tc>
        <w:tc>
          <w:tcPr>
            <w:tcW w:w="2160" w:type="dxa"/>
            <w:tcBorders>
              <w:top w:val="single" w:sz="4" w:space="0" w:color="auto"/>
              <w:left w:val="single" w:sz="4" w:space="0" w:color="auto"/>
              <w:bottom w:val="single" w:sz="4" w:space="0" w:color="auto"/>
              <w:right w:val="single" w:sz="4" w:space="0" w:color="auto"/>
            </w:tcBorders>
            <w:hideMark/>
          </w:tcPr>
          <w:p w14:paraId="1A8EC44B" w14:textId="77777777" w:rsidR="00110D20" w:rsidRPr="00110D20" w:rsidRDefault="00110D20" w:rsidP="00110D20">
            <w:r w:rsidRPr="00110D20">
              <w:t xml:space="preserve">Public repositories containing employee attrition </w:t>
            </w:r>
            <w:r w:rsidRPr="00110D20">
              <w:lastRenderedPageBreak/>
              <w:t>data</w:t>
            </w:r>
          </w:p>
        </w:tc>
        <w:tc>
          <w:tcPr>
            <w:tcW w:w="2160" w:type="dxa"/>
            <w:tcBorders>
              <w:top w:val="single" w:sz="4" w:space="0" w:color="auto"/>
              <w:left w:val="single" w:sz="4" w:space="0" w:color="auto"/>
              <w:bottom w:val="single" w:sz="4" w:space="0" w:color="auto"/>
              <w:right w:val="single" w:sz="4" w:space="0" w:color="auto"/>
            </w:tcBorders>
            <w:hideMark/>
          </w:tcPr>
          <w:p w14:paraId="720D3534" w14:textId="77777777" w:rsidR="00110D20" w:rsidRPr="00110D20" w:rsidRDefault="00110D20" w:rsidP="00110D20">
            <w:r w:rsidRPr="00110D20">
              <w:lastRenderedPageBreak/>
              <w:t>https://github.com/search?q=employee+attrition+dataset&amp;type=repositories</w:t>
            </w:r>
          </w:p>
        </w:tc>
      </w:tr>
      <w:tr w:rsidR="00110D20" w:rsidRPr="00110D20" w14:paraId="53720F3C" w14:textId="77777777">
        <w:tc>
          <w:tcPr>
            <w:tcW w:w="2160" w:type="dxa"/>
            <w:tcBorders>
              <w:top w:val="single" w:sz="4" w:space="0" w:color="auto"/>
              <w:left w:val="single" w:sz="4" w:space="0" w:color="auto"/>
              <w:bottom w:val="single" w:sz="4" w:space="0" w:color="auto"/>
              <w:right w:val="single" w:sz="4" w:space="0" w:color="auto"/>
            </w:tcBorders>
            <w:hideMark/>
          </w:tcPr>
          <w:p w14:paraId="5DCCF739" w14:textId="77777777" w:rsidR="00110D20" w:rsidRPr="00110D20" w:rsidRDefault="00110D20" w:rsidP="00110D20">
            <w:r w:rsidRPr="00110D20">
              <w:t>10</w:t>
            </w:r>
          </w:p>
        </w:tc>
        <w:tc>
          <w:tcPr>
            <w:tcW w:w="2160" w:type="dxa"/>
            <w:tcBorders>
              <w:top w:val="single" w:sz="4" w:space="0" w:color="auto"/>
              <w:left w:val="single" w:sz="4" w:space="0" w:color="auto"/>
              <w:bottom w:val="single" w:sz="4" w:space="0" w:color="auto"/>
              <w:right w:val="single" w:sz="4" w:space="0" w:color="auto"/>
            </w:tcBorders>
            <w:hideMark/>
          </w:tcPr>
          <w:p w14:paraId="1B3527A4" w14:textId="77777777" w:rsidR="00110D20" w:rsidRPr="00110D20" w:rsidRDefault="00110D20" w:rsidP="00110D20">
            <w:r w:rsidRPr="00110D20">
              <w:t>HR Analytics and Attrition</w:t>
            </w:r>
          </w:p>
        </w:tc>
        <w:tc>
          <w:tcPr>
            <w:tcW w:w="2160" w:type="dxa"/>
            <w:tcBorders>
              <w:top w:val="single" w:sz="4" w:space="0" w:color="auto"/>
              <w:left w:val="single" w:sz="4" w:space="0" w:color="auto"/>
              <w:bottom w:val="single" w:sz="4" w:space="0" w:color="auto"/>
              <w:right w:val="single" w:sz="4" w:space="0" w:color="auto"/>
            </w:tcBorders>
            <w:hideMark/>
          </w:tcPr>
          <w:p w14:paraId="613E8190" w14:textId="77777777" w:rsidR="00110D20" w:rsidRPr="00110D20" w:rsidRDefault="00110D20" w:rsidP="00110D20">
            <w:r w:rsidRPr="00110D20">
              <w:t>Various datasets for HR prediction projects</w:t>
            </w:r>
          </w:p>
        </w:tc>
        <w:tc>
          <w:tcPr>
            <w:tcW w:w="2160" w:type="dxa"/>
            <w:tcBorders>
              <w:top w:val="single" w:sz="4" w:space="0" w:color="auto"/>
              <w:left w:val="single" w:sz="4" w:space="0" w:color="auto"/>
              <w:bottom w:val="single" w:sz="4" w:space="0" w:color="auto"/>
              <w:right w:val="single" w:sz="4" w:space="0" w:color="auto"/>
            </w:tcBorders>
            <w:hideMark/>
          </w:tcPr>
          <w:p w14:paraId="35FD59FD" w14:textId="77777777" w:rsidR="00110D20" w:rsidRPr="00110D20" w:rsidRDefault="00110D20" w:rsidP="00110D20">
            <w:r w:rsidRPr="00110D20">
              <w:t>https://datasetsearch.research.google.com/search?query=employee%20attrition%20dataset</w:t>
            </w:r>
          </w:p>
        </w:tc>
      </w:tr>
    </w:tbl>
    <w:p w14:paraId="2177AB65" w14:textId="77777777" w:rsidR="00110D20" w:rsidRPr="00110D20" w:rsidRDefault="00110D20" w:rsidP="00110D20"/>
    <w:p w14:paraId="0E8CB643" w14:textId="77777777" w:rsidR="00DB2EB7" w:rsidRDefault="00000000">
      <w:pPr>
        <w:pStyle w:val="Heading1"/>
      </w:pPr>
      <w:r>
        <w:t>13. Expected Outcome</w:t>
      </w:r>
    </w:p>
    <w:p w14:paraId="5CDB3E20" w14:textId="77777777" w:rsidR="00110D20" w:rsidRPr="00110D20" w:rsidRDefault="00110D20" w:rsidP="00110D20">
      <w:pPr>
        <w:rPr>
          <w:lang w:val="en-IN"/>
        </w:rPr>
      </w:pPr>
      <w:r w:rsidRPr="00110D20">
        <w:rPr>
          <w:lang w:val="en-IN"/>
        </w:rPr>
        <w:t>Prediction</w:t>
      </w:r>
    </w:p>
    <w:p w14:paraId="61EB46BC" w14:textId="77777777" w:rsidR="00110D20" w:rsidRPr="00110D20" w:rsidRDefault="00110D20" w:rsidP="00110D20">
      <w:pPr>
        <w:rPr>
          <w:lang w:val="en-IN"/>
        </w:rPr>
      </w:pPr>
      <w:r w:rsidRPr="00110D20">
        <w:rPr>
          <w:lang w:val="en-IN"/>
        </w:rPr>
        <w:t>“Is this employee likely to leave?”</w:t>
      </w:r>
    </w:p>
    <w:p w14:paraId="1A0596D5" w14:textId="77777777" w:rsidR="00110D20" w:rsidRPr="00110D20" w:rsidRDefault="00110D20" w:rsidP="00110D20">
      <w:pPr>
        <w:rPr>
          <w:lang w:val="en-IN"/>
        </w:rPr>
      </w:pPr>
      <w:r w:rsidRPr="00110D20">
        <w:rPr>
          <w:lang w:val="en-IN"/>
        </w:rPr>
        <w:t>Risk</w:t>
      </w:r>
    </w:p>
    <w:p w14:paraId="63781882" w14:textId="77777777" w:rsidR="00110D20" w:rsidRPr="00110D20" w:rsidRDefault="00110D20" w:rsidP="00110D20">
      <w:pPr>
        <w:rPr>
          <w:lang w:val="en-IN"/>
        </w:rPr>
      </w:pPr>
      <w:r w:rsidRPr="00110D20">
        <w:rPr>
          <w:lang w:val="en-IN"/>
        </w:rPr>
        <w:t>“How high is the predicted risk?”</w:t>
      </w:r>
    </w:p>
    <w:p w14:paraId="115116BC" w14:textId="77777777" w:rsidR="00110D20" w:rsidRPr="00110D20" w:rsidRDefault="00110D20" w:rsidP="00110D20">
      <w:pPr>
        <w:rPr>
          <w:lang w:val="en-IN"/>
        </w:rPr>
      </w:pPr>
      <w:r w:rsidRPr="00110D20">
        <w:rPr>
          <w:lang w:val="en-IN"/>
        </w:rPr>
        <w:t>Explanation</w:t>
      </w:r>
    </w:p>
    <w:p w14:paraId="6EE1E629" w14:textId="77777777" w:rsidR="00110D20" w:rsidRPr="00110D20" w:rsidRDefault="00110D20" w:rsidP="00110D20">
      <w:pPr>
        <w:rPr>
          <w:lang w:val="en-IN"/>
        </w:rPr>
      </w:pPr>
      <w:r w:rsidRPr="00110D20">
        <w:rPr>
          <w:lang w:val="en-IN"/>
        </w:rPr>
        <w:t>“Which factors influenced the prediction?”</w:t>
      </w:r>
    </w:p>
    <w:p w14:paraId="6B47B81D" w14:textId="77777777" w:rsidR="00110D20" w:rsidRPr="00110D20" w:rsidRDefault="00110D20" w:rsidP="00110D20">
      <w:pPr>
        <w:rPr>
          <w:lang w:val="en-IN"/>
        </w:rPr>
      </w:pPr>
      <w:r w:rsidRPr="00110D20">
        <w:rPr>
          <w:lang w:val="en-IN"/>
        </w:rPr>
        <w:t>Decision Support</w:t>
      </w:r>
    </w:p>
    <w:p w14:paraId="396F2F3D" w14:textId="77777777" w:rsidR="00110D20" w:rsidRPr="00110D20" w:rsidRDefault="00110D20" w:rsidP="00110D20">
      <w:pPr>
        <w:rPr>
          <w:lang w:val="en-IN"/>
        </w:rPr>
      </w:pPr>
      <w:r w:rsidRPr="00110D20">
        <w:rPr>
          <w:lang w:val="en-IN"/>
        </w:rPr>
        <w:t>“What information should HR consider?”</w:t>
      </w:r>
    </w:p>
    <w:p w14:paraId="797416FE" w14:textId="77777777" w:rsidR="00110D20" w:rsidRPr="00110D20" w:rsidRDefault="00110D20" w:rsidP="00110D20">
      <w:pPr>
        <w:rPr>
          <w:lang w:val="en-IN"/>
        </w:rPr>
      </w:pPr>
      <w:r w:rsidRPr="00110D20">
        <w:rPr>
          <w:lang w:val="en-IN"/>
        </w:rPr>
        <w:t>Final idea:</w:t>
      </w:r>
    </w:p>
    <w:p w14:paraId="75A2F453" w14:textId="77777777" w:rsidR="00110D20" w:rsidRPr="00110D20" w:rsidRDefault="00110D20" w:rsidP="00110D20">
      <w:pPr>
        <w:rPr>
          <w:lang w:val="en-IN"/>
        </w:rPr>
      </w:pPr>
      <w:r w:rsidRPr="00110D20">
        <w:rPr>
          <w:lang w:val="en-IN"/>
        </w:rPr>
        <w:t>Our goal is not only to predict employee attrition, but to make the prediction understandable and useful for HR.</w:t>
      </w:r>
    </w:p>
    <w:p w14:paraId="24A2986D" w14:textId="77777777" w:rsidR="00110D20" w:rsidRPr="00110D20" w:rsidRDefault="00110D20" w:rsidP="00110D20"/>
    <w:p w14:paraId="3130FC6B" w14:textId="77777777" w:rsidR="00DB2EB7" w:rsidRDefault="00000000">
      <w:pPr>
        <w:pStyle w:val="Heading1"/>
      </w:pPr>
      <w:r>
        <w:t>14. Project Timeline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4"/>
        <w:gridCol w:w="2647"/>
        <w:gridCol w:w="6495"/>
      </w:tblGrid>
      <w:tr w:rsidR="00110D20" w:rsidRPr="00110D20" w14:paraId="4E0272BA" w14:textId="77777777">
        <w:trPr>
          <w:tblHeader/>
          <w:tblCellSpacing w:w="15" w:type="dxa"/>
        </w:trPr>
        <w:tc>
          <w:tcPr>
            <w:tcW w:w="0" w:type="auto"/>
            <w:vAlign w:val="center"/>
            <w:hideMark/>
          </w:tcPr>
          <w:p w14:paraId="7BA88DD6" w14:textId="77777777" w:rsidR="00110D20" w:rsidRPr="00110D20" w:rsidRDefault="00110D20" w:rsidP="00110D20">
            <w:pPr>
              <w:rPr>
                <w:b/>
                <w:bCs/>
                <w:lang w:val="en-IN"/>
              </w:rPr>
            </w:pPr>
            <w:r w:rsidRPr="00110D20">
              <w:rPr>
                <w:b/>
                <w:bCs/>
                <w:lang w:val="en-IN"/>
              </w:rPr>
              <w:t>Period</w:t>
            </w:r>
          </w:p>
        </w:tc>
        <w:tc>
          <w:tcPr>
            <w:tcW w:w="0" w:type="auto"/>
            <w:vAlign w:val="center"/>
            <w:hideMark/>
          </w:tcPr>
          <w:p w14:paraId="0C564148" w14:textId="77777777" w:rsidR="00110D20" w:rsidRPr="00110D20" w:rsidRDefault="00110D20" w:rsidP="00110D20">
            <w:pPr>
              <w:rPr>
                <w:b/>
                <w:bCs/>
                <w:lang w:val="en-IN"/>
              </w:rPr>
            </w:pPr>
            <w:r w:rsidRPr="00110D20">
              <w:rPr>
                <w:b/>
                <w:bCs/>
                <w:lang w:val="en-IN"/>
              </w:rPr>
              <w:t>Work Package</w:t>
            </w:r>
          </w:p>
        </w:tc>
        <w:tc>
          <w:tcPr>
            <w:tcW w:w="0" w:type="auto"/>
            <w:vAlign w:val="center"/>
            <w:hideMark/>
          </w:tcPr>
          <w:p w14:paraId="6413286B" w14:textId="77777777" w:rsidR="00110D20" w:rsidRPr="00110D20" w:rsidRDefault="00110D20" w:rsidP="00110D20">
            <w:pPr>
              <w:rPr>
                <w:b/>
                <w:bCs/>
                <w:lang w:val="en-IN"/>
              </w:rPr>
            </w:pPr>
            <w:r w:rsidRPr="00110D20">
              <w:rPr>
                <w:b/>
                <w:bCs/>
                <w:lang w:val="en-IN"/>
              </w:rPr>
              <w:t>Major Deliverables</w:t>
            </w:r>
          </w:p>
        </w:tc>
      </w:tr>
      <w:tr w:rsidR="00110D20" w:rsidRPr="00110D20" w14:paraId="5036ABC4" w14:textId="77777777">
        <w:trPr>
          <w:tblCellSpacing w:w="15" w:type="dxa"/>
        </w:trPr>
        <w:tc>
          <w:tcPr>
            <w:tcW w:w="0" w:type="auto"/>
            <w:vAlign w:val="center"/>
            <w:hideMark/>
          </w:tcPr>
          <w:p w14:paraId="4EF82BF3" w14:textId="77777777" w:rsidR="00110D20" w:rsidRPr="00110D20" w:rsidRDefault="00110D20" w:rsidP="00110D20">
            <w:pPr>
              <w:rPr>
                <w:lang w:val="en-IN"/>
              </w:rPr>
            </w:pPr>
            <w:r w:rsidRPr="00110D20">
              <w:rPr>
                <w:b/>
                <w:bCs/>
                <w:lang w:val="en-IN"/>
              </w:rPr>
              <w:t>Weeks 1–2</w:t>
            </w:r>
          </w:p>
        </w:tc>
        <w:tc>
          <w:tcPr>
            <w:tcW w:w="0" w:type="auto"/>
            <w:vAlign w:val="center"/>
            <w:hideMark/>
          </w:tcPr>
          <w:p w14:paraId="21BAF613" w14:textId="77777777" w:rsidR="00110D20" w:rsidRPr="00110D20" w:rsidRDefault="00110D20" w:rsidP="00110D20">
            <w:pPr>
              <w:rPr>
                <w:lang w:val="en-IN"/>
              </w:rPr>
            </w:pPr>
            <w:r w:rsidRPr="00110D20">
              <w:rPr>
                <w:b/>
                <w:bCs/>
                <w:lang w:val="en-IN"/>
              </w:rPr>
              <w:t>Research</w:t>
            </w:r>
          </w:p>
        </w:tc>
        <w:tc>
          <w:tcPr>
            <w:tcW w:w="0" w:type="auto"/>
            <w:vAlign w:val="center"/>
            <w:hideMark/>
          </w:tcPr>
          <w:p w14:paraId="1C7F06DA" w14:textId="77777777" w:rsidR="00110D20" w:rsidRPr="00110D20" w:rsidRDefault="00110D20" w:rsidP="00110D20">
            <w:pPr>
              <w:rPr>
                <w:lang w:val="en-IN"/>
              </w:rPr>
            </w:pPr>
            <w:r w:rsidRPr="00110D20">
              <w:rPr>
                <w:lang w:val="en-IN"/>
              </w:rPr>
              <w:t>Literature survey, problem identification, requirement analysis, dataset and tool selection</w:t>
            </w:r>
          </w:p>
        </w:tc>
      </w:tr>
      <w:tr w:rsidR="00110D20" w:rsidRPr="00110D20" w14:paraId="59B37D40" w14:textId="77777777">
        <w:trPr>
          <w:tblCellSpacing w:w="15" w:type="dxa"/>
        </w:trPr>
        <w:tc>
          <w:tcPr>
            <w:tcW w:w="0" w:type="auto"/>
            <w:vAlign w:val="center"/>
            <w:hideMark/>
          </w:tcPr>
          <w:p w14:paraId="5C685E7C" w14:textId="77777777" w:rsidR="00110D20" w:rsidRPr="00110D20" w:rsidRDefault="00110D20" w:rsidP="00110D20">
            <w:pPr>
              <w:rPr>
                <w:lang w:val="en-IN"/>
              </w:rPr>
            </w:pPr>
            <w:r w:rsidRPr="00110D20">
              <w:rPr>
                <w:b/>
                <w:bCs/>
                <w:lang w:val="en-IN"/>
              </w:rPr>
              <w:t>Weeks 3–4</w:t>
            </w:r>
          </w:p>
        </w:tc>
        <w:tc>
          <w:tcPr>
            <w:tcW w:w="0" w:type="auto"/>
            <w:vAlign w:val="center"/>
            <w:hideMark/>
          </w:tcPr>
          <w:p w14:paraId="2AFDA48C" w14:textId="77777777" w:rsidR="00110D20" w:rsidRPr="00110D20" w:rsidRDefault="00110D20" w:rsidP="00110D20">
            <w:pPr>
              <w:rPr>
                <w:lang w:val="en-IN"/>
              </w:rPr>
            </w:pPr>
            <w:r w:rsidRPr="00110D20">
              <w:rPr>
                <w:b/>
                <w:bCs/>
                <w:lang w:val="en-IN"/>
              </w:rPr>
              <w:t>System Design</w:t>
            </w:r>
          </w:p>
        </w:tc>
        <w:tc>
          <w:tcPr>
            <w:tcW w:w="0" w:type="auto"/>
            <w:vAlign w:val="center"/>
            <w:hideMark/>
          </w:tcPr>
          <w:p w14:paraId="5F9E5F1B" w14:textId="77777777" w:rsidR="00110D20" w:rsidRPr="00110D20" w:rsidRDefault="00110D20" w:rsidP="00110D20">
            <w:pPr>
              <w:rPr>
                <w:lang w:val="en-IN"/>
              </w:rPr>
            </w:pPr>
            <w:r w:rsidRPr="00110D20">
              <w:rPr>
                <w:lang w:val="en-IN"/>
              </w:rPr>
              <w:t>Framework architecture, machine learning workflow design, feature selection and model selection</w:t>
            </w:r>
          </w:p>
        </w:tc>
      </w:tr>
      <w:tr w:rsidR="00110D20" w:rsidRPr="00110D20" w14:paraId="216EE2C6" w14:textId="77777777">
        <w:trPr>
          <w:tblCellSpacing w:w="15" w:type="dxa"/>
        </w:trPr>
        <w:tc>
          <w:tcPr>
            <w:tcW w:w="0" w:type="auto"/>
            <w:vAlign w:val="center"/>
            <w:hideMark/>
          </w:tcPr>
          <w:p w14:paraId="55D8F669" w14:textId="77777777" w:rsidR="00110D20" w:rsidRPr="00110D20" w:rsidRDefault="00110D20" w:rsidP="00110D20">
            <w:pPr>
              <w:rPr>
                <w:lang w:val="en-IN"/>
              </w:rPr>
            </w:pPr>
            <w:r w:rsidRPr="00110D20">
              <w:rPr>
                <w:b/>
                <w:bCs/>
                <w:lang w:val="en-IN"/>
              </w:rPr>
              <w:t>Weeks 5–6</w:t>
            </w:r>
          </w:p>
        </w:tc>
        <w:tc>
          <w:tcPr>
            <w:tcW w:w="0" w:type="auto"/>
            <w:vAlign w:val="center"/>
            <w:hideMark/>
          </w:tcPr>
          <w:p w14:paraId="7F720523" w14:textId="77777777" w:rsidR="00110D20" w:rsidRPr="00110D20" w:rsidRDefault="00110D20" w:rsidP="00110D20">
            <w:pPr>
              <w:rPr>
                <w:lang w:val="en-IN"/>
              </w:rPr>
            </w:pPr>
            <w:r w:rsidRPr="00110D20">
              <w:rPr>
                <w:b/>
                <w:bCs/>
                <w:lang w:val="en-IN"/>
              </w:rPr>
              <w:t>Data Processing</w:t>
            </w:r>
          </w:p>
        </w:tc>
        <w:tc>
          <w:tcPr>
            <w:tcW w:w="0" w:type="auto"/>
            <w:vAlign w:val="center"/>
            <w:hideMark/>
          </w:tcPr>
          <w:p w14:paraId="543C1E9A" w14:textId="77777777" w:rsidR="00110D20" w:rsidRPr="00110D20" w:rsidRDefault="00110D20" w:rsidP="00110D20">
            <w:pPr>
              <w:rPr>
                <w:lang w:val="en-IN"/>
              </w:rPr>
            </w:pPr>
            <w:r w:rsidRPr="00110D20">
              <w:rPr>
                <w:lang w:val="en-IN"/>
              </w:rPr>
              <w:t>Dataset collection, data cleaning, handling missing values, encoding categorical data and feature engineering</w:t>
            </w:r>
          </w:p>
        </w:tc>
      </w:tr>
      <w:tr w:rsidR="00110D20" w:rsidRPr="00110D20" w14:paraId="664D5698" w14:textId="77777777">
        <w:trPr>
          <w:tblCellSpacing w:w="15" w:type="dxa"/>
        </w:trPr>
        <w:tc>
          <w:tcPr>
            <w:tcW w:w="0" w:type="auto"/>
            <w:vAlign w:val="center"/>
            <w:hideMark/>
          </w:tcPr>
          <w:p w14:paraId="35FE7DD4" w14:textId="77777777" w:rsidR="00110D20" w:rsidRPr="00110D20" w:rsidRDefault="00110D20" w:rsidP="00110D20">
            <w:pPr>
              <w:rPr>
                <w:lang w:val="en-IN"/>
              </w:rPr>
            </w:pPr>
            <w:r w:rsidRPr="00110D20">
              <w:rPr>
                <w:b/>
                <w:bCs/>
                <w:lang w:val="en-IN"/>
              </w:rPr>
              <w:t>Weeks 7–8</w:t>
            </w:r>
          </w:p>
        </w:tc>
        <w:tc>
          <w:tcPr>
            <w:tcW w:w="0" w:type="auto"/>
            <w:vAlign w:val="center"/>
            <w:hideMark/>
          </w:tcPr>
          <w:p w14:paraId="7F2DF4D2" w14:textId="77777777" w:rsidR="00110D20" w:rsidRPr="00110D20" w:rsidRDefault="00110D20" w:rsidP="00110D20">
            <w:pPr>
              <w:rPr>
                <w:lang w:val="en-IN"/>
              </w:rPr>
            </w:pPr>
            <w:r w:rsidRPr="00110D20">
              <w:rPr>
                <w:b/>
                <w:bCs/>
                <w:lang w:val="en-IN"/>
              </w:rPr>
              <w:t>Machine Learning Model Development</w:t>
            </w:r>
          </w:p>
        </w:tc>
        <w:tc>
          <w:tcPr>
            <w:tcW w:w="0" w:type="auto"/>
            <w:vAlign w:val="center"/>
            <w:hideMark/>
          </w:tcPr>
          <w:p w14:paraId="21160F15" w14:textId="77777777" w:rsidR="00110D20" w:rsidRPr="00110D20" w:rsidRDefault="00110D20" w:rsidP="00110D20">
            <w:pPr>
              <w:rPr>
                <w:lang w:val="en-IN"/>
              </w:rPr>
            </w:pPr>
            <w:r w:rsidRPr="00110D20">
              <w:rPr>
                <w:lang w:val="en-IN"/>
              </w:rPr>
              <w:t>Model training using Logistic Regression, Random Forest and other suitable algorithms; initial experiments</w:t>
            </w:r>
          </w:p>
        </w:tc>
      </w:tr>
      <w:tr w:rsidR="00110D20" w:rsidRPr="00110D20" w14:paraId="77E41566" w14:textId="77777777">
        <w:trPr>
          <w:tblCellSpacing w:w="15" w:type="dxa"/>
        </w:trPr>
        <w:tc>
          <w:tcPr>
            <w:tcW w:w="0" w:type="auto"/>
            <w:vAlign w:val="center"/>
            <w:hideMark/>
          </w:tcPr>
          <w:p w14:paraId="3FFFE760" w14:textId="77777777" w:rsidR="00110D20" w:rsidRPr="00110D20" w:rsidRDefault="00110D20" w:rsidP="00110D20">
            <w:pPr>
              <w:rPr>
                <w:lang w:val="en-IN"/>
              </w:rPr>
            </w:pPr>
            <w:r w:rsidRPr="00110D20">
              <w:rPr>
                <w:b/>
                <w:bCs/>
                <w:lang w:val="en-IN"/>
              </w:rPr>
              <w:t>Weeks 9–10</w:t>
            </w:r>
          </w:p>
        </w:tc>
        <w:tc>
          <w:tcPr>
            <w:tcW w:w="0" w:type="auto"/>
            <w:vAlign w:val="center"/>
            <w:hideMark/>
          </w:tcPr>
          <w:p w14:paraId="575C25C4" w14:textId="77777777" w:rsidR="00110D20" w:rsidRPr="00110D20" w:rsidRDefault="00110D20" w:rsidP="00110D20">
            <w:pPr>
              <w:rPr>
                <w:lang w:val="en-IN"/>
              </w:rPr>
            </w:pPr>
            <w:r w:rsidRPr="00110D20">
              <w:rPr>
                <w:b/>
                <w:bCs/>
                <w:lang w:val="en-IN"/>
              </w:rPr>
              <w:t>Explainable AI Integration</w:t>
            </w:r>
          </w:p>
        </w:tc>
        <w:tc>
          <w:tcPr>
            <w:tcW w:w="0" w:type="auto"/>
            <w:vAlign w:val="center"/>
            <w:hideMark/>
          </w:tcPr>
          <w:p w14:paraId="0521AC85" w14:textId="77777777" w:rsidR="00110D20" w:rsidRPr="00110D20" w:rsidRDefault="00110D20" w:rsidP="00110D20">
            <w:pPr>
              <w:rPr>
                <w:lang w:val="en-IN"/>
              </w:rPr>
            </w:pPr>
            <w:r w:rsidRPr="00110D20">
              <w:rPr>
                <w:lang w:val="en-IN"/>
              </w:rPr>
              <w:t>SHAP/LIME integration, feature importance analysis and generation of understandable prediction explanations</w:t>
            </w:r>
          </w:p>
        </w:tc>
      </w:tr>
      <w:tr w:rsidR="00110D20" w:rsidRPr="00110D20" w14:paraId="669BE8E1" w14:textId="77777777">
        <w:trPr>
          <w:tblCellSpacing w:w="15" w:type="dxa"/>
        </w:trPr>
        <w:tc>
          <w:tcPr>
            <w:tcW w:w="0" w:type="auto"/>
            <w:vAlign w:val="center"/>
            <w:hideMark/>
          </w:tcPr>
          <w:p w14:paraId="0415D4E8" w14:textId="77777777" w:rsidR="00110D20" w:rsidRPr="00110D20" w:rsidRDefault="00110D20" w:rsidP="00110D20">
            <w:pPr>
              <w:rPr>
                <w:lang w:val="en-IN"/>
              </w:rPr>
            </w:pPr>
            <w:r w:rsidRPr="00110D20">
              <w:rPr>
                <w:b/>
                <w:bCs/>
                <w:lang w:val="en-IN"/>
              </w:rPr>
              <w:t>Weeks 11–12</w:t>
            </w:r>
          </w:p>
        </w:tc>
        <w:tc>
          <w:tcPr>
            <w:tcW w:w="0" w:type="auto"/>
            <w:vAlign w:val="center"/>
            <w:hideMark/>
          </w:tcPr>
          <w:p w14:paraId="54957CA8" w14:textId="77777777" w:rsidR="00110D20" w:rsidRPr="00110D20" w:rsidRDefault="00110D20" w:rsidP="00110D20">
            <w:pPr>
              <w:rPr>
                <w:lang w:val="en-IN"/>
              </w:rPr>
            </w:pPr>
            <w:r w:rsidRPr="00110D20">
              <w:rPr>
                <w:b/>
                <w:bCs/>
                <w:lang w:val="en-IN"/>
              </w:rPr>
              <w:t>Testing &amp; Documentation</w:t>
            </w:r>
          </w:p>
        </w:tc>
        <w:tc>
          <w:tcPr>
            <w:tcW w:w="0" w:type="auto"/>
            <w:vAlign w:val="center"/>
            <w:hideMark/>
          </w:tcPr>
          <w:p w14:paraId="05DC119A" w14:textId="77777777" w:rsidR="00110D20" w:rsidRPr="00110D20" w:rsidRDefault="00110D20" w:rsidP="00110D20">
            <w:pPr>
              <w:rPr>
                <w:lang w:val="en-IN"/>
              </w:rPr>
            </w:pPr>
            <w:r w:rsidRPr="00110D20">
              <w:rPr>
                <w:lang w:val="en-IN"/>
              </w:rPr>
              <w:t>Model evaluation, accuracy/precision/recall/F1-score analysis, framework testing, final report and presentation</w:t>
            </w:r>
          </w:p>
        </w:tc>
      </w:tr>
    </w:tbl>
    <w:p w14:paraId="69A0C743" w14:textId="77777777" w:rsidR="00110D20" w:rsidRPr="00110D20" w:rsidRDefault="00110D20" w:rsidP="00110D20"/>
    <w:p w14:paraId="7DE6E311" w14:textId="77777777" w:rsidR="00DB2EB7" w:rsidRDefault="00000000">
      <w:pPr>
        <w:pStyle w:val="Heading1"/>
      </w:pPr>
      <w:r>
        <w:lastRenderedPageBreak/>
        <w:t>15. References and Research Resources</w:t>
      </w:r>
    </w:p>
    <w:p w14:paraId="14021A5F" w14:textId="77777777" w:rsidR="00A67459" w:rsidRPr="00A67459" w:rsidRDefault="00A67459" w:rsidP="00A67459">
      <w:pPr>
        <w:rPr>
          <w:lang w:val="en-IN"/>
        </w:rPr>
      </w:pPr>
      <w:proofErr w:type="gramStart"/>
      <w:r w:rsidRPr="00A67459">
        <w:rPr>
          <w:lang w:val="en-IN"/>
        </w:rPr>
        <w:t xml:space="preserve">  </w:t>
      </w:r>
      <w:r w:rsidRPr="00A67459">
        <w:rPr>
          <w:b/>
          <w:bCs/>
          <w:lang w:val="en-IN"/>
        </w:rPr>
        <w:t>Jia</w:t>
      </w:r>
      <w:proofErr w:type="gramEnd"/>
      <w:r w:rsidRPr="00A67459">
        <w:rPr>
          <w:b/>
          <w:bCs/>
          <w:lang w:val="en-IN"/>
        </w:rPr>
        <w:t>, H. (2026).</w:t>
      </w:r>
      <w:r w:rsidRPr="00A67459">
        <w:rPr>
          <w:lang w:val="en-IN"/>
        </w:rPr>
        <w:t xml:space="preserve"> </w:t>
      </w:r>
      <w:r w:rsidRPr="00A67459">
        <w:rPr>
          <w:i/>
          <w:iCs/>
          <w:lang w:val="en-IN"/>
        </w:rPr>
        <w:t>Explainable AI for employee turnover prediction: a SHAP-based intelligent analytics approach.</w:t>
      </w:r>
      <w:r w:rsidRPr="00A67459">
        <w:rPr>
          <w:lang w:val="en-IN"/>
        </w:rPr>
        <w:t xml:space="preserve"> Scientific Reports.</w:t>
      </w:r>
      <w:r w:rsidRPr="00A67459">
        <w:rPr>
          <w:lang w:val="en-IN"/>
        </w:rPr>
        <w:br/>
      </w:r>
      <w:hyperlink r:id="rId10" w:tgtFrame="_blank" w:history="1">
        <w:r w:rsidRPr="00A67459">
          <w:rPr>
            <w:rStyle w:val="Hyperlink"/>
            <w:lang w:val="en-IN"/>
          </w:rPr>
          <w:t>Read the paper</w:t>
        </w:r>
      </w:hyperlink>
      <w:r w:rsidRPr="00A67459">
        <w:rPr>
          <w:lang w:val="en-IN"/>
        </w:rPr>
        <w:t xml:space="preserve"> </w:t>
      </w:r>
    </w:p>
    <w:p w14:paraId="2FBA60F1" w14:textId="77777777" w:rsidR="00A67459" w:rsidRPr="00A67459" w:rsidRDefault="00A67459" w:rsidP="00A67459">
      <w:pPr>
        <w:rPr>
          <w:lang w:val="en-IN"/>
        </w:rPr>
      </w:pPr>
      <w:proofErr w:type="gramStart"/>
      <w:r w:rsidRPr="00A67459">
        <w:rPr>
          <w:lang w:val="en-IN"/>
        </w:rPr>
        <w:t xml:space="preserve">  </w:t>
      </w:r>
      <w:r w:rsidRPr="00A67459">
        <w:rPr>
          <w:b/>
          <w:bCs/>
          <w:lang w:val="en-IN"/>
        </w:rPr>
        <w:t>Al</w:t>
      </w:r>
      <w:proofErr w:type="gramEnd"/>
      <w:r w:rsidRPr="00A67459">
        <w:rPr>
          <w:b/>
          <w:bCs/>
          <w:lang w:val="en-IN"/>
        </w:rPr>
        <w:t>-Ali et al. (2026).</w:t>
      </w:r>
      <w:r w:rsidRPr="00A67459">
        <w:rPr>
          <w:lang w:val="en-IN"/>
        </w:rPr>
        <w:t xml:space="preserve"> </w:t>
      </w:r>
      <w:r w:rsidRPr="00A67459">
        <w:rPr>
          <w:i/>
          <w:iCs/>
          <w:lang w:val="en-IN"/>
        </w:rPr>
        <w:t>Integrating machine learning and explainable AI for employee attrition prediction in HR analytics.</w:t>
      </w:r>
      <w:r w:rsidRPr="00A67459">
        <w:rPr>
          <w:lang w:val="en-IN"/>
        </w:rPr>
        <w:t xml:space="preserve"> Scientific Reports. This research combines machine learning models with SHAP explanations for transparent HR analytics.</w:t>
      </w:r>
      <w:r w:rsidRPr="00A67459">
        <w:rPr>
          <w:lang w:val="en-IN"/>
        </w:rPr>
        <w:br/>
      </w:r>
      <w:hyperlink r:id="rId11" w:tgtFrame="_blank" w:history="1">
        <w:r w:rsidRPr="00A67459">
          <w:rPr>
            <w:rStyle w:val="Hyperlink"/>
            <w:lang w:val="en-IN"/>
          </w:rPr>
          <w:t>Read the paper</w:t>
        </w:r>
      </w:hyperlink>
      <w:r w:rsidRPr="00A67459">
        <w:rPr>
          <w:lang w:val="en-IN"/>
        </w:rPr>
        <w:t xml:space="preserve"> </w:t>
      </w:r>
    </w:p>
    <w:p w14:paraId="1C25BA65" w14:textId="77777777" w:rsidR="00A67459" w:rsidRPr="00A67459" w:rsidRDefault="00A67459" w:rsidP="00A67459">
      <w:pPr>
        <w:rPr>
          <w:lang w:val="en-IN"/>
        </w:rPr>
      </w:pPr>
      <w:proofErr w:type="gramStart"/>
      <w:r w:rsidRPr="00A67459">
        <w:rPr>
          <w:lang w:val="en-IN"/>
        </w:rPr>
        <w:t xml:space="preserve">  </w:t>
      </w:r>
      <w:r w:rsidRPr="00A67459">
        <w:rPr>
          <w:b/>
          <w:bCs/>
          <w:lang w:val="en-IN"/>
        </w:rPr>
        <w:t>Al</w:t>
      </w:r>
      <w:proofErr w:type="gramEnd"/>
      <w:r w:rsidRPr="00A67459">
        <w:rPr>
          <w:b/>
          <w:bCs/>
          <w:lang w:val="en-IN"/>
        </w:rPr>
        <w:t xml:space="preserve"> </w:t>
      </w:r>
      <w:proofErr w:type="spellStart"/>
      <w:r w:rsidRPr="00A67459">
        <w:rPr>
          <w:b/>
          <w:bCs/>
          <w:lang w:val="en-IN"/>
        </w:rPr>
        <w:t>Akasheh</w:t>
      </w:r>
      <w:proofErr w:type="spellEnd"/>
      <w:r w:rsidRPr="00A67459">
        <w:rPr>
          <w:b/>
          <w:bCs/>
          <w:lang w:val="en-IN"/>
        </w:rPr>
        <w:t xml:space="preserve"> et al. (2024).</w:t>
      </w:r>
      <w:r w:rsidRPr="00A67459">
        <w:rPr>
          <w:lang w:val="en-IN"/>
        </w:rPr>
        <w:t xml:space="preserve"> </w:t>
      </w:r>
      <w:r w:rsidRPr="00A67459">
        <w:rPr>
          <w:i/>
          <w:iCs/>
          <w:lang w:val="en-IN"/>
        </w:rPr>
        <w:t>A decade of research on machine learning techniques for predicting employee turnover: A systematic literature review.</w:t>
      </w:r>
      <w:r w:rsidRPr="00A67459">
        <w:rPr>
          <w:lang w:val="en-IN"/>
        </w:rPr>
        <w:t xml:space="preserve"> Expert Systems with Applications.</w:t>
      </w:r>
      <w:r w:rsidRPr="00A67459">
        <w:rPr>
          <w:lang w:val="en-IN"/>
        </w:rPr>
        <w:br/>
      </w:r>
      <w:hyperlink r:id="rId12" w:tgtFrame="_blank" w:history="1">
        <w:r w:rsidRPr="00A67459">
          <w:rPr>
            <w:rStyle w:val="Hyperlink"/>
            <w:lang w:val="en-IN"/>
          </w:rPr>
          <w:t>Read the paper</w:t>
        </w:r>
      </w:hyperlink>
      <w:r w:rsidRPr="00A67459">
        <w:rPr>
          <w:lang w:val="en-IN"/>
        </w:rPr>
        <w:t xml:space="preserve"> </w:t>
      </w:r>
    </w:p>
    <w:p w14:paraId="6E6C7B0C" w14:textId="77777777" w:rsidR="00A67459" w:rsidRPr="00A67459" w:rsidRDefault="00A67459" w:rsidP="00A67459">
      <w:pPr>
        <w:rPr>
          <w:lang w:val="en-IN"/>
        </w:rPr>
      </w:pPr>
      <w:proofErr w:type="gramStart"/>
      <w:r w:rsidRPr="00A67459">
        <w:rPr>
          <w:lang w:val="en-IN"/>
        </w:rPr>
        <w:t xml:space="preserve">  </w:t>
      </w:r>
      <w:r w:rsidRPr="00A67459">
        <w:rPr>
          <w:b/>
          <w:bCs/>
          <w:lang w:val="en-IN"/>
        </w:rPr>
        <w:t>Ribeiro</w:t>
      </w:r>
      <w:proofErr w:type="gramEnd"/>
      <w:r w:rsidRPr="00A67459">
        <w:rPr>
          <w:b/>
          <w:bCs/>
          <w:lang w:val="en-IN"/>
        </w:rPr>
        <w:t xml:space="preserve">, Singh, &amp; </w:t>
      </w:r>
      <w:proofErr w:type="spellStart"/>
      <w:r w:rsidRPr="00A67459">
        <w:rPr>
          <w:b/>
          <w:bCs/>
          <w:lang w:val="en-IN"/>
        </w:rPr>
        <w:t>Guestrin</w:t>
      </w:r>
      <w:proofErr w:type="spellEnd"/>
      <w:r w:rsidRPr="00A67459">
        <w:rPr>
          <w:b/>
          <w:bCs/>
          <w:lang w:val="en-IN"/>
        </w:rPr>
        <w:t xml:space="preserve"> (2016).</w:t>
      </w:r>
      <w:r w:rsidRPr="00A67459">
        <w:rPr>
          <w:lang w:val="en-IN"/>
        </w:rPr>
        <w:t xml:space="preserve"> </w:t>
      </w:r>
      <w:r w:rsidRPr="00A67459">
        <w:rPr>
          <w:i/>
          <w:iCs/>
          <w:lang w:val="en-IN"/>
        </w:rPr>
        <w:t xml:space="preserve">Why Should I Trust </w:t>
      </w:r>
      <w:proofErr w:type="gramStart"/>
      <w:r w:rsidRPr="00A67459">
        <w:rPr>
          <w:i/>
          <w:iCs/>
          <w:lang w:val="en-IN"/>
        </w:rPr>
        <w:t>You?:</w:t>
      </w:r>
      <w:proofErr w:type="gramEnd"/>
      <w:r w:rsidRPr="00A67459">
        <w:rPr>
          <w:i/>
          <w:iCs/>
          <w:lang w:val="en-IN"/>
        </w:rPr>
        <w:t xml:space="preserve"> Explaining the Predictions of Any Classifier.</w:t>
      </w:r>
      <w:r w:rsidRPr="00A67459">
        <w:rPr>
          <w:lang w:val="en-IN"/>
        </w:rPr>
        <w:t xml:space="preserve"> This is a foundational research paper for the </w:t>
      </w:r>
      <w:r w:rsidRPr="00A67459">
        <w:rPr>
          <w:b/>
          <w:bCs/>
          <w:lang w:val="en-IN"/>
        </w:rPr>
        <w:t>LIME</w:t>
      </w:r>
      <w:r w:rsidRPr="00A67459">
        <w:rPr>
          <w:lang w:val="en-IN"/>
        </w:rPr>
        <w:t xml:space="preserve"> explainability technique.</w:t>
      </w:r>
      <w:r w:rsidRPr="00A67459">
        <w:rPr>
          <w:lang w:val="en-IN"/>
        </w:rPr>
        <w:br/>
      </w:r>
      <w:hyperlink r:id="rId13" w:tgtFrame="_blank" w:history="1">
        <w:r w:rsidRPr="00A67459">
          <w:rPr>
            <w:rStyle w:val="Hyperlink"/>
            <w:lang w:val="en-IN"/>
          </w:rPr>
          <w:t>Read the LIME paper</w:t>
        </w:r>
      </w:hyperlink>
      <w:r w:rsidRPr="00A67459">
        <w:rPr>
          <w:lang w:val="en-IN"/>
        </w:rPr>
        <w:t xml:space="preserve"> </w:t>
      </w:r>
    </w:p>
    <w:p w14:paraId="79C38315" w14:textId="52B96AB4" w:rsidR="00A67459" w:rsidRPr="00A67459" w:rsidRDefault="00A67459" w:rsidP="00A67459">
      <w:proofErr w:type="gramStart"/>
      <w:r w:rsidRPr="00A67459">
        <w:rPr>
          <w:lang w:val="en-IN"/>
        </w:rPr>
        <w:t xml:space="preserve">  </w:t>
      </w:r>
      <w:r w:rsidRPr="00A67459">
        <w:rPr>
          <w:i/>
          <w:iCs/>
          <w:lang w:val="en-IN"/>
        </w:rPr>
        <w:t>Employee</w:t>
      </w:r>
      <w:proofErr w:type="gramEnd"/>
      <w:r w:rsidRPr="00A67459">
        <w:rPr>
          <w:i/>
          <w:iCs/>
          <w:lang w:val="en-IN"/>
        </w:rPr>
        <w:t xml:space="preserve"> Attrition Prediction using Machine Learning: A Data-Driven Approach for Workforce Analytics</w:t>
      </w:r>
      <w:r w:rsidRPr="00A67459">
        <w:rPr>
          <w:lang w:val="en-IN"/>
        </w:rPr>
        <w:t xml:space="preserve"> (2025). IEEE.</w:t>
      </w:r>
    </w:p>
    <w:p w14:paraId="3C991326" w14:textId="77777777" w:rsidR="00DB2EB7" w:rsidRDefault="00000000">
      <w:pPr>
        <w:pStyle w:val="Heading1"/>
      </w:pPr>
      <w:r>
        <w:t>16. Source Alignment Note</w:t>
      </w:r>
    </w:p>
    <w:p w14:paraId="57807DBB" w14:textId="797DB9A1" w:rsidR="00DB2EB7" w:rsidRDefault="00A67459" w:rsidP="00A67459">
      <w:r w:rsidRPr="00A67459">
        <w:t xml:space="preserve">The proposed </w:t>
      </w:r>
      <w:r w:rsidRPr="00A67459">
        <w:rPr>
          <w:b/>
          <w:bCs/>
        </w:rPr>
        <w:t>Explainable AI Framework for Employee Attrition Prediction</w:t>
      </w:r>
      <w:r w:rsidRPr="00A67459">
        <w:t xml:space="preserve"> is developed based on information gathered from relevant research papers, publicly available employee attrition datasets, and official machine learning and Explainable AI resources. The selected datasets, methodologies, machine learning models, and explainability techniques are aligned with the objectives of predicting employee attrition and identifying the key factors influencing employee turnover. Research resources such as </w:t>
      </w:r>
      <w:r w:rsidRPr="00A67459">
        <w:rPr>
          <w:b/>
          <w:bCs/>
        </w:rPr>
        <w:t>Scikit-learn, SHAP, LIME, and the IBM HR Analytics Employee Attrition Dataset</w:t>
      </w:r>
      <w:r w:rsidRPr="00A67459">
        <w:t xml:space="preserve"> support the implementation and evaluation of the proposed framework. All sources are appropriately referenced to ensure consistency, reliability, and academic relevance throughout the project.</w:t>
      </w:r>
    </w:p>
    <w:sectPr w:rsidR="00DB2EB7" w:rsidSect="00034616">
      <w:headerReference w:type="default" r:id="rId14"/>
      <w:footerReference w:type="default" r:id="rId15"/>
      <w:pgSz w:w="12240" w:h="15840"/>
      <w:pgMar w:top="1037"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B219A3" w14:textId="77777777" w:rsidR="00B80F2E" w:rsidRDefault="00B80F2E">
      <w:pPr>
        <w:spacing w:after="0" w:line="240" w:lineRule="auto"/>
      </w:pPr>
      <w:r>
        <w:separator/>
      </w:r>
    </w:p>
  </w:endnote>
  <w:endnote w:type="continuationSeparator" w:id="0">
    <w:p w14:paraId="06358763" w14:textId="77777777" w:rsidR="00B80F2E" w:rsidRDefault="00B80F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92A43" w14:textId="6B5BDF0B" w:rsidR="00DB2EB7" w:rsidRDefault="00DB2EB7">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190B27" w14:textId="77777777" w:rsidR="00B80F2E" w:rsidRDefault="00B80F2E">
      <w:pPr>
        <w:spacing w:after="0" w:line="240" w:lineRule="auto"/>
      </w:pPr>
      <w:r>
        <w:separator/>
      </w:r>
    </w:p>
  </w:footnote>
  <w:footnote w:type="continuationSeparator" w:id="0">
    <w:p w14:paraId="3E582D19" w14:textId="77777777" w:rsidR="00B80F2E" w:rsidRDefault="00B80F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C1159" w14:textId="09952B0A" w:rsidR="00DB2EB7" w:rsidRDefault="00DB2EB7" w:rsidP="00A72308">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2A44D1E"/>
    <w:multiLevelType w:val="hybridMultilevel"/>
    <w:tmpl w:val="E6A6F77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E7A6F8D"/>
    <w:multiLevelType w:val="hybridMultilevel"/>
    <w:tmpl w:val="6404870A"/>
    <w:lvl w:ilvl="0" w:tplc="133082FC">
      <w:start w:val="1"/>
      <w:numFmt w:val="bullet"/>
      <w:lvlText w:val="•"/>
      <w:lvlJc w:val="left"/>
      <w:pPr>
        <w:tabs>
          <w:tab w:val="num" w:pos="720"/>
        </w:tabs>
        <w:ind w:left="720" w:hanging="360"/>
      </w:pPr>
      <w:rPr>
        <w:rFonts w:ascii="Arial" w:hAnsi="Arial" w:hint="default"/>
      </w:rPr>
    </w:lvl>
    <w:lvl w:ilvl="1" w:tplc="65C6FCCA" w:tentative="1">
      <w:start w:val="1"/>
      <w:numFmt w:val="bullet"/>
      <w:lvlText w:val="•"/>
      <w:lvlJc w:val="left"/>
      <w:pPr>
        <w:tabs>
          <w:tab w:val="num" w:pos="1440"/>
        </w:tabs>
        <w:ind w:left="1440" w:hanging="360"/>
      </w:pPr>
      <w:rPr>
        <w:rFonts w:ascii="Arial" w:hAnsi="Arial" w:hint="default"/>
      </w:rPr>
    </w:lvl>
    <w:lvl w:ilvl="2" w:tplc="70CCAD8A" w:tentative="1">
      <w:start w:val="1"/>
      <w:numFmt w:val="bullet"/>
      <w:lvlText w:val="•"/>
      <w:lvlJc w:val="left"/>
      <w:pPr>
        <w:tabs>
          <w:tab w:val="num" w:pos="2160"/>
        </w:tabs>
        <w:ind w:left="2160" w:hanging="360"/>
      </w:pPr>
      <w:rPr>
        <w:rFonts w:ascii="Arial" w:hAnsi="Arial" w:hint="default"/>
      </w:rPr>
    </w:lvl>
    <w:lvl w:ilvl="3" w:tplc="0014590C" w:tentative="1">
      <w:start w:val="1"/>
      <w:numFmt w:val="bullet"/>
      <w:lvlText w:val="•"/>
      <w:lvlJc w:val="left"/>
      <w:pPr>
        <w:tabs>
          <w:tab w:val="num" w:pos="2880"/>
        </w:tabs>
        <w:ind w:left="2880" w:hanging="360"/>
      </w:pPr>
      <w:rPr>
        <w:rFonts w:ascii="Arial" w:hAnsi="Arial" w:hint="default"/>
      </w:rPr>
    </w:lvl>
    <w:lvl w:ilvl="4" w:tplc="964ECA5A" w:tentative="1">
      <w:start w:val="1"/>
      <w:numFmt w:val="bullet"/>
      <w:lvlText w:val="•"/>
      <w:lvlJc w:val="left"/>
      <w:pPr>
        <w:tabs>
          <w:tab w:val="num" w:pos="3600"/>
        </w:tabs>
        <w:ind w:left="3600" w:hanging="360"/>
      </w:pPr>
      <w:rPr>
        <w:rFonts w:ascii="Arial" w:hAnsi="Arial" w:hint="default"/>
      </w:rPr>
    </w:lvl>
    <w:lvl w:ilvl="5" w:tplc="5566C3EE" w:tentative="1">
      <w:start w:val="1"/>
      <w:numFmt w:val="bullet"/>
      <w:lvlText w:val="•"/>
      <w:lvlJc w:val="left"/>
      <w:pPr>
        <w:tabs>
          <w:tab w:val="num" w:pos="4320"/>
        </w:tabs>
        <w:ind w:left="4320" w:hanging="360"/>
      </w:pPr>
      <w:rPr>
        <w:rFonts w:ascii="Arial" w:hAnsi="Arial" w:hint="default"/>
      </w:rPr>
    </w:lvl>
    <w:lvl w:ilvl="6" w:tplc="29B8EFD0" w:tentative="1">
      <w:start w:val="1"/>
      <w:numFmt w:val="bullet"/>
      <w:lvlText w:val="•"/>
      <w:lvlJc w:val="left"/>
      <w:pPr>
        <w:tabs>
          <w:tab w:val="num" w:pos="5040"/>
        </w:tabs>
        <w:ind w:left="5040" w:hanging="360"/>
      </w:pPr>
      <w:rPr>
        <w:rFonts w:ascii="Arial" w:hAnsi="Arial" w:hint="default"/>
      </w:rPr>
    </w:lvl>
    <w:lvl w:ilvl="7" w:tplc="8256B328" w:tentative="1">
      <w:start w:val="1"/>
      <w:numFmt w:val="bullet"/>
      <w:lvlText w:val="•"/>
      <w:lvlJc w:val="left"/>
      <w:pPr>
        <w:tabs>
          <w:tab w:val="num" w:pos="5760"/>
        </w:tabs>
        <w:ind w:left="5760" w:hanging="360"/>
      </w:pPr>
      <w:rPr>
        <w:rFonts w:ascii="Arial" w:hAnsi="Arial" w:hint="default"/>
      </w:rPr>
    </w:lvl>
    <w:lvl w:ilvl="8" w:tplc="ADB476FA"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29751D61"/>
    <w:multiLevelType w:val="hybridMultilevel"/>
    <w:tmpl w:val="976EFD48"/>
    <w:lvl w:ilvl="0" w:tplc="5768C208">
      <w:start w:val="1"/>
      <w:numFmt w:val="bullet"/>
      <w:lvlText w:val="•"/>
      <w:lvlJc w:val="left"/>
      <w:pPr>
        <w:tabs>
          <w:tab w:val="num" w:pos="720"/>
        </w:tabs>
        <w:ind w:left="720" w:hanging="360"/>
      </w:pPr>
      <w:rPr>
        <w:rFonts w:ascii="Arial" w:hAnsi="Arial" w:hint="default"/>
      </w:rPr>
    </w:lvl>
    <w:lvl w:ilvl="1" w:tplc="600291E4" w:tentative="1">
      <w:start w:val="1"/>
      <w:numFmt w:val="bullet"/>
      <w:lvlText w:val="•"/>
      <w:lvlJc w:val="left"/>
      <w:pPr>
        <w:tabs>
          <w:tab w:val="num" w:pos="1440"/>
        </w:tabs>
        <w:ind w:left="1440" w:hanging="360"/>
      </w:pPr>
      <w:rPr>
        <w:rFonts w:ascii="Arial" w:hAnsi="Arial" w:hint="default"/>
      </w:rPr>
    </w:lvl>
    <w:lvl w:ilvl="2" w:tplc="6E22820C" w:tentative="1">
      <w:start w:val="1"/>
      <w:numFmt w:val="bullet"/>
      <w:lvlText w:val="•"/>
      <w:lvlJc w:val="left"/>
      <w:pPr>
        <w:tabs>
          <w:tab w:val="num" w:pos="2160"/>
        </w:tabs>
        <w:ind w:left="2160" w:hanging="360"/>
      </w:pPr>
      <w:rPr>
        <w:rFonts w:ascii="Arial" w:hAnsi="Arial" w:hint="default"/>
      </w:rPr>
    </w:lvl>
    <w:lvl w:ilvl="3" w:tplc="71D8FAEE" w:tentative="1">
      <w:start w:val="1"/>
      <w:numFmt w:val="bullet"/>
      <w:lvlText w:val="•"/>
      <w:lvlJc w:val="left"/>
      <w:pPr>
        <w:tabs>
          <w:tab w:val="num" w:pos="2880"/>
        </w:tabs>
        <w:ind w:left="2880" w:hanging="360"/>
      </w:pPr>
      <w:rPr>
        <w:rFonts w:ascii="Arial" w:hAnsi="Arial" w:hint="default"/>
      </w:rPr>
    </w:lvl>
    <w:lvl w:ilvl="4" w:tplc="FF667E34" w:tentative="1">
      <w:start w:val="1"/>
      <w:numFmt w:val="bullet"/>
      <w:lvlText w:val="•"/>
      <w:lvlJc w:val="left"/>
      <w:pPr>
        <w:tabs>
          <w:tab w:val="num" w:pos="3600"/>
        </w:tabs>
        <w:ind w:left="3600" w:hanging="360"/>
      </w:pPr>
      <w:rPr>
        <w:rFonts w:ascii="Arial" w:hAnsi="Arial" w:hint="default"/>
      </w:rPr>
    </w:lvl>
    <w:lvl w:ilvl="5" w:tplc="2722B4CA" w:tentative="1">
      <w:start w:val="1"/>
      <w:numFmt w:val="bullet"/>
      <w:lvlText w:val="•"/>
      <w:lvlJc w:val="left"/>
      <w:pPr>
        <w:tabs>
          <w:tab w:val="num" w:pos="4320"/>
        </w:tabs>
        <w:ind w:left="4320" w:hanging="360"/>
      </w:pPr>
      <w:rPr>
        <w:rFonts w:ascii="Arial" w:hAnsi="Arial" w:hint="default"/>
      </w:rPr>
    </w:lvl>
    <w:lvl w:ilvl="6" w:tplc="60563EC2" w:tentative="1">
      <w:start w:val="1"/>
      <w:numFmt w:val="bullet"/>
      <w:lvlText w:val="•"/>
      <w:lvlJc w:val="left"/>
      <w:pPr>
        <w:tabs>
          <w:tab w:val="num" w:pos="5040"/>
        </w:tabs>
        <w:ind w:left="5040" w:hanging="360"/>
      </w:pPr>
      <w:rPr>
        <w:rFonts w:ascii="Arial" w:hAnsi="Arial" w:hint="default"/>
      </w:rPr>
    </w:lvl>
    <w:lvl w:ilvl="7" w:tplc="F1E8E554" w:tentative="1">
      <w:start w:val="1"/>
      <w:numFmt w:val="bullet"/>
      <w:lvlText w:val="•"/>
      <w:lvlJc w:val="left"/>
      <w:pPr>
        <w:tabs>
          <w:tab w:val="num" w:pos="5760"/>
        </w:tabs>
        <w:ind w:left="5760" w:hanging="360"/>
      </w:pPr>
      <w:rPr>
        <w:rFonts w:ascii="Arial" w:hAnsi="Arial" w:hint="default"/>
      </w:rPr>
    </w:lvl>
    <w:lvl w:ilvl="8" w:tplc="746CAD8E"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30987D2C"/>
    <w:multiLevelType w:val="hybridMultilevel"/>
    <w:tmpl w:val="C8FAB48C"/>
    <w:lvl w:ilvl="0" w:tplc="D4566A66">
      <w:start w:val="1"/>
      <w:numFmt w:val="bullet"/>
      <w:lvlText w:val="•"/>
      <w:lvlJc w:val="left"/>
      <w:pPr>
        <w:tabs>
          <w:tab w:val="num" w:pos="720"/>
        </w:tabs>
        <w:ind w:left="720" w:hanging="360"/>
      </w:pPr>
      <w:rPr>
        <w:rFonts w:ascii="Arial" w:hAnsi="Arial" w:hint="default"/>
      </w:rPr>
    </w:lvl>
    <w:lvl w:ilvl="1" w:tplc="5F8CED50" w:tentative="1">
      <w:start w:val="1"/>
      <w:numFmt w:val="bullet"/>
      <w:lvlText w:val="•"/>
      <w:lvlJc w:val="left"/>
      <w:pPr>
        <w:tabs>
          <w:tab w:val="num" w:pos="1440"/>
        </w:tabs>
        <w:ind w:left="1440" w:hanging="360"/>
      </w:pPr>
      <w:rPr>
        <w:rFonts w:ascii="Arial" w:hAnsi="Arial" w:hint="default"/>
      </w:rPr>
    </w:lvl>
    <w:lvl w:ilvl="2" w:tplc="A9EC69C4" w:tentative="1">
      <w:start w:val="1"/>
      <w:numFmt w:val="bullet"/>
      <w:lvlText w:val="•"/>
      <w:lvlJc w:val="left"/>
      <w:pPr>
        <w:tabs>
          <w:tab w:val="num" w:pos="2160"/>
        </w:tabs>
        <w:ind w:left="2160" w:hanging="360"/>
      </w:pPr>
      <w:rPr>
        <w:rFonts w:ascii="Arial" w:hAnsi="Arial" w:hint="default"/>
      </w:rPr>
    </w:lvl>
    <w:lvl w:ilvl="3" w:tplc="E2D236CA" w:tentative="1">
      <w:start w:val="1"/>
      <w:numFmt w:val="bullet"/>
      <w:lvlText w:val="•"/>
      <w:lvlJc w:val="left"/>
      <w:pPr>
        <w:tabs>
          <w:tab w:val="num" w:pos="2880"/>
        </w:tabs>
        <w:ind w:left="2880" w:hanging="360"/>
      </w:pPr>
      <w:rPr>
        <w:rFonts w:ascii="Arial" w:hAnsi="Arial" w:hint="default"/>
      </w:rPr>
    </w:lvl>
    <w:lvl w:ilvl="4" w:tplc="5274B228" w:tentative="1">
      <w:start w:val="1"/>
      <w:numFmt w:val="bullet"/>
      <w:lvlText w:val="•"/>
      <w:lvlJc w:val="left"/>
      <w:pPr>
        <w:tabs>
          <w:tab w:val="num" w:pos="3600"/>
        </w:tabs>
        <w:ind w:left="3600" w:hanging="360"/>
      </w:pPr>
      <w:rPr>
        <w:rFonts w:ascii="Arial" w:hAnsi="Arial" w:hint="default"/>
      </w:rPr>
    </w:lvl>
    <w:lvl w:ilvl="5" w:tplc="33940752" w:tentative="1">
      <w:start w:val="1"/>
      <w:numFmt w:val="bullet"/>
      <w:lvlText w:val="•"/>
      <w:lvlJc w:val="left"/>
      <w:pPr>
        <w:tabs>
          <w:tab w:val="num" w:pos="4320"/>
        </w:tabs>
        <w:ind w:left="4320" w:hanging="360"/>
      </w:pPr>
      <w:rPr>
        <w:rFonts w:ascii="Arial" w:hAnsi="Arial" w:hint="default"/>
      </w:rPr>
    </w:lvl>
    <w:lvl w:ilvl="6" w:tplc="1C346852" w:tentative="1">
      <w:start w:val="1"/>
      <w:numFmt w:val="bullet"/>
      <w:lvlText w:val="•"/>
      <w:lvlJc w:val="left"/>
      <w:pPr>
        <w:tabs>
          <w:tab w:val="num" w:pos="5040"/>
        </w:tabs>
        <w:ind w:left="5040" w:hanging="360"/>
      </w:pPr>
      <w:rPr>
        <w:rFonts w:ascii="Arial" w:hAnsi="Arial" w:hint="default"/>
      </w:rPr>
    </w:lvl>
    <w:lvl w:ilvl="7" w:tplc="A5AE6DAC" w:tentative="1">
      <w:start w:val="1"/>
      <w:numFmt w:val="bullet"/>
      <w:lvlText w:val="•"/>
      <w:lvlJc w:val="left"/>
      <w:pPr>
        <w:tabs>
          <w:tab w:val="num" w:pos="5760"/>
        </w:tabs>
        <w:ind w:left="5760" w:hanging="360"/>
      </w:pPr>
      <w:rPr>
        <w:rFonts w:ascii="Arial" w:hAnsi="Arial" w:hint="default"/>
      </w:rPr>
    </w:lvl>
    <w:lvl w:ilvl="8" w:tplc="FFBA37C8"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4F147907"/>
    <w:multiLevelType w:val="hybridMultilevel"/>
    <w:tmpl w:val="913AF3A8"/>
    <w:lvl w:ilvl="0" w:tplc="11A403B2">
      <w:start w:val="1"/>
      <w:numFmt w:val="bullet"/>
      <w:lvlText w:val="•"/>
      <w:lvlJc w:val="left"/>
      <w:pPr>
        <w:tabs>
          <w:tab w:val="num" w:pos="720"/>
        </w:tabs>
        <w:ind w:left="720" w:hanging="360"/>
      </w:pPr>
      <w:rPr>
        <w:rFonts w:ascii="Arial" w:hAnsi="Arial" w:hint="default"/>
      </w:rPr>
    </w:lvl>
    <w:lvl w:ilvl="1" w:tplc="0BB2F134" w:tentative="1">
      <w:start w:val="1"/>
      <w:numFmt w:val="bullet"/>
      <w:lvlText w:val="•"/>
      <w:lvlJc w:val="left"/>
      <w:pPr>
        <w:tabs>
          <w:tab w:val="num" w:pos="1440"/>
        </w:tabs>
        <w:ind w:left="1440" w:hanging="360"/>
      </w:pPr>
      <w:rPr>
        <w:rFonts w:ascii="Arial" w:hAnsi="Arial" w:hint="default"/>
      </w:rPr>
    </w:lvl>
    <w:lvl w:ilvl="2" w:tplc="EC726842" w:tentative="1">
      <w:start w:val="1"/>
      <w:numFmt w:val="bullet"/>
      <w:lvlText w:val="•"/>
      <w:lvlJc w:val="left"/>
      <w:pPr>
        <w:tabs>
          <w:tab w:val="num" w:pos="2160"/>
        </w:tabs>
        <w:ind w:left="2160" w:hanging="360"/>
      </w:pPr>
      <w:rPr>
        <w:rFonts w:ascii="Arial" w:hAnsi="Arial" w:hint="default"/>
      </w:rPr>
    </w:lvl>
    <w:lvl w:ilvl="3" w:tplc="4558BA94" w:tentative="1">
      <w:start w:val="1"/>
      <w:numFmt w:val="bullet"/>
      <w:lvlText w:val="•"/>
      <w:lvlJc w:val="left"/>
      <w:pPr>
        <w:tabs>
          <w:tab w:val="num" w:pos="2880"/>
        </w:tabs>
        <w:ind w:left="2880" w:hanging="360"/>
      </w:pPr>
      <w:rPr>
        <w:rFonts w:ascii="Arial" w:hAnsi="Arial" w:hint="default"/>
      </w:rPr>
    </w:lvl>
    <w:lvl w:ilvl="4" w:tplc="706EBAAE" w:tentative="1">
      <w:start w:val="1"/>
      <w:numFmt w:val="bullet"/>
      <w:lvlText w:val="•"/>
      <w:lvlJc w:val="left"/>
      <w:pPr>
        <w:tabs>
          <w:tab w:val="num" w:pos="3600"/>
        </w:tabs>
        <w:ind w:left="3600" w:hanging="360"/>
      </w:pPr>
      <w:rPr>
        <w:rFonts w:ascii="Arial" w:hAnsi="Arial" w:hint="default"/>
      </w:rPr>
    </w:lvl>
    <w:lvl w:ilvl="5" w:tplc="2490FB30" w:tentative="1">
      <w:start w:val="1"/>
      <w:numFmt w:val="bullet"/>
      <w:lvlText w:val="•"/>
      <w:lvlJc w:val="left"/>
      <w:pPr>
        <w:tabs>
          <w:tab w:val="num" w:pos="4320"/>
        </w:tabs>
        <w:ind w:left="4320" w:hanging="360"/>
      </w:pPr>
      <w:rPr>
        <w:rFonts w:ascii="Arial" w:hAnsi="Arial" w:hint="default"/>
      </w:rPr>
    </w:lvl>
    <w:lvl w:ilvl="6" w:tplc="0C2E8A0A" w:tentative="1">
      <w:start w:val="1"/>
      <w:numFmt w:val="bullet"/>
      <w:lvlText w:val="•"/>
      <w:lvlJc w:val="left"/>
      <w:pPr>
        <w:tabs>
          <w:tab w:val="num" w:pos="5040"/>
        </w:tabs>
        <w:ind w:left="5040" w:hanging="360"/>
      </w:pPr>
      <w:rPr>
        <w:rFonts w:ascii="Arial" w:hAnsi="Arial" w:hint="default"/>
      </w:rPr>
    </w:lvl>
    <w:lvl w:ilvl="7" w:tplc="429CA692" w:tentative="1">
      <w:start w:val="1"/>
      <w:numFmt w:val="bullet"/>
      <w:lvlText w:val="•"/>
      <w:lvlJc w:val="left"/>
      <w:pPr>
        <w:tabs>
          <w:tab w:val="num" w:pos="5760"/>
        </w:tabs>
        <w:ind w:left="5760" w:hanging="360"/>
      </w:pPr>
      <w:rPr>
        <w:rFonts w:ascii="Arial" w:hAnsi="Arial" w:hint="default"/>
      </w:rPr>
    </w:lvl>
    <w:lvl w:ilvl="8" w:tplc="A8C4EEF8"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569C5E87"/>
    <w:multiLevelType w:val="hybridMultilevel"/>
    <w:tmpl w:val="3A7AE07C"/>
    <w:lvl w:ilvl="0" w:tplc="A7281EC8">
      <w:start w:val="1"/>
      <w:numFmt w:val="bullet"/>
      <w:lvlText w:val="•"/>
      <w:lvlJc w:val="left"/>
      <w:pPr>
        <w:tabs>
          <w:tab w:val="num" w:pos="720"/>
        </w:tabs>
        <w:ind w:left="720" w:hanging="360"/>
      </w:pPr>
      <w:rPr>
        <w:rFonts w:ascii="Arial" w:hAnsi="Arial" w:hint="default"/>
      </w:rPr>
    </w:lvl>
    <w:lvl w:ilvl="1" w:tplc="68B2F7D0" w:tentative="1">
      <w:start w:val="1"/>
      <w:numFmt w:val="bullet"/>
      <w:lvlText w:val="•"/>
      <w:lvlJc w:val="left"/>
      <w:pPr>
        <w:tabs>
          <w:tab w:val="num" w:pos="1440"/>
        </w:tabs>
        <w:ind w:left="1440" w:hanging="360"/>
      </w:pPr>
      <w:rPr>
        <w:rFonts w:ascii="Arial" w:hAnsi="Arial" w:hint="default"/>
      </w:rPr>
    </w:lvl>
    <w:lvl w:ilvl="2" w:tplc="AF42EA64" w:tentative="1">
      <w:start w:val="1"/>
      <w:numFmt w:val="bullet"/>
      <w:lvlText w:val="•"/>
      <w:lvlJc w:val="left"/>
      <w:pPr>
        <w:tabs>
          <w:tab w:val="num" w:pos="2160"/>
        </w:tabs>
        <w:ind w:left="2160" w:hanging="360"/>
      </w:pPr>
      <w:rPr>
        <w:rFonts w:ascii="Arial" w:hAnsi="Arial" w:hint="default"/>
      </w:rPr>
    </w:lvl>
    <w:lvl w:ilvl="3" w:tplc="A9FCC6C2" w:tentative="1">
      <w:start w:val="1"/>
      <w:numFmt w:val="bullet"/>
      <w:lvlText w:val="•"/>
      <w:lvlJc w:val="left"/>
      <w:pPr>
        <w:tabs>
          <w:tab w:val="num" w:pos="2880"/>
        </w:tabs>
        <w:ind w:left="2880" w:hanging="360"/>
      </w:pPr>
      <w:rPr>
        <w:rFonts w:ascii="Arial" w:hAnsi="Arial" w:hint="default"/>
      </w:rPr>
    </w:lvl>
    <w:lvl w:ilvl="4" w:tplc="7764BD4E" w:tentative="1">
      <w:start w:val="1"/>
      <w:numFmt w:val="bullet"/>
      <w:lvlText w:val="•"/>
      <w:lvlJc w:val="left"/>
      <w:pPr>
        <w:tabs>
          <w:tab w:val="num" w:pos="3600"/>
        </w:tabs>
        <w:ind w:left="3600" w:hanging="360"/>
      </w:pPr>
      <w:rPr>
        <w:rFonts w:ascii="Arial" w:hAnsi="Arial" w:hint="default"/>
      </w:rPr>
    </w:lvl>
    <w:lvl w:ilvl="5" w:tplc="E294EA86" w:tentative="1">
      <w:start w:val="1"/>
      <w:numFmt w:val="bullet"/>
      <w:lvlText w:val="•"/>
      <w:lvlJc w:val="left"/>
      <w:pPr>
        <w:tabs>
          <w:tab w:val="num" w:pos="4320"/>
        </w:tabs>
        <w:ind w:left="4320" w:hanging="360"/>
      </w:pPr>
      <w:rPr>
        <w:rFonts w:ascii="Arial" w:hAnsi="Arial" w:hint="default"/>
      </w:rPr>
    </w:lvl>
    <w:lvl w:ilvl="6" w:tplc="999A17FC" w:tentative="1">
      <w:start w:val="1"/>
      <w:numFmt w:val="bullet"/>
      <w:lvlText w:val="•"/>
      <w:lvlJc w:val="left"/>
      <w:pPr>
        <w:tabs>
          <w:tab w:val="num" w:pos="5040"/>
        </w:tabs>
        <w:ind w:left="5040" w:hanging="360"/>
      </w:pPr>
      <w:rPr>
        <w:rFonts w:ascii="Arial" w:hAnsi="Arial" w:hint="default"/>
      </w:rPr>
    </w:lvl>
    <w:lvl w:ilvl="7" w:tplc="5DE0F824" w:tentative="1">
      <w:start w:val="1"/>
      <w:numFmt w:val="bullet"/>
      <w:lvlText w:val="•"/>
      <w:lvlJc w:val="left"/>
      <w:pPr>
        <w:tabs>
          <w:tab w:val="num" w:pos="5760"/>
        </w:tabs>
        <w:ind w:left="5760" w:hanging="360"/>
      </w:pPr>
      <w:rPr>
        <w:rFonts w:ascii="Arial" w:hAnsi="Arial" w:hint="default"/>
      </w:rPr>
    </w:lvl>
    <w:lvl w:ilvl="8" w:tplc="26AAA6C0"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5F0217E0"/>
    <w:multiLevelType w:val="hybridMultilevel"/>
    <w:tmpl w:val="1F08D2F8"/>
    <w:lvl w:ilvl="0" w:tplc="06427844">
      <w:start w:val="1"/>
      <w:numFmt w:val="bullet"/>
      <w:lvlText w:val="•"/>
      <w:lvlJc w:val="left"/>
      <w:pPr>
        <w:tabs>
          <w:tab w:val="num" w:pos="720"/>
        </w:tabs>
        <w:ind w:left="720" w:hanging="360"/>
      </w:pPr>
      <w:rPr>
        <w:rFonts w:ascii="Arial" w:hAnsi="Arial" w:hint="default"/>
      </w:rPr>
    </w:lvl>
    <w:lvl w:ilvl="1" w:tplc="570608EC" w:tentative="1">
      <w:start w:val="1"/>
      <w:numFmt w:val="bullet"/>
      <w:lvlText w:val="•"/>
      <w:lvlJc w:val="left"/>
      <w:pPr>
        <w:tabs>
          <w:tab w:val="num" w:pos="1440"/>
        </w:tabs>
        <w:ind w:left="1440" w:hanging="360"/>
      </w:pPr>
      <w:rPr>
        <w:rFonts w:ascii="Arial" w:hAnsi="Arial" w:hint="default"/>
      </w:rPr>
    </w:lvl>
    <w:lvl w:ilvl="2" w:tplc="9C98F41A" w:tentative="1">
      <w:start w:val="1"/>
      <w:numFmt w:val="bullet"/>
      <w:lvlText w:val="•"/>
      <w:lvlJc w:val="left"/>
      <w:pPr>
        <w:tabs>
          <w:tab w:val="num" w:pos="2160"/>
        </w:tabs>
        <w:ind w:left="2160" w:hanging="360"/>
      </w:pPr>
      <w:rPr>
        <w:rFonts w:ascii="Arial" w:hAnsi="Arial" w:hint="default"/>
      </w:rPr>
    </w:lvl>
    <w:lvl w:ilvl="3" w:tplc="1C289E2E" w:tentative="1">
      <w:start w:val="1"/>
      <w:numFmt w:val="bullet"/>
      <w:lvlText w:val="•"/>
      <w:lvlJc w:val="left"/>
      <w:pPr>
        <w:tabs>
          <w:tab w:val="num" w:pos="2880"/>
        </w:tabs>
        <w:ind w:left="2880" w:hanging="360"/>
      </w:pPr>
      <w:rPr>
        <w:rFonts w:ascii="Arial" w:hAnsi="Arial" w:hint="default"/>
      </w:rPr>
    </w:lvl>
    <w:lvl w:ilvl="4" w:tplc="EC9E2952" w:tentative="1">
      <w:start w:val="1"/>
      <w:numFmt w:val="bullet"/>
      <w:lvlText w:val="•"/>
      <w:lvlJc w:val="left"/>
      <w:pPr>
        <w:tabs>
          <w:tab w:val="num" w:pos="3600"/>
        </w:tabs>
        <w:ind w:left="3600" w:hanging="360"/>
      </w:pPr>
      <w:rPr>
        <w:rFonts w:ascii="Arial" w:hAnsi="Arial" w:hint="default"/>
      </w:rPr>
    </w:lvl>
    <w:lvl w:ilvl="5" w:tplc="BB6EF7FA" w:tentative="1">
      <w:start w:val="1"/>
      <w:numFmt w:val="bullet"/>
      <w:lvlText w:val="•"/>
      <w:lvlJc w:val="left"/>
      <w:pPr>
        <w:tabs>
          <w:tab w:val="num" w:pos="4320"/>
        </w:tabs>
        <w:ind w:left="4320" w:hanging="360"/>
      </w:pPr>
      <w:rPr>
        <w:rFonts w:ascii="Arial" w:hAnsi="Arial" w:hint="default"/>
      </w:rPr>
    </w:lvl>
    <w:lvl w:ilvl="6" w:tplc="B90C817C" w:tentative="1">
      <w:start w:val="1"/>
      <w:numFmt w:val="bullet"/>
      <w:lvlText w:val="•"/>
      <w:lvlJc w:val="left"/>
      <w:pPr>
        <w:tabs>
          <w:tab w:val="num" w:pos="5040"/>
        </w:tabs>
        <w:ind w:left="5040" w:hanging="360"/>
      </w:pPr>
      <w:rPr>
        <w:rFonts w:ascii="Arial" w:hAnsi="Arial" w:hint="default"/>
      </w:rPr>
    </w:lvl>
    <w:lvl w:ilvl="7" w:tplc="052CAF8C" w:tentative="1">
      <w:start w:val="1"/>
      <w:numFmt w:val="bullet"/>
      <w:lvlText w:val="•"/>
      <w:lvlJc w:val="left"/>
      <w:pPr>
        <w:tabs>
          <w:tab w:val="num" w:pos="5760"/>
        </w:tabs>
        <w:ind w:left="5760" w:hanging="360"/>
      </w:pPr>
      <w:rPr>
        <w:rFonts w:ascii="Arial" w:hAnsi="Arial" w:hint="default"/>
      </w:rPr>
    </w:lvl>
    <w:lvl w:ilvl="8" w:tplc="0C2C5586" w:tentative="1">
      <w:start w:val="1"/>
      <w:numFmt w:val="bullet"/>
      <w:lvlText w:val="•"/>
      <w:lvlJc w:val="left"/>
      <w:pPr>
        <w:tabs>
          <w:tab w:val="num" w:pos="6480"/>
        </w:tabs>
        <w:ind w:left="6480" w:hanging="360"/>
      </w:pPr>
      <w:rPr>
        <w:rFonts w:ascii="Arial" w:hAnsi="Arial" w:hint="default"/>
      </w:rPr>
    </w:lvl>
  </w:abstractNum>
  <w:num w:numId="1" w16cid:durableId="897941086">
    <w:abstractNumId w:val="8"/>
  </w:num>
  <w:num w:numId="2" w16cid:durableId="1689404420">
    <w:abstractNumId w:val="6"/>
  </w:num>
  <w:num w:numId="3" w16cid:durableId="2011255073">
    <w:abstractNumId w:val="5"/>
  </w:num>
  <w:num w:numId="4" w16cid:durableId="692727997">
    <w:abstractNumId w:val="4"/>
  </w:num>
  <w:num w:numId="5" w16cid:durableId="651760236">
    <w:abstractNumId w:val="7"/>
  </w:num>
  <w:num w:numId="6" w16cid:durableId="1522360540">
    <w:abstractNumId w:val="3"/>
  </w:num>
  <w:num w:numId="7" w16cid:durableId="755133418">
    <w:abstractNumId w:val="2"/>
  </w:num>
  <w:num w:numId="8" w16cid:durableId="1385594420">
    <w:abstractNumId w:val="1"/>
  </w:num>
  <w:num w:numId="9" w16cid:durableId="1076198909">
    <w:abstractNumId w:val="0"/>
  </w:num>
  <w:num w:numId="10" w16cid:durableId="1506283376">
    <w:abstractNumId w:val="9"/>
  </w:num>
  <w:num w:numId="11" w16cid:durableId="1483740322">
    <w:abstractNumId w:val="10"/>
  </w:num>
  <w:num w:numId="12" w16cid:durableId="1156141123">
    <w:abstractNumId w:val="15"/>
  </w:num>
  <w:num w:numId="13" w16cid:durableId="733820898">
    <w:abstractNumId w:val="13"/>
  </w:num>
  <w:num w:numId="14" w16cid:durableId="1523780474">
    <w:abstractNumId w:val="14"/>
  </w:num>
  <w:num w:numId="15" w16cid:durableId="756437374">
    <w:abstractNumId w:val="12"/>
  </w:num>
  <w:num w:numId="16" w16cid:durableId="142707166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10D20"/>
    <w:rsid w:val="0015074B"/>
    <w:rsid w:val="001B4146"/>
    <w:rsid w:val="0029639D"/>
    <w:rsid w:val="00326F90"/>
    <w:rsid w:val="0052218A"/>
    <w:rsid w:val="006E513E"/>
    <w:rsid w:val="00A67459"/>
    <w:rsid w:val="00A72308"/>
    <w:rsid w:val="00AA1D8D"/>
    <w:rsid w:val="00B2226F"/>
    <w:rsid w:val="00B47730"/>
    <w:rsid w:val="00B80F2E"/>
    <w:rsid w:val="00CB0664"/>
    <w:rsid w:val="00D35F97"/>
    <w:rsid w:val="00DB2EB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B28F02"/>
  <w14:defaultImageDpi w14:val="300"/>
  <w15:docId w15:val="{1A428484-E308-4E30-954D-771B3A6A37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Aptos" w:hAnsi="Aptos"/>
      <w:color w:val="000000"/>
      <w:sz w:val="21"/>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line="240" w:lineRule="auto"/>
      <w:contextualSpacing/>
    </w:pPr>
    <w:rPr>
      <w:rFonts w:asciiTheme="majorHAnsi" w:eastAsiaTheme="majorEastAsia" w:hAnsiTheme="majorHAnsi" w:cstheme="majorBidi"/>
      <w: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80"/>
    </w:pPr>
    <w:rPr>
      <w:rFonts w:ascii="Aptos" w:hAnsi="Aptos"/>
      <w:color w:val="000000"/>
      <w:sz w:val="17"/>
    </w:rPr>
  </w:style>
  <w:style w:type="paragraph" w:customStyle="1" w:styleId="TableText">
    <w:name w:val="Table Text"/>
    <w:pPr>
      <w:spacing w:after="0" w:line="240" w:lineRule="auto"/>
    </w:pPr>
    <w:rPr>
      <w:rFonts w:ascii="Aptos" w:hAnsi="Aptos"/>
      <w:color w:val="000000"/>
      <w:sz w:val="17"/>
    </w:rPr>
  </w:style>
  <w:style w:type="paragraph" w:customStyle="1" w:styleId="pdq2pgselectionanchorcontainer">
    <w:name w:val="pdq2pg_selectionanchorcontainer"/>
    <w:basedOn w:val="Normal"/>
    <w:rsid w:val="00B2226F"/>
    <w:pPr>
      <w:spacing w:before="100" w:beforeAutospacing="1" w:after="100" w:afterAutospacing="1" w:line="240" w:lineRule="auto"/>
    </w:pPr>
    <w:rPr>
      <w:rFonts w:ascii="Times New Roman" w:eastAsia="Times New Roman" w:hAnsi="Times New Roman" w:cs="Times New Roman"/>
      <w:color w:val="auto"/>
      <w:sz w:val="24"/>
      <w:szCs w:val="24"/>
      <w:lang w:val="en-IN" w:eastAsia="en-IN"/>
    </w:rPr>
  </w:style>
  <w:style w:type="paragraph" w:styleId="NormalWeb">
    <w:name w:val="Normal (Web)"/>
    <w:basedOn w:val="Normal"/>
    <w:uiPriority w:val="99"/>
    <w:semiHidden/>
    <w:unhideWhenUsed/>
    <w:rsid w:val="00B2226F"/>
    <w:pPr>
      <w:spacing w:before="100" w:beforeAutospacing="1" w:after="100" w:afterAutospacing="1" w:line="240" w:lineRule="auto"/>
    </w:pPr>
    <w:rPr>
      <w:rFonts w:ascii="Times New Roman" w:eastAsia="Times New Roman" w:hAnsi="Times New Roman" w:cs="Times New Roman"/>
      <w:color w:val="auto"/>
      <w:sz w:val="24"/>
      <w:szCs w:val="24"/>
      <w:lang w:val="en-IN" w:eastAsia="en-IN"/>
    </w:rPr>
  </w:style>
  <w:style w:type="character" w:styleId="Hyperlink">
    <w:name w:val="Hyperlink"/>
    <w:basedOn w:val="DefaultParagraphFont"/>
    <w:uiPriority w:val="99"/>
    <w:unhideWhenUsed/>
    <w:rsid w:val="00110D20"/>
    <w:rPr>
      <w:color w:val="0000FF" w:themeColor="hyperlink"/>
      <w:u w:val="single"/>
    </w:rPr>
  </w:style>
  <w:style w:type="character" w:styleId="UnresolvedMention">
    <w:name w:val="Unresolved Mention"/>
    <w:basedOn w:val="DefaultParagraphFont"/>
    <w:uiPriority w:val="99"/>
    <w:semiHidden/>
    <w:unhideWhenUsed/>
    <w:rsid w:val="00110D2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aclanthology.org/N16-3020/?utm_source=chatgpt.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sciencedirect.com/science/article/abs/pii/S0957417423022960?utm_source=chatgpt.com"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38/s41598-026-36424-2?utm_source=chatgpt.com"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www.nature.com/articles/s41598-026-60901-3?utm_source=chatgpt.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9</Pages>
  <Words>1409</Words>
  <Characters>8036</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9427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Witty Menneni</cp:lastModifiedBy>
  <cp:revision>2</cp:revision>
  <dcterms:created xsi:type="dcterms:W3CDTF">2026-08-20T05:29:00Z</dcterms:created>
  <dcterms:modified xsi:type="dcterms:W3CDTF">2026-08-20T05:29:00Z</dcterms:modified>
  <cp:category/>
</cp:coreProperties>
</file>