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70B34C4C" w:rsidR="00180B06" w:rsidRPr="00180B06" w:rsidRDefault="00180B06" w:rsidP="00180B06">
      <w:pPr>
        <w:spacing w:after="0" w:line="240" w:lineRule="exact"/>
        <w:jc w:val="center"/>
        <w:rPr>
          <w:rFonts w:asciiTheme="majorHAnsi" w:hAnsiTheme="majorHAnsi"/>
          <w:color w:val="auto"/>
          <w:sz w:val="18"/>
          <w:szCs w:val="18"/>
        </w:rPr>
      </w:pPr>
      <w:r w:rsidRPr="00180B06">
        <w:rPr>
          <w:rFonts w:asciiTheme="majorHAnsi" w:hAnsiTheme="majorHAnsi"/>
          <w:color w:val="auto"/>
          <w:sz w:val="18"/>
          <w:szCs w:val="18"/>
        </w:rPr>
        <w:t>Hoelze</w:t>
      </w:r>
      <w:r w:rsidR="00707AC1">
        <w:rPr>
          <w:rFonts w:asciiTheme="majorHAnsi" w:hAnsiTheme="majorHAnsi"/>
          <w:color w:val="auto"/>
          <w:sz w:val="18"/>
          <w:szCs w:val="18"/>
        </w:rPr>
        <w:t>l</w:t>
      </w:r>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w:t>
      </w:r>
      <w:r w:rsidR="00DE5704">
        <w:rPr>
          <w:rFonts w:asciiTheme="majorHAnsi" w:hAnsiTheme="majorHAnsi"/>
          <w:color w:val="auto"/>
          <w:sz w:val="18"/>
          <w:szCs w:val="18"/>
        </w:rPr>
        <w:t xml:space="preserve">nited </w:t>
      </w:r>
      <w:r w:rsidR="00B24C36" w:rsidRPr="00180B06">
        <w:rPr>
          <w:rFonts w:asciiTheme="majorHAnsi" w:hAnsiTheme="majorHAnsi"/>
          <w:color w:val="auto"/>
          <w:sz w:val="18"/>
          <w:szCs w:val="18"/>
        </w:rPr>
        <w:t>K</w:t>
      </w:r>
      <w:r w:rsidR="00DE5704">
        <w:rPr>
          <w:rFonts w:asciiTheme="majorHAnsi" w:hAnsiTheme="majorHAnsi"/>
          <w:color w:val="auto"/>
          <w:sz w:val="18"/>
          <w:szCs w:val="18"/>
        </w:rPr>
        <w:t>ingdom</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4F5503E8"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76EFD">
        <w:rPr>
          <w:rFonts w:asciiTheme="majorHAnsi" w:hAnsiTheme="majorHAnsi"/>
          <w:i/>
          <w:color w:val="auto"/>
          <w:sz w:val="20"/>
          <w:szCs w:val="20"/>
        </w:rPr>
        <w:t>23</w:t>
      </w:r>
      <w:r w:rsidRPr="004B0D9E">
        <w:rPr>
          <w:rFonts w:asciiTheme="majorHAnsi" w:hAnsiTheme="majorHAnsi"/>
          <w:i/>
          <w:color w:val="auto"/>
          <w:sz w:val="20"/>
          <w:szCs w:val="20"/>
        </w:rPr>
        <w:t>-</w:t>
      </w:r>
      <w:r w:rsidR="00576EFD">
        <w:rPr>
          <w:rFonts w:asciiTheme="majorHAnsi" w:hAnsiTheme="majorHAnsi"/>
          <w:i/>
          <w:color w:val="auto"/>
          <w:sz w:val="20"/>
          <w:szCs w:val="20"/>
        </w:rPr>
        <w:t>11</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FD476C">
        <w:rPr>
          <w:rFonts w:asciiTheme="majorHAnsi" w:hAnsiTheme="majorHAnsi"/>
          <w:i/>
          <w:color w:val="auto"/>
          <w:sz w:val="20"/>
          <w:szCs w:val="20"/>
        </w:rPr>
        <w:t>3</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73EEB8D5"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A11002">
        <w:rPr>
          <w:rFonts w:asciiTheme="majorHAnsi" w:hAnsiTheme="majorHAnsi"/>
          <w:color w:val="auto"/>
        </w:rPr>
        <w:t>,</w:t>
      </w:r>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D52211">
        <w:rPr>
          <w:rFonts w:asciiTheme="majorHAnsi" w:hAnsiTheme="majorHAnsi"/>
          <w:color w:val="auto"/>
        </w:rPr>
        <w:t xml:space="preserve">(diploid data)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54179162"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w:t>
      </w:r>
      <w:r w:rsidR="00FD476C">
        <w:rPr>
          <w:rFonts w:asciiTheme="majorHAnsi" w:hAnsiTheme="majorHAnsi"/>
          <w:color w:val="auto"/>
        </w:rPr>
        <w:t xml:space="preserve"> done</w:t>
      </w:r>
      <w:r>
        <w:rPr>
          <w:rFonts w:asciiTheme="majorHAnsi" w:hAnsiTheme="majorHAnsi"/>
          <w:color w:val="auto"/>
        </w:rPr>
        <w:t xml:space="preserve"> (e.g.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r>
        <w:rPr>
          <w:rFonts w:asciiTheme="majorHAnsi" w:hAnsiTheme="majorHAnsi"/>
          <w:color w:val="auto"/>
        </w:rPr>
        <w:t xml:space="preserve">Nei’s D, </w:t>
      </w:r>
      <w:proofErr w:type="spellStart"/>
      <w:r>
        <w:rPr>
          <w:rFonts w:asciiTheme="majorHAnsi" w:hAnsiTheme="majorHAnsi"/>
          <w:color w:val="auto"/>
        </w:rPr>
        <w:t>Fst</w:t>
      </w:r>
      <w:proofErr w:type="spellEnd"/>
      <w:r>
        <w:rPr>
          <w:rFonts w:asciiTheme="majorHAnsi" w:hAnsiTheme="majorHAnsi"/>
          <w:color w:val="auto"/>
        </w:rPr>
        <w:t xml:space="preserve">, HWE, SFS, LD, </w:t>
      </w:r>
      <w:r w:rsidR="00B50696">
        <w:rPr>
          <w:rFonts w:asciiTheme="majorHAnsi" w:hAnsiTheme="majorHAnsi"/>
          <w:color w:val="auto"/>
        </w:rPr>
        <w:t xml:space="preserve">relatedness,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DA2BAF">
        <w:rPr>
          <w:rFonts w:asciiTheme="majorHAnsi" w:hAnsiTheme="majorHAnsi"/>
          <w:color w:val="auto"/>
        </w:rPr>
        <w:t xml:space="preserve">and your plots made </w:t>
      </w:r>
      <w:r w:rsidR="00B14B91">
        <w:rPr>
          <w:rFonts w:asciiTheme="majorHAnsi" w:hAnsiTheme="majorHAnsi"/>
          <w:color w:val="auto"/>
        </w:rPr>
        <w:t xml:space="preserve">with a </w:t>
      </w:r>
      <w:r w:rsidR="00B50696">
        <w:rPr>
          <w:rFonts w:asciiTheme="majorHAnsi" w:hAnsiTheme="majorHAnsi"/>
          <w:color w:val="auto"/>
        </w:rPr>
        <w:t>few</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r w:rsidR="00F205A4">
        <w:rPr>
          <w:rFonts w:asciiTheme="majorHAnsi" w:hAnsiTheme="majorHAnsi"/>
          <w:color w:val="auto"/>
        </w:rPr>
        <w:t xml:space="preserve">In the ideal case, </w:t>
      </w:r>
      <w:proofErr w:type="spellStart"/>
      <w:r w:rsidR="00F205A4">
        <w:rPr>
          <w:rFonts w:asciiTheme="majorHAnsi" w:hAnsiTheme="majorHAnsi"/>
          <w:color w:val="auto"/>
        </w:rPr>
        <w:t>SambaR</w:t>
      </w:r>
      <w:proofErr w:type="spellEnd"/>
      <w:r w:rsidR="00F205A4">
        <w:rPr>
          <w:rFonts w:asciiTheme="majorHAnsi" w:hAnsiTheme="majorHAnsi"/>
          <w:color w:val="auto"/>
        </w:rPr>
        <w:t xml:space="preserve"> may even help you to get acquainted with R, through learning by doing.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464382D4"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r w:rsidR="00B02E47">
              <w:rPr>
                <w:rFonts w:ascii="Times New Roman" w:hAnsi="Times New Roman"/>
                <w:sz w:val="16"/>
                <w:szCs w:val="16"/>
              </w:rPr>
              <w:t xml:space="preserve"> (server)</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r w:rsidRPr="00035196">
              <w:rPr>
                <w:rFonts w:ascii="Times New Roman" w:hAnsi="Times New Roman"/>
                <w:i/>
                <w:iCs/>
              </w:rPr>
              <w:t>Bosse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r w:rsidRPr="00035196">
              <w:rPr>
                <w:rFonts w:ascii="Times New Roman" w:hAnsi="Times New Roman"/>
                <w:i/>
                <w:iCs/>
              </w:rPr>
              <w:t>Bosse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45B184C1"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w:t>
      </w:r>
      <w:r w:rsidR="00D91800">
        <w:rPr>
          <w:rFonts w:asciiTheme="majorHAnsi" w:hAnsiTheme="majorHAnsi"/>
          <w:color w:val="auto"/>
        </w:rPr>
        <w:t>9</w:t>
      </w:r>
      <w:r>
        <w:rPr>
          <w:rFonts w:asciiTheme="majorHAnsi" w:hAnsiTheme="majorHAnsi"/>
          <w:color w:val="auto"/>
        </w:rPr>
        <w:t xml:space="preserve">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w:t>
      </w:r>
      <w:r w:rsidR="00D91800">
        <w:rPr>
          <w:rFonts w:asciiTheme="majorHAnsi" w:hAnsiTheme="majorHAnsi"/>
          <w:color w:val="auto"/>
        </w:rPr>
        <w:t xml:space="preserve">Kinship, Maps, </w:t>
      </w:r>
      <w:r>
        <w:rPr>
          <w:rFonts w:asciiTheme="majorHAnsi" w:hAnsiTheme="majorHAnsi"/>
          <w:color w:val="auto"/>
        </w:rPr>
        <w:t xml:space="preserve">QC, Selection and Demography. After executing all functions, these subdirectories will contain input files, summary tables and ready to publish plots. </w:t>
      </w:r>
    </w:p>
    <w:p w14:paraId="13ED9086" w14:textId="2034FAED"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t>
      </w:r>
      <w:r w:rsidR="00D91800">
        <w:rPr>
          <w:rFonts w:asciiTheme="majorHAnsi" w:hAnsiTheme="majorHAnsi"/>
          <w:color w:val="auto"/>
        </w:rPr>
        <w:t>may</w:t>
      </w:r>
      <w:r>
        <w:rPr>
          <w:rFonts w:asciiTheme="majorHAnsi" w:hAnsiTheme="majorHAnsi"/>
          <w:color w:val="auto"/>
        </w:rPr>
        <w:t xml:space="preserve"> encounter errors.  </w:t>
      </w:r>
      <w:r w:rsidR="00EF6523">
        <w:rPr>
          <w:rFonts w:asciiTheme="majorHAnsi" w:hAnsiTheme="majorHAnsi"/>
          <w:color w:val="auto"/>
        </w:rPr>
        <w:t xml:space="preserve">The default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of the output plots have been chosen based on visibility, not on aesthetic value; you can easily change the population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to your preferences.</w:t>
      </w:r>
      <w:r>
        <w:rPr>
          <w:rFonts w:asciiTheme="majorHAnsi" w:hAnsiTheme="majorHAnsi"/>
          <w:color w:val="auto"/>
        </w:rPr>
        <w:t xml:space="preserve">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34FF9C79"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(i.e.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w:t>
      </w:r>
      <w:r w:rsidR="00EF6523">
        <w:rPr>
          <w:rFonts w:asciiTheme="majorHAnsi" w:hAnsiTheme="majorHAnsi"/>
          <w:color w:val="auto"/>
        </w:rPr>
        <w:t xml:space="preserve">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w:t>
      </w:r>
      <w:r w:rsidR="00D91800">
        <w:rPr>
          <w:rFonts w:asciiTheme="majorHAnsi" w:hAnsiTheme="majorHAnsi"/>
          <w:color w:val="auto"/>
        </w:rPr>
        <w:t xml:space="preserve">, </w:t>
      </w:r>
      <w:r w:rsidR="0039493E">
        <w:rPr>
          <w:rFonts w:asciiTheme="majorHAnsi" w:hAnsiTheme="majorHAnsi"/>
          <w:color w:val="auto"/>
        </w:rPr>
        <w:t xml:space="preserve">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4C3D1541" w:rsidR="0039493E" w:rsidRDefault="0069129C" w:rsidP="0027126A">
      <w:pPr>
        <w:spacing w:after="0" w:line="360" w:lineRule="auto"/>
        <w:rPr>
          <w:rFonts w:asciiTheme="majorHAnsi" w:hAnsiTheme="majorHAnsi"/>
          <w:color w:val="auto"/>
        </w:rPr>
      </w:pPr>
      <w:r>
        <w:rPr>
          <w:rFonts w:asciiTheme="majorHAnsi" w:hAnsiTheme="majorHAnsi"/>
          <w:color w:val="auto"/>
        </w:rPr>
        <w:t xml:space="preserve">The free software ‘Inkscape’ can be used to combine pdf-files into vector-based multi-tile figures </w:t>
      </w:r>
      <w:r w:rsidR="004277DC">
        <w:rPr>
          <w:rFonts w:asciiTheme="majorHAnsi" w:hAnsiTheme="majorHAnsi"/>
          <w:color w:val="auto"/>
        </w:rPr>
        <w:t>suitable for publication</w:t>
      </w:r>
      <w:r w:rsidR="00FD476C">
        <w:rPr>
          <w:rFonts w:asciiTheme="majorHAnsi" w:hAnsiTheme="majorHAnsi"/>
          <w:color w:val="auto"/>
        </w:rPr>
        <w:t>. For more information,</w:t>
      </w:r>
      <w:r w:rsidR="00FD476C" w:rsidRPr="00FD476C">
        <w:rPr>
          <w:rFonts w:asciiTheme="majorHAnsi" w:hAnsiTheme="majorHAnsi"/>
          <w:color w:val="auto"/>
        </w:rPr>
        <w:t xml:space="preserve"> </w:t>
      </w:r>
      <w:r w:rsidR="00FD476C">
        <w:rPr>
          <w:rFonts w:asciiTheme="majorHAnsi" w:hAnsiTheme="majorHAnsi"/>
          <w:color w:val="auto"/>
        </w:rPr>
        <w:t xml:space="preserve">see section </w:t>
      </w:r>
      <w:r w:rsidR="008D0D5B">
        <w:rPr>
          <w:rFonts w:asciiTheme="majorHAnsi" w:hAnsiTheme="majorHAnsi"/>
          <w:color w:val="auto"/>
        </w:rPr>
        <w:t>8.3 (Manage your plots)</w:t>
      </w:r>
      <w:r>
        <w:rPr>
          <w:rFonts w:asciiTheme="majorHAnsi" w:hAnsiTheme="majorHAnsi"/>
          <w:color w:val="auto"/>
        </w:rPr>
        <w:t xml:space="preserve">. </w:t>
      </w:r>
      <w:r w:rsidR="0039493E">
        <w:rPr>
          <w:rFonts w:asciiTheme="majorHAnsi" w:hAnsiTheme="majorHAnsi"/>
          <w:color w:val="auto"/>
        </w:rPr>
        <w:t xml:space="preserve"> </w:t>
      </w:r>
    </w:p>
    <w:p w14:paraId="0C792129" w14:textId="77777777" w:rsidR="00B24C36" w:rsidRPr="00513960" w:rsidRDefault="00B24C36" w:rsidP="00551C01">
      <w:pPr>
        <w:pStyle w:val="Heading1"/>
        <w:rPr>
          <w:lang w:val="en-GB"/>
        </w:rPr>
      </w:pPr>
      <w:bookmarkStart w:id="0" w:name="_Toc174461858"/>
      <w:r w:rsidRPr="00513960">
        <w:rPr>
          <w:lang w:val="en-GB"/>
        </w:rPr>
        <w:lastRenderedPageBreak/>
        <w:t>Content of this manual</w:t>
      </w:r>
      <w:bookmarkEnd w:id="0"/>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rPr>
          <w:sz w:val="18"/>
          <w:szCs w:val="18"/>
        </w:rPr>
      </w:sdtEndPr>
      <w:sdtContent>
        <w:p w14:paraId="1DF9E88E" w14:textId="77777777" w:rsidR="00DE13B4" w:rsidRDefault="00DE13B4" w:rsidP="007211ED">
          <w:pPr>
            <w:pStyle w:val="TOCHeading"/>
            <w:spacing w:line="240" w:lineRule="auto"/>
          </w:pPr>
        </w:p>
        <w:p w14:paraId="214A6325" w14:textId="24E72186" w:rsidR="00390EEE" w:rsidRPr="00390EEE" w:rsidRDefault="00DE13B4">
          <w:pPr>
            <w:pStyle w:val="TOC1"/>
            <w:rPr>
              <w:rFonts w:asciiTheme="minorHAnsi" w:eastAsiaTheme="minorEastAsia" w:hAnsiTheme="minorHAnsi" w:cstheme="minorBidi"/>
              <w:noProof/>
              <w:color w:val="auto"/>
              <w:kern w:val="2"/>
              <w:sz w:val="18"/>
              <w:szCs w:val="18"/>
              <w:lang/>
              <w14:ligatures w14:val="standardContextual"/>
            </w:rPr>
          </w:pPr>
          <w:r w:rsidRPr="00390EEE">
            <w:rPr>
              <w:rFonts w:asciiTheme="majorHAnsi" w:hAnsiTheme="majorHAnsi" w:cstheme="minorHAnsi"/>
              <w:sz w:val="18"/>
              <w:szCs w:val="18"/>
            </w:rPr>
            <w:fldChar w:fldCharType="begin"/>
          </w:r>
          <w:r w:rsidRPr="00390EEE">
            <w:rPr>
              <w:rFonts w:asciiTheme="majorHAnsi" w:hAnsiTheme="majorHAnsi" w:cstheme="minorHAnsi"/>
              <w:sz w:val="18"/>
              <w:szCs w:val="18"/>
            </w:rPr>
            <w:instrText xml:space="preserve"> TOC \o "1-3" \h \z \u </w:instrText>
          </w:r>
          <w:r w:rsidRPr="00390EEE">
            <w:rPr>
              <w:rFonts w:asciiTheme="majorHAnsi" w:hAnsiTheme="majorHAnsi" w:cstheme="minorHAnsi"/>
              <w:sz w:val="18"/>
              <w:szCs w:val="18"/>
            </w:rPr>
            <w:fldChar w:fldCharType="separate"/>
          </w:r>
          <w:hyperlink w:anchor="_Toc174461858" w:history="1">
            <w:r w:rsidR="00390EEE" w:rsidRPr="00390EEE">
              <w:rPr>
                <w:rStyle w:val="Hyperlink"/>
                <w:noProof/>
                <w:sz w:val="18"/>
                <w:szCs w:val="18"/>
                <w:lang w:val="en-GB"/>
              </w:rPr>
              <w:t>Content of this manual</w:t>
            </w:r>
            <w:r w:rsidR="00390EEE" w:rsidRPr="00390EEE">
              <w:rPr>
                <w:noProof/>
                <w:webHidden/>
                <w:sz w:val="18"/>
                <w:szCs w:val="18"/>
              </w:rPr>
              <w:tab/>
            </w:r>
            <w:r w:rsidR="00390EEE" w:rsidRPr="00390EEE">
              <w:rPr>
                <w:noProof/>
                <w:webHidden/>
                <w:sz w:val="18"/>
                <w:szCs w:val="18"/>
              </w:rPr>
              <w:fldChar w:fldCharType="begin"/>
            </w:r>
            <w:r w:rsidR="00390EEE" w:rsidRPr="00390EEE">
              <w:rPr>
                <w:noProof/>
                <w:webHidden/>
                <w:sz w:val="18"/>
                <w:szCs w:val="18"/>
              </w:rPr>
              <w:instrText xml:space="preserve"> PAGEREF _Toc174461858 \h </w:instrText>
            </w:r>
            <w:r w:rsidR="00390EEE" w:rsidRPr="00390EEE">
              <w:rPr>
                <w:noProof/>
                <w:webHidden/>
                <w:sz w:val="18"/>
                <w:szCs w:val="18"/>
              </w:rPr>
            </w:r>
            <w:r w:rsidR="00390EEE" w:rsidRPr="00390EEE">
              <w:rPr>
                <w:noProof/>
                <w:webHidden/>
                <w:sz w:val="18"/>
                <w:szCs w:val="18"/>
              </w:rPr>
              <w:fldChar w:fldCharType="separate"/>
            </w:r>
            <w:r w:rsidR="00390EEE" w:rsidRPr="00390EEE">
              <w:rPr>
                <w:noProof/>
                <w:webHidden/>
                <w:sz w:val="18"/>
                <w:szCs w:val="18"/>
              </w:rPr>
              <w:t>3</w:t>
            </w:r>
            <w:r w:rsidR="00390EEE" w:rsidRPr="00390EEE">
              <w:rPr>
                <w:noProof/>
                <w:webHidden/>
                <w:sz w:val="18"/>
                <w:szCs w:val="18"/>
              </w:rPr>
              <w:fldChar w:fldCharType="end"/>
            </w:r>
          </w:hyperlink>
        </w:p>
        <w:p w14:paraId="3DCA3F35" w14:textId="124C7ACC"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59" w:history="1">
            <w:r w:rsidRPr="00390EEE">
              <w:rPr>
                <w:rStyle w:val="Hyperlink"/>
                <w:noProof/>
                <w:sz w:val="18"/>
                <w:szCs w:val="18"/>
              </w:rPr>
              <w:t>1. Do all at once</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_Toc174461859 \h </w:instrText>
            </w:r>
            <w:r w:rsidRPr="00390EEE">
              <w:rPr>
                <w:noProof/>
                <w:webHidden/>
                <w:sz w:val="18"/>
                <w:szCs w:val="18"/>
              </w:rPr>
            </w:r>
            <w:r w:rsidRPr="00390EEE">
              <w:rPr>
                <w:noProof/>
                <w:webHidden/>
                <w:sz w:val="18"/>
                <w:szCs w:val="18"/>
              </w:rPr>
              <w:fldChar w:fldCharType="separate"/>
            </w:r>
            <w:r w:rsidRPr="00390EEE">
              <w:rPr>
                <w:noProof/>
                <w:webHidden/>
                <w:sz w:val="18"/>
                <w:szCs w:val="18"/>
              </w:rPr>
              <w:t>4</w:t>
            </w:r>
            <w:r w:rsidRPr="00390EEE">
              <w:rPr>
                <w:noProof/>
                <w:webHidden/>
                <w:sz w:val="18"/>
                <w:szCs w:val="18"/>
              </w:rPr>
              <w:fldChar w:fldCharType="end"/>
            </w:r>
          </w:hyperlink>
        </w:p>
        <w:p w14:paraId="12E7BA02" w14:textId="57E0DA1A"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60" w:history="1">
            <w:r w:rsidRPr="00390EEE">
              <w:rPr>
                <w:rStyle w:val="Hyperlink"/>
                <w:noProof/>
                <w:sz w:val="18"/>
                <w:szCs w:val="18"/>
              </w:rPr>
              <w:t>2. Load SambaR</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_Toc174461860 \h </w:instrText>
            </w:r>
            <w:r w:rsidRPr="00390EEE">
              <w:rPr>
                <w:noProof/>
                <w:webHidden/>
                <w:sz w:val="18"/>
                <w:szCs w:val="18"/>
              </w:rPr>
            </w:r>
            <w:r w:rsidRPr="00390EEE">
              <w:rPr>
                <w:noProof/>
                <w:webHidden/>
                <w:sz w:val="18"/>
                <w:szCs w:val="18"/>
              </w:rPr>
              <w:fldChar w:fldCharType="separate"/>
            </w:r>
            <w:r w:rsidRPr="00390EEE">
              <w:rPr>
                <w:noProof/>
                <w:webHidden/>
                <w:sz w:val="18"/>
                <w:szCs w:val="18"/>
              </w:rPr>
              <w:t>7</w:t>
            </w:r>
            <w:r w:rsidRPr="00390EEE">
              <w:rPr>
                <w:noProof/>
                <w:webHidden/>
                <w:sz w:val="18"/>
                <w:szCs w:val="18"/>
              </w:rPr>
              <w:fldChar w:fldCharType="end"/>
            </w:r>
          </w:hyperlink>
        </w:p>
        <w:p w14:paraId="5ED7ABD4" w14:textId="7FA17B6A"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61" w:history="1">
            <w:r w:rsidRPr="00390EEE">
              <w:rPr>
                <w:rStyle w:val="Hyperlink"/>
                <w:noProof/>
                <w:sz w:val="18"/>
                <w:szCs w:val="18"/>
              </w:rPr>
              <w:t>3. Load dependencies</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_Toc174461861 \h </w:instrText>
            </w:r>
            <w:r w:rsidRPr="00390EEE">
              <w:rPr>
                <w:noProof/>
                <w:webHidden/>
                <w:sz w:val="18"/>
                <w:szCs w:val="18"/>
              </w:rPr>
            </w:r>
            <w:r w:rsidRPr="00390EEE">
              <w:rPr>
                <w:noProof/>
                <w:webHidden/>
                <w:sz w:val="18"/>
                <w:szCs w:val="18"/>
              </w:rPr>
              <w:fldChar w:fldCharType="separate"/>
            </w:r>
            <w:r w:rsidRPr="00390EEE">
              <w:rPr>
                <w:noProof/>
                <w:webHidden/>
                <w:sz w:val="18"/>
                <w:szCs w:val="18"/>
              </w:rPr>
              <w:t>8</w:t>
            </w:r>
            <w:r w:rsidRPr="00390EEE">
              <w:rPr>
                <w:noProof/>
                <w:webHidden/>
                <w:sz w:val="18"/>
                <w:szCs w:val="18"/>
              </w:rPr>
              <w:fldChar w:fldCharType="end"/>
            </w:r>
          </w:hyperlink>
        </w:p>
        <w:p w14:paraId="12E7BA56" w14:textId="08F559A1"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62" w:history="1">
            <w:r w:rsidRPr="00390EEE">
              <w:rPr>
                <w:rStyle w:val="Hyperlink"/>
                <w:b w:val="0"/>
                <w:bCs w:val="0"/>
              </w:rPr>
              <w:t>3.1 Load dependencies on a personal computer</w:t>
            </w:r>
            <w:r w:rsidRPr="00390EEE">
              <w:rPr>
                <w:b w:val="0"/>
                <w:bCs w:val="0"/>
                <w:webHidden/>
              </w:rPr>
              <w:tab/>
            </w:r>
            <w:r w:rsidRPr="00390EEE">
              <w:rPr>
                <w:b w:val="0"/>
                <w:bCs w:val="0"/>
                <w:webHidden/>
              </w:rPr>
              <w:fldChar w:fldCharType="begin"/>
            </w:r>
            <w:r w:rsidRPr="00390EEE">
              <w:rPr>
                <w:b w:val="0"/>
                <w:bCs w:val="0"/>
                <w:webHidden/>
              </w:rPr>
              <w:instrText xml:space="preserve"> PAGEREF _Toc174461862 \h </w:instrText>
            </w:r>
            <w:r w:rsidRPr="00390EEE">
              <w:rPr>
                <w:b w:val="0"/>
                <w:bCs w:val="0"/>
                <w:webHidden/>
              </w:rPr>
            </w:r>
            <w:r w:rsidRPr="00390EEE">
              <w:rPr>
                <w:b w:val="0"/>
                <w:bCs w:val="0"/>
                <w:webHidden/>
              </w:rPr>
              <w:fldChar w:fldCharType="separate"/>
            </w:r>
            <w:r w:rsidRPr="00390EEE">
              <w:rPr>
                <w:b w:val="0"/>
                <w:bCs w:val="0"/>
                <w:webHidden/>
              </w:rPr>
              <w:t>9</w:t>
            </w:r>
            <w:r w:rsidRPr="00390EEE">
              <w:rPr>
                <w:b w:val="0"/>
                <w:bCs w:val="0"/>
                <w:webHidden/>
              </w:rPr>
              <w:fldChar w:fldCharType="end"/>
            </w:r>
          </w:hyperlink>
        </w:p>
        <w:p w14:paraId="5EE4324F" w14:textId="485B11C1"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63" w:history="1">
            <w:r w:rsidRPr="00390EEE">
              <w:rPr>
                <w:rStyle w:val="Hyperlink"/>
                <w:b w:val="0"/>
                <w:bCs w:val="0"/>
              </w:rPr>
              <w:t>3.2 Load dependencies on a server</w:t>
            </w:r>
            <w:r w:rsidRPr="00390EEE">
              <w:rPr>
                <w:b w:val="0"/>
                <w:bCs w:val="0"/>
                <w:webHidden/>
              </w:rPr>
              <w:tab/>
            </w:r>
            <w:r w:rsidRPr="00390EEE">
              <w:rPr>
                <w:b w:val="0"/>
                <w:bCs w:val="0"/>
                <w:webHidden/>
              </w:rPr>
              <w:fldChar w:fldCharType="begin"/>
            </w:r>
            <w:r w:rsidRPr="00390EEE">
              <w:rPr>
                <w:b w:val="0"/>
                <w:bCs w:val="0"/>
                <w:webHidden/>
              </w:rPr>
              <w:instrText xml:space="preserve"> PAGEREF _Toc174461863 \h </w:instrText>
            </w:r>
            <w:r w:rsidRPr="00390EEE">
              <w:rPr>
                <w:b w:val="0"/>
                <w:bCs w:val="0"/>
                <w:webHidden/>
              </w:rPr>
            </w:r>
            <w:r w:rsidRPr="00390EEE">
              <w:rPr>
                <w:b w:val="0"/>
                <w:bCs w:val="0"/>
                <w:webHidden/>
              </w:rPr>
              <w:fldChar w:fldCharType="separate"/>
            </w:r>
            <w:r w:rsidRPr="00390EEE">
              <w:rPr>
                <w:b w:val="0"/>
                <w:bCs w:val="0"/>
                <w:webHidden/>
              </w:rPr>
              <w:t>12</w:t>
            </w:r>
            <w:r w:rsidRPr="00390EEE">
              <w:rPr>
                <w:b w:val="0"/>
                <w:bCs w:val="0"/>
                <w:webHidden/>
              </w:rPr>
              <w:fldChar w:fldCharType="end"/>
            </w:r>
          </w:hyperlink>
        </w:p>
        <w:p w14:paraId="736ADBF6" w14:textId="0026C518"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64" w:history="1">
            <w:r w:rsidRPr="00390EEE">
              <w:rPr>
                <w:rStyle w:val="Hyperlink"/>
                <w:noProof/>
                <w:sz w:val="18"/>
                <w:szCs w:val="18"/>
              </w:rPr>
              <w:t>4. Load your data</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_Toc174461864 \h </w:instrText>
            </w:r>
            <w:r w:rsidRPr="00390EEE">
              <w:rPr>
                <w:noProof/>
                <w:webHidden/>
                <w:sz w:val="18"/>
                <w:szCs w:val="18"/>
              </w:rPr>
            </w:r>
            <w:r w:rsidRPr="00390EEE">
              <w:rPr>
                <w:noProof/>
                <w:webHidden/>
                <w:sz w:val="18"/>
                <w:szCs w:val="18"/>
              </w:rPr>
              <w:fldChar w:fldCharType="separate"/>
            </w:r>
            <w:r w:rsidRPr="00390EEE">
              <w:rPr>
                <w:noProof/>
                <w:webHidden/>
                <w:sz w:val="18"/>
                <w:szCs w:val="18"/>
              </w:rPr>
              <w:t>14</w:t>
            </w:r>
            <w:r w:rsidRPr="00390EEE">
              <w:rPr>
                <w:noProof/>
                <w:webHidden/>
                <w:sz w:val="18"/>
                <w:szCs w:val="18"/>
              </w:rPr>
              <w:fldChar w:fldCharType="end"/>
            </w:r>
          </w:hyperlink>
        </w:p>
        <w:p w14:paraId="65854F58" w14:textId="3C6579AC"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65" w:history="1">
            <w:r w:rsidRPr="00390EEE">
              <w:rPr>
                <w:rStyle w:val="Hyperlink"/>
                <w:b w:val="0"/>
                <w:bCs w:val="0"/>
              </w:rPr>
              <w:t>4.1 Import your data into R</w:t>
            </w:r>
            <w:r w:rsidRPr="00390EEE">
              <w:rPr>
                <w:b w:val="0"/>
                <w:bCs w:val="0"/>
                <w:webHidden/>
              </w:rPr>
              <w:tab/>
            </w:r>
            <w:r w:rsidRPr="00390EEE">
              <w:rPr>
                <w:b w:val="0"/>
                <w:bCs w:val="0"/>
                <w:webHidden/>
              </w:rPr>
              <w:fldChar w:fldCharType="begin"/>
            </w:r>
            <w:r w:rsidRPr="00390EEE">
              <w:rPr>
                <w:b w:val="0"/>
                <w:bCs w:val="0"/>
                <w:webHidden/>
              </w:rPr>
              <w:instrText xml:space="preserve"> PAGEREF _Toc174461865 \h </w:instrText>
            </w:r>
            <w:r w:rsidRPr="00390EEE">
              <w:rPr>
                <w:b w:val="0"/>
                <w:bCs w:val="0"/>
                <w:webHidden/>
              </w:rPr>
            </w:r>
            <w:r w:rsidRPr="00390EEE">
              <w:rPr>
                <w:b w:val="0"/>
                <w:bCs w:val="0"/>
                <w:webHidden/>
              </w:rPr>
              <w:fldChar w:fldCharType="separate"/>
            </w:r>
            <w:r w:rsidRPr="00390EEE">
              <w:rPr>
                <w:b w:val="0"/>
                <w:bCs w:val="0"/>
                <w:webHidden/>
              </w:rPr>
              <w:t>16</w:t>
            </w:r>
            <w:r w:rsidRPr="00390EEE">
              <w:rPr>
                <w:b w:val="0"/>
                <w:bCs w:val="0"/>
                <w:webHidden/>
              </w:rPr>
              <w:fldChar w:fldCharType="end"/>
            </w:r>
          </w:hyperlink>
        </w:p>
        <w:p w14:paraId="4641E139" w14:textId="764AACC7"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66" w:history="1">
            <w:r w:rsidRPr="00390EEE">
              <w:rPr>
                <w:rStyle w:val="Hyperlink"/>
                <w:b w:val="0"/>
                <w:bCs w:val="0"/>
              </w:rPr>
              <w:t>4.1.1 Convert from any data format to PED/MAP</w:t>
            </w:r>
            <w:r w:rsidRPr="00390EEE">
              <w:rPr>
                <w:b w:val="0"/>
                <w:bCs w:val="0"/>
                <w:webHidden/>
              </w:rPr>
              <w:tab/>
            </w:r>
            <w:r w:rsidRPr="00390EEE">
              <w:rPr>
                <w:b w:val="0"/>
                <w:bCs w:val="0"/>
                <w:webHidden/>
              </w:rPr>
              <w:fldChar w:fldCharType="begin"/>
            </w:r>
            <w:r w:rsidRPr="00390EEE">
              <w:rPr>
                <w:b w:val="0"/>
                <w:bCs w:val="0"/>
                <w:webHidden/>
              </w:rPr>
              <w:instrText xml:space="preserve"> PAGEREF _Toc174461866 \h </w:instrText>
            </w:r>
            <w:r w:rsidRPr="00390EEE">
              <w:rPr>
                <w:b w:val="0"/>
                <w:bCs w:val="0"/>
                <w:webHidden/>
              </w:rPr>
            </w:r>
            <w:r w:rsidRPr="00390EEE">
              <w:rPr>
                <w:b w:val="0"/>
                <w:bCs w:val="0"/>
                <w:webHidden/>
              </w:rPr>
              <w:fldChar w:fldCharType="separate"/>
            </w:r>
            <w:r w:rsidRPr="00390EEE">
              <w:rPr>
                <w:b w:val="0"/>
                <w:bCs w:val="0"/>
                <w:webHidden/>
              </w:rPr>
              <w:t>17</w:t>
            </w:r>
            <w:r w:rsidRPr="00390EEE">
              <w:rPr>
                <w:b w:val="0"/>
                <w:bCs w:val="0"/>
                <w:webHidden/>
              </w:rPr>
              <w:fldChar w:fldCharType="end"/>
            </w:r>
          </w:hyperlink>
        </w:p>
        <w:p w14:paraId="686A2404" w14:textId="3FA5F214"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67" w:history="1">
            <w:r w:rsidRPr="00390EEE">
              <w:rPr>
                <w:rStyle w:val="Hyperlink"/>
                <w:b w:val="0"/>
                <w:bCs w:val="0"/>
              </w:rPr>
              <w:t>4.1.2 Convert from PED/MAP to RAW/BIM</w:t>
            </w:r>
            <w:r w:rsidRPr="00390EEE">
              <w:rPr>
                <w:b w:val="0"/>
                <w:bCs w:val="0"/>
                <w:webHidden/>
              </w:rPr>
              <w:tab/>
            </w:r>
            <w:r w:rsidRPr="00390EEE">
              <w:rPr>
                <w:b w:val="0"/>
                <w:bCs w:val="0"/>
                <w:webHidden/>
              </w:rPr>
              <w:fldChar w:fldCharType="begin"/>
            </w:r>
            <w:r w:rsidRPr="00390EEE">
              <w:rPr>
                <w:b w:val="0"/>
                <w:bCs w:val="0"/>
                <w:webHidden/>
              </w:rPr>
              <w:instrText xml:space="preserve"> PAGEREF _Toc174461867 \h </w:instrText>
            </w:r>
            <w:r w:rsidRPr="00390EEE">
              <w:rPr>
                <w:b w:val="0"/>
                <w:bCs w:val="0"/>
                <w:webHidden/>
              </w:rPr>
            </w:r>
            <w:r w:rsidRPr="00390EEE">
              <w:rPr>
                <w:b w:val="0"/>
                <w:bCs w:val="0"/>
                <w:webHidden/>
              </w:rPr>
              <w:fldChar w:fldCharType="separate"/>
            </w:r>
            <w:r w:rsidRPr="00390EEE">
              <w:rPr>
                <w:b w:val="0"/>
                <w:bCs w:val="0"/>
                <w:webHidden/>
              </w:rPr>
              <w:t>20</w:t>
            </w:r>
            <w:r w:rsidRPr="00390EEE">
              <w:rPr>
                <w:b w:val="0"/>
                <w:bCs w:val="0"/>
                <w:webHidden/>
              </w:rPr>
              <w:fldChar w:fldCharType="end"/>
            </w:r>
          </w:hyperlink>
        </w:p>
        <w:p w14:paraId="4AF4A543" w14:textId="66DC022B"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68" w:history="1">
            <w:r w:rsidRPr="00390EEE">
              <w:rPr>
                <w:rStyle w:val="Hyperlink"/>
                <w:b w:val="0"/>
                <w:bCs w:val="0"/>
              </w:rPr>
              <w:t>4.1.3 Import data from RAW/BIM</w:t>
            </w:r>
            <w:r w:rsidRPr="00390EEE">
              <w:rPr>
                <w:b w:val="0"/>
                <w:bCs w:val="0"/>
                <w:webHidden/>
              </w:rPr>
              <w:tab/>
            </w:r>
            <w:r w:rsidRPr="00390EEE">
              <w:rPr>
                <w:b w:val="0"/>
                <w:bCs w:val="0"/>
                <w:webHidden/>
              </w:rPr>
              <w:fldChar w:fldCharType="begin"/>
            </w:r>
            <w:r w:rsidRPr="00390EEE">
              <w:rPr>
                <w:b w:val="0"/>
                <w:bCs w:val="0"/>
                <w:webHidden/>
              </w:rPr>
              <w:instrText xml:space="preserve"> PAGEREF _Toc174461868 \h </w:instrText>
            </w:r>
            <w:r w:rsidRPr="00390EEE">
              <w:rPr>
                <w:b w:val="0"/>
                <w:bCs w:val="0"/>
                <w:webHidden/>
              </w:rPr>
            </w:r>
            <w:r w:rsidRPr="00390EEE">
              <w:rPr>
                <w:b w:val="0"/>
                <w:bCs w:val="0"/>
                <w:webHidden/>
              </w:rPr>
              <w:fldChar w:fldCharType="separate"/>
            </w:r>
            <w:r w:rsidRPr="00390EEE">
              <w:rPr>
                <w:b w:val="0"/>
                <w:bCs w:val="0"/>
                <w:webHidden/>
              </w:rPr>
              <w:t>22</w:t>
            </w:r>
            <w:r w:rsidRPr="00390EEE">
              <w:rPr>
                <w:b w:val="0"/>
                <w:bCs w:val="0"/>
                <w:webHidden/>
              </w:rPr>
              <w:fldChar w:fldCharType="end"/>
            </w:r>
          </w:hyperlink>
        </w:p>
        <w:p w14:paraId="2674E631" w14:textId="053885F4"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69" w:history="1">
            <w:r w:rsidRPr="00390EEE">
              <w:rPr>
                <w:rStyle w:val="Hyperlink"/>
                <w:b w:val="0"/>
                <w:bCs w:val="0"/>
              </w:rPr>
              <w:t>4.2 Convert from genlight (or Genalex, Genepop, FASTA or DNAbin format)</w:t>
            </w:r>
            <w:r w:rsidRPr="00390EEE">
              <w:rPr>
                <w:b w:val="0"/>
                <w:bCs w:val="0"/>
                <w:webHidden/>
              </w:rPr>
              <w:tab/>
            </w:r>
            <w:r w:rsidRPr="00390EEE">
              <w:rPr>
                <w:b w:val="0"/>
                <w:bCs w:val="0"/>
                <w:webHidden/>
              </w:rPr>
              <w:fldChar w:fldCharType="begin"/>
            </w:r>
            <w:r w:rsidRPr="00390EEE">
              <w:rPr>
                <w:b w:val="0"/>
                <w:bCs w:val="0"/>
                <w:webHidden/>
              </w:rPr>
              <w:instrText xml:space="preserve"> PAGEREF _Toc174461869 \h </w:instrText>
            </w:r>
            <w:r w:rsidRPr="00390EEE">
              <w:rPr>
                <w:b w:val="0"/>
                <w:bCs w:val="0"/>
                <w:webHidden/>
              </w:rPr>
            </w:r>
            <w:r w:rsidRPr="00390EEE">
              <w:rPr>
                <w:b w:val="0"/>
                <w:bCs w:val="0"/>
                <w:webHidden/>
              </w:rPr>
              <w:fldChar w:fldCharType="separate"/>
            </w:r>
            <w:r w:rsidRPr="00390EEE">
              <w:rPr>
                <w:b w:val="0"/>
                <w:bCs w:val="0"/>
                <w:webHidden/>
              </w:rPr>
              <w:t>24</w:t>
            </w:r>
            <w:r w:rsidRPr="00390EEE">
              <w:rPr>
                <w:b w:val="0"/>
                <w:bCs w:val="0"/>
                <w:webHidden/>
              </w:rPr>
              <w:fldChar w:fldCharType="end"/>
            </w:r>
          </w:hyperlink>
        </w:p>
        <w:p w14:paraId="6DAF9A06" w14:textId="36E3B97D"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70" w:history="1">
            <w:r w:rsidRPr="00390EEE">
              <w:rPr>
                <w:rStyle w:val="Hyperlink"/>
                <w:noProof/>
                <w:sz w:val="18"/>
                <w:szCs w:val="18"/>
              </w:rPr>
              <w:t>5. Observe your data</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_Toc174461870 \h </w:instrText>
            </w:r>
            <w:r w:rsidRPr="00390EEE">
              <w:rPr>
                <w:noProof/>
                <w:webHidden/>
                <w:sz w:val="18"/>
                <w:szCs w:val="18"/>
              </w:rPr>
            </w:r>
            <w:r w:rsidRPr="00390EEE">
              <w:rPr>
                <w:noProof/>
                <w:webHidden/>
                <w:sz w:val="18"/>
                <w:szCs w:val="18"/>
              </w:rPr>
              <w:fldChar w:fldCharType="separate"/>
            </w:r>
            <w:r w:rsidRPr="00390EEE">
              <w:rPr>
                <w:noProof/>
                <w:webHidden/>
                <w:sz w:val="18"/>
                <w:szCs w:val="18"/>
              </w:rPr>
              <w:t>26</w:t>
            </w:r>
            <w:r w:rsidRPr="00390EEE">
              <w:rPr>
                <w:noProof/>
                <w:webHidden/>
                <w:sz w:val="18"/>
                <w:szCs w:val="18"/>
              </w:rPr>
              <w:fldChar w:fldCharType="end"/>
            </w:r>
          </w:hyperlink>
        </w:p>
        <w:p w14:paraId="04B4C92D" w14:textId="2536FE63"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71" w:history="1">
            <w:r w:rsidRPr="00390EEE">
              <w:rPr>
                <w:rStyle w:val="Hyperlink"/>
                <w:noProof/>
                <w:sz w:val="18"/>
                <w:szCs w:val="18"/>
              </w:rPr>
              <w:t>6. Filter your data</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_Toc174461871 \h </w:instrText>
            </w:r>
            <w:r w:rsidRPr="00390EEE">
              <w:rPr>
                <w:noProof/>
                <w:webHidden/>
                <w:sz w:val="18"/>
                <w:szCs w:val="18"/>
              </w:rPr>
            </w:r>
            <w:r w:rsidRPr="00390EEE">
              <w:rPr>
                <w:noProof/>
                <w:webHidden/>
                <w:sz w:val="18"/>
                <w:szCs w:val="18"/>
              </w:rPr>
              <w:fldChar w:fldCharType="separate"/>
            </w:r>
            <w:r w:rsidRPr="00390EEE">
              <w:rPr>
                <w:noProof/>
                <w:webHidden/>
                <w:sz w:val="18"/>
                <w:szCs w:val="18"/>
              </w:rPr>
              <w:t>28</w:t>
            </w:r>
            <w:r w:rsidRPr="00390EEE">
              <w:rPr>
                <w:noProof/>
                <w:webHidden/>
                <w:sz w:val="18"/>
                <w:szCs w:val="18"/>
              </w:rPr>
              <w:fldChar w:fldCharType="end"/>
            </w:r>
          </w:hyperlink>
        </w:p>
        <w:p w14:paraId="26967387" w14:textId="3B1C46E4"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72" w:history="1">
            <w:r w:rsidRPr="00390EEE">
              <w:rPr>
                <w:rStyle w:val="Hyperlink"/>
                <w:noProof/>
                <w:sz w:val="18"/>
                <w:szCs w:val="18"/>
              </w:rPr>
              <w:t>7. Analyse your data</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_Toc174461872 \h </w:instrText>
            </w:r>
            <w:r w:rsidRPr="00390EEE">
              <w:rPr>
                <w:noProof/>
                <w:webHidden/>
                <w:sz w:val="18"/>
                <w:szCs w:val="18"/>
              </w:rPr>
            </w:r>
            <w:r w:rsidRPr="00390EEE">
              <w:rPr>
                <w:noProof/>
                <w:webHidden/>
                <w:sz w:val="18"/>
                <w:szCs w:val="18"/>
              </w:rPr>
              <w:fldChar w:fldCharType="separate"/>
            </w:r>
            <w:r w:rsidRPr="00390EEE">
              <w:rPr>
                <w:noProof/>
                <w:webHidden/>
                <w:sz w:val="18"/>
                <w:szCs w:val="18"/>
              </w:rPr>
              <w:t>32</w:t>
            </w:r>
            <w:r w:rsidRPr="00390EEE">
              <w:rPr>
                <w:noProof/>
                <w:webHidden/>
                <w:sz w:val="18"/>
                <w:szCs w:val="18"/>
              </w:rPr>
              <w:fldChar w:fldCharType="end"/>
            </w:r>
          </w:hyperlink>
        </w:p>
        <w:p w14:paraId="74DAD403" w14:textId="2EBE8180"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73" w:history="1">
            <w:r w:rsidRPr="00390EEE">
              <w:rPr>
                <w:rStyle w:val="Hyperlink"/>
                <w:b w:val="0"/>
                <w:bCs w:val="0"/>
              </w:rPr>
              <w:t>7.1 Population structure</w:t>
            </w:r>
            <w:r w:rsidRPr="00390EEE">
              <w:rPr>
                <w:b w:val="0"/>
                <w:bCs w:val="0"/>
                <w:webHidden/>
              </w:rPr>
              <w:tab/>
            </w:r>
            <w:r w:rsidRPr="00390EEE">
              <w:rPr>
                <w:b w:val="0"/>
                <w:bCs w:val="0"/>
                <w:webHidden/>
              </w:rPr>
              <w:fldChar w:fldCharType="begin"/>
            </w:r>
            <w:r w:rsidRPr="00390EEE">
              <w:rPr>
                <w:b w:val="0"/>
                <w:bCs w:val="0"/>
                <w:webHidden/>
              </w:rPr>
              <w:instrText xml:space="preserve"> PAGEREF _Toc174461873 \h </w:instrText>
            </w:r>
            <w:r w:rsidRPr="00390EEE">
              <w:rPr>
                <w:b w:val="0"/>
                <w:bCs w:val="0"/>
                <w:webHidden/>
              </w:rPr>
            </w:r>
            <w:r w:rsidRPr="00390EEE">
              <w:rPr>
                <w:b w:val="0"/>
                <w:bCs w:val="0"/>
                <w:webHidden/>
              </w:rPr>
              <w:fldChar w:fldCharType="separate"/>
            </w:r>
            <w:r w:rsidRPr="00390EEE">
              <w:rPr>
                <w:b w:val="0"/>
                <w:bCs w:val="0"/>
                <w:webHidden/>
              </w:rPr>
              <w:t>33</w:t>
            </w:r>
            <w:r w:rsidRPr="00390EEE">
              <w:rPr>
                <w:b w:val="0"/>
                <w:bCs w:val="0"/>
                <w:webHidden/>
              </w:rPr>
              <w:fldChar w:fldCharType="end"/>
            </w:r>
          </w:hyperlink>
        </w:p>
        <w:p w14:paraId="0A046C5B" w14:textId="1ABC56ED"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74" w:history="1">
            <w:r w:rsidRPr="00390EEE">
              <w:rPr>
                <w:rStyle w:val="Hyperlink"/>
                <w:b w:val="0"/>
                <w:bCs w:val="0"/>
              </w:rPr>
              <w:t>7.2 Geographic maps</w:t>
            </w:r>
            <w:r w:rsidRPr="00390EEE">
              <w:rPr>
                <w:b w:val="0"/>
                <w:bCs w:val="0"/>
                <w:webHidden/>
              </w:rPr>
              <w:tab/>
            </w:r>
            <w:r w:rsidRPr="00390EEE">
              <w:rPr>
                <w:b w:val="0"/>
                <w:bCs w:val="0"/>
                <w:webHidden/>
              </w:rPr>
              <w:fldChar w:fldCharType="begin"/>
            </w:r>
            <w:r w:rsidRPr="00390EEE">
              <w:rPr>
                <w:b w:val="0"/>
                <w:bCs w:val="0"/>
                <w:webHidden/>
              </w:rPr>
              <w:instrText xml:space="preserve"> PAGEREF _Toc174461874 \h </w:instrText>
            </w:r>
            <w:r w:rsidRPr="00390EEE">
              <w:rPr>
                <w:b w:val="0"/>
                <w:bCs w:val="0"/>
                <w:webHidden/>
              </w:rPr>
            </w:r>
            <w:r w:rsidRPr="00390EEE">
              <w:rPr>
                <w:b w:val="0"/>
                <w:bCs w:val="0"/>
                <w:webHidden/>
              </w:rPr>
              <w:fldChar w:fldCharType="separate"/>
            </w:r>
            <w:r w:rsidRPr="00390EEE">
              <w:rPr>
                <w:b w:val="0"/>
                <w:bCs w:val="0"/>
                <w:webHidden/>
              </w:rPr>
              <w:t>37</w:t>
            </w:r>
            <w:r w:rsidRPr="00390EEE">
              <w:rPr>
                <w:b w:val="0"/>
                <w:bCs w:val="0"/>
                <w:webHidden/>
              </w:rPr>
              <w:fldChar w:fldCharType="end"/>
            </w:r>
          </w:hyperlink>
        </w:p>
        <w:p w14:paraId="66BD9CDF" w14:textId="340913FF"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75" w:history="1">
            <w:r w:rsidRPr="00390EEE">
              <w:rPr>
                <w:rStyle w:val="Hyperlink"/>
                <w:b w:val="0"/>
                <w:bCs w:val="0"/>
              </w:rPr>
              <w:t>7.3 Population differentiation</w:t>
            </w:r>
            <w:r w:rsidRPr="00390EEE">
              <w:rPr>
                <w:b w:val="0"/>
                <w:bCs w:val="0"/>
                <w:webHidden/>
              </w:rPr>
              <w:tab/>
            </w:r>
            <w:r w:rsidRPr="00390EEE">
              <w:rPr>
                <w:b w:val="0"/>
                <w:bCs w:val="0"/>
                <w:webHidden/>
              </w:rPr>
              <w:fldChar w:fldCharType="begin"/>
            </w:r>
            <w:r w:rsidRPr="00390EEE">
              <w:rPr>
                <w:b w:val="0"/>
                <w:bCs w:val="0"/>
                <w:webHidden/>
              </w:rPr>
              <w:instrText xml:space="preserve"> PAGEREF _Toc174461875 \h </w:instrText>
            </w:r>
            <w:r w:rsidRPr="00390EEE">
              <w:rPr>
                <w:b w:val="0"/>
                <w:bCs w:val="0"/>
                <w:webHidden/>
              </w:rPr>
            </w:r>
            <w:r w:rsidRPr="00390EEE">
              <w:rPr>
                <w:b w:val="0"/>
                <w:bCs w:val="0"/>
                <w:webHidden/>
              </w:rPr>
              <w:fldChar w:fldCharType="separate"/>
            </w:r>
            <w:r w:rsidRPr="00390EEE">
              <w:rPr>
                <w:b w:val="0"/>
                <w:bCs w:val="0"/>
                <w:webHidden/>
              </w:rPr>
              <w:t>39</w:t>
            </w:r>
            <w:r w:rsidRPr="00390EEE">
              <w:rPr>
                <w:b w:val="0"/>
                <w:bCs w:val="0"/>
                <w:webHidden/>
              </w:rPr>
              <w:fldChar w:fldCharType="end"/>
            </w:r>
          </w:hyperlink>
        </w:p>
        <w:p w14:paraId="13381199" w14:textId="4B613F21"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76" w:history="1">
            <w:r w:rsidRPr="00390EEE">
              <w:rPr>
                <w:rStyle w:val="Hyperlink"/>
                <w:b w:val="0"/>
                <w:bCs w:val="0"/>
              </w:rPr>
              <w:t>7.4 Genetic diversity</w:t>
            </w:r>
            <w:r w:rsidRPr="00390EEE">
              <w:rPr>
                <w:b w:val="0"/>
                <w:bCs w:val="0"/>
                <w:webHidden/>
              </w:rPr>
              <w:tab/>
            </w:r>
            <w:r w:rsidRPr="00390EEE">
              <w:rPr>
                <w:b w:val="0"/>
                <w:bCs w:val="0"/>
                <w:webHidden/>
              </w:rPr>
              <w:fldChar w:fldCharType="begin"/>
            </w:r>
            <w:r w:rsidRPr="00390EEE">
              <w:rPr>
                <w:b w:val="0"/>
                <w:bCs w:val="0"/>
                <w:webHidden/>
              </w:rPr>
              <w:instrText xml:space="preserve"> PAGEREF _Toc174461876 \h </w:instrText>
            </w:r>
            <w:r w:rsidRPr="00390EEE">
              <w:rPr>
                <w:b w:val="0"/>
                <w:bCs w:val="0"/>
                <w:webHidden/>
              </w:rPr>
            </w:r>
            <w:r w:rsidRPr="00390EEE">
              <w:rPr>
                <w:b w:val="0"/>
                <w:bCs w:val="0"/>
                <w:webHidden/>
              </w:rPr>
              <w:fldChar w:fldCharType="separate"/>
            </w:r>
            <w:r w:rsidRPr="00390EEE">
              <w:rPr>
                <w:b w:val="0"/>
                <w:bCs w:val="0"/>
                <w:webHidden/>
              </w:rPr>
              <w:t>40</w:t>
            </w:r>
            <w:r w:rsidRPr="00390EEE">
              <w:rPr>
                <w:b w:val="0"/>
                <w:bCs w:val="0"/>
                <w:webHidden/>
              </w:rPr>
              <w:fldChar w:fldCharType="end"/>
            </w:r>
          </w:hyperlink>
        </w:p>
        <w:p w14:paraId="6907D459" w14:textId="680197B3"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77" w:history="1">
            <w:r w:rsidRPr="00390EEE">
              <w:rPr>
                <w:rStyle w:val="Hyperlink"/>
                <w:b w:val="0"/>
                <w:bCs w:val="0"/>
              </w:rPr>
              <w:t>7.5 Kinship analyses</w:t>
            </w:r>
            <w:r w:rsidRPr="00390EEE">
              <w:rPr>
                <w:b w:val="0"/>
                <w:bCs w:val="0"/>
                <w:webHidden/>
              </w:rPr>
              <w:tab/>
            </w:r>
            <w:r w:rsidRPr="00390EEE">
              <w:rPr>
                <w:b w:val="0"/>
                <w:bCs w:val="0"/>
                <w:webHidden/>
              </w:rPr>
              <w:fldChar w:fldCharType="begin"/>
            </w:r>
            <w:r w:rsidRPr="00390EEE">
              <w:rPr>
                <w:b w:val="0"/>
                <w:bCs w:val="0"/>
                <w:webHidden/>
              </w:rPr>
              <w:instrText xml:space="preserve"> PAGEREF _Toc174461877 \h </w:instrText>
            </w:r>
            <w:r w:rsidRPr="00390EEE">
              <w:rPr>
                <w:b w:val="0"/>
                <w:bCs w:val="0"/>
                <w:webHidden/>
              </w:rPr>
            </w:r>
            <w:r w:rsidRPr="00390EEE">
              <w:rPr>
                <w:b w:val="0"/>
                <w:bCs w:val="0"/>
                <w:webHidden/>
              </w:rPr>
              <w:fldChar w:fldCharType="separate"/>
            </w:r>
            <w:r w:rsidRPr="00390EEE">
              <w:rPr>
                <w:b w:val="0"/>
                <w:bCs w:val="0"/>
                <w:webHidden/>
              </w:rPr>
              <w:t>43</w:t>
            </w:r>
            <w:r w:rsidRPr="00390EEE">
              <w:rPr>
                <w:b w:val="0"/>
                <w:bCs w:val="0"/>
                <w:webHidden/>
              </w:rPr>
              <w:fldChar w:fldCharType="end"/>
            </w:r>
          </w:hyperlink>
        </w:p>
        <w:p w14:paraId="6C6A5C41" w14:textId="3D56C676"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78" w:history="1">
            <w:r w:rsidRPr="00390EEE">
              <w:rPr>
                <w:rStyle w:val="Hyperlink"/>
                <w:b w:val="0"/>
                <w:bCs w:val="0"/>
              </w:rPr>
              <w:t>7.6 Selection analyses</w:t>
            </w:r>
            <w:r w:rsidRPr="00390EEE">
              <w:rPr>
                <w:b w:val="0"/>
                <w:bCs w:val="0"/>
                <w:webHidden/>
              </w:rPr>
              <w:tab/>
            </w:r>
            <w:r w:rsidRPr="00390EEE">
              <w:rPr>
                <w:b w:val="0"/>
                <w:bCs w:val="0"/>
                <w:webHidden/>
              </w:rPr>
              <w:fldChar w:fldCharType="begin"/>
            </w:r>
            <w:r w:rsidRPr="00390EEE">
              <w:rPr>
                <w:b w:val="0"/>
                <w:bCs w:val="0"/>
                <w:webHidden/>
              </w:rPr>
              <w:instrText xml:space="preserve"> PAGEREF _Toc174461878 \h </w:instrText>
            </w:r>
            <w:r w:rsidRPr="00390EEE">
              <w:rPr>
                <w:b w:val="0"/>
                <w:bCs w:val="0"/>
                <w:webHidden/>
              </w:rPr>
            </w:r>
            <w:r w:rsidRPr="00390EEE">
              <w:rPr>
                <w:b w:val="0"/>
                <w:bCs w:val="0"/>
                <w:webHidden/>
              </w:rPr>
              <w:fldChar w:fldCharType="separate"/>
            </w:r>
            <w:r w:rsidRPr="00390EEE">
              <w:rPr>
                <w:b w:val="0"/>
                <w:bCs w:val="0"/>
                <w:webHidden/>
              </w:rPr>
              <w:t>46</w:t>
            </w:r>
            <w:r w:rsidRPr="00390EEE">
              <w:rPr>
                <w:b w:val="0"/>
                <w:bCs w:val="0"/>
                <w:webHidden/>
              </w:rPr>
              <w:fldChar w:fldCharType="end"/>
            </w:r>
          </w:hyperlink>
        </w:p>
        <w:p w14:paraId="47622877" w14:textId="2BB76447"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79" w:history="1">
            <w:r w:rsidRPr="00390EEE">
              <w:rPr>
                <w:rStyle w:val="Hyperlink"/>
                <w:b w:val="0"/>
                <w:bCs w:val="0"/>
              </w:rPr>
              <w:t>7.7 Association analyses</w:t>
            </w:r>
            <w:r w:rsidRPr="00390EEE">
              <w:rPr>
                <w:b w:val="0"/>
                <w:bCs w:val="0"/>
                <w:webHidden/>
              </w:rPr>
              <w:tab/>
            </w:r>
            <w:r w:rsidRPr="00390EEE">
              <w:rPr>
                <w:b w:val="0"/>
                <w:bCs w:val="0"/>
                <w:webHidden/>
              </w:rPr>
              <w:fldChar w:fldCharType="begin"/>
            </w:r>
            <w:r w:rsidRPr="00390EEE">
              <w:rPr>
                <w:b w:val="0"/>
                <w:bCs w:val="0"/>
                <w:webHidden/>
              </w:rPr>
              <w:instrText xml:space="preserve"> PAGEREF _Toc174461879 \h </w:instrText>
            </w:r>
            <w:r w:rsidRPr="00390EEE">
              <w:rPr>
                <w:b w:val="0"/>
                <w:bCs w:val="0"/>
                <w:webHidden/>
              </w:rPr>
            </w:r>
            <w:r w:rsidRPr="00390EEE">
              <w:rPr>
                <w:b w:val="0"/>
                <w:bCs w:val="0"/>
                <w:webHidden/>
              </w:rPr>
              <w:fldChar w:fldCharType="separate"/>
            </w:r>
            <w:r w:rsidRPr="00390EEE">
              <w:rPr>
                <w:b w:val="0"/>
                <w:bCs w:val="0"/>
                <w:webHidden/>
              </w:rPr>
              <w:t>50</w:t>
            </w:r>
            <w:r w:rsidRPr="00390EEE">
              <w:rPr>
                <w:b w:val="0"/>
                <w:bCs w:val="0"/>
                <w:webHidden/>
              </w:rPr>
              <w:fldChar w:fldCharType="end"/>
            </w:r>
          </w:hyperlink>
        </w:p>
        <w:p w14:paraId="1BB74B01" w14:textId="6061874E"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0" w:history="1">
            <w:r w:rsidRPr="00390EEE">
              <w:rPr>
                <w:rStyle w:val="Hyperlink"/>
                <w:b w:val="0"/>
                <w:bCs w:val="0"/>
              </w:rPr>
              <w:t>7.8 Demographic history</w:t>
            </w:r>
            <w:r w:rsidRPr="00390EEE">
              <w:rPr>
                <w:b w:val="0"/>
                <w:bCs w:val="0"/>
                <w:webHidden/>
              </w:rPr>
              <w:tab/>
            </w:r>
            <w:r w:rsidRPr="00390EEE">
              <w:rPr>
                <w:b w:val="0"/>
                <w:bCs w:val="0"/>
                <w:webHidden/>
              </w:rPr>
              <w:fldChar w:fldCharType="begin"/>
            </w:r>
            <w:r w:rsidRPr="00390EEE">
              <w:rPr>
                <w:b w:val="0"/>
                <w:bCs w:val="0"/>
                <w:webHidden/>
              </w:rPr>
              <w:instrText xml:space="preserve"> PAGEREF _Toc174461880 \h </w:instrText>
            </w:r>
            <w:r w:rsidRPr="00390EEE">
              <w:rPr>
                <w:b w:val="0"/>
                <w:bCs w:val="0"/>
                <w:webHidden/>
              </w:rPr>
            </w:r>
            <w:r w:rsidRPr="00390EEE">
              <w:rPr>
                <w:b w:val="0"/>
                <w:bCs w:val="0"/>
                <w:webHidden/>
              </w:rPr>
              <w:fldChar w:fldCharType="separate"/>
            </w:r>
            <w:r w:rsidRPr="00390EEE">
              <w:rPr>
                <w:b w:val="0"/>
                <w:bCs w:val="0"/>
                <w:webHidden/>
              </w:rPr>
              <w:t>51</w:t>
            </w:r>
            <w:r w:rsidRPr="00390EEE">
              <w:rPr>
                <w:b w:val="0"/>
                <w:bCs w:val="0"/>
                <w:webHidden/>
              </w:rPr>
              <w:fldChar w:fldCharType="end"/>
            </w:r>
          </w:hyperlink>
        </w:p>
        <w:p w14:paraId="61C51CCF" w14:textId="5FA2D269"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1" w:history="1">
            <w:r w:rsidRPr="00390EEE">
              <w:rPr>
                <w:rStyle w:val="Hyperlink"/>
                <w:b w:val="0"/>
                <w:bCs w:val="0"/>
              </w:rPr>
              <w:t>7.8.1 Admixture analyses (e.g., f3 and ABBA-BABA)</w:t>
            </w:r>
            <w:r w:rsidRPr="00390EEE">
              <w:rPr>
                <w:b w:val="0"/>
                <w:bCs w:val="0"/>
                <w:webHidden/>
              </w:rPr>
              <w:tab/>
            </w:r>
            <w:r w:rsidRPr="00390EEE">
              <w:rPr>
                <w:b w:val="0"/>
                <w:bCs w:val="0"/>
                <w:webHidden/>
              </w:rPr>
              <w:fldChar w:fldCharType="begin"/>
            </w:r>
            <w:r w:rsidRPr="00390EEE">
              <w:rPr>
                <w:b w:val="0"/>
                <w:bCs w:val="0"/>
                <w:webHidden/>
              </w:rPr>
              <w:instrText xml:space="preserve"> PAGEREF _Toc174461881 \h </w:instrText>
            </w:r>
            <w:r w:rsidRPr="00390EEE">
              <w:rPr>
                <w:b w:val="0"/>
                <w:bCs w:val="0"/>
                <w:webHidden/>
              </w:rPr>
            </w:r>
            <w:r w:rsidRPr="00390EEE">
              <w:rPr>
                <w:b w:val="0"/>
                <w:bCs w:val="0"/>
                <w:webHidden/>
              </w:rPr>
              <w:fldChar w:fldCharType="separate"/>
            </w:r>
            <w:r w:rsidRPr="00390EEE">
              <w:rPr>
                <w:b w:val="0"/>
                <w:bCs w:val="0"/>
                <w:webHidden/>
              </w:rPr>
              <w:t>53</w:t>
            </w:r>
            <w:r w:rsidRPr="00390EEE">
              <w:rPr>
                <w:b w:val="0"/>
                <w:bCs w:val="0"/>
                <w:webHidden/>
              </w:rPr>
              <w:fldChar w:fldCharType="end"/>
            </w:r>
          </w:hyperlink>
        </w:p>
        <w:p w14:paraId="61EF1AEC" w14:textId="7411C97C"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2" w:history="1">
            <w:r w:rsidRPr="00390EEE">
              <w:rPr>
                <w:rStyle w:val="Hyperlink"/>
                <w:b w:val="0"/>
                <w:bCs w:val="0"/>
              </w:rPr>
              <w:t>7.8.2 Run of Homozygosity (ROH) analyses</w:t>
            </w:r>
            <w:r w:rsidRPr="00390EEE">
              <w:rPr>
                <w:b w:val="0"/>
                <w:bCs w:val="0"/>
                <w:webHidden/>
              </w:rPr>
              <w:tab/>
            </w:r>
            <w:r w:rsidRPr="00390EEE">
              <w:rPr>
                <w:b w:val="0"/>
                <w:bCs w:val="0"/>
                <w:webHidden/>
              </w:rPr>
              <w:fldChar w:fldCharType="begin"/>
            </w:r>
            <w:r w:rsidRPr="00390EEE">
              <w:rPr>
                <w:b w:val="0"/>
                <w:bCs w:val="0"/>
                <w:webHidden/>
              </w:rPr>
              <w:instrText xml:space="preserve"> PAGEREF _Toc174461882 \h </w:instrText>
            </w:r>
            <w:r w:rsidRPr="00390EEE">
              <w:rPr>
                <w:b w:val="0"/>
                <w:bCs w:val="0"/>
                <w:webHidden/>
              </w:rPr>
            </w:r>
            <w:r w:rsidRPr="00390EEE">
              <w:rPr>
                <w:b w:val="0"/>
                <w:bCs w:val="0"/>
                <w:webHidden/>
              </w:rPr>
              <w:fldChar w:fldCharType="separate"/>
            </w:r>
            <w:r w:rsidRPr="00390EEE">
              <w:rPr>
                <w:b w:val="0"/>
                <w:bCs w:val="0"/>
                <w:webHidden/>
              </w:rPr>
              <w:t>57</w:t>
            </w:r>
            <w:r w:rsidRPr="00390EEE">
              <w:rPr>
                <w:b w:val="0"/>
                <w:bCs w:val="0"/>
                <w:webHidden/>
              </w:rPr>
              <w:fldChar w:fldCharType="end"/>
            </w:r>
          </w:hyperlink>
        </w:p>
        <w:p w14:paraId="2CE8B4E4" w14:textId="4A83A6D3"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3" w:history="1">
            <w:r w:rsidRPr="00390EEE">
              <w:rPr>
                <w:rStyle w:val="Hyperlink"/>
                <w:b w:val="0"/>
                <w:bCs w:val="0"/>
              </w:rPr>
              <w:t>7.8.3 Historic effective population sizes</w:t>
            </w:r>
            <w:r w:rsidRPr="00390EEE">
              <w:rPr>
                <w:b w:val="0"/>
                <w:bCs w:val="0"/>
                <w:webHidden/>
              </w:rPr>
              <w:tab/>
            </w:r>
            <w:r w:rsidRPr="00390EEE">
              <w:rPr>
                <w:b w:val="0"/>
                <w:bCs w:val="0"/>
                <w:webHidden/>
              </w:rPr>
              <w:fldChar w:fldCharType="begin"/>
            </w:r>
            <w:r w:rsidRPr="00390EEE">
              <w:rPr>
                <w:b w:val="0"/>
                <w:bCs w:val="0"/>
                <w:webHidden/>
              </w:rPr>
              <w:instrText xml:space="preserve"> PAGEREF _Toc174461883 \h </w:instrText>
            </w:r>
            <w:r w:rsidRPr="00390EEE">
              <w:rPr>
                <w:b w:val="0"/>
                <w:bCs w:val="0"/>
                <w:webHidden/>
              </w:rPr>
            </w:r>
            <w:r w:rsidRPr="00390EEE">
              <w:rPr>
                <w:b w:val="0"/>
                <w:bCs w:val="0"/>
                <w:webHidden/>
              </w:rPr>
              <w:fldChar w:fldCharType="separate"/>
            </w:r>
            <w:r w:rsidRPr="00390EEE">
              <w:rPr>
                <w:b w:val="0"/>
                <w:bCs w:val="0"/>
                <w:webHidden/>
              </w:rPr>
              <w:t>59</w:t>
            </w:r>
            <w:r w:rsidRPr="00390EEE">
              <w:rPr>
                <w:b w:val="0"/>
                <w:bCs w:val="0"/>
                <w:webHidden/>
              </w:rPr>
              <w:fldChar w:fldCharType="end"/>
            </w:r>
          </w:hyperlink>
        </w:p>
        <w:p w14:paraId="76704A8B" w14:textId="5002CB44"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4" w:history="1">
            <w:r w:rsidRPr="00390EEE">
              <w:rPr>
                <w:rStyle w:val="Hyperlink"/>
                <w:b w:val="0"/>
                <w:bCs w:val="0"/>
              </w:rPr>
              <w:t>7.9 Find panels of highly informative SNPs</w:t>
            </w:r>
            <w:r w:rsidRPr="00390EEE">
              <w:rPr>
                <w:b w:val="0"/>
                <w:bCs w:val="0"/>
                <w:webHidden/>
              </w:rPr>
              <w:tab/>
            </w:r>
            <w:r w:rsidRPr="00390EEE">
              <w:rPr>
                <w:b w:val="0"/>
                <w:bCs w:val="0"/>
                <w:webHidden/>
              </w:rPr>
              <w:fldChar w:fldCharType="begin"/>
            </w:r>
            <w:r w:rsidRPr="00390EEE">
              <w:rPr>
                <w:b w:val="0"/>
                <w:bCs w:val="0"/>
                <w:webHidden/>
              </w:rPr>
              <w:instrText xml:space="preserve"> PAGEREF _Toc174461884 \h </w:instrText>
            </w:r>
            <w:r w:rsidRPr="00390EEE">
              <w:rPr>
                <w:b w:val="0"/>
                <w:bCs w:val="0"/>
                <w:webHidden/>
              </w:rPr>
            </w:r>
            <w:r w:rsidRPr="00390EEE">
              <w:rPr>
                <w:b w:val="0"/>
                <w:bCs w:val="0"/>
                <w:webHidden/>
              </w:rPr>
              <w:fldChar w:fldCharType="separate"/>
            </w:r>
            <w:r w:rsidRPr="00390EEE">
              <w:rPr>
                <w:b w:val="0"/>
                <w:bCs w:val="0"/>
                <w:webHidden/>
              </w:rPr>
              <w:t>66</w:t>
            </w:r>
            <w:r w:rsidRPr="00390EEE">
              <w:rPr>
                <w:b w:val="0"/>
                <w:bCs w:val="0"/>
                <w:webHidden/>
              </w:rPr>
              <w:fldChar w:fldCharType="end"/>
            </w:r>
          </w:hyperlink>
        </w:p>
        <w:p w14:paraId="4CE8ADC8" w14:textId="3648BA4F"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85" w:history="1">
            <w:r w:rsidRPr="00390EEE">
              <w:rPr>
                <w:rStyle w:val="Hyperlink"/>
                <w:noProof/>
                <w:sz w:val="18"/>
                <w:szCs w:val="18"/>
              </w:rPr>
              <w:t>8. How to get the most out of SambaR</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_Toc174461885 \h </w:instrText>
            </w:r>
            <w:r w:rsidRPr="00390EEE">
              <w:rPr>
                <w:noProof/>
                <w:webHidden/>
                <w:sz w:val="18"/>
                <w:szCs w:val="18"/>
              </w:rPr>
            </w:r>
            <w:r w:rsidRPr="00390EEE">
              <w:rPr>
                <w:noProof/>
                <w:webHidden/>
                <w:sz w:val="18"/>
                <w:szCs w:val="18"/>
              </w:rPr>
              <w:fldChar w:fldCharType="separate"/>
            </w:r>
            <w:r w:rsidRPr="00390EEE">
              <w:rPr>
                <w:noProof/>
                <w:webHidden/>
                <w:sz w:val="18"/>
                <w:szCs w:val="18"/>
              </w:rPr>
              <w:t>67</w:t>
            </w:r>
            <w:r w:rsidRPr="00390EEE">
              <w:rPr>
                <w:noProof/>
                <w:webHidden/>
                <w:sz w:val="18"/>
                <w:szCs w:val="18"/>
              </w:rPr>
              <w:fldChar w:fldCharType="end"/>
            </w:r>
          </w:hyperlink>
        </w:p>
        <w:p w14:paraId="155FB218" w14:textId="6EBB21A7"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6" w:history="1">
            <w:r w:rsidRPr="00390EEE">
              <w:rPr>
                <w:rStyle w:val="Hyperlink"/>
                <w:b w:val="0"/>
                <w:bCs w:val="0"/>
              </w:rPr>
              <w:t>8.1 Manage your populations</w:t>
            </w:r>
            <w:r w:rsidRPr="00390EEE">
              <w:rPr>
                <w:b w:val="0"/>
                <w:bCs w:val="0"/>
                <w:webHidden/>
              </w:rPr>
              <w:tab/>
            </w:r>
            <w:r w:rsidRPr="00390EEE">
              <w:rPr>
                <w:b w:val="0"/>
                <w:bCs w:val="0"/>
                <w:webHidden/>
              </w:rPr>
              <w:fldChar w:fldCharType="begin"/>
            </w:r>
            <w:r w:rsidRPr="00390EEE">
              <w:rPr>
                <w:b w:val="0"/>
                <w:bCs w:val="0"/>
                <w:webHidden/>
              </w:rPr>
              <w:instrText xml:space="preserve"> PAGEREF _Toc174461886 \h </w:instrText>
            </w:r>
            <w:r w:rsidRPr="00390EEE">
              <w:rPr>
                <w:b w:val="0"/>
                <w:bCs w:val="0"/>
                <w:webHidden/>
              </w:rPr>
            </w:r>
            <w:r w:rsidRPr="00390EEE">
              <w:rPr>
                <w:b w:val="0"/>
                <w:bCs w:val="0"/>
                <w:webHidden/>
              </w:rPr>
              <w:fldChar w:fldCharType="separate"/>
            </w:r>
            <w:r w:rsidRPr="00390EEE">
              <w:rPr>
                <w:b w:val="0"/>
                <w:bCs w:val="0"/>
                <w:webHidden/>
              </w:rPr>
              <w:t>68</w:t>
            </w:r>
            <w:r w:rsidRPr="00390EEE">
              <w:rPr>
                <w:b w:val="0"/>
                <w:bCs w:val="0"/>
                <w:webHidden/>
              </w:rPr>
              <w:fldChar w:fldCharType="end"/>
            </w:r>
          </w:hyperlink>
        </w:p>
        <w:p w14:paraId="133FED6E" w14:textId="1B06F317"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7" w:history="1">
            <w:r w:rsidRPr="00390EEE">
              <w:rPr>
                <w:rStyle w:val="Hyperlink"/>
                <w:b w:val="0"/>
                <w:bCs w:val="0"/>
              </w:rPr>
              <w:t>8.2 Manage your data</w:t>
            </w:r>
            <w:r w:rsidRPr="00390EEE">
              <w:rPr>
                <w:b w:val="0"/>
                <w:bCs w:val="0"/>
                <w:webHidden/>
              </w:rPr>
              <w:tab/>
            </w:r>
            <w:r w:rsidRPr="00390EEE">
              <w:rPr>
                <w:b w:val="0"/>
                <w:bCs w:val="0"/>
                <w:webHidden/>
              </w:rPr>
              <w:fldChar w:fldCharType="begin"/>
            </w:r>
            <w:r w:rsidRPr="00390EEE">
              <w:rPr>
                <w:b w:val="0"/>
                <w:bCs w:val="0"/>
                <w:webHidden/>
              </w:rPr>
              <w:instrText xml:space="preserve"> PAGEREF _Toc174461887 \h </w:instrText>
            </w:r>
            <w:r w:rsidRPr="00390EEE">
              <w:rPr>
                <w:b w:val="0"/>
                <w:bCs w:val="0"/>
                <w:webHidden/>
              </w:rPr>
            </w:r>
            <w:r w:rsidRPr="00390EEE">
              <w:rPr>
                <w:b w:val="0"/>
                <w:bCs w:val="0"/>
                <w:webHidden/>
              </w:rPr>
              <w:fldChar w:fldCharType="separate"/>
            </w:r>
            <w:r w:rsidRPr="00390EEE">
              <w:rPr>
                <w:b w:val="0"/>
                <w:bCs w:val="0"/>
                <w:webHidden/>
              </w:rPr>
              <w:t>71</w:t>
            </w:r>
            <w:r w:rsidRPr="00390EEE">
              <w:rPr>
                <w:b w:val="0"/>
                <w:bCs w:val="0"/>
                <w:webHidden/>
              </w:rPr>
              <w:fldChar w:fldCharType="end"/>
            </w:r>
          </w:hyperlink>
        </w:p>
        <w:p w14:paraId="16845CF8" w14:textId="5319A9C7"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8" w:history="1">
            <w:r w:rsidRPr="00390EEE">
              <w:rPr>
                <w:rStyle w:val="Hyperlink"/>
                <w:b w:val="0"/>
                <w:bCs w:val="0"/>
              </w:rPr>
              <w:t>8.3 Manage your plots</w:t>
            </w:r>
            <w:r w:rsidRPr="00390EEE">
              <w:rPr>
                <w:b w:val="0"/>
                <w:bCs w:val="0"/>
                <w:webHidden/>
              </w:rPr>
              <w:tab/>
            </w:r>
            <w:r w:rsidRPr="00390EEE">
              <w:rPr>
                <w:b w:val="0"/>
                <w:bCs w:val="0"/>
                <w:webHidden/>
              </w:rPr>
              <w:fldChar w:fldCharType="begin"/>
            </w:r>
            <w:r w:rsidRPr="00390EEE">
              <w:rPr>
                <w:b w:val="0"/>
                <w:bCs w:val="0"/>
                <w:webHidden/>
              </w:rPr>
              <w:instrText xml:space="preserve"> PAGEREF _Toc174461888 \h </w:instrText>
            </w:r>
            <w:r w:rsidRPr="00390EEE">
              <w:rPr>
                <w:b w:val="0"/>
                <w:bCs w:val="0"/>
                <w:webHidden/>
              </w:rPr>
            </w:r>
            <w:r w:rsidRPr="00390EEE">
              <w:rPr>
                <w:b w:val="0"/>
                <w:bCs w:val="0"/>
                <w:webHidden/>
              </w:rPr>
              <w:fldChar w:fldCharType="separate"/>
            </w:r>
            <w:r w:rsidRPr="00390EEE">
              <w:rPr>
                <w:b w:val="0"/>
                <w:bCs w:val="0"/>
                <w:webHidden/>
              </w:rPr>
              <w:t>75</w:t>
            </w:r>
            <w:r w:rsidRPr="00390EEE">
              <w:rPr>
                <w:b w:val="0"/>
                <w:bCs w:val="0"/>
                <w:webHidden/>
              </w:rPr>
              <w:fldChar w:fldCharType="end"/>
            </w:r>
          </w:hyperlink>
        </w:p>
        <w:p w14:paraId="6EEF5EEC" w14:textId="3D1EE2B3"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89" w:history="1">
            <w:r w:rsidRPr="00390EEE">
              <w:rPr>
                <w:rStyle w:val="Hyperlink"/>
                <w:b w:val="0"/>
                <w:bCs w:val="0"/>
              </w:rPr>
              <w:t>8.4 Customise your commands</w:t>
            </w:r>
            <w:r w:rsidRPr="00390EEE">
              <w:rPr>
                <w:b w:val="0"/>
                <w:bCs w:val="0"/>
                <w:webHidden/>
              </w:rPr>
              <w:tab/>
            </w:r>
            <w:r w:rsidRPr="00390EEE">
              <w:rPr>
                <w:b w:val="0"/>
                <w:bCs w:val="0"/>
                <w:webHidden/>
              </w:rPr>
              <w:fldChar w:fldCharType="begin"/>
            </w:r>
            <w:r w:rsidRPr="00390EEE">
              <w:rPr>
                <w:b w:val="0"/>
                <w:bCs w:val="0"/>
                <w:webHidden/>
              </w:rPr>
              <w:instrText xml:space="preserve"> PAGEREF _Toc174461889 \h </w:instrText>
            </w:r>
            <w:r w:rsidRPr="00390EEE">
              <w:rPr>
                <w:b w:val="0"/>
                <w:bCs w:val="0"/>
                <w:webHidden/>
              </w:rPr>
            </w:r>
            <w:r w:rsidRPr="00390EEE">
              <w:rPr>
                <w:b w:val="0"/>
                <w:bCs w:val="0"/>
                <w:webHidden/>
              </w:rPr>
              <w:fldChar w:fldCharType="separate"/>
            </w:r>
            <w:r w:rsidRPr="00390EEE">
              <w:rPr>
                <w:b w:val="0"/>
                <w:bCs w:val="0"/>
                <w:webHidden/>
              </w:rPr>
              <w:t>78</w:t>
            </w:r>
            <w:r w:rsidRPr="00390EEE">
              <w:rPr>
                <w:b w:val="0"/>
                <w:bCs w:val="0"/>
                <w:webHidden/>
              </w:rPr>
              <w:fldChar w:fldCharType="end"/>
            </w:r>
          </w:hyperlink>
        </w:p>
        <w:p w14:paraId="701972DA" w14:textId="1BF69ABF"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90" w:history="1">
            <w:r w:rsidRPr="00390EEE">
              <w:rPr>
                <w:rStyle w:val="Hyperlink"/>
                <w:noProof/>
                <w:sz w:val="18"/>
                <w:szCs w:val="18"/>
              </w:rPr>
              <w:t>9. Understand your output</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_Toc174461890 \h </w:instrText>
            </w:r>
            <w:r w:rsidRPr="00390EEE">
              <w:rPr>
                <w:noProof/>
                <w:webHidden/>
                <w:sz w:val="18"/>
                <w:szCs w:val="18"/>
              </w:rPr>
            </w:r>
            <w:r w:rsidRPr="00390EEE">
              <w:rPr>
                <w:noProof/>
                <w:webHidden/>
                <w:sz w:val="18"/>
                <w:szCs w:val="18"/>
              </w:rPr>
              <w:fldChar w:fldCharType="separate"/>
            </w:r>
            <w:r w:rsidRPr="00390EEE">
              <w:rPr>
                <w:noProof/>
                <w:webHidden/>
                <w:sz w:val="18"/>
                <w:szCs w:val="18"/>
              </w:rPr>
              <w:t>81</w:t>
            </w:r>
            <w:r w:rsidRPr="00390EEE">
              <w:rPr>
                <w:noProof/>
                <w:webHidden/>
                <w:sz w:val="18"/>
                <w:szCs w:val="18"/>
              </w:rPr>
              <w:fldChar w:fldCharType="end"/>
            </w:r>
          </w:hyperlink>
        </w:p>
        <w:p w14:paraId="1B57FD6C" w14:textId="27EFDC41"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91" w:history="1">
            <w:r w:rsidRPr="00390EEE">
              <w:rPr>
                <w:rStyle w:val="Hyperlink"/>
                <w:b w:val="0"/>
                <w:bCs w:val="0"/>
              </w:rPr>
              <w:t>9.1 The snps dataframe</w:t>
            </w:r>
            <w:r w:rsidRPr="00390EEE">
              <w:rPr>
                <w:b w:val="0"/>
                <w:bCs w:val="0"/>
                <w:webHidden/>
              </w:rPr>
              <w:tab/>
            </w:r>
            <w:r w:rsidRPr="00390EEE">
              <w:rPr>
                <w:b w:val="0"/>
                <w:bCs w:val="0"/>
                <w:webHidden/>
              </w:rPr>
              <w:fldChar w:fldCharType="begin"/>
            </w:r>
            <w:r w:rsidRPr="00390EEE">
              <w:rPr>
                <w:b w:val="0"/>
                <w:bCs w:val="0"/>
                <w:webHidden/>
              </w:rPr>
              <w:instrText xml:space="preserve"> PAGEREF _Toc174461891 \h </w:instrText>
            </w:r>
            <w:r w:rsidRPr="00390EEE">
              <w:rPr>
                <w:b w:val="0"/>
                <w:bCs w:val="0"/>
                <w:webHidden/>
              </w:rPr>
            </w:r>
            <w:r w:rsidRPr="00390EEE">
              <w:rPr>
                <w:b w:val="0"/>
                <w:bCs w:val="0"/>
                <w:webHidden/>
              </w:rPr>
              <w:fldChar w:fldCharType="separate"/>
            </w:r>
            <w:r w:rsidRPr="00390EEE">
              <w:rPr>
                <w:b w:val="0"/>
                <w:bCs w:val="0"/>
                <w:webHidden/>
              </w:rPr>
              <w:t>82</w:t>
            </w:r>
            <w:r w:rsidRPr="00390EEE">
              <w:rPr>
                <w:b w:val="0"/>
                <w:bCs w:val="0"/>
                <w:webHidden/>
              </w:rPr>
              <w:fldChar w:fldCharType="end"/>
            </w:r>
          </w:hyperlink>
        </w:p>
        <w:p w14:paraId="19A1E530" w14:textId="23E4921C"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92" w:history="1">
            <w:r w:rsidRPr="00390EEE">
              <w:rPr>
                <w:rStyle w:val="Hyperlink"/>
                <w:b w:val="0"/>
                <w:bCs w:val="0"/>
              </w:rPr>
              <w:t>9.2 The inds dataframe</w:t>
            </w:r>
            <w:r w:rsidRPr="00390EEE">
              <w:rPr>
                <w:b w:val="0"/>
                <w:bCs w:val="0"/>
                <w:webHidden/>
              </w:rPr>
              <w:tab/>
            </w:r>
            <w:r w:rsidRPr="00390EEE">
              <w:rPr>
                <w:b w:val="0"/>
                <w:bCs w:val="0"/>
                <w:webHidden/>
              </w:rPr>
              <w:fldChar w:fldCharType="begin"/>
            </w:r>
            <w:r w:rsidRPr="00390EEE">
              <w:rPr>
                <w:b w:val="0"/>
                <w:bCs w:val="0"/>
                <w:webHidden/>
              </w:rPr>
              <w:instrText xml:space="preserve"> PAGEREF _Toc174461892 \h </w:instrText>
            </w:r>
            <w:r w:rsidRPr="00390EEE">
              <w:rPr>
                <w:b w:val="0"/>
                <w:bCs w:val="0"/>
                <w:webHidden/>
              </w:rPr>
            </w:r>
            <w:r w:rsidRPr="00390EEE">
              <w:rPr>
                <w:b w:val="0"/>
                <w:bCs w:val="0"/>
                <w:webHidden/>
              </w:rPr>
              <w:fldChar w:fldCharType="separate"/>
            </w:r>
            <w:r w:rsidRPr="00390EEE">
              <w:rPr>
                <w:b w:val="0"/>
                <w:bCs w:val="0"/>
                <w:webHidden/>
              </w:rPr>
              <w:t>85</w:t>
            </w:r>
            <w:r w:rsidRPr="00390EEE">
              <w:rPr>
                <w:b w:val="0"/>
                <w:bCs w:val="0"/>
                <w:webHidden/>
              </w:rPr>
              <w:fldChar w:fldCharType="end"/>
            </w:r>
          </w:hyperlink>
        </w:p>
        <w:p w14:paraId="72E22AD1" w14:textId="3589E709" w:rsidR="00390EEE" w:rsidRPr="00390EEE" w:rsidRDefault="00390EEE">
          <w:pPr>
            <w:pStyle w:val="TOC2"/>
            <w:rPr>
              <w:rFonts w:asciiTheme="minorHAnsi" w:eastAsiaTheme="minorEastAsia" w:hAnsiTheme="minorHAnsi" w:cstheme="minorBidi"/>
              <w:b w:val="0"/>
              <w:bCs w:val="0"/>
              <w:color w:val="auto"/>
              <w:kern w:val="2"/>
              <w:lang/>
              <w14:ligatures w14:val="standardContextual"/>
            </w:rPr>
          </w:pPr>
          <w:hyperlink w:anchor="_Toc174461893" w:history="1">
            <w:r w:rsidRPr="00390EEE">
              <w:rPr>
                <w:rStyle w:val="Hyperlink"/>
                <w:b w:val="0"/>
                <w:bCs w:val="0"/>
              </w:rPr>
              <w:t>9.3 SambaR calculations</w:t>
            </w:r>
            <w:r w:rsidRPr="00390EEE">
              <w:rPr>
                <w:b w:val="0"/>
                <w:bCs w:val="0"/>
                <w:webHidden/>
              </w:rPr>
              <w:tab/>
            </w:r>
            <w:r w:rsidRPr="00390EEE">
              <w:rPr>
                <w:b w:val="0"/>
                <w:bCs w:val="0"/>
                <w:webHidden/>
              </w:rPr>
              <w:fldChar w:fldCharType="begin"/>
            </w:r>
            <w:r w:rsidRPr="00390EEE">
              <w:rPr>
                <w:b w:val="0"/>
                <w:bCs w:val="0"/>
                <w:webHidden/>
              </w:rPr>
              <w:instrText xml:space="preserve"> PAGEREF _Toc174461893 \h </w:instrText>
            </w:r>
            <w:r w:rsidRPr="00390EEE">
              <w:rPr>
                <w:b w:val="0"/>
                <w:bCs w:val="0"/>
                <w:webHidden/>
              </w:rPr>
            </w:r>
            <w:r w:rsidRPr="00390EEE">
              <w:rPr>
                <w:b w:val="0"/>
                <w:bCs w:val="0"/>
                <w:webHidden/>
              </w:rPr>
              <w:fldChar w:fldCharType="separate"/>
            </w:r>
            <w:r w:rsidRPr="00390EEE">
              <w:rPr>
                <w:b w:val="0"/>
                <w:bCs w:val="0"/>
                <w:webHidden/>
              </w:rPr>
              <w:t>88</w:t>
            </w:r>
            <w:r w:rsidRPr="00390EEE">
              <w:rPr>
                <w:b w:val="0"/>
                <w:bCs w:val="0"/>
                <w:webHidden/>
              </w:rPr>
              <w:fldChar w:fldCharType="end"/>
            </w:r>
          </w:hyperlink>
        </w:p>
        <w:p w14:paraId="69917F98" w14:textId="4B3D95E0"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94" w:history="1">
            <w:r w:rsidRPr="00390EEE">
              <w:rPr>
                <w:rStyle w:val="Hyperlink"/>
                <w:noProof/>
                <w:sz w:val="18"/>
                <w:szCs w:val="18"/>
              </w:rPr>
              <w:t>10. Simulate your data</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_Toc174461894 \h </w:instrText>
            </w:r>
            <w:r w:rsidRPr="00390EEE">
              <w:rPr>
                <w:noProof/>
                <w:webHidden/>
                <w:sz w:val="18"/>
                <w:szCs w:val="18"/>
              </w:rPr>
            </w:r>
            <w:r w:rsidRPr="00390EEE">
              <w:rPr>
                <w:noProof/>
                <w:webHidden/>
                <w:sz w:val="18"/>
                <w:szCs w:val="18"/>
              </w:rPr>
              <w:fldChar w:fldCharType="separate"/>
            </w:r>
            <w:r w:rsidRPr="00390EEE">
              <w:rPr>
                <w:noProof/>
                <w:webHidden/>
                <w:sz w:val="18"/>
                <w:szCs w:val="18"/>
              </w:rPr>
              <w:t>119</w:t>
            </w:r>
            <w:r w:rsidRPr="00390EEE">
              <w:rPr>
                <w:noProof/>
                <w:webHidden/>
                <w:sz w:val="18"/>
                <w:szCs w:val="18"/>
              </w:rPr>
              <w:fldChar w:fldCharType="end"/>
            </w:r>
          </w:hyperlink>
        </w:p>
        <w:p w14:paraId="0DD8EB2C" w14:textId="04D1BF17" w:rsidR="00390EEE" w:rsidRPr="00390EEE" w:rsidRDefault="00390EEE">
          <w:pPr>
            <w:pStyle w:val="TOC1"/>
            <w:rPr>
              <w:rFonts w:asciiTheme="minorHAnsi" w:eastAsiaTheme="minorEastAsia" w:hAnsiTheme="minorHAnsi" w:cstheme="minorBidi"/>
              <w:noProof/>
              <w:color w:val="auto"/>
              <w:kern w:val="2"/>
              <w:sz w:val="18"/>
              <w:szCs w:val="18"/>
              <w:lang/>
              <w14:ligatures w14:val="standardContextual"/>
            </w:rPr>
          </w:pPr>
          <w:hyperlink w:anchor="_Toc174461895" w:history="1">
            <w:r w:rsidRPr="00390EEE">
              <w:rPr>
                <w:rStyle w:val="Hyperlink"/>
                <w:noProof/>
                <w:sz w:val="18"/>
                <w:szCs w:val="18"/>
              </w:rPr>
              <w:t>11. Solve or work around errors</w:t>
            </w:r>
            <w:r w:rsidRPr="00390EEE">
              <w:rPr>
                <w:noProof/>
                <w:webHidden/>
                <w:sz w:val="18"/>
                <w:szCs w:val="18"/>
              </w:rPr>
              <w:tab/>
            </w:r>
            <w:r w:rsidRPr="00390EEE">
              <w:rPr>
                <w:noProof/>
                <w:webHidden/>
                <w:sz w:val="18"/>
                <w:szCs w:val="18"/>
              </w:rPr>
              <w:fldChar w:fldCharType="begin"/>
            </w:r>
            <w:r w:rsidRPr="00390EEE">
              <w:rPr>
                <w:noProof/>
                <w:webHidden/>
                <w:sz w:val="18"/>
                <w:szCs w:val="18"/>
              </w:rPr>
              <w:instrText xml:space="preserve"> PAGEREF _Toc174461895 \h </w:instrText>
            </w:r>
            <w:r w:rsidRPr="00390EEE">
              <w:rPr>
                <w:noProof/>
                <w:webHidden/>
                <w:sz w:val="18"/>
                <w:szCs w:val="18"/>
              </w:rPr>
            </w:r>
            <w:r w:rsidRPr="00390EEE">
              <w:rPr>
                <w:noProof/>
                <w:webHidden/>
                <w:sz w:val="18"/>
                <w:szCs w:val="18"/>
              </w:rPr>
              <w:fldChar w:fldCharType="separate"/>
            </w:r>
            <w:r w:rsidRPr="00390EEE">
              <w:rPr>
                <w:noProof/>
                <w:webHidden/>
                <w:sz w:val="18"/>
                <w:szCs w:val="18"/>
              </w:rPr>
              <w:t>124</w:t>
            </w:r>
            <w:r w:rsidRPr="00390EEE">
              <w:rPr>
                <w:noProof/>
                <w:webHidden/>
                <w:sz w:val="18"/>
                <w:szCs w:val="18"/>
              </w:rPr>
              <w:fldChar w:fldCharType="end"/>
            </w:r>
          </w:hyperlink>
        </w:p>
        <w:p w14:paraId="7BD0C71E" w14:textId="55C2C19D" w:rsidR="00DE13B4" w:rsidRPr="00880B1D" w:rsidRDefault="00DE13B4" w:rsidP="007211ED">
          <w:pPr>
            <w:spacing w:line="240" w:lineRule="auto"/>
            <w:rPr>
              <w:sz w:val="18"/>
              <w:szCs w:val="18"/>
            </w:rPr>
          </w:pPr>
          <w:r w:rsidRPr="00390EEE">
            <w:rPr>
              <w:rFonts w:asciiTheme="majorHAnsi" w:hAnsiTheme="majorHAnsi" w:cstheme="minorHAnsi"/>
              <w:sz w:val="18"/>
              <w:szCs w:val="18"/>
            </w:rPr>
            <w:fldChar w:fldCharType="end"/>
          </w:r>
        </w:p>
      </w:sdtContent>
    </w:sdt>
    <w:p w14:paraId="11969841" w14:textId="2E796A1F" w:rsidR="000D3273" w:rsidRPr="00B24C36" w:rsidRDefault="000D3273" w:rsidP="00551C01">
      <w:pPr>
        <w:pStyle w:val="Heading1"/>
      </w:pPr>
      <w:bookmarkStart w:id="1" w:name="_Toc174461859"/>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728D1523"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1</w:t>
      </w:r>
      <w:r w:rsidR="00284F01">
        <w:rPr>
          <w:rFonts w:asciiTheme="majorHAnsi" w:hAnsiTheme="majorHAnsi"/>
          <w:color w:val="auto"/>
        </w:rPr>
        <w:t>2</w:t>
      </w:r>
      <w:r w:rsidR="00CB4310">
        <w:rPr>
          <w:rFonts w:asciiTheme="majorHAnsi" w:hAnsiTheme="majorHAnsi"/>
          <w:color w:val="auto"/>
        </w:rPr>
        <w:t xml:space="preserve">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3BD6AB95"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source("SAMBAR</w:t>
      </w:r>
      <w:r w:rsidR="00C77312">
        <w:rPr>
          <w:rFonts w:asciiTheme="majorHAnsi" w:hAnsiTheme="majorHAnsi"/>
          <w:i/>
          <w:color w:val="auto"/>
        </w:rPr>
        <w:t>_v1xx</w:t>
      </w:r>
      <w:r w:rsidRPr="008D6D83">
        <w:rPr>
          <w:rFonts w:asciiTheme="majorHAnsi" w:hAnsiTheme="majorHAnsi"/>
          <w:i/>
          <w:color w:val="auto"/>
        </w:rPr>
        <w:t>.txt")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r>
      <w:r w:rsidR="00C77312">
        <w:rPr>
          <w:rFonts w:asciiTheme="majorHAnsi" w:hAnsiTheme="majorHAnsi"/>
          <w:color w:val="auto"/>
        </w:rPr>
        <w:tab/>
      </w:r>
      <w:r w:rsidR="00883A18">
        <w:rPr>
          <w:rFonts w:asciiTheme="majorHAnsi" w:hAnsiTheme="majorHAnsi"/>
          <w:color w:val="auto"/>
        </w:rPr>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getpackages</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3DF9862D"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7DFF940C" w14:textId="36C81805"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2A107194" w:rsidR="008D6D83"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53E1F4AF" w14:textId="645D30AD" w:rsidR="00877D0E" w:rsidRPr="00877D0E" w:rsidRDefault="00877D0E"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iCs/>
          <w:color w:val="auto"/>
        </w:rPr>
        <w:t>createmaps</w:t>
      </w:r>
      <w:proofErr w:type="spellEnd"/>
      <w:r>
        <w:rPr>
          <w:rFonts w:asciiTheme="majorHAnsi" w:hAnsiTheme="majorHAnsi"/>
          <w:i/>
          <w:iCs/>
          <w:color w:val="auto"/>
        </w:rPr>
        <w:t>(</w:t>
      </w:r>
      <w:proofErr w:type="gramEnd"/>
      <w:r>
        <w:rPr>
          <w:rFonts w:asciiTheme="majorHAnsi" w:hAnsiTheme="majorHAnsi"/>
          <w:i/>
          <w:iCs/>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section 7.2</w:t>
      </w:r>
    </w:p>
    <w:p w14:paraId="36096C5E" w14:textId="307BE582" w:rsidR="008D6D83" w:rsidRPr="00883A18" w:rsidRDefault="00F50050"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color w:val="auto"/>
        </w:rPr>
        <w:t>calcdistance</w:t>
      </w:r>
      <w:proofErr w:type="spellEnd"/>
      <w:r w:rsidR="008D6D83" w:rsidRPr="008D6D83">
        <w:rPr>
          <w:rFonts w:asciiTheme="majorHAnsi" w:hAnsiTheme="majorHAnsi"/>
          <w:i/>
          <w:color w:val="auto"/>
        </w:rPr>
        <w:t>(</w:t>
      </w:r>
      <w:proofErr w:type="gramEnd"/>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3</w:t>
      </w:r>
    </w:p>
    <w:p w14:paraId="228F2C24" w14:textId="7C99776C" w:rsidR="00FE2208"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calcdiversity</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4</w:t>
      </w:r>
    </w:p>
    <w:p w14:paraId="7C241044" w14:textId="3430BF4A" w:rsid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w:t>
      </w:r>
      <w:r w:rsidR="00284F01">
        <w:rPr>
          <w:rFonts w:asciiTheme="majorHAnsi" w:hAnsiTheme="majorHAnsi"/>
          <w:iCs/>
          <w:color w:val="auto"/>
        </w:rPr>
        <w:t>5</w:t>
      </w:r>
    </w:p>
    <w:p w14:paraId="699D1A52" w14:textId="538961B7"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284F01">
        <w:rPr>
          <w:rFonts w:asciiTheme="majorHAnsi" w:hAnsiTheme="majorHAnsi"/>
          <w:color w:val="auto"/>
        </w:rPr>
        <w:t>6</w:t>
      </w:r>
    </w:p>
    <w:p w14:paraId="553416FD" w14:textId="483CE51B" w:rsidR="00284F01" w:rsidRPr="00284F01" w:rsidRDefault="00284F01" w:rsidP="00284F01">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7.8</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6160CA6C"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0F3CB2DC"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w:t>
      </w:r>
      <w:r w:rsidR="0029754C">
        <w:rPr>
          <w:rFonts w:asciiTheme="majorHAnsi" w:hAnsiTheme="majorHAnsi"/>
          <w:color w:val="auto"/>
        </w:rPr>
        <w:t xml:space="preserve">have </w:t>
      </w:r>
      <w:r w:rsidR="00FE2208">
        <w:rPr>
          <w:rFonts w:asciiTheme="majorHAnsi" w:hAnsiTheme="majorHAnsi"/>
          <w:color w:val="auto"/>
        </w:rPr>
        <w:t xml:space="preserve">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002E17B8" w14:textId="77777777" w:rsidR="00C77312" w:rsidRDefault="00C77312" w:rsidP="00B54C41">
      <w:pPr>
        <w:spacing w:after="0" w:line="360" w:lineRule="auto"/>
        <w:rPr>
          <w:rFonts w:asciiTheme="majorHAnsi" w:hAnsiTheme="majorHAnsi"/>
          <w:b/>
          <w:color w:val="auto"/>
        </w:rPr>
      </w:pPr>
    </w:p>
    <w:p w14:paraId="37C24EDD" w14:textId="6758CB1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174461860"/>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02EE6D5B"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bookmarkStart w:id="4" w:name="_Hlk91003551"/>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bookmarkEnd w:id="4"/>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06F8BA09" w:rsidR="000464DD" w:rsidRDefault="00A6486B" w:rsidP="00B24C36">
      <w:pPr>
        <w:spacing w:after="0" w:line="360" w:lineRule="auto"/>
        <w:rPr>
          <w:rFonts w:asciiTheme="majorHAnsi" w:hAnsiTheme="majorHAnsi"/>
          <w:color w:val="auto"/>
        </w:rPr>
      </w:pPr>
      <w:r>
        <w:rPr>
          <w:rFonts w:asciiTheme="majorHAnsi" w:hAnsiTheme="majorHAnsi"/>
          <w:color w:val="auto"/>
        </w:rPr>
        <w:t>(</w:t>
      </w:r>
      <w:r w:rsidR="00C77312">
        <w:rPr>
          <w:rFonts w:asciiTheme="majorHAnsi" w:hAnsiTheme="majorHAnsi"/>
          <w:color w:val="auto"/>
        </w:rPr>
        <w:t>Remember</w:t>
      </w:r>
      <w:r>
        <w:rPr>
          <w:rFonts w:asciiTheme="majorHAnsi" w:hAnsiTheme="majorHAnsi"/>
          <w:color w:val="auto"/>
        </w:rPr>
        <w:t xml:space="preserve">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r w:rsidRPr="00271AE0">
                              <w:rPr>
                                <w:rFonts w:asciiTheme="majorHAnsi" w:hAnsiTheme="majorHAnsi"/>
                                <w:i/>
                                <w:color w:val="auto"/>
                                <w:lang w:val="fr-FR"/>
                              </w:rPr>
                              <w:t>list.files(</w:t>
                            </w:r>
                            <w:r w:rsidRPr="00271AE0">
                              <w:rPr>
                                <w:rFonts w:asciiTheme="majorHAnsi" w:hAnsiTheme="majorHAnsi"/>
                                <w:i/>
                                <w:color w:val="000000" w:themeColor="text1"/>
                                <w:lang w:val="fr-FR"/>
                              </w:rPr>
                              <w:t>“C:/ ProjectA/SNPanalysis/”)</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r w:rsidRPr="00271AE0">
                        <w:rPr>
                          <w:rFonts w:asciiTheme="majorHAnsi" w:hAnsiTheme="majorHAnsi"/>
                          <w:i/>
                          <w:color w:val="auto"/>
                          <w:lang w:val="fr-FR"/>
                        </w:rPr>
                        <w:t>list.files(</w:t>
                      </w:r>
                      <w:r w:rsidRPr="00271AE0">
                        <w:rPr>
                          <w:rFonts w:asciiTheme="majorHAnsi" w:hAnsiTheme="majorHAnsi"/>
                          <w:i/>
                          <w:color w:val="000000" w:themeColor="text1"/>
                          <w:lang w:val="fr-FR"/>
                        </w:rPr>
                        <w:t>“C:/ ProjectA/SNPanalysis/”)</w:t>
                      </w:r>
                    </w:p>
                  </w:txbxContent>
                </v:textbox>
                <w10:anchorlock/>
              </v:shape>
            </w:pict>
          </mc:Fallback>
        </mc:AlternateContent>
      </w:r>
      <w:r w:rsidR="00C2743C">
        <w:br w:type="page"/>
      </w:r>
    </w:p>
    <w:p w14:paraId="77BE2C28" w14:textId="4A346B73" w:rsidR="00AF285A" w:rsidRPr="00B24C36" w:rsidRDefault="0082171B" w:rsidP="00551C01">
      <w:pPr>
        <w:pStyle w:val="Heading1"/>
      </w:pPr>
      <w:bookmarkStart w:id="5" w:name="_Toc174461861"/>
      <w:r>
        <w:lastRenderedPageBreak/>
        <w:t>3</w:t>
      </w:r>
      <w:r w:rsidR="001A0939">
        <w:t>.</w:t>
      </w:r>
      <w:r w:rsidR="00AF285A" w:rsidRPr="00B24C36">
        <w:t xml:space="preserve"> Load </w:t>
      </w:r>
      <w:r w:rsidR="00AF285A">
        <w:t>dependencies</w:t>
      </w:r>
      <w:bookmarkEnd w:id="5"/>
    </w:p>
    <w:p w14:paraId="55B0F364" w14:textId="77777777" w:rsidR="00AF285A" w:rsidRPr="00096987" w:rsidRDefault="00AF285A" w:rsidP="00AF285A">
      <w:pPr>
        <w:spacing w:after="0" w:line="360" w:lineRule="auto"/>
        <w:rPr>
          <w:rFonts w:asciiTheme="majorHAnsi" w:hAnsiTheme="majorHAnsi"/>
          <w:color w:val="auto"/>
        </w:rPr>
      </w:pPr>
    </w:p>
    <w:p w14:paraId="497D92B1" w14:textId="39F33FA6" w:rsidR="00B11E82"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712B7">
        <w:rPr>
          <w:rFonts w:asciiTheme="majorHAnsi" w:hAnsiTheme="majorHAnsi"/>
          <w:color w:val="auto"/>
        </w:rPr>
        <w:t xml:space="preserve">(or at least most)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347FF62F" w14:textId="2C14478F" w:rsidR="00C00349" w:rsidRDefault="00C00349" w:rsidP="00B11E82">
      <w:pPr>
        <w:spacing w:after="0" w:line="360" w:lineRule="auto"/>
        <w:rPr>
          <w:rFonts w:asciiTheme="majorHAnsi" w:hAnsiTheme="majorHAnsi"/>
          <w:color w:val="auto"/>
        </w:rPr>
      </w:pPr>
    </w:p>
    <w:p w14:paraId="210A14AA" w14:textId="1DE7EF81" w:rsidR="00C00349" w:rsidRDefault="00C00349" w:rsidP="00B11E82">
      <w:pPr>
        <w:spacing w:after="0" w:line="360" w:lineRule="auto"/>
        <w:rPr>
          <w:rFonts w:asciiTheme="majorHAnsi" w:hAnsiTheme="majorHAnsi"/>
          <w:color w:val="auto"/>
        </w:rPr>
      </w:pPr>
      <w:r>
        <w:rPr>
          <w:rFonts w:asciiTheme="majorHAnsi" w:hAnsiTheme="majorHAnsi"/>
          <w:color w:val="auto"/>
        </w:rPr>
        <w:t xml:space="preserve">If you </w:t>
      </w:r>
      <w:r w:rsidR="00017D39">
        <w:rPr>
          <w:rFonts w:asciiTheme="majorHAnsi" w:hAnsiTheme="majorHAnsi"/>
          <w:color w:val="auto"/>
        </w:rPr>
        <w:t xml:space="preserve">are working on a personal computer and you </w:t>
      </w:r>
      <w:r>
        <w:rPr>
          <w:rFonts w:asciiTheme="majorHAnsi" w:hAnsiTheme="majorHAnsi"/>
          <w:color w:val="auto"/>
        </w:rPr>
        <w:t>have administrator rights (root permission), follow the instructions in section 3.1</w:t>
      </w:r>
      <w:r w:rsidR="00017D39">
        <w:rPr>
          <w:rFonts w:asciiTheme="majorHAnsi" w:hAnsiTheme="majorHAnsi"/>
          <w:color w:val="auto"/>
        </w:rPr>
        <w:t>.</w:t>
      </w:r>
    </w:p>
    <w:p w14:paraId="65DBE561" w14:textId="77777777" w:rsidR="00B712B7" w:rsidRDefault="00B712B7" w:rsidP="00B11E82">
      <w:pPr>
        <w:spacing w:after="0" w:line="360" w:lineRule="auto"/>
        <w:rPr>
          <w:rFonts w:asciiTheme="majorHAnsi" w:hAnsiTheme="majorHAnsi"/>
          <w:color w:val="auto"/>
        </w:rPr>
      </w:pPr>
    </w:p>
    <w:p w14:paraId="4E78C7FD" w14:textId="6D615244" w:rsidR="00017D39" w:rsidRPr="00AF053D" w:rsidRDefault="00017D39" w:rsidP="00B11E82">
      <w:pPr>
        <w:spacing w:after="0" w:line="360" w:lineRule="auto"/>
        <w:rPr>
          <w:rFonts w:asciiTheme="majorHAnsi" w:hAnsiTheme="majorHAnsi"/>
          <w:color w:val="auto"/>
        </w:rPr>
      </w:pPr>
      <w:r>
        <w:rPr>
          <w:rFonts w:asciiTheme="majorHAnsi" w:hAnsiTheme="majorHAnsi"/>
          <w:color w:val="auto"/>
        </w:rPr>
        <w:t xml:space="preserve">If you are working remotely on a server and you don’t have administrator rights, follow the instructions in section 3.2. </w:t>
      </w:r>
    </w:p>
    <w:p w14:paraId="66F1E630" w14:textId="7859FD51" w:rsidR="00ED4C5D" w:rsidRDefault="00ED4C5D" w:rsidP="00B24C36">
      <w:pPr>
        <w:spacing w:after="0" w:line="360" w:lineRule="auto"/>
        <w:rPr>
          <w:rFonts w:asciiTheme="majorHAnsi" w:hAnsiTheme="majorHAnsi"/>
          <w:i/>
          <w:color w:val="auto"/>
        </w:rPr>
      </w:pPr>
    </w:p>
    <w:p w14:paraId="36E34DA5" w14:textId="3091EEE6" w:rsidR="00B348D4" w:rsidRDefault="00B348D4">
      <w:pPr>
        <w:suppressAutoHyphens w:val="0"/>
        <w:rPr>
          <w:rFonts w:asciiTheme="majorHAnsi" w:hAnsiTheme="majorHAnsi"/>
          <w:b/>
          <w:bCs/>
          <w:iCs/>
          <w:color w:val="auto"/>
        </w:rPr>
      </w:pPr>
    </w:p>
    <w:p w14:paraId="6986AD2B" w14:textId="6EAE2CA0" w:rsidR="007527DD" w:rsidRDefault="007527DD">
      <w:pPr>
        <w:suppressAutoHyphens w:val="0"/>
        <w:rPr>
          <w:rFonts w:asciiTheme="majorHAnsi" w:hAnsiTheme="majorHAnsi"/>
          <w:b/>
          <w:bCs/>
          <w:iCs/>
          <w:color w:val="auto"/>
        </w:rPr>
      </w:pPr>
      <w:r>
        <w:rPr>
          <w:rFonts w:asciiTheme="majorHAnsi" w:hAnsiTheme="majorHAnsi"/>
          <w:b/>
          <w:bCs/>
          <w:iCs/>
          <w:color w:val="auto"/>
        </w:rPr>
        <w:br w:type="page"/>
      </w:r>
    </w:p>
    <w:p w14:paraId="5BF50981" w14:textId="309118B7" w:rsidR="00B348D4" w:rsidRPr="00B348D4" w:rsidRDefault="00B348D4"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6" w:name="_Toc174461862"/>
      <w:r>
        <w:rPr>
          <w:rFonts w:asciiTheme="majorHAnsi" w:eastAsiaTheme="majorEastAsia" w:hAnsiTheme="majorHAnsi" w:cstheme="majorBidi"/>
          <w:b/>
          <w:bCs/>
          <w:color w:val="4F81BD" w:themeColor="accent1"/>
          <w:sz w:val="26"/>
          <w:szCs w:val="26"/>
        </w:rPr>
        <w:lastRenderedPageBreak/>
        <w:t>3</w:t>
      </w:r>
      <w:r w:rsidRPr="00B348D4">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1</w:t>
      </w:r>
      <w:r w:rsidRPr="00B348D4">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Load dependencies on</w:t>
      </w:r>
      <w:r w:rsidR="00C90259">
        <w:rPr>
          <w:rFonts w:asciiTheme="majorHAnsi" w:eastAsiaTheme="majorEastAsia" w:hAnsiTheme="majorHAnsi" w:cstheme="majorBidi"/>
          <w:b/>
          <w:bCs/>
          <w:color w:val="4F81BD" w:themeColor="accent1"/>
          <w:sz w:val="26"/>
          <w:szCs w:val="26"/>
        </w:rPr>
        <w:t xml:space="preserve"> a</w:t>
      </w:r>
      <w:r>
        <w:rPr>
          <w:rFonts w:asciiTheme="majorHAnsi" w:eastAsiaTheme="majorEastAsia" w:hAnsiTheme="majorHAnsi" w:cstheme="majorBidi"/>
          <w:b/>
          <w:bCs/>
          <w:color w:val="4F81BD" w:themeColor="accent1"/>
          <w:sz w:val="26"/>
          <w:szCs w:val="26"/>
        </w:rPr>
        <w:t xml:space="preserve"> personal computer</w:t>
      </w:r>
      <w:bookmarkEnd w:id="6"/>
    </w:p>
    <w:p w14:paraId="646163F1" w14:textId="1AEA68CE" w:rsidR="00B348D4" w:rsidRDefault="00B348D4" w:rsidP="00B24C36">
      <w:pPr>
        <w:spacing w:after="0" w:line="360" w:lineRule="auto"/>
        <w:rPr>
          <w:rFonts w:asciiTheme="majorHAnsi" w:hAnsiTheme="majorHAnsi"/>
          <w:b/>
          <w:bCs/>
          <w:iCs/>
          <w:color w:val="auto"/>
        </w:rPr>
      </w:pPr>
    </w:p>
    <w:p w14:paraId="2DC367CD" w14:textId="4551301D" w:rsidR="00B348D4" w:rsidRPr="00B348D4" w:rsidRDefault="00A12DE8" w:rsidP="00B24C36">
      <w:pPr>
        <w:spacing w:after="0" w:line="360" w:lineRule="auto"/>
        <w:rPr>
          <w:rFonts w:asciiTheme="majorHAnsi" w:hAnsiTheme="majorHAnsi"/>
          <w:iCs/>
          <w:color w:val="auto"/>
        </w:rPr>
      </w:pPr>
      <w:r>
        <w:rPr>
          <w:rFonts w:asciiTheme="majorHAnsi" w:hAnsiTheme="majorHAnsi"/>
          <w:iCs/>
          <w:color w:val="auto"/>
        </w:rPr>
        <w:t xml:space="preserve">If you want to run analyses on your </w:t>
      </w:r>
      <w:r w:rsidR="00B348D4" w:rsidRPr="00A12DE8">
        <w:rPr>
          <w:rFonts w:asciiTheme="majorHAnsi" w:hAnsiTheme="majorHAnsi"/>
          <w:iCs/>
          <w:color w:val="auto"/>
        </w:rPr>
        <w:t>personal computer</w:t>
      </w:r>
      <w:r>
        <w:rPr>
          <w:rFonts w:asciiTheme="majorHAnsi" w:hAnsiTheme="majorHAnsi"/>
          <w:iCs/>
          <w:color w:val="auto"/>
        </w:rPr>
        <w:t xml:space="preserve">, you likely have administrator rights, which should make installation of R packages </w:t>
      </w:r>
      <w:r w:rsidR="00B712B7">
        <w:rPr>
          <w:rFonts w:asciiTheme="majorHAnsi" w:hAnsiTheme="majorHAnsi"/>
          <w:iCs/>
          <w:color w:val="auto"/>
        </w:rPr>
        <w:t>relatively straightforward</w:t>
      </w:r>
      <w:r w:rsidR="00B348D4" w:rsidRPr="00A12DE8">
        <w:rPr>
          <w:rFonts w:asciiTheme="majorHAnsi" w:hAnsiTheme="majorHAnsi"/>
          <w:iCs/>
          <w:color w:val="auto"/>
        </w:rPr>
        <w:t>.</w:t>
      </w:r>
      <w:r>
        <w:rPr>
          <w:rFonts w:asciiTheme="majorHAnsi" w:hAnsiTheme="majorHAnsi"/>
          <w:iCs/>
          <w:color w:val="auto"/>
        </w:rPr>
        <w:t xml:space="preserve"> Simply 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function and hopefully all (or most) packages will be installed automatically.</w:t>
      </w:r>
    </w:p>
    <w:p w14:paraId="7915FA01" w14:textId="77777777" w:rsidR="00B348D4" w:rsidRDefault="00B348D4" w:rsidP="00B24C36">
      <w:pPr>
        <w:spacing w:after="0" w:line="360" w:lineRule="auto"/>
        <w:rPr>
          <w:rFonts w:asciiTheme="majorHAnsi" w:hAnsiTheme="majorHAnsi"/>
          <w:b/>
          <w:bCs/>
          <w:iCs/>
          <w:color w:val="auto"/>
        </w:rPr>
      </w:pPr>
    </w:p>
    <w:p w14:paraId="2F57FA32" w14:textId="2A910E7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proofErr w:type="gramStart"/>
      <w:r w:rsidRPr="0075706E">
        <w:rPr>
          <w:rFonts w:asciiTheme="majorHAnsi" w:hAnsiTheme="majorHAnsi"/>
          <w:i/>
          <w:color w:val="auto"/>
        </w:rPr>
        <w:t>getpackages</w:t>
      </w:r>
      <w:proofErr w:type="spellEnd"/>
      <w:r w:rsidRPr="0075706E">
        <w:rPr>
          <w:rFonts w:asciiTheme="majorHAnsi" w:hAnsiTheme="majorHAnsi"/>
          <w:i/>
          <w:color w:val="auto"/>
        </w:rPr>
        <w:t>(</w:t>
      </w:r>
      <w:proofErr w:type="gram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rPr>
              <w:t>userX</w:t>
            </w:r>
            <w:proofErr w:type="spellEnd"/>
            <w:r w:rsidRPr="00D573BC">
              <w:rPr>
                <w:rFonts w:eastAsia="Times New Roman" w:cs="Calibri"/>
                <w:color w:val="000000"/>
                <w:sz w:val="16"/>
                <w:szCs w:val="16"/>
              </w:rPr>
              <w:t>/</w:t>
            </w:r>
            <w:proofErr w:type="spellStart"/>
            <w:r w:rsidRPr="00D573BC">
              <w:rPr>
                <w:rFonts w:eastAsia="Times New Roman" w:cs="Calibri"/>
                <w:color w:val="000000"/>
                <w:sz w:val="16"/>
                <w:szCs w:val="16"/>
              </w:rPr>
              <w:t>Rpackages</w:t>
            </w:r>
            <w:proofErr w:type="spellEnd"/>
            <w:r w:rsidRPr="00D573BC">
              <w:rPr>
                <w:rFonts w:eastAsia="Times New Roman" w:cs="Calibri"/>
                <w:color w:val="000000"/>
                <w:sz w:val="16"/>
                <w:szCs w:val="16"/>
              </w:rPr>
              <w:t>’, you would type:  getpackages(myrepos='http://cran.us.r-project.org',mylib</w:t>
            </w:r>
            <w:proofErr w:type="gramStart"/>
            <w:r w:rsidRPr="00D573BC">
              <w:rPr>
                <w:rFonts w:eastAsia="Times New Roman" w:cs="Calibri"/>
                <w:color w:val="000000"/>
                <w:sz w:val="16"/>
                <w:szCs w:val="16"/>
              </w:rPr>
              <w:t>=‘</w:t>
            </w:r>
            <w:proofErr w:type="gramEnd"/>
            <w:r w:rsidRPr="00D573BC">
              <w:rPr>
                <w:rFonts w:eastAsia="Times New Roman" w:cs="Calibri"/>
                <w:color w:val="000000"/>
                <w:sz w:val="16"/>
                <w:szCs w:val="16"/>
              </w:rPr>
              <w:t xml:space="preserve">home/userX/Rpackages’). </w:t>
            </w:r>
            <w:proofErr w:type="spellStart"/>
            <w:r w:rsidRPr="00D573BC">
              <w:rPr>
                <w:rFonts w:eastAsia="Times New Roman" w:cs="Calibri"/>
                <w:color w:val="000000"/>
                <w:sz w:val="16"/>
                <w:szCs w:val="16"/>
              </w:rPr>
              <w:t>SambaR</w:t>
            </w:r>
            <w:proofErr w:type="spellEnd"/>
            <w:r w:rsidRPr="00D573BC">
              <w:rPr>
                <w:rFonts w:eastAsia="Times New Roman" w:cs="Calibri"/>
                <w:color w:val="000000"/>
                <w:sz w:val="16"/>
                <w:szCs w:val="16"/>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 xml:space="preserve">Abort if an error is </w:t>
            </w:r>
            <w:r>
              <w:rPr>
                <w:rFonts w:eastAsia="Times New Roman" w:cs="Calibri"/>
                <w:color w:val="000000"/>
                <w:sz w:val="16"/>
                <w:szCs w:val="16"/>
              </w:rPr>
              <w:t>encountered</w:t>
            </w:r>
            <w:r w:rsidRPr="00D573BC">
              <w:rPr>
                <w:rFonts w:eastAsia="Times New Roman" w:cs="Calibri"/>
                <w:color w:val="000000"/>
                <w:sz w:val="16"/>
                <w:szCs w:val="16"/>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23AC4DF7"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w:t>
      </w:r>
      <w:r w:rsidR="004734EB">
        <w:rPr>
          <w:rFonts w:asciiTheme="majorHAnsi" w:hAnsiTheme="majorHAnsi"/>
          <w:color w:val="auto"/>
        </w:rPr>
        <w:t>For example, y</w:t>
      </w:r>
      <w:r w:rsidR="00CA7C34">
        <w:rPr>
          <w:rFonts w:asciiTheme="majorHAnsi" w:hAnsiTheme="majorHAnsi"/>
          <w:color w:val="auto"/>
        </w:rPr>
        <w:t xml:space="preserve">ou might </w:t>
      </w:r>
      <w:r w:rsidR="004734EB">
        <w:rPr>
          <w:rFonts w:asciiTheme="majorHAnsi" w:hAnsiTheme="majorHAnsi"/>
          <w:color w:val="auto"/>
        </w:rPr>
        <w:t>receive</w:t>
      </w:r>
      <w:r w:rsidR="00CA7C34">
        <w:rPr>
          <w:rFonts w:asciiTheme="majorHAnsi" w:hAnsiTheme="majorHAnsi"/>
          <w:color w:val="auto"/>
        </w:rPr>
        <w:t xml:space="preserve"> warnings about the R version </w:t>
      </w:r>
      <w:r w:rsidR="004734EB">
        <w:rPr>
          <w:rFonts w:asciiTheme="majorHAnsi" w:hAnsiTheme="majorHAnsi"/>
          <w:color w:val="auto"/>
        </w:rPr>
        <w:t>for</w:t>
      </w:r>
      <w:r w:rsidR="00CA7C34">
        <w:rPr>
          <w:rFonts w:asciiTheme="majorHAnsi" w:hAnsiTheme="majorHAnsi"/>
          <w:color w:val="auto"/>
        </w:rPr>
        <w:t xml:space="preserve"> which a package has been built, or about </w:t>
      </w:r>
      <w:r w:rsidR="00CA7C34" w:rsidRPr="00AF053D">
        <w:rPr>
          <w:rFonts w:asciiTheme="majorHAnsi" w:hAnsiTheme="majorHAnsi"/>
          <w:color w:val="auto"/>
        </w:rPr>
        <w:t xml:space="preserve">objects which have been masked from </w:t>
      </w:r>
      <w:r w:rsidR="004734EB">
        <w:rPr>
          <w:rFonts w:asciiTheme="majorHAnsi" w:hAnsiTheme="majorHAnsi"/>
          <w:color w:val="auto"/>
        </w:rPr>
        <w:t xml:space="preserve">previously loaded </w:t>
      </w:r>
      <w:r w:rsidR="00CA7C34" w:rsidRPr="00AF053D">
        <w:rPr>
          <w:rFonts w:asciiTheme="majorHAnsi" w:hAnsiTheme="majorHAnsi"/>
          <w:color w:val="auto"/>
        </w:rPr>
        <w:t>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0EF1F293"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w:t>
      </w:r>
      <w:r w:rsidR="00C015B3">
        <w:rPr>
          <w:rFonts w:asciiTheme="majorHAnsi" w:hAnsiTheme="majorHAnsi"/>
          <w:color w:val="auto"/>
        </w:rPr>
        <w:t>n</w:t>
      </w:r>
      <w:r w:rsidRPr="00AF053D">
        <w:rPr>
          <w:rFonts w:asciiTheme="majorHAnsi" w:hAnsiTheme="majorHAnsi"/>
          <w:color w:val="auto"/>
        </w:rPr>
        <w:t xml:space="preserve">’ for </w:t>
      </w:r>
      <w:r w:rsidR="00C015B3">
        <w:rPr>
          <w:rFonts w:asciiTheme="majorHAnsi" w:hAnsiTheme="majorHAnsi"/>
          <w:color w:val="auto"/>
        </w:rPr>
        <w:t>no (especially if not working on a Windows computer)</w:t>
      </w:r>
      <w:r w:rsidRPr="00AF053D">
        <w:rPr>
          <w:rFonts w:asciiTheme="majorHAnsi" w:hAnsiTheme="majorHAnsi"/>
          <w:color w:val="auto"/>
        </w:rPr>
        <w:t>.</w:t>
      </w:r>
    </w:p>
    <w:p w14:paraId="02E380DB" w14:textId="230DF673"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 xml:space="preserve">If R asks you whether it should update packages, </w:t>
      </w:r>
      <w:r w:rsidR="00255FE6">
        <w:rPr>
          <w:rFonts w:asciiTheme="majorHAnsi" w:hAnsiTheme="majorHAnsi"/>
          <w:color w:val="auto"/>
        </w:rPr>
        <w:t xml:space="preserve">you could </w:t>
      </w:r>
      <w:r w:rsidRPr="00AF053D">
        <w:rPr>
          <w:rFonts w:asciiTheme="majorHAnsi" w:hAnsiTheme="majorHAnsi"/>
          <w:color w:val="auto"/>
        </w:rPr>
        <w:t xml:space="preserve">answer </w:t>
      </w:r>
      <w:r w:rsidR="00255FE6">
        <w:rPr>
          <w:rFonts w:asciiTheme="majorHAnsi" w:hAnsiTheme="majorHAnsi"/>
          <w:color w:val="auto"/>
        </w:rPr>
        <w:t xml:space="preserve">either </w:t>
      </w:r>
      <w:r w:rsidRPr="00AF053D">
        <w:rPr>
          <w:rFonts w:asciiTheme="majorHAnsi" w:hAnsiTheme="majorHAnsi"/>
          <w:color w:val="auto"/>
        </w:rPr>
        <w:t>‘</w:t>
      </w:r>
      <w:r w:rsidR="00255FE6">
        <w:rPr>
          <w:rFonts w:asciiTheme="majorHAnsi" w:hAnsiTheme="majorHAnsi"/>
          <w:color w:val="auto"/>
        </w:rPr>
        <w:t>y</w:t>
      </w:r>
      <w:r w:rsidRPr="00AF053D">
        <w:rPr>
          <w:rFonts w:asciiTheme="majorHAnsi" w:hAnsiTheme="majorHAnsi"/>
          <w:color w:val="auto"/>
        </w:rPr>
        <w:t xml:space="preserve">’ </w:t>
      </w:r>
      <w:r w:rsidR="00255FE6">
        <w:rPr>
          <w:rFonts w:asciiTheme="majorHAnsi" w:hAnsiTheme="majorHAnsi"/>
          <w:color w:val="auto"/>
        </w:rPr>
        <w:t xml:space="preserve">or ‘n’ </w:t>
      </w:r>
      <w:r w:rsidR="00D417A0" w:rsidRPr="00AF053D">
        <w:rPr>
          <w:rFonts w:asciiTheme="majorHAnsi" w:hAnsiTheme="majorHAnsi"/>
          <w:color w:val="auto"/>
        </w:rPr>
        <w:t>(</w:t>
      </w:r>
      <w:r w:rsidR="00255FE6">
        <w:rPr>
          <w:rFonts w:asciiTheme="majorHAnsi" w:hAnsiTheme="majorHAnsi"/>
          <w:color w:val="auto"/>
        </w:rPr>
        <w:t>if yes, operation will take longer</w:t>
      </w:r>
      <w:r w:rsidR="00D417A0" w:rsidRPr="00AF053D">
        <w:rPr>
          <w:rFonts w:asciiTheme="majorHAnsi" w:hAnsiTheme="majorHAnsi"/>
          <w:color w:val="auto"/>
        </w:rPr>
        <w:t>)</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6E6C89A3"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version (which will be removed if already present).</w:t>
      </w:r>
      <w:r w:rsidR="00255FE6">
        <w:rPr>
          <w:rFonts w:asciiTheme="majorHAnsi" w:hAnsiTheme="majorHAnsi"/>
          <w:color w:val="auto"/>
        </w:rPr>
        <w:t xml:space="preserve"> This older version in required for </w:t>
      </w:r>
      <w:proofErr w:type="spellStart"/>
      <w:r w:rsidR="00255FE6">
        <w:rPr>
          <w:rFonts w:asciiTheme="majorHAnsi" w:hAnsiTheme="majorHAnsi"/>
          <w:color w:val="auto"/>
        </w:rPr>
        <w:t>SambaR</w:t>
      </w:r>
      <w:proofErr w:type="spellEnd"/>
      <w:r w:rsidR="00255FE6">
        <w:rPr>
          <w:rFonts w:asciiTheme="majorHAnsi" w:hAnsiTheme="majorHAnsi"/>
          <w:color w:val="auto"/>
        </w:rPr>
        <w:t>.</w:t>
      </w:r>
      <w:r>
        <w:rPr>
          <w:rFonts w:asciiTheme="majorHAnsi" w:hAnsiTheme="majorHAnsi"/>
          <w:color w:val="auto"/>
        </w:rPr>
        <w:t xml:space="preserve"> </w:t>
      </w: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lastRenderedPageBreak/>
        <w:t>Trouble shooting</w:t>
      </w:r>
    </w:p>
    <w:p w14:paraId="4871A3D0" w14:textId="6D91D86F"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w:t>
      </w:r>
      <w:r w:rsidR="007036A7">
        <w:rPr>
          <w:rFonts w:asciiTheme="majorHAnsi" w:hAnsiTheme="majorHAnsi"/>
          <w:color w:val="auto"/>
        </w:rPr>
        <w:t>/should</w:t>
      </w:r>
      <w:r>
        <w:rPr>
          <w:rFonts w:asciiTheme="majorHAnsi" w:hAnsiTheme="majorHAnsi"/>
          <w:color w:val="auto"/>
        </w:rPr>
        <w:t xml:space="preserve">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614623A9" w14:textId="77777777" w:rsidR="007036A7"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w:t>
      </w:r>
    </w:p>
    <w:p w14:paraId="68177D21" w14:textId="77777777" w:rsidR="007036A7" w:rsidRDefault="007036A7" w:rsidP="00BA7D8A">
      <w:pPr>
        <w:spacing w:after="0" w:line="360" w:lineRule="auto"/>
        <w:rPr>
          <w:rFonts w:asciiTheme="majorHAnsi" w:hAnsiTheme="majorHAnsi"/>
        </w:rPr>
      </w:pPr>
    </w:p>
    <w:p w14:paraId="6C4D8744" w14:textId="372A17F8" w:rsidR="007036A7" w:rsidRDefault="004A3F98" w:rsidP="00BA7D8A">
      <w:pPr>
        <w:spacing w:after="0" w:line="360" w:lineRule="auto"/>
        <w:rPr>
          <w:rFonts w:asciiTheme="majorHAnsi" w:hAnsiTheme="majorHAnsi"/>
        </w:rPr>
      </w:pPr>
      <w:r>
        <w:rPr>
          <w:rFonts w:asciiTheme="majorHAnsi" w:hAnsiTheme="majorHAnsi"/>
        </w:rPr>
        <w:t xml:space="preserve">If you run into a problem when trying to install a package, the </w:t>
      </w:r>
      <w:r w:rsidR="007036A7">
        <w:rPr>
          <w:rFonts w:asciiTheme="majorHAnsi" w:hAnsiTheme="majorHAnsi"/>
        </w:rPr>
        <w:t xml:space="preserve">quick and dirty </w:t>
      </w:r>
      <w:r>
        <w:rPr>
          <w:rFonts w:asciiTheme="majorHAnsi" w:hAnsiTheme="majorHAnsi"/>
        </w:rPr>
        <w:t xml:space="preserve">solution would be to simply omit this package. You can do so by setting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Pr="004A3F98">
        <w:rPr>
          <w:rFonts w:asciiTheme="majorHAnsi" w:hAnsiTheme="majorHAnsi"/>
        </w:rPr>
        <w:t>column</w:t>
      </w:r>
      <w:r w:rsidR="008B3312">
        <w:rPr>
          <w:rFonts w:asciiTheme="majorHAnsi" w:hAnsiTheme="majorHAnsi"/>
        </w:rPr>
        <w:t>s</w:t>
      </w:r>
      <w:r>
        <w:rPr>
          <w:rFonts w:asciiTheme="majorHAnsi" w:hAnsiTheme="majorHAnsi"/>
        </w:rPr>
        <w:t xml:space="preserve"> </w:t>
      </w:r>
      <w:r w:rsidRPr="004A3F98">
        <w:rPr>
          <w:rFonts w:asciiTheme="majorHAnsi" w:hAnsiTheme="majorHAnsi"/>
        </w:rPr>
        <w:t>to FALSE.</w:t>
      </w:r>
      <w:r w:rsidR="007036A7">
        <w:rPr>
          <w:rFonts w:asciiTheme="majorHAnsi" w:hAnsiTheme="majorHAnsi"/>
        </w:rPr>
        <w:t xml:space="preserve"> However, this option </w:t>
      </w:r>
      <w:r w:rsidR="004734EB">
        <w:rPr>
          <w:rFonts w:asciiTheme="majorHAnsi" w:hAnsiTheme="majorHAnsi"/>
        </w:rPr>
        <w:t>is only useful</w:t>
      </w:r>
      <w:r w:rsidR="007036A7">
        <w:rPr>
          <w:rFonts w:asciiTheme="majorHAnsi" w:hAnsiTheme="majorHAnsi"/>
        </w:rPr>
        <w:t xml:space="preserve"> for optional packages</w:t>
      </w:r>
      <w:r w:rsidR="004734EB">
        <w:rPr>
          <w:rFonts w:asciiTheme="majorHAnsi" w:hAnsiTheme="majorHAnsi"/>
        </w:rPr>
        <w:t xml:space="preserve"> (or else you will sooner or later encounter an error when running </w:t>
      </w:r>
      <w:proofErr w:type="spellStart"/>
      <w:r w:rsidR="004734EB">
        <w:rPr>
          <w:rFonts w:asciiTheme="majorHAnsi" w:hAnsiTheme="majorHAnsi"/>
        </w:rPr>
        <w:t>SambaR</w:t>
      </w:r>
      <w:proofErr w:type="spellEnd"/>
      <w:r w:rsidR="004734EB">
        <w:rPr>
          <w:rFonts w:asciiTheme="majorHAnsi" w:hAnsiTheme="majorHAnsi"/>
        </w:rPr>
        <w:t>)</w:t>
      </w:r>
      <w:r w:rsidR="007036A7">
        <w:rPr>
          <w:rFonts w:asciiTheme="majorHAnsi" w:hAnsiTheme="majorHAnsi"/>
        </w:rPr>
        <w:t xml:space="preserve">. </w:t>
      </w:r>
    </w:p>
    <w:p w14:paraId="60323D07" w14:textId="77777777" w:rsidR="007036A7" w:rsidRDefault="007036A7" w:rsidP="00BA7D8A">
      <w:pPr>
        <w:spacing w:after="0" w:line="360" w:lineRule="auto"/>
        <w:rPr>
          <w:rFonts w:asciiTheme="majorHAnsi" w:hAnsiTheme="majorHAnsi"/>
        </w:rPr>
      </w:pPr>
    </w:p>
    <w:p w14:paraId="133F3DCC" w14:textId="1B27E6F4" w:rsidR="00AF053D" w:rsidRDefault="007036A7" w:rsidP="00BA7D8A">
      <w:pPr>
        <w:spacing w:after="0" w:line="360" w:lineRule="auto"/>
        <w:rPr>
          <w:rFonts w:asciiTheme="majorHAnsi" w:hAnsiTheme="majorHAnsi"/>
        </w:rPr>
      </w:pPr>
      <w:r>
        <w:rPr>
          <w:rFonts w:asciiTheme="majorHAnsi" w:hAnsiTheme="majorHAnsi"/>
        </w:rPr>
        <w:t>The preferred solution would be to try to install this particular package yourself</w:t>
      </w:r>
      <w:r w:rsidR="007830C8">
        <w:rPr>
          <w:rFonts w:asciiTheme="majorHAnsi" w:hAnsiTheme="majorHAnsi"/>
        </w:rPr>
        <w:t xml:space="preserve"> (e.g. </w:t>
      </w:r>
      <w:proofErr w:type="spellStart"/>
      <w:proofErr w:type="gramStart"/>
      <w:r w:rsidR="007830C8">
        <w:rPr>
          <w:rFonts w:asciiTheme="majorHAnsi" w:hAnsiTheme="majorHAnsi"/>
        </w:rPr>
        <w:t>install.packages</w:t>
      </w:r>
      <w:proofErr w:type="spellEnd"/>
      <w:proofErr w:type="gramEnd"/>
      <w:r w:rsidR="007830C8">
        <w:rPr>
          <w:rFonts w:asciiTheme="majorHAnsi" w:hAnsiTheme="majorHAnsi"/>
        </w:rPr>
        <w:t xml:space="preserve"> function in case of a CRAN package)</w:t>
      </w:r>
      <w:r>
        <w:rPr>
          <w:rFonts w:asciiTheme="majorHAnsi" w:hAnsiTheme="majorHAnsi"/>
        </w:rPr>
        <w:t xml:space="preserve">, and once done so successfully, to rerun the </w:t>
      </w:r>
      <w:proofErr w:type="spellStart"/>
      <w:r>
        <w:rPr>
          <w:rFonts w:asciiTheme="majorHAnsi" w:hAnsiTheme="majorHAnsi"/>
        </w:rPr>
        <w:t>getpackages</w:t>
      </w:r>
      <w:proofErr w:type="spellEnd"/>
      <w:r w:rsidR="00255FE6">
        <w:rPr>
          <w:rFonts w:asciiTheme="majorHAnsi" w:hAnsiTheme="majorHAnsi"/>
        </w:rPr>
        <w:t>()</w:t>
      </w:r>
      <w:r>
        <w:rPr>
          <w:rFonts w:asciiTheme="majorHAnsi" w:hAnsiTheme="majorHAnsi"/>
        </w:rPr>
        <w:t xml:space="preserve"> fu</w:t>
      </w:r>
      <w:r w:rsidR="00255FE6">
        <w:rPr>
          <w:rFonts w:asciiTheme="majorHAnsi" w:hAnsiTheme="majorHAnsi"/>
        </w:rPr>
        <w:t xml:space="preserve">nction. If the particular package has been installed successfully, the </w:t>
      </w:r>
      <w:proofErr w:type="spellStart"/>
      <w:proofErr w:type="gramStart"/>
      <w:r w:rsidR="00255FE6">
        <w:rPr>
          <w:rFonts w:asciiTheme="majorHAnsi" w:hAnsiTheme="majorHAnsi"/>
        </w:rPr>
        <w:t>getpackages</w:t>
      </w:r>
      <w:proofErr w:type="spellEnd"/>
      <w:r w:rsidR="00255FE6">
        <w:rPr>
          <w:rFonts w:asciiTheme="majorHAnsi" w:hAnsiTheme="majorHAnsi"/>
        </w:rPr>
        <w:t>(</w:t>
      </w:r>
      <w:proofErr w:type="gramEnd"/>
      <w:r w:rsidR="00255FE6">
        <w:rPr>
          <w:rFonts w:asciiTheme="majorHAnsi" w:hAnsiTheme="majorHAnsi"/>
        </w:rPr>
        <w:t xml:space="preserve">) will move past this point and continue with the new package. </w:t>
      </w:r>
      <w:r>
        <w:rPr>
          <w:rFonts w:asciiTheme="majorHAnsi" w:hAnsiTheme="majorHAnsi"/>
        </w:rPr>
        <w:t xml:space="preserve">  </w:t>
      </w:r>
      <w:r w:rsidR="00AF053D" w:rsidRPr="00AF053D">
        <w:rPr>
          <w:rFonts w:asciiTheme="majorHAnsi" w:hAnsiTheme="majorHAnsi"/>
        </w:rPr>
        <w:t xml:space="preserve"> </w:t>
      </w:r>
    </w:p>
    <w:p w14:paraId="6E8FC461" w14:textId="1E501D38" w:rsidR="00A676E7" w:rsidRDefault="00A676E7" w:rsidP="00271372">
      <w:pPr>
        <w:suppressAutoHyphens w:val="0"/>
        <w:spacing w:after="0" w:line="240" w:lineRule="auto"/>
        <w:rPr>
          <w:rFonts w:ascii="Segoe UI" w:eastAsia="Times New Roman" w:hAnsi="Segoe UI" w:cs="Segoe UI"/>
          <w:color w:val="000000"/>
          <w:sz w:val="20"/>
          <w:szCs w:val="20"/>
        </w:rPr>
      </w:pP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rPr>
      </w:pPr>
    </w:p>
    <w:p w14:paraId="27E3C012" w14:textId="027DA04D" w:rsidR="00EE5C01" w:rsidRDefault="000E78EE"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mc:AlternateContent>
          <mc:Choice Requires="wps">
            <w:drawing>
              <wp:inline distT="0" distB="0" distL="0" distR="0" wp14:anchorId="1C3580A7" wp14:editId="77DC467F">
                <wp:extent cx="5731510" cy="3829050"/>
                <wp:effectExtent l="0" t="0" r="21590" b="19050"/>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29050"/>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the getpackages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Text Box 34" o:spid="_x0000_s1028" type="#_x0000_t202" style="width:451.3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the getpackages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287B4ADE" w14:textId="3CE5ACDC" w:rsidR="007036A7" w:rsidRDefault="007036A7" w:rsidP="00271372">
      <w:pPr>
        <w:suppressAutoHyphens w:val="0"/>
        <w:spacing w:after="0" w:line="240" w:lineRule="auto"/>
        <w:rPr>
          <w:rFonts w:ascii="Segoe UI" w:eastAsia="Times New Roman" w:hAnsi="Segoe UI" w:cs="Segoe UI"/>
          <w:color w:val="000000"/>
          <w:sz w:val="20"/>
          <w:szCs w:val="20"/>
        </w:rPr>
      </w:pPr>
    </w:p>
    <w:p w14:paraId="3957E277" w14:textId="6F42D45F" w:rsidR="007036A7" w:rsidRDefault="007036A7"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w:lastRenderedPageBreak/>
        <mc:AlternateContent>
          <mc:Choice Requires="wps">
            <w:drawing>
              <wp:inline distT="0" distB="0" distL="0" distR="0" wp14:anchorId="75C139B4" wp14:editId="10CFAF7F">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75C139B4"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" fillcolor="#f2dcdb">
                <v:textbo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v:textbox>
                <w10:anchorlock/>
              </v:shape>
            </w:pict>
          </mc:Fallback>
        </mc:AlternateContent>
      </w:r>
    </w:p>
    <w:p w14:paraId="71DA2C42" w14:textId="77777777" w:rsidR="007036A7" w:rsidRDefault="007036A7" w:rsidP="00271372">
      <w:pPr>
        <w:suppressAutoHyphens w:val="0"/>
        <w:spacing w:after="0" w:line="240" w:lineRule="auto"/>
        <w:rPr>
          <w:rFonts w:ascii="Segoe UI" w:eastAsia="Times New Roman" w:hAnsi="Segoe UI" w:cs="Segoe UI"/>
          <w:color w:val="000000"/>
          <w:sz w:val="20"/>
          <w:szCs w:val="20"/>
        </w:rPr>
      </w:pPr>
    </w:p>
    <w:p w14:paraId="32A23B82" w14:textId="046684C4"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0"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5DC52AB7" w14:textId="23FA3A1A" w:rsidR="0038530F" w:rsidRDefault="00A12DE8">
      <w:pPr>
        <w:suppressAutoHyphens w:val="0"/>
        <w:rPr>
          <w:rFonts w:asciiTheme="majorHAnsi" w:hAnsiTheme="majorHAnsi"/>
          <w:color w:val="auto"/>
        </w:rPr>
      </w:pPr>
      <w:r>
        <w:rPr>
          <w:rFonts w:asciiTheme="majorHAnsi" w:hAnsiTheme="majorHAnsi"/>
          <w:noProof/>
          <w:color w:val="auto"/>
        </w:rPr>
        <mc:AlternateContent>
          <mc:Choice Requires="wps">
            <w:drawing>
              <wp:inline distT="0" distB="0" distL="0" distR="0" wp14:anchorId="5193B303" wp14:editId="2A476371">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5193B303"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" fillcolor="#f2dcdb">
                <v:textbo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v:textbox>
                <w10:anchorlock/>
              </v:shape>
            </w:pict>
          </mc:Fallback>
        </mc:AlternateContent>
      </w:r>
    </w:p>
    <w:p w14:paraId="257C6EAB" w14:textId="1713B765" w:rsidR="00B348D4" w:rsidRPr="00B348D4" w:rsidRDefault="00C90259"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7" w:name="_Hlk91002331"/>
      <w:bookmarkStart w:id="8" w:name="_Toc174461863"/>
      <w:r>
        <w:rPr>
          <w:rFonts w:asciiTheme="majorHAnsi" w:eastAsiaTheme="majorEastAsia" w:hAnsiTheme="majorHAnsi" w:cstheme="majorBidi"/>
          <w:b/>
          <w:bCs/>
          <w:color w:val="4F81BD" w:themeColor="accent1"/>
          <w:sz w:val="26"/>
          <w:szCs w:val="26"/>
        </w:rPr>
        <w:lastRenderedPageBreak/>
        <w:t>3</w:t>
      </w:r>
      <w:r w:rsidR="00B348D4" w:rsidRPr="00B348D4">
        <w:rPr>
          <w:rFonts w:asciiTheme="majorHAnsi" w:eastAsiaTheme="majorEastAsia" w:hAnsiTheme="majorHAnsi" w:cstheme="majorBidi"/>
          <w:b/>
          <w:bCs/>
          <w:color w:val="4F81BD" w:themeColor="accent1"/>
          <w:sz w:val="26"/>
          <w:szCs w:val="26"/>
        </w:rPr>
        <w:t xml:space="preserve">.2 </w:t>
      </w:r>
      <w:r w:rsidR="00B348D4">
        <w:rPr>
          <w:rFonts w:asciiTheme="majorHAnsi" w:eastAsiaTheme="majorEastAsia" w:hAnsiTheme="majorHAnsi" w:cstheme="majorBidi"/>
          <w:b/>
          <w:bCs/>
          <w:color w:val="4F81BD" w:themeColor="accent1"/>
          <w:sz w:val="26"/>
          <w:szCs w:val="26"/>
        </w:rPr>
        <w:t>Load dependencies on a server</w:t>
      </w:r>
      <w:bookmarkEnd w:id="8"/>
    </w:p>
    <w:bookmarkEnd w:id="7"/>
    <w:p w14:paraId="79F8DEA9" w14:textId="316E31C7" w:rsidR="00B348D4" w:rsidRDefault="00B348D4">
      <w:pPr>
        <w:suppressAutoHyphens w:val="0"/>
        <w:rPr>
          <w:rFonts w:asciiTheme="majorHAnsi" w:hAnsiTheme="majorHAnsi"/>
          <w:color w:val="auto"/>
        </w:rPr>
      </w:pPr>
    </w:p>
    <w:p w14:paraId="2B9C3277" w14:textId="62FC0431"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Installing all dependencies on a </w:t>
      </w:r>
      <w:r w:rsidR="00395FB6">
        <w:rPr>
          <w:rFonts w:asciiTheme="majorHAnsi" w:hAnsiTheme="majorHAnsi"/>
          <w:color w:val="auto"/>
        </w:rPr>
        <w:t>server</w:t>
      </w:r>
      <w:r>
        <w:rPr>
          <w:rFonts w:asciiTheme="majorHAnsi" w:hAnsiTheme="majorHAnsi"/>
          <w:color w:val="auto"/>
        </w:rPr>
        <w:t xml:space="preserve"> can be challenging, 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 xml:space="preserve">. </w:t>
      </w:r>
    </w:p>
    <w:p w14:paraId="2248CBCF" w14:textId="77777777" w:rsidR="00B348D4" w:rsidRDefault="00B348D4" w:rsidP="00B348D4">
      <w:pPr>
        <w:spacing w:after="0" w:line="360" w:lineRule="auto"/>
        <w:rPr>
          <w:rFonts w:asciiTheme="majorHAnsi" w:hAnsiTheme="majorHAnsi"/>
          <w:color w:val="auto"/>
        </w:rPr>
      </w:pPr>
    </w:p>
    <w:p w14:paraId="5DBF901A" w14:textId="77777777" w:rsidR="00B348D4" w:rsidRPr="006471E4" w:rsidRDefault="00B348D4" w:rsidP="00B348D4">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miniconda</w:t>
      </w:r>
      <w:proofErr w:type="spellEnd"/>
      <w:r>
        <w:rPr>
          <w:rFonts w:asciiTheme="majorHAnsi" w:hAnsiTheme="majorHAnsi"/>
          <w:color w:val="auto"/>
        </w:rPr>
        <w:t xml:space="preserve">. </w:t>
      </w:r>
      <w:r>
        <w:rPr>
          <w:rFonts w:ascii="Cambria" w:hAnsi="Cambria"/>
        </w:rPr>
        <w:t xml:space="preserve">Use your internet browser to find the Anaconda (or </w:t>
      </w:r>
      <w:proofErr w:type="spellStart"/>
      <w:r>
        <w:rPr>
          <w:rFonts w:ascii="Cambria" w:hAnsi="Cambria"/>
        </w:rPr>
        <w:t>miniconda</w:t>
      </w:r>
      <w:proofErr w:type="spellEnd"/>
      <w:r>
        <w:rPr>
          <w:rFonts w:ascii="Cambria" w:hAnsi="Cambria"/>
        </w:rPr>
        <w:t xml:space="preserve">) link for download. Then type on Unix command line: </w:t>
      </w:r>
    </w:p>
    <w:p w14:paraId="19080F5D" w14:textId="77777777" w:rsidR="00B348D4" w:rsidRPr="007C4FEF" w:rsidRDefault="00B348D4" w:rsidP="00B348D4">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https://repo.anaconda.com/archive/Anaconda3-2021.05-Linux-x86_64.sh</w:t>
      </w:r>
    </w:p>
    <w:p w14:paraId="6542150F" w14:textId="77777777" w:rsidR="00B348D4" w:rsidRPr="007C4FEF" w:rsidRDefault="00B348D4" w:rsidP="00B348D4">
      <w:pPr>
        <w:spacing w:after="0" w:line="360" w:lineRule="auto"/>
        <w:rPr>
          <w:rFonts w:ascii="Cambria" w:hAnsi="Cambria"/>
          <w:i/>
          <w:iCs/>
        </w:rPr>
      </w:pPr>
      <w:r w:rsidRPr="007C4FEF">
        <w:rPr>
          <w:rFonts w:ascii="Cambria" w:hAnsi="Cambria"/>
          <w:i/>
          <w:iCs/>
        </w:rPr>
        <w:t>bash Anaconda3-2021.05-Linux-x86_64.sh</w:t>
      </w:r>
    </w:p>
    <w:p w14:paraId="332EDC15" w14:textId="77777777" w:rsidR="00B348D4" w:rsidRDefault="00B348D4" w:rsidP="00B348D4">
      <w:pPr>
        <w:spacing w:after="0" w:line="360" w:lineRule="auto"/>
        <w:rPr>
          <w:rFonts w:ascii="Cambria" w:hAnsi="Cambria"/>
        </w:rPr>
      </w:pPr>
      <w:r>
        <w:rPr>
          <w:rFonts w:ascii="Cambria" w:hAnsi="Cambria"/>
        </w:rPr>
        <w:t xml:space="preserve">This will ask you to accept the license agreement, to define a path for installation, and after the installation whether it should also initialize (answer yes). 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gramStart"/>
      <w:r w:rsidRPr="007C4FEF">
        <w:rPr>
          <w:rFonts w:ascii="Cambria" w:hAnsi="Cambria"/>
          <w:i/>
          <w:iCs/>
        </w:rPr>
        <w:t>/.</w:t>
      </w:r>
      <w:proofErr w:type="spellStart"/>
      <w:r w:rsidRPr="007C4FEF">
        <w:rPr>
          <w:rFonts w:ascii="Cambria" w:hAnsi="Cambria"/>
          <w:i/>
          <w:iCs/>
        </w:rPr>
        <w:t>bashrc</w:t>
      </w:r>
      <w:proofErr w:type="spellEnd"/>
      <w:proofErr w:type="gramEnd"/>
    </w:p>
    <w:p w14:paraId="27BDE03B" w14:textId="77777777" w:rsidR="00B348D4" w:rsidRDefault="00B348D4" w:rsidP="00B348D4">
      <w:pPr>
        <w:spacing w:after="0" w:line="360" w:lineRule="auto"/>
        <w:rPr>
          <w:rFonts w:asciiTheme="majorHAnsi" w:hAnsiTheme="majorHAnsi"/>
          <w:color w:val="auto"/>
        </w:rPr>
      </w:pPr>
    </w:p>
    <w:p w14:paraId="3A4FFFAA" w14:textId="2FB21F3C"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Then create a new environment where to install all R packages </w:t>
      </w:r>
      <w:r w:rsidR="004C2F56">
        <w:rPr>
          <w:rFonts w:asciiTheme="majorHAnsi" w:hAnsiTheme="majorHAnsi"/>
          <w:color w:val="auto"/>
        </w:rPr>
        <w:t xml:space="preserve">(and immediately install some essential packages) </w:t>
      </w:r>
      <w:r>
        <w:rPr>
          <w:rFonts w:asciiTheme="majorHAnsi" w:hAnsiTheme="majorHAnsi"/>
          <w:color w:val="auto"/>
        </w:rPr>
        <w:t>by typing:</w:t>
      </w:r>
    </w:p>
    <w:p w14:paraId="24284E50" w14:textId="39B69648"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create -n </w:t>
      </w:r>
      <w:proofErr w:type="spellStart"/>
      <w:r w:rsidRPr="004C2F56">
        <w:rPr>
          <w:rFonts w:asciiTheme="majorHAnsi" w:hAnsiTheme="majorHAnsi"/>
          <w:i/>
          <w:iCs/>
          <w:color w:val="auto"/>
        </w:rPr>
        <w:t>Renv</w:t>
      </w:r>
      <w:proofErr w:type="spellEnd"/>
      <w:r w:rsidRPr="004C2F56">
        <w:rPr>
          <w:rFonts w:asciiTheme="majorHAnsi" w:hAnsiTheme="majorHAnsi"/>
          <w:i/>
          <w:iCs/>
          <w:color w:val="auto"/>
        </w:rPr>
        <w:t xml:space="preserve"> -c </w:t>
      </w:r>
      <w:proofErr w:type="spellStart"/>
      <w:r w:rsidRPr="004C2F56">
        <w:rPr>
          <w:rFonts w:asciiTheme="majorHAnsi" w:hAnsiTheme="majorHAnsi"/>
          <w:i/>
          <w:iCs/>
          <w:color w:val="auto"/>
        </w:rPr>
        <w:t>conda</w:t>
      </w:r>
      <w:proofErr w:type="spellEnd"/>
      <w:r w:rsidRPr="004C2F56">
        <w:rPr>
          <w:rFonts w:asciiTheme="majorHAnsi" w:hAnsiTheme="majorHAnsi"/>
          <w:i/>
          <w:iCs/>
          <w:color w:val="auto"/>
        </w:rPr>
        <w:t>-forge r-base r-essentials r-</w:t>
      </w:r>
      <w:proofErr w:type="spellStart"/>
      <w:r w:rsidRPr="004C2F56">
        <w:rPr>
          <w:rFonts w:asciiTheme="majorHAnsi" w:hAnsiTheme="majorHAnsi"/>
          <w:i/>
          <w:iCs/>
          <w:color w:val="auto"/>
        </w:rPr>
        <w:t>devtools</w:t>
      </w:r>
      <w:proofErr w:type="spellEnd"/>
      <w:r w:rsidRPr="004C2F56">
        <w:rPr>
          <w:rFonts w:asciiTheme="majorHAnsi" w:hAnsiTheme="majorHAnsi"/>
          <w:i/>
          <w:iCs/>
          <w:color w:val="auto"/>
        </w:rPr>
        <w:t xml:space="preserve"> r-sf</w:t>
      </w:r>
    </w:p>
    <w:p w14:paraId="69DFBF0A" w14:textId="77777777" w:rsidR="0047457B" w:rsidRDefault="0047457B" w:rsidP="00B348D4">
      <w:pPr>
        <w:spacing w:after="0" w:line="360" w:lineRule="auto"/>
        <w:rPr>
          <w:rFonts w:asciiTheme="majorHAnsi" w:hAnsiTheme="majorHAnsi"/>
          <w:color w:val="auto"/>
        </w:rPr>
      </w:pPr>
    </w:p>
    <w:p w14:paraId="771B0F48" w14:textId="545F5F81" w:rsidR="004C2F56" w:rsidRDefault="004C2F56" w:rsidP="00B348D4">
      <w:pPr>
        <w:spacing w:after="0" w:line="360" w:lineRule="auto"/>
        <w:rPr>
          <w:rFonts w:asciiTheme="majorHAnsi" w:hAnsiTheme="majorHAnsi"/>
          <w:color w:val="auto"/>
        </w:rPr>
      </w:pPr>
      <w:r>
        <w:rPr>
          <w:rFonts w:asciiTheme="majorHAnsi" w:hAnsiTheme="majorHAnsi"/>
          <w:color w:val="auto"/>
        </w:rPr>
        <w:t>Optionally update:</w:t>
      </w:r>
    </w:p>
    <w:p w14:paraId="3A88DD8E" w14:textId="7B3F9095"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w:t>
      </w:r>
      <w:proofErr w:type="spellStart"/>
      <w:r w:rsidRPr="00271AE0">
        <w:rPr>
          <w:rFonts w:asciiTheme="majorHAnsi" w:hAnsiTheme="majorHAnsi"/>
          <w:i/>
          <w:iCs/>
          <w:color w:val="auto"/>
          <w:lang w:val="it-IT"/>
        </w:rPr>
        <w:t>all</w:t>
      </w:r>
      <w:proofErr w:type="spellEnd"/>
    </w:p>
    <w:p w14:paraId="45232C3B" w14:textId="6C6FB396"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-n base -c defaults </w:t>
      </w:r>
      <w:proofErr w:type="spellStart"/>
      <w:r w:rsidRPr="00271AE0">
        <w:rPr>
          <w:rFonts w:asciiTheme="majorHAnsi" w:hAnsiTheme="majorHAnsi"/>
          <w:i/>
          <w:iCs/>
          <w:color w:val="auto"/>
          <w:lang w:val="it-IT"/>
        </w:rPr>
        <w:t>conda</w:t>
      </w:r>
      <w:proofErr w:type="spellEnd"/>
    </w:p>
    <w:p w14:paraId="224A32D2" w14:textId="0BFCCA1D" w:rsidR="004C2F56" w:rsidRPr="00271AE0" w:rsidRDefault="004C2F56" w:rsidP="00B348D4">
      <w:pPr>
        <w:spacing w:after="0" w:line="360" w:lineRule="auto"/>
        <w:rPr>
          <w:rFonts w:asciiTheme="majorHAnsi" w:hAnsiTheme="majorHAnsi"/>
          <w:color w:val="auto"/>
          <w:lang w:val="it-IT"/>
        </w:rPr>
      </w:pPr>
    </w:p>
    <w:p w14:paraId="7BE26E15" w14:textId="21673461" w:rsidR="00395FB6" w:rsidRDefault="00395FB6" w:rsidP="00B348D4">
      <w:pPr>
        <w:spacing w:after="0" w:line="360" w:lineRule="auto"/>
        <w:rPr>
          <w:rFonts w:asciiTheme="majorHAnsi" w:hAnsiTheme="majorHAnsi"/>
          <w:color w:val="auto"/>
        </w:rPr>
      </w:pPr>
      <w:r>
        <w:rPr>
          <w:rFonts w:asciiTheme="majorHAnsi" w:hAnsiTheme="majorHAnsi"/>
          <w:color w:val="auto"/>
        </w:rPr>
        <w:t>Activate the ‘</w:t>
      </w:r>
      <w:proofErr w:type="spellStart"/>
      <w:r>
        <w:rPr>
          <w:rFonts w:asciiTheme="majorHAnsi" w:hAnsiTheme="majorHAnsi"/>
          <w:color w:val="auto"/>
        </w:rPr>
        <w:t>Renv</w:t>
      </w:r>
      <w:proofErr w:type="spellEnd"/>
      <w:r>
        <w:rPr>
          <w:rFonts w:asciiTheme="majorHAnsi" w:hAnsiTheme="majorHAnsi"/>
          <w:color w:val="auto"/>
        </w:rPr>
        <w:t>’ environment and launch R:</w:t>
      </w:r>
    </w:p>
    <w:p w14:paraId="5EE8F794" w14:textId="6C512CD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activate </w:t>
      </w:r>
      <w:proofErr w:type="spellStart"/>
      <w:r w:rsidRPr="00395FB6">
        <w:rPr>
          <w:rFonts w:asciiTheme="majorHAnsi" w:hAnsiTheme="majorHAnsi"/>
          <w:i/>
          <w:iCs/>
          <w:color w:val="auto"/>
        </w:rPr>
        <w:t>Renv</w:t>
      </w:r>
      <w:proofErr w:type="spellEnd"/>
    </w:p>
    <w:p w14:paraId="6243A3F2" w14:textId="3AFB6921" w:rsidR="004C2F56" w:rsidRPr="00395FB6" w:rsidRDefault="00395FB6" w:rsidP="00B348D4">
      <w:pPr>
        <w:spacing w:after="0" w:line="360" w:lineRule="auto"/>
        <w:rPr>
          <w:rFonts w:asciiTheme="majorHAnsi" w:hAnsiTheme="majorHAnsi"/>
          <w:i/>
          <w:iCs/>
          <w:color w:val="auto"/>
        </w:rPr>
      </w:pPr>
      <w:r w:rsidRPr="00395FB6">
        <w:rPr>
          <w:rFonts w:asciiTheme="majorHAnsi" w:hAnsiTheme="majorHAnsi"/>
          <w:i/>
          <w:iCs/>
          <w:color w:val="auto"/>
        </w:rPr>
        <w:t>R</w:t>
      </w:r>
    </w:p>
    <w:p w14:paraId="59FCEEBA" w14:textId="575F4A4F" w:rsidR="00395FB6" w:rsidRDefault="00395FB6" w:rsidP="00B348D4">
      <w:pPr>
        <w:spacing w:after="0" w:line="360" w:lineRule="auto"/>
        <w:rPr>
          <w:rFonts w:asciiTheme="majorHAnsi" w:hAnsiTheme="majorHAnsi"/>
          <w:color w:val="auto"/>
        </w:rPr>
      </w:pPr>
    </w:p>
    <w:p w14:paraId="7DB29263" w14:textId="467FDBB8"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In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function:</w:t>
      </w:r>
    </w:p>
    <w:p w14:paraId="79F94AA3" w14:textId="2F7DE404" w:rsidR="0085632D" w:rsidRDefault="0085632D" w:rsidP="00B348D4">
      <w:pPr>
        <w:spacing w:after="0" w:line="360" w:lineRule="auto"/>
        <w:rPr>
          <w:rFonts w:asciiTheme="majorHAnsi" w:hAnsiTheme="majorHAnsi"/>
          <w:i/>
          <w:color w:val="000000" w:themeColor="text1"/>
        </w:rPr>
      </w:pPr>
      <w:r w:rsidRPr="0085632D">
        <w:rPr>
          <w:rFonts w:asciiTheme="majorHAnsi" w:hAnsiTheme="majorHAnsi"/>
          <w:i/>
          <w:color w:val="000000" w:themeColor="text1"/>
        </w:rPr>
        <w:t>source("https://github.com/mennodejong1986/SambaR/raw/master/SAMBAR_v1.</w:t>
      </w:r>
      <w:r w:rsidR="00FB3A91">
        <w:rPr>
          <w:rFonts w:asciiTheme="majorHAnsi" w:hAnsiTheme="majorHAnsi"/>
          <w:i/>
          <w:color w:val="000000" w:themeColor="text1"/>
        </w:rPr>
        <w:t>xx</w:t>
      </w:r>
      <w:r w:rsidRPr="0085632D">
        <w:rPr>
          <w:rFonts w:asciiTheme="majorHAnsi" w:hAnsiTheme="majorHAnsi"/>
          <w:i/>
          <w:color w:val="000000" w:themeColor="text1"/>
        </w:rPr>
        <w:t>.txt")</w:t>
      </w:r>
    </w:p>
    <w:p w14:paraId="321D0B92" w14:textId="41D3EB5E" w:rsidR="00395FB6" w:rsidRPr="00395FB6" w:rsidRDefault="00395FB6" w:rsidP="00B348D4">
      <w:pPr>
        <w:spacing w:after="0" w:line="360" w:lineRule="auto"/>
        <w:rPr>
          <w:rFonts w:asciiTheme="majorHAnsi" w:hAnsiTheme="majorHAnsi"/>
          <w:i/>
          <w:iCs/>
          <w:color w:val="auto"/>
        </w:rPr>
      </w:pPr>
      <w:proofErr w:type="spellStart"/>
      <w:proofErr w:type="gramStart"/>
      <w:r w:rsidRPr="00395FB6">
        <w:rPr>
          <w:rFonts w:asciiTheme="majorHAnsi" w:hAnsiTheme="majorHAnsi"/>
          <w:i/>
          <w:iCs/>
          <w:color w:val="auto"/>
        </w:rPr>
        <w:t>getpackages</w:t>
      </w:r>
      <w:proofErr w:type="spellEnd"/>
      <w:r w:rsidRPr="00395FB6">
        <w:rPr>
          <w:rFonts w:asciiTheme="majorHAnsi" w:hAnsiTheme="majorHAnsi"/>
          <w:i/>
          <w:iCs/>
          <w:color w:val="auto"/>
        </w:rPr>
        <w:t>(</w:t>
      </w:r>
      <w:proofErr w:type="gramEnd"/>
      <w:r w:rsidRPr="00395FB6">
        <w:rPr>
          <w:rFonts w:asciiTheme="majorHAnsi" w:hAnsiTheme="majorHAnsi"/>
          <w:i/>
          <w:iCs/>
          <w:color w:val="auto"/>
        </w:rPr>
        <w:t>)</w:t>
      </w:r>
    </w:p>
    <w:p w14:paraId="19470D19" w14:textId="55FFFEF8" w:rsidR="00395FB6" w:rsidRDefault="0085632D" w:rsidP="00B348D4">
      <w:pPr>
        <w:spacing w:after="0" w:line="360" w:lineRule="auto"/>
        <w:rPr>
          <w:rFonts w:asciiTheme="majorHAnsi" w:hAnsiTheme="majorHAnsi"/>
          <w:color w:val="auto"/>
        </w:rPr>
      </w:pPr>
      <w:r>
        <w:rPr>
          <w:rFonts w:asciiTheme="majorHAnsi" w:hAnsiTheme="majorHAnsi"/>
          <w:color w:val="auto"/>
        </w:rPr>
        <w:t xml:space="preserve">(Note that you might have to </w:t>
      </w:r>
      <w:r w:rsidR="00390FE8">
        <w:rPr>
          <w:rFonts w:asciiTheme="majorHAnsi" w:hAnsiTheme="majorHAnsi"/>
          <w:color w:val="auto"/>
        </w:rPr>
        <w:t>replace</w:t>
      </w:r>
      <w:r>
        <w:rPr>
          <w:rFonts w:asciiTheme="majorHAnsi" w:hAnsiTheme="majorHAnsi"/>
          <w:color w:val="auto"/>
        </w:rPr>
        <w:t xml:space="preserve"> the </w:t>
      </w:r>
      <w:proofErr w:type="spellStart"/>
      <w:r>
        <w:rPr>
          <w:rFonts w:asciiTheme="majorHAnsi" w:hAnsiTheme="majorHAnsi"/>
          <w:color w:val="auto"/>
        </w:rPr>
        <w:t>SambaR</w:t>
      </w:r>
      <w:proofErr w:type="spellEnd"/>
      <w:r>
        <w:rPr>
          <w:rFonts w:asciiTheme="majorHAnsi" w:hAnsiTheme="majorHAnsi"/>
          <w:color w:val="auto"/>
        </w:rPr>
        <w:t xml:space="preserve"> version number</w:t>
      </w:r>
      <w:r w:rsidR="00390FE8">
        <w:rPr>
          <w:rFonts w:asciiTheme="majorHAnsi" w:hAnsiTheme="majorHAnsi"/>
          <w:color w:val="auto"/>
        </w:rPr>
        <w:t xml:space="preserve"> with the latest version</w:t>
      </w:r>
      <w:r>
        <w:rPr>
          <w:rFonts w:asciiTheme="majorHAnsi" w:hAnsiTheme="majorHAnsi"/>
          <w:color w:val="auto"/>
        </w:rPr>
        <w:t>.)</w:t>
      </w:r>
    </w:p>
    <w:p w14:paraId="0DB35CDD" w14:textId="77777777" w:rsidR="0085632D" w:rsidRDefault="0085632D" w:rsidP="00B348D4">
      <w:pPr>
        <w:spacing w:after="0" w:line="360" w:lineRule="auto"/>
        <w:rPr>
          <w:rFonts w:asciiTheme="majorHAnsi" w:hAnsiTheme="majorHAnsi"/>
          <w:color w:val="auto"/>
        </w:rPr>
      </w:pPr>
    </w:p>
    <w:p w14:paraId="0EF8C198" w14:textId="77777777"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Hopefully this command will install most packages without any issues. However, if it does encounter a problem and does not manage to install a certain package, it will abort the process and inform you which package is causing a problem. If so, exit R and deactivate the </w:t>
      </w:r>
      <w:proofErr w:type="spellStart"/>
      <w:r>
        <w:rPr>
          <w:rFonts w:asciiTheme="majorHAnsi" w:hAnsiTheme="majorHAnsi"/>
          <w:color w:val="auto"/>
        </w:rPr>
        <w:t>Renv</w:t>
      </w:r>
      <w:proofErr w:type="spellEnd"/>
      <w:r>
        <w:rPr>
          <w:rFonts w:asciiTheme="majorHAnsi" w:hAnsiTheme="majorHAnsi"/>
          <w:color w:val="auto"/>
        </w:rPr>
        <w:t xml:space="preserve"> environment:</w:t>
      </w:r>
    </w:p>
    <w:p w14:paraId="4281FC24" w14:textId="336C1AE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deactivate </w:t>
      </w:r>
    </w:p>
    <w:p w14:paraId="5847D4BE" w14:textId="4E65EEA8" w:rsidR="00395FB6" w:rsidRDefault="00395FB6" w:rsidP="00B348D4">
      <w:pPr>
        <w:spacing w:after="0" w:line="360" w:lineRule="auto"/>
        <w:rPr>
          <w:rFonts w:asciiTheme="majorHAnsi" w:hAnsiTheme="majorHAnsi"/>
          <w:color w:val="auto"/>
        </w:rPr>
      </w:pPr>
    </w:p>
    <w:p w14:paraId="37817740" w14:textId="1DCCC99D" w:rsidR="0047457B" w:rsidRDefault="0047457B" w:rsidP="00B348D4">
      <w:pPr>
        <w:spacing w:after="0" w:line="360" w:lineRule="auto"/>
        <w:rPr>
          <w:rFonts w:asciiTheme="majorHAnsi" w:hAnsiTheme="majorHAnsi"/>
          <w:color w:val="auto"/>
        </w:rPr>
      </w:pPr>
      <w:r>
        <w:rPr>
          <w:rFonts w:asciiTheme="majorHAnsi" w:hAnsiTheme="majorHAnsi"/>
          <w:color w:val="auto"/>
        </w:rPr>
        <w:lastRenderedPageBreak/>
        <w:t>Search online (by googling ‘</w:t>
      </w:r>
      <w:proofErr w:type="spellStart"/>
      <w:r>
        <w:rPr>
          <w:rFonts w:asciiTheme="majorHAnsi" w:hAnsiTheme="majorHAnsi"/>
          <w:color w:val="auto"/>
        </w:rPr>
        <w:t>conda</w:t>
      </w:r>
      <w:proofErr w:type="spellEnd"/>
      <w:r>
        <w:rPr>
          <w:rFonts w:asciiTheme="majorHAnsi" w:hAnsiTheme="majorHAnsi"/>
          <w:color w:val="auto"/>
        </w:rPr>
        <w:t xml:space="preserve">’) and the name of the package, which </w:t>
      </w:r>
      <w:proofErr w:type="spellStart"/>
      <w:r>
        <w:rPr>
          <w:rFonts w:asciiTheme="majorHAnsi" w:hAnsiTheme="majorHAnsi"/>
          <w:color w:val="auto"/>
        </w:rPr>
        <w:t>conda</w:t>
      </w:r>
      <w:proofErr w:type="spellEnd"/>
      <w:r>
        <w:rPr>
          <w:rFonts w:asciiTheme="majorHAnsi" w:hAnsiTheme="majorHAnsi"/>
          <w:color w:val="auto"/>
        </w:rPr>
        <w:t xml:space="preserve"> command is needed to install the package. Execute this command, and don’t forget to specify to install the package within the ‘</w:t>
      </w:r>
      <w:proofErr w:type="spellStart"/>
      <w:r>
        <w:rPr>
          <w:rFonts w:asciiTheme="majorHAnsi" w:hAnsiTheme="majorHAnsi"/>
          <w:color w:val="auto"/>
        </w:rPr>
        <w:t>Renv</w:t>
      </w:r>
      <w:proofErr w:type="spellEnd"/>
      <w:r>
        <w:rPr>
          <w:rFonts w:asciiTheme="majorHAnsi" w:hAnsiTheme="majorHAnsi"/>
          <w:color w:val="auto"/>
        </w:rPr>
        <w:t xml:space="preserve">’ environment. For example, if problems are caused by the R packages </w:t>
      </w:r>
      <w:proofErr w:type="spellStart"/>
      <w:r>
        <w:rPr>
          <w:rFonts w:asciiTheme="majorHAnsi" w:hAnsiTheme="majorHAnsi"/>
          <w:color w:val="auto"/>
        </w:rPr>
        <w:t>adegenet</w:t>
      </w:r>
      <w:proofErr w:type="spellEnd"/>
      <w:r>
        <w:rPr>
          <w:rFonts w:asciiTheme="majorHAnsi" w:hAnsiTheme="majorHAnsi"/>
          <w:color w:val="auto"/>
        </w:rPr>
        <w:t xml:space="preserve"> and </w:t>
      </w:r>
      <w:proofErr w:type="spellStart"/>
      <w:r>
        <w:rPr>
          <w:rFonts w:asciiTheme="majorHAnsi" w:hAnsiTheme="majorHAnsi"/>
          <w:color w:val="auto"/>
        </w:rPr>
        <w:t>iranges</w:t>
      </w:r>
      <w:proofErr w:type="spellEnd"/>
      <w:r>
        <w:rPr>
          <w:rFonts w:asciiTheme="majorHAnsi" w:hAnsiTheme="majorHAnsi"/>
          <w:color w:val="auto"/>
        </w:rPr>
        <w:t>, run the commands:</w:t>
      </w:r>
    </w:p>
    <w:p w14:paraId="04E0A252" w14:textId="7B662DFD" w:rsidR="00B348D4" w:rsidRPr="007C4FEF"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Pr>
          <w:rFonts w:asciiTheme="majorHAnsi" w:hAnsiTheme="majorHAnsi"/>
          <w:color w:val="auto"/>
        </w:rPr>
        <w:tab/>
      </w:r>
      <w:r>
        <w:rPr>
          <w:rFonts w:asciiTheme="majorHAnsi" w:hAnsiTheme="majorHAnsi"/>
          <w:color w:val="auto"/>
        </w:rPr>
        <w:tab/>
        <w:t># for CRAN package</w:t>
      </w:r>
    </w:p>
    <w:p w14:paraId="38BFDF22" w14:textId="599D831E" w:rsidR="00B348D4"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Pr>
          <w:rFonts w:asciiTheme="majorHAnsi" w:hAnsiTheme="majorHAnsi"/>
          <w:color w:val="auto"/>
        </w:rPr>
        <w:tab/>
        <w:t># for Bioconductor package</w:t>
      </w:r>
    </w:p>
    <w:p w14:paraId="1CC98E56" w14:textId="77777777" w:rsidR="0047457B" w:rsidRDefault="0047457B" w:rsidP="00B348D4">
      <w:pPr>
        <w:spacing w:after="0" w:line="360" w:lineRule="auto"/>
        <w:rPr>
          <w:rFonts w:asciiTheme="majorHAnsi" w:hAnsiTheme="majorHAnsi"/>
          <w:color w:val="auto"/>
        </w:rPr>
      </w:pPr>
    </w:p>
    <w:p w14:paraId="06062E84" w14:textId="77777777" w:rsidR="0047457B" w:rsidRDefault="0047457B" w:rsidP="00B348D4">
      <w:pPr>
        <w:spacing w:after="0" w:line="360" w:lineRule="auto"/>
        <w:rPr>
          <w:rFonts w:asciiTheme="majorHAnsi" w:hAnsiTheme="majorHAnsi"/>
          <w:color w:val="auto"/>
        </w:rPr>
      </w:pPr>
      <w:r>
        <w:rPr>
          <w:rFonts w:asciiTheme="majorHAnsi" w:hAnsiTheme="majorHAnsi"/>
          <w:color w:val="auto"/>
        </w:rPr>
        <w:t>Afterwards, active the ‘</w:t>
      </w:r>
      <w:proofErr w:type="spellStart"/>
      <w:r>
        <w:rPr>
          <w:rFonts w:asciiTheme="majorHAnsi" w:hAnsiTheme="majorHAnsi"/>
          <w:color w:val="auto"/>
        </w:rPr>
        <w:t>Renv</w:t>
      </w:r>
      <w:proofErr w:type="spellEnd"/>
      <w:r>
        <w:rPr>
          <w:rFonts w:asciiTheme="majorHAnsi" w:hAnsiTheme="majorHAnsi"/>
          <w:color w:val="auto"/>
        </w:rPr>
        <w:t xml:space="preserve">’ environment again, launch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xml:space="preserve">) function. </w:t>
      </w:r>
      <w:r w:rsidR="00B348D4">
        <w:rPr>
          <w:rFonts w:asciiTheme="majorHAnsi" w:hAnsiTheme="majorHAnsi"/>
          <w:color w:val="auto"/>
        </w:rPr>
        <w:t xml:space="preserve">When you encounter the next problem, install again the problematic packages outside of R. Keep on doing so until the </w:t>
      </w:r>
      <w:proofErr w:type="spellStart"/>
      <w:r w:rsidR="00B348D4">
        <w:rPr>
          <w:rFonts w:asciiTheme="majorHAnsi" w:hAnsiTheme="majorHAnsi"/>
          <w:color w:val="auto"/>
        </w:rPr>
        <w:t>getpackages</w:t>
      </w:r>
      <w:proofErr w:type="spellEnd"/>
      <w:r w:rsidR="00B348D4">
        <w:rPr>
          <w:rFonts w:asciiTheme="majorHAnsi" w:hAnsiTheme="majorHAnsi"/>
          <w:color w:val="auto"/>
        </w:rPr>
        <w:t xml:space="preserve"> function finishes without errors.</w:t>
      </w:r>
    </w:p>
    <w:p w14:paraId="67747E2E" w14:textId="77777777" w:rsidR="0047457B" w:rsidRDefault="0047457B" w:rsidP="00B348D4">
      <w:pPr>
        <w:spacing w:after="0" w:line="360" w:lineRule="auto"/>
        <w:rPr>
          <w:rFonts w:asciiTheme="majorHAnsi" w:hAnsiTheme="majorHAnsi"/>
          <w:color w:val="auto"/>
        </w:rPr>
      </w:pPr>
    </w:p>
    <w:p w14:paraId="33DFEFCC" w14:textId="60179B1B" w:rsidR="00B348D4" w:rsidRPr="007C4FEF" w:rsidRDefault="0047457B" w:rsidP="00B348D4">
      <w:pPr>
        <w:spacing w:after="0" w:line="360" w:lineRule="auto"/>
        <w:rPr>
          <w:rFonts w:asciiTheme="majorHAnsi" w:hAnsiTheme="majorHAnsi"/>
          <w:color w:val="auto"/>
        </w:rPr>
      </w:pPr>
      <w:r>
        <w:rPr>
          <w:rFonts w:asciiTheme="majorHAnsi" w:hAnsiTheme="majorHAnsi"/>
          <w:color w:val="auto"/>
        </w:rPr>
        <w:t>If some packages keep on causing problems</w:t>
      </w:r>
      <w:r w:rsidR="00A12DE8">
        <w:rPr>
          <w:rFonts w:asciiTheme="majorHAnsi" w:hAnsiTheme="majorHAnsi"/>
          <w:color w:val="auto"/>
        </w:rPr>
        <w:t>, and if they are not essential packages, you could decide to skip the installation of this particular package (see section 3.1).</w:t>
      </w:r>
      <w:r w:rsidR="00B348D4">
        <w:rPr>
          <w:rFonts w:asciiTheme="majorHAnsi" w:hAnsiTheme="majorHAnsi"/>
          <w:color w:val="auto"/>
        </w:rPr>
        <w:t xml:space="preserve"> </w:t>
      </w:r>
    </w:p>
    <w:p w14:paraId="6B786E57" w14:textId="77777777" w:rsidR="00B348D4" w:rsidRDefault="00B348D4">
      <w:pPr>
        <w:suppressAutoHyphens w:val="0"/>
        <w:rPr>
          <w:rFonts w:asciiTheme="majorHAnsi" w:hAnsiTheme="majorHAnsi"/>
          <w:color w:val="auto"/>
        </w:rPr>
      </w:pPr>
    </w:p>
    <w:p w14:paraId="175952EB" w14:textId="0D10C6F7" w:rsidR="00B348D4" w:rsidRDefault="00B348D4">
      <w:pPr>
        <w:suppressAutoHyphens w:val="0"/>
        <w:rPr>
          <w:rFonts w:asciiTheme="majorHAnsi" w:hAnsiTheme="majorHAnsi"/>
          <w:color w:val="auto"/>
        </w:rPr>
      </w:pPr>
    </w:p>
    <w:p w14:paraId="57ADAECC" w14:textId="3D17A35F" w:rsidR="00B348D4" w:rsidRDefault="00B348D4">
      <w:pPr>
        <w:suppressAutoHyphens w:val="0"/>
        <w:rPr>
          <w:rFonts w:asciiTheme="majorHAnsi" w:hAnsiTheme="majorHAnsi"/>
          <w:color w:val="auto"/>
        </w:rPr>
      </w:pPr>
    </w:p>
    <w:p w14:paraId="4EE3567E" w14:textId="77777777" w:rsidR="00B348D4" w:rsidRDefault="00B348D4">
      <w:pPr>
        <w:suppressAutoHyphens w:val="0"/>
        <w:rPr>
          <w:rFonts w:asciiTheme="majorHAnsi" w:hAnsiTheme="majorHAnsi"/>
          <w:color w:val="auto"/>
        </w:rPr>
      </w:pPr>
    </w:p>
    <w:p w14:paraId="6CEC6531" w14:textId="77777777" w:rsidR="00B348D4" w:rsidRDefault="00B348D4">
      <w:pPr>
        <w:suppressAutoHyphens w:val="0"/>
        <w:rPr>
          <w:rFonts w:asciiTheme="majorHAnsi" w:eastAsiaTheme="majorEastAsia" w:hAnsiTheme="majorHAnsi" w:cstheme="majorBidi"/>
          <w:b/>
          <w:bCs/>
          <w:color w:val="365F91" w:themeColor="accent1" w:themeShade="BF"/>
          <w:sz w:val="28"/>
          <w:szCs w:val="28"/>
        </w:rPr>
      </w:pPr>
      <w:r>
        <w:br w:type="page"/>
      </w:r>
    </w:p>
    <w:p w14:paraId="5EE16FAD" w14:textId="60252777" w:rsidR="00FE210A" w:rsidRPr="00CC72A4" w:rsidRDefault="008B6AB1" w:rsidP="00551C01">
      <w:pPr>
        <w:pStyle w:val="Heading1"/>
      </w:pPr>
      <w:bookmarkStart w:id="9" w:name="_Toc174461864"/>
      <w:r>
        <w:lastRenderedPageBreak/>
        <w:t>4</w:t>
      </w:r>
      <w:r w:rsidR="009E6E91">
        <w:t>.</w:t>
      </w:r>
      <w:r w:rsidR="00CC72A4" w:rsidRPr="00CC72A4">
        <w:t xml:space="preserve"> </w:t>
      </w:r>
      <w:r w:rsidR="009E6E91">
        <w:t>Load</w:t>
      </w:r>
      <w:r w:rsidR="00E73592" w:rsidRPr="00CC72A4">
        <w:t xml:space="preserve"> </w:t>
      </w:r>
      <w:r w:rsidR="00B24C36" w:rsidRPr="00CC72A4">
        <w:t xml:space="preserve">your </w:t>
      </w:r>
      <w:r w:rsidR="00E73592" w:rsidRPr="00CC72A4">
        <w:t>data</w:t>
      </w:r>
      <w:bookmarkEnd w:id="9"/>
    </w:p>
    <w:p w14:paraId="09861B1D" w14:textId="77777777" w:rsidR="00E73592" w:rsidRDefault="00E73592" w:rsidP="00CC72A4">
      <w:pPr>
        <w:spacing w:after="0" w:line="360" w:lineRule="auto"/>
        <w:rPr>
          <w:rFonts w:asciiTheme="majorHAnsi" w:hAnsiTheme="majorHAnsi"/>
          <w:color w:val="auto"/>
        </w:rPr>
      </w:pPr>
    </w:p>
    <w:p w14:paraId="44B40A53" w14:textId="3C2974E8" w:rsidR="009E6E91" w:rsidRDefault="009E6E91" w:rsidP="00CC72A4">
      <w:pPr>
        <w:spacing w:after="0" w:line="360" w:lineRule="auto"/>
        <w:rPr>
          <w:rFonts w:asciiTheme="majorHAnsi" w:hAnsiTheme="majorHAnsi"/>
          <w:color w:val="auto"/>
        </w:rPr>
      </w:pPr>
      <w:r>
        <w:rPr>
          <w:rFonts w:asciiTheme="majorHAnsi" w:hAnsiTheme="majorHAnsi"/>
          <w:color w:val="auto"/>
        </w:rPr>
        <w:t xml:space="preserve">Your data can be loaded and converted into </w:t>
      </w:r>
      <w:proofErr w:type="spellStart"/>
      <w:r w:rsidR="003D3DD8">
        <w:rPr>
          <w:rFonts w:asciiTheme="majorHAnsi" w:hAnsiTheme="majorHAnsi"/>
          <w:color w:val="auto"/>
        </w:rPr>
        <w:t>SambaR</w:t>
      </w:r>
      <w:proofErr w:type="spellEnd"/>
      <w:r w:rsidR="003D3DD8">
        <w:rPr>
          <w:rFonts w:asciiTheme="majorHAnsi" w:hAnsiTheme="majorHAnsi"/>
          <w:color w:val="auto"/>
        </w:rPr>
        <w:t xml:space="preserve"> objects </w:t>
      </w:r>
      <w:r w:rsidR="00635642">
        <w:rPr>
          <w:rFonts w:asciiTheme="majorHAnsi" w:hAnsiTheme="majorHAnsi"/>
          <w:color w:val="auto"/>
        </w:rPr>
        <w:t>either</w:t>
      </w:r>
      <w:r>
        <w:rPr>
          <w:rFonts w:asciiTheme="majorHAnsi" w:hAnsiTheme="majorHAnsi"/>
          <w:color w:val="auto"/>
        </w:rPr>
        <w:t>:</w:t>
      </w:r>
    </w:p>
    <w:p w14:paraId="47D89C89" w14:textId="5D83FFEC" w:rsidR="009E6E91" w:rsidRDefault="009E6E91" w:rsidP="00CC72A4">
      <w:pPr>
        <w:spacing w:after="0" w:line="360" w:lineRule="auto"/>
        <w:rPr>
          <w:rFonts w:asciiTheme="majorHAnsi" w:hAnsiTheme="majorHAnsi"/>
          <w:color w:val="auto"/>
        </w:rPr>
      </w:pPr>
      <w:r>
        <w:rPr>
          <w:rFonts w:asciiTheme="majorHAnsi" w:hAnsiTheme="majorHAnsi"/>
          <w:color w:val="auto"/>
        </w:rPr>
        <w:t>-</w:t>
      </w:r>
      <w:r w:rsidR="003D3DD8">
        <w:rPr>
          <w:rFonts w:asciiTheme="majorHAnsi" w:hAnsiTheme="majorHAnsi"/>
          <w:color w:val="auto"/>
        </w:rPr>
        <w:t xml:space="preserve"> by importing data into R</w:t>
      </w:r>
      <w:r w:rsidR="00635642">
        <w:rPr>
          <w:rFonts w:asciiTheme="majorHAnsi" w:hAnsiTheme="majorHAnsi"/>
          <w:color w:val="auto"/>
        </w:rPr>
        <w:t xml:space="preserve"> (section 4.1); or alternatively</w:t>
      </w:r>
    </w:p>
    <w:p w14:paraId="4DED4CF5" w14:textId="0CC2E991" w:rsidR="003D3DD8" w:rsidRDefault="009E6E91" w:rsidP="00CC72A4">
      <w:pPr>
        <w:spacing w:after="0" w:line="360" w:lineRule="auto"/>
        <w:rPr>
          <w:rFonts w:asciiTheme="majorHAnsi" w:hAnsiTheme="majorHAnsi"/>
          <w:color w:val="auto"/>
        </w:rPr>
      </w:pPr>
      <w:r>
        <w:rPr>
          <w:rFonts w:asciiTheme="majorHAnsi" w:hAnsiTheme="majorHAnsi"/>
          <w:color w:val="auto"/>
        </w:rPr>
        <w:t xml:space="preserve">- </w:t>
      </w:r>
      <w:r w:rsidR="003D3DD8">
        <w:rPr>
          <w:rFonts w:asciiTheme="majorHAnsi" w:hAnsiTheme="majorHAnsi"/>
          <w:color w:val="auto"/>
        </w:rPr>
        <w:t xml:space="preserve">by converting </w:t>
      </w:r>
      <w:r w:rsidR="002914CE">
        <w:rPr>
          <w:rFonts w:asciiTheme="majorHAnsi" w:hAnsiTheme="majorHAnsi"/>
          <w:color w:val="auto"/>
        </w:rPr>
        <w:t>from an</w:t>
      </w:r>
      <w:r w:rsidR="003D3DD8">
        <w:rPr>
          <w:rFonts w:asciiTheme="majorHAnsi" w:hAnsiTheme="majorHAnsi"/>
          <w:color w:val="auto"/>
        </w:rPr>
        <w:t xml:space="preserve"> existing R </w:t>
      </w:r>
      <w:proofErr w:type="spellStart"/>
      <w:r w:rsidR="003D3DD8">
        <w:rPr>
          <w:rFonts w:asciiTheme="majorHAnsi" w:hAnsiTheme="majorHAnsi"/>
          <w:color w:val="auto"/>
        </w:rPr>
        <w:t>genlight</w:t>
      </w:r>
      <w:proofErr w:type="spellEnd"/>
      <w:r w:rsidR="003D3DD8">
        <w:rPr>
          <w:rFonts w:asciiTheme="majorHAnsi" w:hAnsiTheme="majorHAnsi"/>
          <w:color w:val="auto"/>
        </w:rPr>
        <w:t xml:space="preserve"> object</w:t>
      </w:r>
      <w:r w:rsidR="00635642">
        <w:rPr>
          <w:rFonts w:asciiTheme="majorHAnsi" w:hAnsiTheme="majorHAnsi"/>
          <w:color w:val="auto"/>
        </w:rPr>
        <w:t xml:space="preserve"> (section 4.2)</w:t>
      </w:r>
      <w:r w:rsidR="003D3DD8">
        <w:rPr>
          <w:rFonts w:asciiTheme="majorHAnsi" w:hAnsiTheme="majorHAnsi"/>
          <w:color w:val="auto"/>
        </w:rPr>
        <w:t>.</w:t>
      </w:r>
    </w:p>
    <w:p w14:paraId="6E65C1EB" w14:textId="24058034" w:rsidR="003A20A1" w:rsidRDefault="003A20A1" w:rsidP="00CC72A4">
      <w:pPr>
        <w:spacing w:after="0" w:line="360" w:lineRule="auto"/>
        <w:rPr>
          <w:rFonts w:asciiTheme="majorHAnsi" w:hAnsiTheme="majorHAnsi"/>
          <w:color w:val="auto"/>
        </w:rPr>
      </w:pPr>
    </w:p>
    <w:p w14:paraId="7617A7E0" w14:textId="77777777" w:rsidR="000B5C73" w:rsidRDefault="000B5C73" w:rsidP="000B5C73">
      <w:pPr>
        <w:spacing w:after="0" w:line="360" w:lineRule="auto"/>
        <w:rPr>
          <w:rFonts w:asciiTheme="majorHAnsi" w:hAnsiTheme="majorHAnsi"/>
          <w:b/>
          <w:bCs/>
          <w:color w:val="auto"/>
        </w:rPr>
      </w:pPr>
      <w:r w:rsidRPr="000B5C73">
        <w:rPr>
          <w:rFonts w:asciiTheme="majorHAnsi" w:hAnsiTheme="majorHAnsi"/>
          <w:b/>
          <w:bCs/>
          <w:color w:val="auto"/>
        </w:rPr>
        <w:t>The sample file</w:t>
      </w:r>
      <w:r>
        <w:rPr>
          <w:rFonts w:asciiTheme="majorHAnsi" w:hAnsiTheme="majorHAnsi"/>
          <w:b/>
          <w:bCs/>
          <w:color w:val="auto"/>
        </w:rPr>
        <w:t xml:space="preserve"> (aka populations file)</w:t>
      </w:r>
    </w:p>
    <w:p w14:paraId="26F1D1D9" w14:textId="6980AAED" w:rsidR="00865489" w:rsidRDefault="000B5C73" w:rsidP="00865489">
      <w:pPr>
        <w:spacing w:after="0" w:line="360" w:lineRule="auto"/>
        <w:rPr>
          <w:rFonts w:asciiTheme="majorHAnsi" w:hAnsiTheme="majorHAnsi"/>
          <w:color w:val="auto"/>
        </w:rPr>
      </w:pPr>
      <w:r>
        <w:rPr>
          <w:rFonts w:asciiTheme="majorHAnsi" w:hAnsiTheme="majorHAnsi"/>
          <w:color w:val="auto"/>
        </w:rPr>
        <w:t xml:space="preserve">When importing the data, you might have to, or might want to, provide information regarding the population assignment of your samples. In order to do so, you have to create a small additional file. </w:t>
      </w:r>
      <w:r w:rsidR="00865489">
        <w:rPr>
          <w:rFonts w:asciiTheme="majorHAnsi" w:hAnsiTheme="majorHAnsi"/>
          <w:color w:val="auto"/>
        </w:rPr>
        <w:t>This should be a tab delimited</w:t>
      </w:r>
      <w:r w:rsidR="00865489" w:rsidRPr="00CC72A4">
        <w:rPr>
          <w:rFonts w:asciiTheme="majorHAnsi" w:hAnsiTheme="majorHAnsi"/>
          <w:color w:val="auto"/>
        </w:rPr>
        <w:t xml:space="preserve"> file with</w:t>
      </w:r>
      <w:r w:rsidR="00865489">
        <w:rPr>
          <w:rFonts w:asciiTheme="majorHAnsi" w:hAnsiTheme="majorHAnsi"/>
          <w:color w:val="auto"/>
        </w:rPr>
        <w:t xml:space="preserve"> at minimum</w:t>
      </w:r>
      <w:r w:rsidR="00865489" w:rsidRPr="00CC72A4">
        <w:rPr>
          <w:rFonts w:asciiTheme="majorHAnsi" w:hAnsiTheme="majorHAnsi"/>
          <w:color w:val="auto"/>
        </w:rPr>
        <w:t xml:space="preserve"> </w:t>
      </w:r>
      <w:r w:rsidR="00865489">
        <w:rPr>
          <w:rFonts w:asciiTheme="majorHAnsi" w:hAnsiTheme="majorHAnsi"/>
          <w:color w:val="auto"/>
        </w:rPr>
        <w:t>two column</w:t>
      </w:r>
      <w:r w:rsidR="00A11002">
        <w:rPr>
          <w:rFonts w:asciiTheme="majorHAnsi" w:hAnsiTheme="majorHAnsi"/>
          <w:color w:val="auto"/>
        </w:rPr>
        <w:t>s</w:t>
      </w:r>
      <w:r w:rsidR="00865489">
        <w:rPr>
          <w:rFonts w:asciiTheme="majorHAnsi" w:hAnsiTheme="majorHAnsi"/>
          <w:color w:val="auto"/>
        </w:rPr>
        <w:t xml:space="preserve"> </w:t>
      </w:r>
      <w:r w:rsidR="00A11002">
        <w:rPr>
          <w:rFonts w:asciiTheme="majorHAnsi" w:hAnsiTheme="majorHAnsi"/>
          <w:color w:val="auto"/>
        </w:rPr>
        <w:t>named</w:t>
      </w:r>
      <w:r w:rsidR="00865489">
        <w:rPr>
          <w:rFonts w:asciiTheme="majorHAnsi" w:hAnsiTheme="majorHAnsi"/>
          <w:color w:val="auto"/>
        </w:rPr>
        <w:t xml:space="preserve"> ‘name’ and ‘pop’. </w:t>
      </w:r>
      <w:r w:rsidR="00865489" w:rsidRPr="00CC72A4">
        <w:rPr>
          <w:rFonts w:asciiTheme="majorHAnsi" w:hAnsiTheme="majorHAnsi"/>
          <w:color w:val="auto"/>
        </w:rPr>
        <w:t>The first column contains the sample name and the second column contains the p</w:t>
      </w:r>
      <w:r w:rsidR="00865489">
        <w:rPr>
          <w:rFonts w:asciiTheme="majorHAnsi" w:hAnsiTheme="majorHAnsi"/>
          <w:color w:val="auto"/>
        </w:rPr>
        <w:t>opulation name, like this:</w:t>
      </w:r>
    </w:p>
    <w:p w14:paraId="64733481" w14:textId="77777777" w:rsidR="00865489" w:rsidRPr="00271AE0" w:rsidRDefault="00865489" w:rsidP="00865489">
      <w:pPr>
        <w:spacing w:after="0" w:line="360" w:lineRule="auto"/>
        <w:rPr>
          <w:rFonts w:asciiTheme="majorHAnsi" w:hAnsiTheme="majorHAnsi"/>
          <w:i/>
          <w:color w:val="auto"/>
          <w:lang w:val="en-GB"/>
        </w:rPr>
      </w:pPr>
    </w:p>
    <w:p w14:paraId="260C29E1" w14:textId="0EC9F499" w:rsidR="00865489" w:rsidRDefault="00865489" w:rsidP="00865489">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r>
      <w:r>
        <w:rPr>
          <w:rFonts w:asciiTheme="majorHAnsi" w:hAnsiTheme="majorHAnsi"/>
          <w:i/>
          <w:color w:val="auto"/>
          <w:lang w:val="fr-FR"/>
        </w:rPr>
        <w:tab/>
      </w:r>
    </w:p>
    <w:p w14:paraId="3BAF717C" w14:textId="48D26E19"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1</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54A1663B" w14:textId="6BDC91BE"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2</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4EDBCA83" w14:textId="487DC40C"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3</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2</w:t>
      </w:r>
    </w:p>
    <w:p w14:paraId="60F4DEB3" w14:textId="77777777" w:rsidR="00865489" w:rsidRPr="00271AE0" w:rsidRDefault="00865489" w:rsidP="00865489">
      <w:pPr>
        <w:spacing w:after="0" w:line="360" w:lineRule="auto"/>
        <w:rPr>
          <w:rFonts w:asciiTheme="majorHAnsi" w:hAnsiTheme="majorHAnsi"/>
          <w:color w:val="auto"/>
          <w:lang w:val="fr-FR"/>
        </w:rPr>
      </w:pPr>
      <w:r w:rsidRPr="00271AE0">
        <w:rPr>
          <w:rFonts w:asciiTheme="majorHAnsi" w:hAnsiTheme="majorHAnsi"/>
          <w:i/>
          <w:iCs/>
          <w:color w:val="auto"/>
          <w:lang w:val="fr-FR"/>
        </w:rPr>
        <w:t>etc</w:t>
      </w:r>
      <w:r w:rsidRPr="00271AE0">
        <w:rPr>
          <w:rFonts w:asciiTheme="majorHAnsi" w:hAnsiTheme="majorHAnsi"/>
          <w:color w:val="auto"/>
          <w:lang w:val="fr-FR"/>
        </w:rPr>
        <w:t>.</w:t>
      </w:r>
    </w:p>
    <w:p w14:paraId="2D107470" w14:textId="77777777" w:rsidR="00865489" w:rsidRPr="00271AE0" w:rsidRDefault="00865489" w:rsidP="00865489">
      <w:pPr>
        <w:spacing w:after="0" w:line="360" w:lineRule="auto"/>
        <w:rPr>
          <w:rFonts w:asciiTheme="majorHAnsi" w:hAnsiTheme="majorHAnsi"/>
          <w:color w:val="auto"/>
          <w:lang w:val="fr-FR"/>
        </w:rPr>
      </w:pPr>
    </w:p>
    <w:p w14:paraId="67CD0BF4" w14:textId="360D76B2" w:rsidR="000E79C6" w:rsidRDefault="000E79C6" w:rsidP="000E79C6">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w:t>
      </w:r>
      <w:r w:rsidR="000256E1">
        <w:rPr>
          <w:rFonts w:asciiTheme="majorHAnsi" w:hAnsiTheme="majorHAnsi"/>
          <w:color w:val="auto"/>
        </w:rPr>
        <w:t>should ideally</w:t>
      </w:r>
      <w:r>
        <w:rPr>
          <w:rFonts w:asciiTheme="majorHAnsi" w:hAnsiTheme="majorHAnsi"/>
          <w:color w:val="auto"/>
        </w:rPr>
        <w:t xml:space="preserve"> NOT contain more than 1</w:t>
      </w:r>
      <w:r w:rsidR="000256E1">
        <w:rPr>
          <w:rFonts w:asciiTheme="majorHAnsi" w:hAnsiTheme="majorHAnsi"/>
          <w:color w:val="auto"/>
        </w:rPr>
        <w:t>2</w:t>
      </w:r>
      <w:r>
        <w:rPr>
          <w:rFonts w:asciiTheme="majorHAnsi" w:hAnsiTheme="majorHAnsi"/>
          <w:color w:val="auto"/>
        </w:rPr>
        <w:t xml:space="preserve"> characters</w:t>
      </w:r>
      <w:r w:rsidR="000256E1">
        <w:rPr>
          <w:rFonts w:asciiTheme="majorHAnsi" w:hAnsiTheme="majorHAnsi"/>
          <w:color w:val="auto"/>
        </w:rPr>
        <w:t xml:space="preserve"> (although you can change this value with the </w:t>
      </w:r>
      <w:proofErr w:type="spellStart"/>
      <w:r w:rsidR="000256E1" w:rsidRPr="000256E1">
        <w:rPr>
          <w:rFonts w:asciiTheme="majorHAnsi" w:hAnsiTheme="majorHAnsi"/>
          <w:color w:val="auto"/>
        </w:rPr>
        <w:t>popnchars</w:t>
      </w:r>
      <w:proofErr w:type="spellEnd"/>
      <w:r w:rsidR="000256E1">
        <w:rPr>
          <w:rFonts w:asciiTheme="majorHAnsi" w:hAnsiTheme="majorHAnsi"/>
          <w:color w:val="auto"/>
        </w:rPr>
        <w:t xml:space="preserve"> flag of the </w:t>
      </w:r>
      <w:proofErr w:type="spellStart"/>
      <w:r w:rsidR="000256E1">
        <w:rPr>
          <w:rFonts w:asciiTheme="majorHAnsi" w:hAnsiTheme="majorHAnsi"/>
          <w:color w:val="auto"/>
        </w:rPr>
        <w:t>importdata</w:t>
      </w:r>
      <w:proofErr w:type="spellEnd"/>
      <w:r w:rsidR="000256E1">
        <w:rPr>
          <w:rFonts w:asciiTheme="majorHAnsi" w:hAnsiTheme="majorHAnsi"/>
          <w:color w:val="auto"/>
        </w:rPr>
        <w:t xml:space="preserve"> function)</w:t>
      </w:r>
      <w:r>
        <w:rPr>
          <w:rFonts w:asciiTheme="majorHAnsi" w:hAnsiTheme="majorHAnsi"/>
          <w:color w:val="auto"/>
        </w:rPr>
        <w:t xml:space="preserve">. </w:t>
      </w:r>
      <w:r w:rsidR="000256E1">
        <w:rPr>
          <w:rFonts w:asciiTheme="majorHAnsi" w:hAnsiTheme="majorHAnsi"/>
          <w:color w:val="auto"/>
        </w:rPr>
        <w:t xml:space="preserve">For </w:t>
      </w:r>
      <w:proofErr w:type="spellStart"/>
      <w:r>
        <w:rPr>
          <w:rFonts w:asciiTheme="majorHAnsi" w:hAnsiTheme="majorHAnsi"/>
          <w:color w:val="auto"/>
        </w:rPr>
        <w:t>SambaR</w:t>
      </w:r>
      <w:proofErr w:type="spellEnd"/>
      <w:r>
        <w:rPr>
          <w:rFonts w:asciiTheme="majorHAnsi" w:hAnsiTheme="majorHAnsi"/>
          <w:color w:val="auto"/>
        </w:rPr>
        <w:t xml:space="preserve"> versions 1.02 </w:t>
      </w:r>
      <w:r w:rsidR="000256E1">
        <w:rPr>
          <w:rFonts w:asciiTheme="majorHAnsi" w:hAnsiTheme="majorHAnsi"/>
          <w:color w:val="auto"/>
        </w:rPr>
        <w:t>or higher, a population may contain a single individual only.</w:t>
      </w:r>
    </w:p>
    <w:p w14:paraId="2704375F" w14:textId="77777777" w:rsidR="000E79C6" w:rsidRPr="000E79C6" w:rsidRDefault="000E79C6" w:rsidP="00865489">
      <w:pPr>
        <w:spacing w:after="0" w:line="360" w:lineRule="auto"/>
        <w:rPr>
          <w:rFonts w:asciiTheme="majorHAnsi" w:hAnsiTheme="majorHAnsi"/>
          <w:color w:val="auto"/>
        </w:rPr>
      </w:pPr>
    </w:p>
    <w:p w14:paraId="6B4FA661" w14:textId="6ACD1A08" w:rsidR="00865489" w:rsidRDefault="000E79C6" w:rsidP="00865489">
      <w:pPr>
        <w:spacing w:after="0" w:line="360" w:lineRule="auto"/>
        <w:rPr>
          <w:rFonts w:asciiTheme="majorHAnsi" w:hAnsiTheme="majorHAnsi"/>
          <w:color w:val="auto"/>
          <w:lang w:val="en-GB"/>
        </w:rPr>
      </w:pPr>
      <w:r>
        <w:rPr>
          <w:rFonts w:asciiTheme="majorHAnsi" w:hAnsiTheme="majorHAnsi"/>
          <w:color w:val="auto"/>
          <w:lang w:val="en-GB"/>
        </w:rPr>
        <w:t xml:space="preserve">Update 23-11-2023: </w:t>
      </w:r>
      <w:proofErr w:type="spellStart"/>
      <w:r>
        <w:rPr>
          <w:rFonts w:asciiTheme="majorHAnsi" w:hAnsiTheme="majorHAnsi"/>
          <w:color w:val="auto"/>
          <w:lang w:val="en-GB"/>
        </w:rPr>
        <w:t>SambaR</w:t>
      </w:r>
      <w:proofErr w:type="spellEnd"/>
      <w:r>
        <w:rPr>
          <w:rFonts w:asciiTheme="majorHAnsi" w:hAnsiTheme="majorHAnsi"/>
          <w:color w:val="auto"/>
          <w:lang w:val="en-GB"/>
        </w:rPr>
        <w:t xml:space="preserve"> used to provide the possibility to define subpopulations using the pop2 column in the populations-file. (For instance, the pop </w:t>
      </w:r>
      <w:r w:rsidR="00865489">
        <w:rPr>
          <w:rFonts w:asciiTheme="majorHAnsi" w:hAnsiTheme="majorHAnsi"/>
          <w:color w:val="auto"/>
          <w:lang w:val="en-GB"/>
        </w:rPr>
        <w:t xml:space="preserve">column could serve to assign samples to ‘Europe’, ‘Asia’ and ‘NA’, and the pop2 column to assign samples to specific regions, </w:t>
      </w:r>
      <w:proofErr w:type="spellStart"/>
      <w:proofErr w:type="gramStart"/>
      <w:r w:rsidR="00865489">
        <w:rPr>
          <w:rFonts w:asciiTheme="majorHAnsi" w:hAnsiTheme="majorHAnsi"/>
          <w:color w:val="auto"/>
          <w:lang w:val="en-GB"/>
        </w:rPr>
        <w:t>e,g</w:t>
      </w:r>
      <w:proofErr w:type="spellEnd"/>
      <w:proofErr w:type="gramEnd"/>
      <w:r w:rsidR="00865489">
        <w:rPr>
          <w:rFonts w:asciiTheme="majorHAnsi" w:hAnsiTheme="majorHAnsi"/>
          <w:color w:val="auto"/>
          <w:lang w:val="en-GB"/>
        </w:rPr>
        <w:t xml:space="preserve">, </w:t>
      </w:r>
      <w:proofErr w:type="spellStart"/>
      <w:r w:rsidR="00865489">
        <w:rPr>
          <w:rFonts w:asciiTheme="majorHAnsi" w:hAnsiTheme="majorHAnsi"/>
          <w:color w:val="auto"/>
          <w:lang w:val="en-GB"/>
        </w:rPr>
        <w:t>MidEast</w:t>
      </w:r>
      <w:proofErr w:type="spellEnd"/>
      <w:r w:rsidR="00865489">
        <w:rPr>
          <w:rFonts w:asciiTheme="majorHAnsi" w:hAnsiTheme="majorHAnsi"/>
          <w:color w:val="auto"/>
          <w:lang w:val="en-GB"/>
        </w:rPr>
        <w:t xml:space="preserve"> and </w:t>
      </w:r>
      <w:proofErr w:type="spellStart"/>
      <w:r w:rsidR="00865489">
        <w:rPr>
          <w:rFonts w:asciiTheme="majorHAnsi" w:hAnsiTheme="majorHAnsi"/>
          <w:color w:val="auto"/>
          <w:lang w:val="en-GB"/>
        </w:rPr>
        <w:t>FarEast</w:t>
      </w:r>
      <w:proofErr w:type="spellEnd"/>
      <w:r w:rsidR="00865489">
        <w:rPr>
          <w:rFonts w:asciiTheme="majorHAnsi" w:hAnsiTheme="majorHAnsi"/>
          <w:color w:val="auto"/>
          <w:lang w:val="en-GB"/>
        </w:rPr>
        <w:t xml:space="preserve"> for Asia.</w:t>
      </w:r>
      <w:r>
        <w:rPr>
          <w:rFonts w:asciiTheme="majorHAnsi" w:hAnsiTheme="majorHAnsi"/>
          <w:color w:val="auto"/>
          <w:lang w:val="en-GB"/>
        </w:rPr>
        <w:t>) This option is no longer available. Instead, if you want to run analyses using different hierarchical levels of population assignment, follow instructions at the end of section ‘8.</w:t>
      </w:r>
      <w:r w:rsidR="001819F1">
        <w:rPr>
          <w:rFonts w:asciiTheme="majorHAnsi" w:hAnsiTheme="majorHAnsi"/>
          <w:color w:val="auto"/>
          <w:lang w:val="en-GB"/>
        </w:rPr>
        <w:t>1</w:t>
      </w:r>
      <w:r>
        <w:rPr>
          <w:rFonts w:asciiTheme="majorHAnsi" w:hAnsiTheme="majorHAnsi"/>
          <w:color w:val="auto"/>
          <w:lang w:val="en-GB"/>
        </w:rPr>
        <w:t xml:space="preserve">. Manage your populations’. </w:t>
      </w:r>
    </w:p>
    <w:p w14:paraId="5DA7FFA0" w14:textId="77777777" w:rsidR="00865489" w:rsidRPr="000E79C6" w:rsidRDefault="00865489" w:rsidP="00865489">
      <w:pPr>
        <w:spacing w:after="0" w:line="360" w:lineRule="auto"/>
        <w:rPr>
          <w:rFonts w:asciiTheme="majorHAnsi" w:hAnsiTheme="majorHAnsi"/>
          <w:color w:val="auto"/>
          <w:lang w:val="en-GB"/>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0BF12DD7" w:rsidR="0061381F" w:rsidRDefault="00D52F0E" w:rsidP="00D52F0E">
      <w:pPr>
        <w:spacing w:after="0" w:line="360" w:lineRule="auto"/>
        <w:rPr>
          <w:rFonts w:asciiTheme="majorHAnsi" w:hAnsiTheme="majorHAnsi"/>
          <w:color w:val="auto"/>
        </w:rPr>
      </w:pPr>
      <w:r>
        <w:rPr>
          <w:rFonts w:asciiTheme="majorHAnsi" w:hAnsiTheme="majorHAnsi"/>
          <w:color w:val="auto"/>
        </w:rPr>
        <w:t xml:space="preserve">If, in contrast, you </w:t>
      </w:r>
      <w:r w:rsidR="00A11002">
        <w:rPr>
          <w:rFonts w:asciiTheme="majorHAnsi" w:hAnsiTheme="majorHAnsi"/>
          <w:color w:val="auto"/>
        </w:rPr>
        <w:t>are working with</w:t>
      </w:r>
      <w:r>
        <w:rPr>
          <w:rFonts w:asciiTheme="majorHAnsi" w:hAnsiTheme="majorHAnsi"/>
          <w:color w:val="auto"/>
        </w:rPr>
        <w:t xml:space="preser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7718395D" w:rsidR="0061381F" w:rsidRPr="00B3153F" w:rsidRDefault="0061381F" w:rsidP="0061381F">
      <w:pPr>
        <w:spacing w:after="0" w:line="360" w:lineRule="auto"/>
        <w:rPr>
          <w:rFonts w:asciiTheme="majorHAnsi" w:hAnsiTheme="majorHAnsi"/>
          <w:i/>
          <w:iCs/>
          <w:color w:val="auto"/>
        </w:rPr>
      </w:pPr>
      <w:bookmarkStart w:id="10"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42210B">
        <w:rPr>
          <w:rFonts w:asciiTheme="majorHAnsi" w:hAnsiTheme="majorHAnsi"/>
          <w:i/>
          <w:iCs/>
          <w:color w:val="auto"/>
        </w:rPr>
        <w:t>–</w:t>
      </w:r>
      <w:proofErr w:type="spellStart"/>
      <w:proofErr w:type="gramStart"/>
      <w:r w:rsidR="0042210B">
        <w:rPr>
          <w:rFonts w:asciiTheme="majorHAnsi" w:hAnsiTheme="majorHAnsi"/>
          <w:i/>
          <w:iCs/>
          <w:color w:val="auto"/>
        </w:rPr>
        <w:t>min.alleles</w:t>
      </w:r>
      <w:proofErr w:type="spellEnd"/>
      <w:proofErr w:type="gramEnd"/>
      <w:r w:rsidR="0042210B">
        <w:rPr>
          <w:rFonts w:asciiTheme="majorHAnsi" w:hAnsiTheme="majorHAnsi"/>
          <w:i/>
          <w:iCs/>
          <w:color w:val="auto"/>
        </w:rPr>
        <w:t xml:space="preserve"> 1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 xml:space="preserve">.vcf.gz -O z </w:t>
      </w:r>
      <w:r>
        <w:rPr>
          <w:rFonts w:asciiTheme="majorHAnsi" w:hAnsiTheme="majorHAnsi"/>
          <w:i/>
          <w:iCs/>
          <w:color w:val="auto"/>
        </w:rPr>
        <w:t>QC</w:t>
      </w:r>
      <w:r w:rsidRPr="00B3153F">
        <w:rPr>
          <w:rFonts w:asciiTheme="majorHAnsi" w:hAnsiTheme="majorHAnsi"/>
          <w:i/>
          <w:iCs/>
          <w:color w:val="auto"/>
        </w:rPr>
        <w:t>.vcf.gz &amp;</w:t>
      </w:r>
    </w:p>
    <w:bookmarkEnd w:id="10"/>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06600E31" w14:textId="77777777" w:rsidR="0042210B" w:rsidRDefault="0042210B" w:rsidP="00D52F0E">
      <w:pPr>
        <w:spacing w:after="0" w:line="360" w:lineRule="auto"/>
        <w:rPr>
          <w:rFonts w:asciiTheme="majorHAnsi" w:hAnsiTheme="majorHAnsi"/>
          <w:color w:val="auto"/>
        </w:rPr>
      </w:pPr>
    </w:p>
    <w:p w14:paraId="16033F7B" w14:textId="6BBF2FEB"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r w:rsidR="0042210B">
        <w:rPr>
          <w:rFonts w:asciiTheme="majorHAnsi" w:hAnsiTheme="majorHAnsi"/>
          <w:color w:val="auto"/>
        </w:rPr>
        <w:t>depending on the capacities of the computer you are working on, there might be</w:t>
      </w:r>
      <w:r>
        <w:rPr>
          <w:rFonts w:asciiTheme="majorHAnsi" w:hAnsiTheme="majorHAnsi"/>
          <w:color w:val="auto"/>
        </w:rPr>
        <w:t xml:space="preserve">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t>
      </w:r>
      <w:r w:rsidR="00A11002">
        <w:rPr>
          <w:rFonts w:asciiTheme="majorHAnsi" w:hAnsiTheme="majorHAnsi"/>
          <w:color w:val="auto"/>
        </w:rPr>
        <w:t xml:space="preserve">SNPs obtained through </w:t>
      </w:r>
      <w:r>
        <w:rPr>
          <w:rFonts w:asciiTheme="majorHAnsi" w:hAnsiTheme="majorHAnsi"/>
          <w:color w:val="auto"/>
        </w:rPr>
        <w:t xml:space="preserve">whole genome </w:t>
      </w:r>
      <w:r w:rsidR="00A11002">
        <w:rPr>
          <w:rFonts w:asciiTheme="majorHAnsi" w:hAnsiTheme="majorHAnsi"/>
          <w:color w:val="auto"/>
        </w:rPr>
        <w:t>re</w:t>
      </w:r>
      <w:r>
        <w:rPr>
          <w:rFonts w:asciiTheme="majorHAnsi" w:hAnsiTheme="majorHAnsi"/>
          <w:color w:val="auto"/>
        </w:rPr>
        <w:t xml:space="preserve">sequencing, you </w:t>
      </w:r>
      <w:r w:rsidR="0042210B">
        <w:rPr>
          <w:rFonts w:asciiTheme="majorHAnsi" w:hAnsiTheme="majorHAnsi"/>
          <w:color w:val="auto"/>
        </w:rPr>
        <w:t>might</w:t>
      </w:r>
      <w:r>
        <w:rPr>
          <w:rFonts w:asciiTheme="majorHAnsi" w:hAnsiTheme="majorHAnsi"/>
          <w:color w:val="auto"/>
        </w:rPr>
        <w:t xml:space="preserve"> have to thin your data first</w:t>
      </w:r>
      <w:r w:rsidR="0042210B">
        <w:rPr>
          <w:rFonts w:asciiTheme="majorHAnsi" w:hAnsiTheme="majorHAnsi"/>
          <w:color w:val="auto"/>
        </w:rPr>
        <w:t>. On a personal computer you typically should bring t</w:t>
      </w:r>
      <w:r>
        <w:rPr>
          <w:rFonts w:asciiTheme="majorHAnsi" w:hAnsiTheme="majorHAnsi"/>
          <w:color w:val="auto"/>
        </w:rPr>
        <w:t xml:space="preserve">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54FAEC25" w:rsidR="00FC3A7E" w:rsidRDefault="00FC3A7E" w:rsidP="003C1DC2">
      <w:pPr>
        <w:spacing w:after="0" w:line="360" w:lineRule="auto"/>
        <w:rPr>
          <w:rFonts w:asciiTheme="majorHAnsi" w:hAnsiTheme="majorHAnsi"/>
          <w:color w:val="auto"/>
        </w:rPr>
      </w:pPr>
    </w:p>
    <w:p w14:paraId="394219DD" w14:textId="77777777" w:rsidR="000B5C73" w:rsidRDefault="000B5C73"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C652B40" w14:textId="77777777" w:rsidR="007527DD" w:rsidRDefault="007527DD">
      <w:pPr>
        <w:suppressAutoHyphens w:val="0"/>
      </w:pPr>
      <w:r>
        <w:br w:type="page"/>
      </w:r>
    </w:p>
    <w:p w14:paraId="38FB3B63" w14:textId="39BC05E4" w:rsidR="00DD07BE" w:rsidRPr="00CC72A4" w:rsidRDefault="008B6AB1" w:rsidP="00551C01">
      <w:pPr>
        <w:pStyle w:val="Heading2"/>
      </w:pPr>
      <w:bookmarkStart w:id="11" w:name="_Toc174461865"/>
      <w:r>
        <w:lastRenderedPageBreak/>
        <w:t>4</w:t>
      </w:r>
      <w:r w:rsidR="00DD07BE" w:rsidRPr="00CC72A4">
        <w:t>.</w:t>
      </w:r>
      <w:r w:rsidR="00DD07BE">
        <w:t>1</w:t>
      </w:r>
      <w:r w:rsidR="00DD07BE" w:rsidRPr="00CC72A4">
        <w:t xml:space="preserve"> </w:t>
      </w:r>
      <w:r w:rsidR="009E6E91">
        <w:t>Import your data into R</w:t>
      </w:r>
      <w:bookmarkEnd w:id="11"/>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5357E77C"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9E6E91">
        <w:rPr>
          <w:rFonts w:asciiTheme="majorHAnsi" w:hAnsiTheme="majorHAnsi"/>
          <w:color w:val="auto"/>
        </w:rPr>
        <w:t>1.</w:t>
      </w:r>
      <w:r w:rsidR="00635642">
        <w:rPr>
          <w:rFonts w:asciiTheme="majorHAnsi" w:hAnsiTheme="majorHAnsi"/>
          <w:color w:val="auto"/>
        </w:rPr>
        <w:t>3</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6440074"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 xml:space="preserve">The </w:t>
      </w:r>
      <w:r w:rsidR="00635642">
        <w:rPr>
          <w:rFonts w:asciiTheme="majorHAnsi" w:hAnsiTheme="majorHAnsi"/>
          <w:color w:val="auto"/>
        </w:rPr>
        <w:t>three steps to load the data are</w:t>
      </w:r>
      <w:r w:rsidRPr="00CC72A4">
        <w:rPr>
          <w:rFonts w:asciiTheme="majorHAnsi" w:hAnsiTheme="majorHAnsi"/>
          <w:color w:val="auto"/>
        </w:rPr>
        <w:t>:</w:t>
      </w:r>
      <w:r w:rsidR="00635642">
        <w:rPr>
          <w:rFonts w:asciiTheme="majorHAnsi" w:hAnsiTheme="majorHAnsi"/>
          <w:color w:val="auto"/>
        </w:rPr>
        <w:tab/>
      </w:r>
      <w:r w:rsidR="00635642">
        <w:rPr>
          <w:rFonts w:asciiTheme="majorHAnsi" w:hAnsiTheme="majorHAnsi"/>
          <w:color w:val="auto"/>
        </w:rPr>
        <w:tab/>
      </w:r>
      <w:r>
        <w:rPr>
          <w:rFonts w:asciiTheme="majorHAnsi" w:hAnsiTheme="majorHAnsi"/>
          <w:color w:val="auto"/>
        </w:rPr>
        <w:tab/>
      </w:r>
      <w:r w:rsidR="00635642">
        <w:rPr>
          <w:rFonts w:asciiTheme="majorHAnsi" w:hAnsiTheme="majorHAnsi"/>
          <w:color w:val="auto"/>
        </w:rPr>
        <w:tab/>
      </w:r>
      <w:r w:rsidRPr="001E12F6">
        <w:rPr>
          <w:rFonts w:asciiTheme="majorHAnsi" w:hAnsiTheme="majorHAnsi"/>
          <w:color w:val="auto"/>
        </w:rPr>
        <w:t>Software:</w:t>
      </w:r>
    </w:p>
    <w:p w14:paraId="01921894" w14:textId="0AC790E1"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Convert your data into a PED</w:t>
      </w:r>
      <w:r w:rsidR="00635642">
        <w:rPr>
          <w:rFonts w:asciiTheme="majorHAnsi" w:hAnsiTheme="majorHAnsi"/>
          <w:color w:val="auto"/>
        </w:rPr>
        <w:t>/</w:t>
      </w:r>
      <w:r w:rsidRPr="00983CCF">
        <w:rPr>
          <w:rFonts w:asciiTheme="majorHAnsi" w:hAnsiTheme="majorHAnsi"/>
          <w:color w:val="auto"/>
        </w:rPr>
        <w:t>MAP files</w:t>
      </w:r>
      <w:r w:rsidR="00635642">
        <w:rPr>
          <w:rFonts w:asciiTheme="majorHAnsi" w:hAnsiTheme="majorHAnsi"/>
          <w:color w:val="auto"/>
        </w:rPr>
        <w:tab/>
        <w:t>4.1.1</w:t>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428BD245" w:rsidR="00BA42BB"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635642">
        <w:rPr>
          <w:rFonts w:asciiTheme="majorHAnsi" w:hAnsiTheme="majorHAnsi"/>
          <w:color w:val="auto"/>
        </w:rPr>
        <w:t>4.1.2</w:t>
      </w:r>
      <w:r w:rsidR="00635642">
        <w:rPr>
          <w:rFonts w:asciiTheme="majorHAnsi" w:hAnsiTheme="majorHAnsi"/>
          <w:color w:val="auto"/>
        </w:rPr>
        <w:tab/>
      </w:r>
      <w:r w:rsidR="000C2327">
        <w:rPr>
          <w:rFonts w:asciiTheme="majorHAnsi" w:hAnsiTheme="majorHAnsi"/>
          <w:color w:val="auto"/>
        </w:rPr>
        <w:t>plink2</w:t>
      </w:r>
    </w:p>
    <w:p w14:paraId="626550C8" w14:textId="565ADAF5" w:rsidR="00635642" w:rsidRPr="00CC72A4" w:rsidRDefault="00635642" w:rsidP="00BA42BB">
      <w:pPr>
        <w:pStyle w:val="ListParagraph"/>
        <w:numPr>
          <w:ilvl w:val="0"/>
          <w:numId w:val="1"/>
        </w:numPr>
        <w:spacing w:after="0" w:line="360" w:lineRule="auto"/>
        <w:rPr>
          <w:rFonts w:asciiTheme="majorHAnsi" w:hAnsiTheme="majorHAnsi"/>
          <w:color w:val="auto"/>
        </w:rPr>
      </w:pPr>
      <w:r>
        <w:rPr>
          <w:rFonts w:asciiTheme="majorHAnsi" w:hAnsiTheme="majorHAnsi"/>
          <w:color w:val="auto"/>
        </w:rPr>
        <w:t>Import RAW/BIM into R</w:t>
      </w:r>
      <w:r>
        <w:rPr>
          <w:rFonts w:asciiTheme="majorHAnsi" w:hAnsiTheme="majorHAnsi"/>
          <w:color w:val="auto"/>
        </w:rPr>
        <w:tab/>
      </w:r>
      <w:r>
        <w:rPr>
          <w:rFonts w:asciiTheme="majorHAnsi" w:hAnsiTheme="majorHAnsi"/>
          <w:color w:val="auto"/>
        </w:rPr>
        <w:tab/>
      </w:r>
      <w:r>
        <w:rPr>
          <w:rFonts w:asciiTheme="majorHAnsi" w:hAnsiTheme="majorHAnsi"/>
          <w:color w:val="auto"/>
        </w:rPr>
        <w:tab/>
        <w:t>4.1.3</w:t>
      </w:r>
      <w:r>
        <w:rPr>
          <w:rFonts w:asciiTheme="majorHAnsi" w:hAnsiTheme="majorHAnsi"/>
          <w:color w:val="auto"/>
        </w:rPr>
        <w:tab/>
        <w:t>R</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460332"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460332"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0F5E0A5B" w:rsidR="00F85755" w:rsidRDefault="00460332"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0A8C789D" w:rsidR="007527DD" w:rsidRDefault="007527DD">
      <w:pPr>
        <w:suppressAutoHyphens w:val="0"/>
        <w:rPr>
          <w:rFonts w:asciiTheme="majorHAnsi" w:hAnsiTheme="majorHAnsi"/>
          <w:b/>
          <w:color w:val="auto"/>
        </w:rPr>
      </w:pPr>
      <w:r>
        <w:rPr>
          <w:rFonts w:asciiTheme="majorHAnsi" w:hAnsiTheme="majorHAnsi"/>
          <w:b/>
          <w:color w:val="auto"/>
        </w:rPr>
        <w:br w:type="page"/>
      </w:r>
    </w:p>
    <w:p w14:paraId="038AAEB6" w14:textId="04FF37BA" w:rsidR="003A20A1" w:rsidRPr="00CC72A4" w:rsidRDefault="003A20A1" w:rsidP="003A20A1">
      <w:pPr>
        <w:pStyle w:val="Heading2"/>
      </w:pPr>
      <w:bookmarkStart w:id="12" w:name="_Toc174461866"/>
      <w:r>
        <w:lastRenderedPageBreak/>
        <w:t>4</w:t>
      </w:r>
      <w:r w:rsidRPr="00CC72A4">
        <w:t>.</w:t>
      </w:r>
      <w:r>
        <w:t>1.</w:t>
      </w:r>
      <w:r w:rsidR="009E6E91">
        <w:t>1</w:t>
      </w:r>
      <w:r w:rsidRPr="00CC72A4">
        <w:t xml:space="preserve"> </w:t>
      </w:r>
      <w:r>
        <w:t xml:space="preserve">Convert from any </w:t>
      </w:r>
      <w:r w:rsidR="006D38DA">
        <w:t xml:space="preserve">data </w:t>
      </w:r>
      <w:r>
        <w:t>format to PED/MAP</w:t>
      </w:r>
      <w:bookmarkEnd w:id="12"/>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05430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 xml:space="preserve">/path/to/plink </w:t>
      </w:r>
      <w:r w:rsidR="00C03C63">
        <w:rPr>
          <w:rFonts w:asciiTheme="majorHAnsi" w:hAnsiTheme="majorHAnsi"/>
          <w:i/>
          <w:iCs/>
          <w:color w:val="auto"/>
        </w:rPr>
        <w:t>--</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w:t>
      </w:r>
      <w:r w:rsidR="00C03C63">
        <w:rPr>
          <w:rFonts w:asciiTheme="majorHAnsi" w:hAnsiTheme="majorHAnsi"/>
          <w:i/>
          <w:iCs/>
          <w:color w:val="auto"/>
        </w:rPr>
        <w:t xml:space="preserve"> --</w:t>
      </w:r>
      <w:r w:rsidRPr="004609B8">
        <w:rPr>
          <w:rFonts w:asciiTheme="majorHAnsi" w:hAnsiTheme="majorHAnsi"/>
          <w:i/>
          <w:iCs/>
          <w:color w:val="auto"/>
        </w:rPr>
        <w:t xml:space="preserve">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5AA1F36A" w:rsid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12040E97" w14:textId="15419E62" w:rsidR="00B66E7E" w:rsidRPr="00B66E7E" w:rsidRDefault="00B66E7E" w:rsidP="00D572CD">
      <w:pPr>
        <w:spacing w:after="0" w:line="360" w:lineRule="auto"/>
        <w:rPr>
          <w:rFonts w:asciiTheme="majorHAnsi" w:hAnsiTheme="majorHAnsi"/>
          <w:i/>
          <w:color w:val="auto"/>
        </w:rPr>
      </w:pPr>
      <w:proofErr w:type="spellStart"/>
      <w:r>
        <w:rPr>
          <w:rFonts w:asciiTheme="majorHAnsi" w:hAnsiTheme="majorHAnsi"/>
          <w:i/>
          <w:color w:val="auto"/>
        </w:rPr>
        <w:t>zgrep</w:t>
      </w:r>
      <w:proofErr w:type="spellEnd"/>
      <w:r>
        <w:rPr>
          <w:rFonts w:asciiTheme="majorHAnsi" w:hAnsiTheme="majorHAnsi"/>
          <w:i/>
          <w:color w:val="auto"/>
        </w:rPr>
        <w:t xml:space="preserve"> -v ‘#’ inputfile.vcf | cut -f1 | sort | </w:t>
      </w:r>
      <w:proofErr w:type="spellStart"/>
      <w:r>
        <w:rPr>
          <w:rFonts w:asciiTheme="majorHAnsi" w:hAnsiTheme="majorHAnsi"/>
          <w:i/>
          <w:color w:val="auto"/>
        </w:rPr>
        <w:t>uniq</w:t>
      </w:r>
      <w:proofErr w:type="spellEnd"/>
      <w:r>
        <w:rPr>
          <w:rFonts w:asciiTheme="majorHAnsi" w:hAnsiTheme="majorHAnsi"/>
          <w:i/>
          <w:color w:val="auto"/>
        </w:rPr>
        <w:t xml:space="preserve"> &gt; mychroms.txt</w:t>
      </w:r>
    </w:p>
    <w:p w14:paraId="3E83C48F" w14:textId="47672276"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B66E7E">
        <w:rPr>
          <w:rFonts w:asciiTheme="majorHAnsi" w:hAnsiTheme="majorHAnsi"/>
          <w:i/>
          <w:color w:val="auto"/>
        </w:rPr>
        <w:t xml:space="preserve"> --</w:t>
      </w:r>
      <w:proofErr w:type="spellStart"/>
      <w:r w:rsidR="00B66E7E">
        <w:rPr>
          <w:rFonts w:asciiTheme="majorHAnsi" w:hAnsiTheme="majorHAnsi"/>
          <w:i/>
          <w:color w:val="auto"/>
        </w:rPr>
        <w:t>chrom</w:t>
      </w:r>
      <w:proofErr w:type="spellEnd"/>
      <w:r w:rsidR="00B66E7E">
        <w:rPr>
          <w:rFonts w:asciiTheme="majorHAnsi" w:hAnsiTheme="majorHAnsi"/>
          <w:i/>
          <w:color w:val="auto"/>
        </w:rPr>
        <w:t>-map mychroms.txt</w:t>
      </w:r>
    </w:p>
    <w:p w14:paraId="601888F9" w14:textId="77777777" w:rsidR="001E12F6" w:rsidRDefault="001E12F6" w:rsidP="00CC72A4">
      <w:pPr>
        <w:spacing w:after="0" w:line="360" w:lineRule="auto"/>
        <w:rPr>
          <w:rFonts w:asciiTheme="majorHAnsi" w:hAnsiTheme="majorHAnsi"/>
          <w:color w:val="auto"/>
        </w:rPr>
      </w:pPr>
    </w:p>
    <w:p w14:paraId="33D81BA3" w14:textId="5E376349" w:rsidR="00F71C7F" w:rsidRDefault="00B66E7E" w:rsidP="00671CE5">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chrom</w:t>
      </w:r>
      <w:proofErr w:type="spellEnd"/>
      <w:r>
        <w:rPr>
          <w:rFonts w:asciiTheme="majorHAnsi" w:hAnsiTheme="majorHAnsi"/>
          <w:color w:val="auto"/>
        </w:rPr>
        <w:t xml:space="preserve">-map option is needed because by default </w:t>
      </w: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sidR="00671CE5">
        <w:rPr>
          <w:rFonts w:asciiTheme="majorHAnsi" w:hAnsiTheme="majorHAnsi"/>
          <w:color w:val="auto"/>
        </w:rPr>
        <w:t xml:space="preserve">does not </w:t>
      </w:r>
      <w:r>
        <w:rPr>
          <w:rFonts w:asciiTheme="majorHAnsi" w:hAnsiTheme="majorHAnsi"/>
          <w:color w:val="auto"/>
        </w:rPr>
        <w:t>accept</w:t>
      </w:r>
      <w:r w:rsidR="00671CE5">
        <w:rPr>
          <w:rFonts w:asciiTheme="majorHAnsi" w:hAnsiTheme="majorHAnsi"/>
          <w:color w:val="auto"/>
        </w:rPr>
        <w:t xml:space="preserve"> </w:t>
      </w:r>
      <w:r>
        <w:rPr>
          <w:rFonts w:asciiTheme="majorHAnsi" w:hAnsiTheme="majorHAnsi"/>
          <w:color w:val="auto"/>
        </w:rPr>
        <w:t xml:space="preserve">scaffold or </w:t>
      </w:r>
      <w:r w:rsidR="00671CE5">
        <w:rPr>
          <w:rFonts w:asciiTheme="majorHAnsi" w:hAnsiTheme="majorHAnsi"/>
          <w:color w:val="auto"/>
        </w:rPr>
        <w:t xml:space="preserve">chromosome names other than human chromosome numbers. </w:t>
      </w:r>
      <w:r w:rsidR="00F71C7F">
        <w:rPr>
          <w:rFonts w:asciiTheme="majorHAnsi" w:hAnsiTheme="majorHAnsi"/>
          <w:color w:val="auto"/>
        </w:rPr>
        <w:t>One way to create this ‘mychroms.txt’ file is by using the command:</w:t>
      </w:r>
    </w:p>
    <w:p w14:paraId="0DE8D6DE" w14:textId="05D5B656" w:rsidR="00F71C7F" w:rsidRPr="00F71C7F" w:rsidRDefault="00F71C7F" w:rsidP="00671CE5">
      <w:pPr>
        <w:spacing w:after="0" w:line="360" w:lineRule="auto"/>
        <w:rPr>
          <w:rFonts w:asciiTheme="majorHAnsi" w:hAnsiTheme="majorHAnsi"/>
          <w:i/>
          <w:iCs/>
          <w:color w:val="auto"/>
        </w:rPr>
      </w:pPr>
      <w:r w:rsidRPr="00F71C7F">
        <w:rPr>
          <w:rFonts w:asciiTheme="majorHAnsi" w:hAnsiTheme="majorHAnsi"/>
          <w:i/>
          <w:iCs/>
          <w:color w:val="auto"/>
        </w:rPr>
        <w:t xml:space="preserve">grep -v '#' inputfile.vcf | cut -f1 | sort | </w:t>
      </w:r>
      <w:proofErr w:type="spellStart"/>
      <w:r w:rsidRPr="00F71C7F">
        <w:rPr>
          <w:rFonts w:asciiTheme="majorHAnsi" w:hAnsiTheme="majorHAnsi"/>
          <w:i/>
          <w:iCs/>
          <w:color w:val="auto"/>
        </w:rPr>
        <w:t>uniq</w:t>
      </w:r>
      <w:proofErr w:type="spellEnd"/>
      <w:r w:rsidRPr="00F71C7F">
        <w:rPr>
          <w:rFonts w:asciiTheme="majorHAnsi" w:hAnsiTheme="majorHAnsi"/>
          <w:i/>
          <w:iCs/>
          <w:color w:val="auto"/>
        </w:rPr>
        <w:t xml:space="preserve"> &gt; mychroms.txt</w:t>
      </w:r>
    </w:p>
    <w:p w14:paraId="6383E27E" w14:textId="77777777" w:rsidR="00F71C7F" w:rsidRDefault="00F71C7F" w:rsidP="00671CE5">
      <w:pPr>
        <w:spacing w:after="0" w:line="360" w:lineRule="auto"/>
        <w:rPr>
          <w:rFonts w:asciiTheme="majorHAnsi" w:hAnsiTheme="majorHAnsi"/>
          <w:color w:val="auto"/>
        </w:rPr>
      </w:pPr>
    </w:p>
    <w:p w14:paraId="3727C69A" w14:textId="77777777" w:rsidR="00A63619" w:rsidRDefault="00B66E7E" w:rsidP="00671CE5">
      <w:pPr>
        <w:spacing w:after="0" w:line="360" w:lineRule="auto"/>
        <w:rPr>
          <w:rFonts w:asciiTheme="majorHAnsi" w:hAnsiTheme="majorHAnsi"/>
          <w:color w:val="auto"/>
        </w:rPr>
      </w:pPr>
      <w:r>
        <w:rPr>
          <w:rFonts w:asciiTheme="majorHAnsi" w:hAnsiTheme="majorHAnsi"/>
          <w:color w:val="auto"/>
        </w:rPr>
        <w:t>If not including the –</w:t>
      </w:r>
      <w:proofErr w:type="spellStart"/>
      <w:r>
        <w:rPr>
          <w:rFonts w:asciiTheme="majorHAnsi" w:hAnsiTheme="majorHAnsi"/>
          <w:color w:val="auto"/>
        </w:rPr>
        <w:t>chrom</w:t>
      </w:r>
      <w:proofErr w:type="spellEnd"/>
      <w:r>
        <w:rPr>
          <w:rFonts w:asciiTheme="majorHAnsi" w:hAnsiTheme="majorHAnsi"/>
          <w:color w:val="auto"/>
        </w:rPr>
        <w:t>-map option, you are</w:t>
      </w:r>
      <w:r w:rsidR="00671CE5">
        <w:rPr>
          <w:rFonts w:asciiTheme="majorHAnsi" w:hAnsiTheme="majorHAnsi"/>
          <w:color w:val="auto"/>
        </w:rPr>
        <w:t xml:space="preserve"> likely to </w:t>
      </w:r>
      <w:r>
        <w:rPr>
          <w:rFonts w:asciiTheme="majorHAnsi" w:hAnsiTheme="majorHAnsi"/>
          <w:color w:val="auto"/>
        </w:rPr>
        <w:t>encounter</w:t>
      </w:r>
      <w:r w:rsidR="00671CE5">
        <w:rPr>
          <w:rFonts w:asciiTheme="majorHAnsi" w:hAnsiTheme="majorHAnsi"/>
          <w:color w:val="auto"/>
        </w:rPr>
        <w:t xml:space="preserve"> many warnings on the screen, stating: ‘Unrecognized values used for CHROM – Replacing with 0’. </w:t>
      </w:r>
      <w:r>
        <w:rPr>
          <w:rFonts w:asciiTheme="majorHAnsi" w:hAnsiTheme="majorHAnsi"/>
          <w:color w:val="auto"/>
        </w:rPr>
        <w:t xml:space="preserve">You then will also </w:t>
      </w:r>
      <w:r w:rsidR="00671CE5">
        <w:rPr>
          <w:rFonts w:asciiTheme="majorHAnsi" w:hAnsiTheme="majorHAnsi"/>
          <w:color w:val="auto"/>
        </w:rPr>
        <w:t xml:space="preserve">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w:t>
      </w:r>
      <w:r w:rsidR="00A63619">
        <w:rPr>
          <w:rFonts w:asciiTheme="majorHAnsi" w:hAnsiTheme="majorHAnsi"/>
          <w:color w:val="auto"/>
        </w:rPr>
        <w:t>An alternative solution for this problem is as follows.</w:t>
      </w:r>
    </w:p>
    <w:p w14:paraId="3B7B907C" w14:textId="16723A00"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 </w:t>
      </w:r>
    </w:p>
    <w:p w14:paraId="79BE5555" w14:textId="034071A9"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In the absence of SNP names in the </w:t>
      </w:r>
      <w:proofErr w:type="spellStart"/>
      <w:r>
        <w:rPr>
          <w:rFonts w:asciiTheme="majorHAnsi" w:hAnsiTheme="majorHAnsi"/>
          <w:color w:val="auto"/>
        </w:rPr>
        <w:t>vcf</w:t>
      </w:r>
      <w:proofErr w:type="spellEnd"/>
      <w:r>
        <w:rPr>
          <w:rFonts w:asciiTheme="majorHAnsi" w:hAnsiTheme="majorHAnsi"/>
          <w:color w:val="auto"/>
        </w:rPr>
        <w:t xml:space="preserve">-file (column 3),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w:t>
      </w:r>
      <w:r w:rsidR="00B66E7E">
        <w:rPr>
          <w:rFonts w:asciiTheme="majorHAnsi" w:hAnsiTheme="majorHAnsi"/>
          <w:color w:val="auto"/>
        </w:rPr>
        <w:t>scaffold</w:t>
      </w:r>
      <w:r w:rsidR="00671CE5">
        <w:rPr>
          <w:rFonts w:asciiTheme="majorHAnsi" w:hAnsiTheme="majorHAnsi"/>
          <w:color w:val="auto"/>
        </w:rPr>
        <w:t xml:space="preserve"> names t</w:t>
      </w:r>
      <w:r w:rsidR="00FF0CA1">
        <w:rPr>
          <w:rFonts w:asciiTheme="majorHAnsi" w:hAnsiTheme="majorHAnsi"/>
          <w:color w:val="auto"/>
        </w:rPr>
        <w:t xml:space="preserve">o </w:t>
      </w:r>
      <w:r w:rsidR="00B66E7E">
        <w:rPr>
          <w:rFonts w:asciiTheme="majorHAnsi" w:hAnsiTheme="majorHAnsi"/>
          <w:color w:val="auto"/>
        </w:rPr>
        <w:t>create</w:t>
      </w:r>
      <w:r w:rsidR="00671CE5">
        <w:rPr>
          <w:rFonts w:asciiTheme="majorHAnsi" w:hAnsiTheme="majorHAnsi"/>
          <w:color w:val="auto"/>
        </w:rPr>
        <w:t xml:space="preserve"> </w:t>
      </w:r>
      <w:r w:rsidR="00C07F7D">
        <w:rPr>
          <w:rFonts w:asciiTheme="majorHAnsi" w:hAnsiTheme="majorHAnsi"/>
          <w:color w:val="auto"/>
        </w:rPr>
        <w:t>SNP</w:t>
      </w:r>
      <w:r w:rsidR="00671CE5">
        <w:rPr>
          <w:rFonts w:asciiTheme="majorHAnsi" w:hAnsiTheme="majorHAnsi"/>
          <w:color w:val="auto"/>
        </w:rPr>
        <w:t xml:space="preserve"> names </w:t>
      </w:r>
      <w:r>
        <w:rPr>
          <w:rFonts w:asciiTheme="majorHAnsi" w:hAnsiTheme="majorHAnsi"/>
          <w:color w:val="auto"/>
        </w:rPr>
        <w:t xml:space="preserve">in the map-file </w:t>
      </w:r>
      <w:r w:rsidR="00671CE5">
        <w:rPr>
          <w:rFonts w:asciiTheme="majorHAnsi" w:hAnsiTheme="majorHAnsi"/>
          <w:color w:val="auto"/>
        </w:rPr>
        <w:t>(column 2</w:t>
      </w:r>
      <w:r>
        <w:rPr>
          <w:rFonts w:asciiTheme="majorHAnsi" w:hAnsiTheme="majorHAnsi"/>
          <w:color w:val="auto"/>
        </w:rPr>
        <w:t xml:space="preserve">). You can use this information to reconstruct the first column of the map-file. Before converting the data with the above </w:t>
      </w:r>
      <w:proofErr w:type="spellStart"/>
      <w:r>
        <w:rPr>
          <w:rFonts w:asciiTheme="majorHAnsi" w:hAnsiTheme="majorHAnsi"/>
          <w:color w:val="auto"/>
        </w:rPr>
        <w:t>vcf</w:t>
      </w:r>
      <w:proofErr w:type="spellEnd"/>
      <w:r>
        <w:rPr>
          <w:rFonts w:asciiTheme="majorHAnsi" w:hAnsiTheme="majorHAnsi"/>
          <w:color w:val="auto"/>
        </w:rPr>
        <w:t xml:space="preserve"> command, first run this command on the Unix command line to make sure the third column of the </w:t>
      </w:r>
      <w:proofErr w:type="spellStart"/>
      <w:r>
        <w:rPr>
          <w:rFonts w:asciiTheme="majorHAnsi" w:hAnsiTheme="majorHAnsi"/>
          <w:color w:val="auto"/>
        </w:rPr>
        <w:t>vcf</w:t>
      </w:r>
      <w:proofErr w:type="spellEnd"/>
      <w:r>
        <w:rPr>
          <w:rFonts w:asciiTheme="majorHAnsi" w:hAnsiTheme="majorHAnsi"/>
          <w:color w:val="auto"/>
        </w:rPr>
        <w:t xml:space="preserve"> contains no information (replace cat with </w:t>
      </w:r>
      <w:proofErr w:type="spellStart"/>
      <w:r>
        <w:rPr>
          <w:rFonts w:asciiTheme="majorHAnsi" w:hAnsiTheme="majorHAnsi"/>
          <w:color w:val="auto"/>
        </w:rPr>
        <w:t>zcat</w:t>
      </w:r>
      <w:proofErr w:type="spellEnd"/>
      <w:r>
        <w:rPr>
          <w:rFonts w:asciiTheme="majorHAnsi" w:hAnsiTheme="majorHAnsi"/>
          <w:color w:val="auto"/>
        </w:rPr>
        <w:t xml:space="preserve"> if you have a zipped file):</w:t>
      </w:r>
    </w:p>
    <w:p w14:paraId="6022D21F" w14:textId="77777777" w:rsidR="00A63619" w:rsidRDefault="00A63619" w:rsidP="00671CE5">
      <w:pPr>
        <w:spacing w:after="0" w:line="360" w:lineRule="auto"/>
        <w:rPr>
          <w:rFonts w:asciiTheme="majorHAnsi" w:hAnsiTheme="majorHAnsi"/>
          <w:color w:val="auto"/>
        </w:rPr>
      </w:pPr>
    </w:p>
    <w:p w14:paraId="3DC6B803" w14:textId="6D912D51" w:rsidR="00A63619" w:rsidRPr="00A63619" w:rsidRDefault="00A63619" w:rsidP="00671CE5">
      <w:pPr>
        <w:spacing w:after="0" w:line="360" w:lineRule="auto"/>
        <w:rPr>
          <w:rFonts w:asciiTheme="majorHAnsi" w:hAnsiTheme="majorHAnsi"/>
          <w:i/>
          <w:iCs/>
          <w:color w:val="auto"/>
        </w:rPr>
      </w:pPr>
      <w:r w:rsidRPr="00A63619">
        <w:rPr>
          <w:rFonts w:asciiTheme="majorHAnsi" w:hAnsiTheme="majorHAnsi"/>
          <w:i/>
          <w:iCs/>
          <w:color w:val="auto"/>
        </w:rPr>
        <w:t xml:space="preserve">cat infile.vcf | awk -v OFS="\t" '! /^#/ </w:t>
      </w:r>
      <w:proofErr w:type="gramStart"/>
      <w:r w:rsidRPr="00A63619">
        <w:rPr>
          <w:rFonts w:asciiTheme="majorHAnsi" w:hAnsiTheme="majorHAnsi"/>
          <w:i/>
          <w:iCs/>
          <w:color w:val="auto"/>
        </w:rPr>
        <w:t>{ $</w:t>
      </w:r>
      <w:proofErr w:type="gramEnd"/>
      <w:r w:rsidRPr="00A63619">
        <w:rPr>
          <w:rFonts w:asciiTheme="majorHAnsi" w:hAnsiTheme="majorHAnsi"/>
          <w:i/>
          <w:iCs/>
          <w:color w:val="auto"/>
        </w:rPr>
        <w:t>3=".";}1' &gt; outfile.vcf</w:t>
      </w:r>
    </w:p>
    <w:p w14:paraId="4BC05C57" w14:textId="77777777" w:rsidR="00A63619" w:rsidRDefault="00A63619" w:rsidP="00671CE5">
      <w:pPr>
        <w:spacing w:after="0" w:line="360" w:lineRule="auto"/>
        <w:rPr>
          <w:rFonts w:asciiTheme="majorHAnsi" w:hAnsiTheme="majorHAnsi"/>
          <w:color w:val="auto"/>
        </w:rPr>
      </w:pPr>
    </w:p>
    <w:p w14:paraId="284BAF4C" w14:textId="4B0678D7" w:rsidR="00671CE5" w:rsidRDefault="00A63619" w:rsidP="00671CE5">
      <w:pPr>
        <w:spacing w:after="0" w:line="360" w:lineRule="auto"/>
        <w:rPr>
          <w:rFonts w:asciiTheme="majorHAnsi" w:hAnsiTheme="majorHAnsi"/>
          <w:color w:val="auto"/>
        </w:rPr>
      </w:pPr>
      <w:r>
        <w:rPr>
          <w:rFonts w:asciiTheme="majorHAnsi" w:hAnsiTheme="majorHAnsi"/>
          <w:color w:val="auto"/>
        </w:rPr>
        <w:lastRenderedPageBreak/>
        <w:t>Then convert the data, and afterwards run the following command (replace ‘</w:t>
      </w:r>
      <w:proofErr w:type="spellStart"/>
      <w:r>
        <w:rPr>
          <w:rFonts w:asciiTheme="majorHAnsi" w:hAnsiTheme="majorHAnsi"/>
          <w:color w:val="auto"/>
        </w:rPr>
        <w:t>yourfile.map</w:t>
      </w:r>
      <w:proofErr w:type="spellEnd"/>
      <w:r>
        <w:rPr>
          <w:rFonts w:asciiTheme="majorHAnsi" w:hAnsiTheme="majorHAnsi"/>
          <w:color w:val="auto"/>
        </w:rPr>
        <w:t>’ with the name of your output file)</w:t>
      </w:r>
      <w:r w:rsidR="00671CE5">
        <w:rPr>
          <w:rFonts w:asciiTheme="majorHAnsi" w:hAnsiTheme="majorHAnsi"/>
          <w:color w:val="auto"/>
        </w:rPr>
        <w:t>:</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1430874D" w14:textId="77777777" w:rsidR="00865489" w:rsidRDefault="00865489" w:rsidP="00865489">
      <w:pPr>
        <w:spacing w:after="0" w:line="360" w:lineRule="auto"/>
        <w:rPr>
          <w:rFonts w:asciiTheme="majorHAnsi" w:hAnsiTheme="majorHAnsi"/>
          <w:color w:val="auto"/>
        </w:rPr>
      </w:pPr>
      <w:r>
        <w:rPr>
          <w:rFonts w:asciiTheme="majorHAnsi" w:hAnsiTheme="majorHAnsi"/>
          <w:color w:val="auto"/>
        </w:rPr>
        <w:t xml:space="preserve">Normally, the first column in PED files contains the names of your populations, and the second column the names of your samples.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(e.g.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you will find that when converting from </w:t>
      </w:r>
      <w:proofErr w:type="spellStart"/>
      <w:r>
        <w:rPr>
          <w:rFonts w:asciiTheme="majorHAnsi" w:hAnsiTheme="majorHAnsi"/>
          <w:color w:val="auto"/>
        </w:rPr>
        <w:t>vcf</w:t>
      </w:r>
      <w:proofErr w:type="spellEnd"/>
      <w:r>
        <w:rPr>
          <w:rFonts w:asciiTheme="majorHAnsi" w:hAnsiTheme="majorHAnsi"/>
          <w:color w:val="auto"/>
        </w:rPr>
        <w:t xml:space="preserve"> to PED, both columns in the PED file contain the names of your samples. In that case, you have to provide an additional population file aka sample file. </w:t>
      </w:r>
    </w:p>
    <w:p w14:paraId="481EF75F" w14:textId="77777777" w:rsidR="00865489" w:rsidRDefault="00865489" w:rsidP="00F73A1D">
      <w:pPr>
        <w:spacing w:after="0" w:line="360" w:lineRule="auto"/>
        <w:rPr>
          <w:rFonts w:asciiTheme="majorHAnsi" w:hAnsiTheme="majorHAnsi"/>
          <w:color w:val="auto"/>
        </w:rPr>
      </w:pPr>
    </w:p>
    <w:p w14:paraId="08C5BA0C" w14:textId="3759EEB3" w:rsidR="003171AA" w:rsidRDefault="00304511" w:rsidP="00865489">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(e.g.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w:t>
      </w:r>
      <w:r w:rsidR="000B5C73">
        <w:rPr>
          <w:rFonts w:asciiTheme="majorHAnsi" w:hAnsiTheme="majorHAnsi"/>
          <w:color w:val="auto"/>
        </w:rPr>
        <w:t xml:space="preserve"> aka sample file</w:t>
      </w:r>
      <w:r w:rsidR="00865489">
        <w:rPr>
          <w:rFonts w:asciiTheme="majorHAnsi" w:hAnsiTheme="majorHAnsi"/>
          <w:color w:val="auto"/>
        </w:rPr>
        <w:t>, as specified above.</w:t>
      </w:r>
    </w:p>
    <w:p w14:paraId="37EAA25F" w14:textId="77777777" w:rsidR="003171AA" w:rsidRDefault="003171AA" w:rsidP="00F73A1D">
      <w:pPr>
        <w:spacing w:after="0" w:line="360" w:lineRule="auto"/>
        <w:rPr>
          <w:rFonts w:asciiTheme="majorHAnsi" w:hAnsiTheme="majorHAnsi"/>
          <w:color w:val="auto"/>
        </w:rPr>
      </w:pPr>
    </w:p>
    <w:p w14:paraId="60D3AF25" w14:textId="45914FD6" w:rsidR="002D4B2B" w:rsidRDefault="00865489" w:rsidP="00CC72A4">
      <w:pPr>
        <w:spacing w:after="0" w:line="360" w:lineRule="auto"/>
        <w:rPr>
          <w:rFonts w:asciiTheme="majorHAnsi" w:hAnsiTheme="majorHAnsi"/>
          <w:color w:val="auto"/>
        </w:rPr>
      </w:pPr>
      <w:r>
        <w:rPr>
          <w:rFonts w:asciiTheme="majorHAnsi" w:hAnsiTheme="majorHAnsi"/>
          <w:color w:val="auto"/>
        </w:rPr>
        <w:t xml:space="preserve">If you are using </w:t>
      </w:r>
      <w:proofErr w:type="spellStart"/>
      <w:r>
        <w:rPr>
          <w:rFonts w:asciiTheme="majorHAnsi" w:hAnsiTheme="majorHAnsi"/>
          <w:color w:val="auto"/>
        </w:rPr>
        <w:t>vcftools</w:t>
      </w:r>
      <w:proofErr w:type="spellEnd"/>
      <w:r>
        <w:rPr>
          <w:rFonts w:asciiTheme="majorHAnsi" w:hAnsiTheme="majorHAnsi"/>
          <w:color w:val="auto"/>
        </w:rPr>
        <w:t xml:space="preserve"> anyway</w:t>
      </w:r>
      <w:r w:rsidR="002D4B2B">
        <w:rPr>
          <w:rFonts w:asciiTheme="majorHAnsi" w:hAnsiTheme="majorHAnsi"/>
          <w:color w:val="auto"/>
        </w:rPr>
        <w:t xml:space="preserve">, you can also calculate read depths per sample and </w:t>
      </w:r>
      <w:r>
        <w:rPr>
          <w:rFonts w:asciiTheme="majorHAnsi" w:hAnsiTheme="majorHAnsi"/>
          <w:color w:val="auto"/>
        </w:rPr>
        <w:t xml:space="preserve">per </w:t>
      </w:r>
      <w:r w:rsidR="002D4B2B">
        <w:rPr>
          <w:rFonts w:asciiTheme="majorHAnsi" w:hAnsiTheme="majorHAnsi"/>
          <w:color w:val="auto"/>
        </w:rPr>
        <w:t xml:space="preserve">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15522677" w:rsidR="007527DD" w:rsidRDefault="007527DD">
      <w:pPr>
        <w:suppressAutoHyphens w:val="0"/>
        <w:rPr>
          <w:rFonts w:asciiTheme="majorHAnsi" w:hAnsiTheme="majorHAnsi"/>
          <w:b/>
          <w:i/>
          <w:color w:val="auto"/>
        </w:rPr>
      </w:pPr>
      <w:r>
        <w:rPr>
          <w:rFonts w:asciiTheme="majorHAnsi" w:hAnsiTheme="majorHAnsi"/>
          <w:b/>
          <w:i/>
          <w:color w:val="auto"/>
        </w:rPr>
        <w:br w:type="page"/>
      </w:r>
    </w:p>
    <w:p w14:paraId="7B85A6E9" w14:textId="0DF6938A" w:rsidR="003A20A1" w:rsidRPr="00CC72A4" w:rsidRDefault="003A20A1" w:rsidP="003A20A1">
      <w:pPr>
        <w:pStyle w:val="Heading2"/>
      </w:pPr>
      <w:bookmarkStart w:id="13" w:name="_Toc174461867"/>
      <w:r>
        <w:lastRenderedPageBreak/>
        <w:t>4</w:t>
      </w:r>
      <w:r w:rsidRPr="00CC72A4">
        <w:t>.</w:t>
      </w:r>
      <w:r>
        <w:t>1.</w:t>
      </w:r>
      <w:r w:rsidR="009E6E91">
        <w:t>2</w:t>
      </w:r>
      <w:r w:rsidRPr="00CC72A4">
        <w:t xml:space="preserve"> </w:t>
      </w:r>
      <w:r>
        <w:t>Convert from PED/MAP to RAW/BIM</w:t>
      </w:r>
      <w:bookmarkEnd w:id="13"/>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r w:rsidR="00351EA5">
        <w:rPr>
          <w:rFonts w:asciiTheme="majorHAnsi" w:hAnsiTheme="majorHAnsi"/>
          <w:i/>
          <w:color w:val="auto"/>
        </w:rPr>
        <w:t>chr-set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 xml:space="preserve">allow-extra-chr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allow-extra-chr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r w:rsidR="00AE7A6F">
        <w:rPr>
          <w:rFonts w:asciiTheme="majorHAnsi" w:hAnsiTheme="majorHAnsi"/>
          <w:color w:val="auto"/>
        </w:rPr>
        <w:t>c</w:t>
      </w:r>
      <w:r w:rsidR="00351EA5">
        <w:rPr>
          <w:rFonts w:asciiTheme="majorHAnsi" w:hAnsiTheme="majorHAnsi"/>
          <w:color w:val="auto"/>
        </w:rPr>
        <w:t xml:space="preserve">hr-set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209E36F2" w:rsidR="009D22B4" w:rsidRDefault="00BD488B" w:rsidP="009D22B4">
      <w:pPr>
        <w:spacing w:after="0" w:line="360" w:lineRule="auto"/>
        <w:rPr>
          <w:rFonts w:asciiTheme="majorHAnsi" w:hAnsiTheme="majorHAnsi"/>
          <w:color w:val="auto"/>
        </w:rPr>
      </w:pPr>
      <w:r>
        <w:rPr>
          <w:rFonts w:asciiTheme="majorHAnsi" w:hAnsiTheme="majorHAnsi"/>
          <w:color w:val="auto"/>
        </w:rPr>
        <w:t>Whilst running the command, PLINK will output some information on the screen. Also</w:t>
      </w:r>
      <w:r w:rsidR="00A11002">
        <w:rPr>
          <w:rFonts w:asciiTheme="majorHAnsi" w:hAnsiTheme="majorHAnsi"/>
          <w:color w:val="auto"/>
        </w:rPr>
        <w:t>,</w:t>
      </w:r>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1ECB2CB2" w:rsidR="007527DD" w:rsidRDefault="007527DD">
      <w:pPr>
        <w:suppressAutoHyphens w:val="0"/>
        <w:rPr>
          <w:rFonts w:asciiTheme="majorHAnsi" w:hAnsiTheme="majorHAnsi"/>
          <w:b/>
          <w:color w:val="auto"/>
        </w:rPr>
      </w:pPr>
      <w:r>
        <w:rPr>
          <w:rFonts w:asciiTheme="majorHAnsi" w:hAnsiTheme="majorHAnsi"/>
          <w:b/>
          <w:color w:val="auto"/>
        </w:rPr>
        <w:br w:type="page"/>
      </w:r>
    </w:p>
    <w:p w14:paraId="4A3AD619" w14:textId="0CC96B33" w:rsidR="0037793B" w:rsidRPr="00CC72A4" w:rsidRDefault="0037793B" w:rsidP="0037793B">
      <w:pPr>
        <w:pStyle w:val="Heading2"/>
      </w:pPr>
      <w:bookmarkStart w:id="14" w:name="_Toc174461868"/>
      <w:r>
        <w:lastRenderedPageBreak/>
        <w:t>4</w:t>
      </w:r>
      <w:r w:rsidRPr="00CC72A4">
        <w:t>.</w:t>
      </w:r>
      <w:r w:rsidR="009E6E91">
        <w:t>1.3</w:t>
      </w:r>
      <w:r w:rsidRPr="00CC72A4">
        <w:t xml:space="preserve"> Import data</w:t>
      </w:r>
      <w:r w:rsidR="0075706E">
        <w:t xml:space="preserve"> from RAW/BIM</w:t>
      </w:r>
      <w:bookmarkEnd w:id="14"/>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5"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rPr>
            </w:pPr>
            <w:r>
              <w:rPr>
                <w:rFonts w:asciiTheme="minorHAnsi" w:eastAsia="Times New Roman" w:hAnsiTheme="minorHAnsi" w:cstheme="minorHAnsi"/>
                <w:b/>
                <w:bCs/>
                <w:color w:val="000000"/>
                <w:sz w:val="16"/>
                <w:szCs w:val="16"/>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rPr>
            </w:pPr>
            <w:r w:rsidRPr="00983CCF">
              <w:rPr>
                <w:rFonts w:asciiTheme="minorHAnsi" w:eastAsia="Times New Roman" w:hAnsiTheme="minorHAnsi" w:cstheme="minorHAnsi"/>
                <w:b/>
                <w:bCs/>
                <w:color w:val="000000"/>
                <w:sz w:val="16"/>
                <w:szCs w:val="16"/>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rPr>
            </w:pPr>
            <w:r>
              <w:rPr>
                <w:rFonts w:asciiTheme="minorHAnsi" w:eastAsia="Times New Roman" w:hAnsiTheme="minorHAnsi" w:cstheme="minorHAnsi"/>
                <w:b/>
                <w:bCs/>
                <w:color w:val="auto"/>
                <w:sz w:val="16"/>
                <w:szCs w:val="16"/>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 xml:space="preserve">Prefix of input RAW and BIM file (i.e. </w:t>
            </w:r>
            <w:proofErr w:type="gramStart"/>
            <w:r w:rsidRPr="00B06D78">
              <w:rPr>
                <w:rFonts w:asciiTheme="minorHAnsi" w:eastAsia="Times New Roman" w:hAnsiTheme="minorHAnsi" w:cstheme="minorHAnsi"/>
                <w:color w:val="000000"/>
                <w:sz w:val="16"/>
                <w:szCs w:val="16"/>
              </w:rPr>
              <w:t>without .raw</w:t>
            </w:r>
            <w:proofErr w:type="gramEnd"/>
            <w:r w:rsidRPr="00B06D78">
              <w:rPr>
                <w:rFonts w:asciiTheme="minorHAnsi" w:eastAsia="Times New Roman" w:hAnsiTheme="minorHAnsi" w:cstheme="minorHAnsi"/>
                <w:color w:val="000000"/>
                <w:sz w:val="16"/>
                <w:szCs w:val="16"/>
              </w:rPr>
              <w:t xml:space="preserve"> and .</w:t>
            </w:r>
            <w:proofErr w:type="spellStart"/>
            <w:r w:rsidRPr="00B06D78">
              <w:rPr>
                <w:rFonts w:asciiTheme="minorHAnsi" w:eastAsia="Times New Roman" w:hAnsiTheme="minorHAnsi" w:cstheme="minorHAnsi"/>
                <w:color w:val="000000"/>
                <w:sz w:val="16"/>
                <w:szCs w:val="16"/>
              </w:rPr>
              <w:t>bim</w:t>
            </w:r>
            <w:proofErr w:type="spellEnd"/>
            <w:r w:rsidRPr="00B06D78">
              <w:rPr>
                <w:rFonts w:asciiTheme="minorHAnsi" w:eastAsia="Times New Roman" w:hAnsiTheme="minorHAnsi" w:cstheme="minorHAnsi"/>
                <w:color w:val="000000"/>
                <w:sz w:val="16"/>
                <w:szCs w:val="16"/>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generated by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You should include the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file if you called your SNPs using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or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rPr>
              <w:t>wil</w:t>
            </w:r>
            <w:proofErr w:type="spellEnd"/>
            <w:r w:rsidRPr="00B06D78">
              <w:rPr>
                <w:rFonts w:asciiTheme="minorHAnsi" w:eastAsia="Times New Roman" w:hAnsiTheme="minorHAnsi" w:cstheme="minorHAnsi"/>
                <w:color w:val="000000"/>
                <w:sz w:val="16"/>
                <w:szCs w:val="16"/>
              </w:rPr>
              <w:t xml:space="preserve"> contain </w:t>
            </w:r>
            <w:proofErr w:type="gramStart"/>
            <w:r w:rsidRPr="00B06D78">
              <w:rPr>
                <w:rFonts w:asciiTheme="minorHAnsi" w:eastAsia="Times New Roman" w:hAnsiTheme="minorHAnsi" w:cstheme="minorHAnsi"/>
                <w:color w:val="000000"/>
                <w:sz w:val="16"/>
                <w:szCs w:val="16"/>
              </w:rPr>
              <w:t>zero’s</w:t>
            </w:r>
            <w:proofErr w:type="gramEnd"/>
            <w:r w:rsidRPr="00B06D78">
              <w:rPr>
                <w:rFonts w:asciiTheme="minorHAnsi" w:eastAsia="Times New Roman" w:hAnsiTheme="minorHAnsi" w:cstheme="minorHAnsi"/>
                <w:color w:val="000000"/>
                <w:sz w:val="16"/>
                <w:szCs w:val="16"/>
              </w:rPr>
              <w:t xml:space="preserve"> only. A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rPr>
              <w:t>geofile</w:t>
            </w:r>
            <w:proofErr w:type="spellEnd"/>
            <w:r w:rsidRPr="00B06D78">
              <w:rPr>
                <w:rFonts w:eastAsia="Times New Roman" w:cs="Calibri"/>
                <w:color w:val="000000"/>
                <w:sz w:val="16"/>
                <w:szCs w:val="16"/>
              </w:rPr>
              <w:t xml:space="preserve"> should be identical to sample names in PED-file. The coordinates should be in decimal degrees (e.g. New York: </w:t>
            </w:r>
            <w:proofErr w:type="spellStart"/>
            <w:r w:rsidRPr="00B06D78">
              <w:rPr>
                <w:rFonts w:eastAsia="Times New Roman" w:cs="Calibri"/>
                <w:color w:val="000000"/>
                <w:sz w:val="16"/>
                <w:szCs w:val="16"/>
              </w:rPr>
              <w:t>lat</w:t>
            </w:r>
            <w:proofErr w:type="spellEnd"/>
            <w:r w:rsidRPr="00B06D78">
              <w:rPr>
                <w:rFonts w:eastAsia="Times New Roman" w:cs="Calibri"/>
                <w:color w:val="000000"/>
                <w:sz w:val="16"/>
                <w:szCs w:val="16"/>
              </w:rPr>
              <w:t xml:space="preserve"> = 40.714, </w:t>
            </w:r>
            <w:proofErr w:type="spellStart"/>
            <w:r w:rsidRPr="00B06D78">
              <w:rPr>
                <w:rFonts w:eastAsia="Times New Roman" w:cs="Calibri"/>
                <w:color w:val="000000"/>
                <w:sz w:val="16"/>
                <w:szCs w:val="16"/>
              </w:rPr>
              <w:t>lon</w:t>
            </w:r>
            <w:proofErr w:type="spellEnd"/>
            <w:r w:rsidRPr="00B06D78">
              <w:rPr>
                <w:rFonts w:eastAsia="Times New Roman" w:cs="Calibri"/>
                <w:color w:val="000000"/>
                <w:sz w:val="16"/>
                <w:szCs w:val="16"/>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If TRUE, the function expects to find in the working directory the files '</w:t>
            </w:r>
            <w:proofErr w:type="spellStart"/>
            <w:proofErr w:type="gramStart"/>
            <w:r w:rsidRPr="00B06D78">
              <w:rPr>
                <w:rFonts w:eastAsia="Times New Roman" w:cs="Calibri"/>
                <w:color w:val="000000"/>
                <w:sz w:val="16"/>
                <w:szCs w:val="16"/>
              </w:rPr>
              <w:t>out.idepth</w:t>
            </w:r>
            <w:proofErr w:type="spellEnd"/>
            <w:proofErr w:type="gramEnd"/>
            <w:r w:rsidRPr="00B06D78">
              <w:rPr>
                <w:rFonts w:eastAsia="Times New Roman" w:cs="Calibri"/>
                <w:color w:val="000000"/>
                <w:sz w:val="16"/>
                <w:szCs w:val="16"/>
              </w:rPr>
              <w:t>' and '</w:t>
            </w:r>
            <w:proofErr w:type="spellStart"/>
            <w:r w:rsidRPr="00B06D78">
              <w:rPr>
                <w:rFonts w:eastAsia="Times New Roman" w:cs="Calibri"/>
                <w:color w:val="000000"/>
                <w:sz w:val="16"/>
                <w:szCs w:val="16"/>
              </w:rPr>
              <w:t>out.ldepth.mean</w:t>
            </w:r>
            <w:proofErr w:type="spellEnd"/>
            <w:r w:rsidRPr="00B06D78">
              <w:rPr>
                <w:rFonts w:eastAsia="Times New Roman" w:cs="Calibri"/>
                <w:color w:val="000000"/>
                <w:sz w:val="16"/>
                <w:szCs w:val="16"/>
              </w:rPr>
              <w:t xml:space="preserve">', generated with the software </w:t>
            </w:r>
            <w:proofErr w:type="spellStart"/>
            <w:r w:rsidRPr="00B06D78">
              <w:rPr>
                <w:rFonts w:eastAsia="Times New Roman" w:cs="Calibri"/>
                <w:color w:val="000000"/>
                <w:sz w:val="16"/>
                <w:szCs w:val="16"/>
              </w:rPr>
              <w:t>vcftools</w:t>
            </w:r>
            <w:proofErr w:type="spellEnd"/>
            <w:r w:rsidRPr="00B06D78">
              <w:rPr>
                <w:rFonts w:eastAsia="Times New Roman" w:cs="Calibri"/>
                <w:color w:val="000000"/>
                <w:sz w:val="16"/>
                <w:szCs w:val="16"/>
              </w:rPr>
              <w:t xml:space="preserve"> using the --depth and --site-mean-depth flags. (Note that a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file created with ‘plink --recode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does not contain read depth information and therefore cannot be to </w:t>
            </w:r>
            <w:proofErr w:type="spellStart"/>
            <w:r w:rsidRPr="00B06D78">
              <w:rPr>
                <w:rFonts w:eastAsia="Times New Roman" w:cs="Calibri"/>
                <w:color w:val="000000"/>
                <w:sz w:val="16"/>
                <w:szCs w:val="16"/>
              </w:rPr>
              <w:t>used</w:t>
            </w:r>
            <w:proofErr w:type="spellEnd"/>
            <w:r w:rsidRPr="00B06D78">
              <w:rPr>
                <w:rFonts w:eastAsia="Times New Roman" w:cs="Calibri"/>
                <w:color w:val="000000"/>
                <w:sz w:val="16"/>
                <w:szCs w:val="16"/>
              </w:rPr>
              <w:t xml:space="preserve">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Optional vector with </w:t>
            </w:r>
            <w:proofErr w:type="spellStart"/>
            <w:r w:rsidRPr="00B06D78">
              <w:rPr>
                <w:rFonts w:eastAsia="Times New Roman" w:cs="Calibri"/>
                <w:color w:val="000000"/>
                <w:sz w:val="16"/>
                <w:szCs w:val="16"/>
              </w:rPr>
              <w:t>colour</w:t>
            </w:r>
            <w:proofErr w:type="spellEnd"/>
            <w:r w:rsidRPr="00B06D78">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B06D78">
              <w:rPr>
                <w:rFonts w:eastAsia="Times New Roman" w:cs="Calibri"/>
                <w:color w:val="000000"/>
                <w:sz w:val="16"/>
                <w:szCs w:val="16"/>
              </w:rPr>
              <w:t>darkgreen</w:t>
            </w:r>
            <w:proofErr w:type="spellEnd"/>
            <w:r w:rsidRPr="00B06D78">
              <w:rPr>
                <w:rFonts w:eastAsia="Times New Roman" w:cs="Calibri"/>
                <w:color w:val="000000"/>
                <w:sz w:val="16"/>
                <w:szCs w:val="16"/>
              </w:rPr>
              <w:t>","</w:t>
            </w:r>
            <w:proofErr w:type="spellStart"/>
            <w:r w:rsidRPr="00B06D78">
              <w:rPr>
                <w:rFonts w:eastAsia="Times New Roman" w:cs="Calibri"/>
                <w:color w:val="000000"/>
                <w:sz w:val="16"/>
                <w:szCs w:val="16"/>
              </w:rPr>
              <w:t>darkred</w:t>
            </w:r>
            <w:proofErr w:type="spellEnd"/>
            <w:r w:rsidRPr="00B06D78">
              <w:rPr>
                <w:rFonts w:eastAsia="Times New Roman" w:cs="Calibri"/>
                <w:color w:val="000000"/>
                <w:sz w:val="16"/>
                <w:szCs w:val="16"/>
              </w:rPr>
              <w:t xml:space="preserve">"), and the length of the vector should be equal or </w:t>
            </w:r>
            <w:proofErr w:type="spellStart"/>
            <w:r w:rsidRPr="00B06D78">
              <w:rPr>
                <w:rFonts w:eastAsia="Times New Roman" w:cs="Calibri"/>
                <w:color w:val="000000"/>
                <w:sz w:val="16"/>
                <w:szCs w:val="16"/>
              </w:rPr>
              <w:t>greather</w:t>
            </w:r>
            <w:proofErr w:type="spellEnd"/>
            <w:r w:rsidRPr="00B06D78">
              <w:rPr>
                <w:rFonts w:eastAsia="Times New Roman" w:cs="Calibri"/>
                <w:color w:val="000000"/>
                <w:sz w:val="16"/>
                <w:szCs w:val="16"/>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Optional</w:t>
            </w:r>
            <w:r w:rsidR="008A3BD6">
              <w:rPr>
                <w:rFonts w:eastAsia="Times New Roman" w:cs="Calibri"/>
                <w:color w:val="000000"/>
                <w:sz w:val="16"/>
                <w:szCs w:val="16"/>
              </w:rPr>
              <w:t xml:space="preserve"> vector listing your populations in the desired order for output boxplots</w:t>
            </w:r>
            <w:r w:rsidR="00375588">
              <w:rPr>
                <w:rFonts w:eastAsia="Times New Roman" w:cs="Calibri"/>
                <w:color w:val="000000"/>
                <w:sz w:val="16"/>
                <w:szCs w:val="16"/>
              </w:rPr>
              <w:t>,</w:t>
            </w:r>
            <w:r w:rsidR="008A3BD6">
              <w:rPr>
                <w:rFonts w:eastAsia="Times New Roman" w:cs="Calibri"/>
                <w:color w:val="000000"/>
                <w:sz w:val="16"/>
                <w:szCs w:val="16"/>
              </w:rPr>
              <w:t xml:space="preserve"> structure plots</w:t>
            </w:r>
            <w:r w:rsidR="00375588">
              <w:rPr>
                <w:rFonts w:eastAsia="Times New Roman" w:cs="Calibri"/>
                <w:color w:val="000000"/>
                <w:sz w:val="16"/>
                <w:szCs w:val="16"/>
              </w:rPr>
              <w:t xml:space="preserve"> and population distance estimate matrices</w:t>
            </w:r>
            <w:r w:rsidR="008A3BD6">
              <w:rPr>
                <w:rFonts w:eastAsia="Times New Roman" w:cs="Calibri"/>
                <w:color w:val="000000"/>
                <w:sz w:val="16"/>
                <w:szCs w:val="16"/>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rPr>
              <w:t>samplefile</w:t>
            </w:r>
            <w:proofErr w:type="spellEnd"/>
            <w:r w:rsidR="008A3BD6">
              <w:rPr>
                <w:rFonts w:eastAsia="Times New Roman" w:cs="Calibri"/>
                <w:color w:val="000000"/>
                <w:sz w:val="16"/>
                <w:szCs w:val="16"/>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15"/>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01A26796"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2FB5D5B2" w:rsidR="00E45700" w:rsidRPr="00CC72A4" w:rsidRDefault="00E45700" w:rsidP="00E45700">
      <w:pPr>
        <w:pStyle w:val="Heading2"/>
      </w:pPr>
      <w:bookmarkStart w:id="16" w:name="_Toc174461869"/>
      <w:r>
        <w:lastRenderedPageBreak/>
        <w:t>4</w:t>
      </w:r>
      <w:r w:rsidRPr="00CC72A4">
        <w:t>.</w:t>
      </w:r>
      <w:r w:rsidR="00B043CC">
        <w:t>2</w:t>
      </w:r>
      <w:r w:rsidRPr="00CC72A4">
        <w:t xml:space="preserve"> </w:t>
      </w:r>
      <w:r>
        <w:t xml:space="preserve">Convert from </w:t>
      </w:r>
      <w:proofErr w:type="spellStart"/>
      <w:r>
        <w:t>genlight</w:t>
      </w:r>
      <w:proofErr w:type="spellEnd"/>
      <w:r>
        <w:t xml:space="preserve"> </w:t>
      </w:r>
      <w:r w:rsidR="007D1136">
        <w:t xml:space="preserve">(or </w:t>
      </w:r>
      <w:proofErr w:type="spellStart"/>
      <w:r w:rsidR="007D1136">
        <w:t>Genalex</w:t>
      </w:r>
      <w:proofErr w:type="spellEnd"/>
      <w:r w:rsidR="002743F2">
        <w:t xml:space="preserve">, </w:t>
      </w:r>
      <w:proofErr w:type="spellStart"/>
      <w:r w:rsidR="0089246D">
        <w:t>Genepop</w:t>
      </w:r>
      <w:proofErr w:type="spellEnd"/>
      <w:r w:rsidR="0089246D">
        <w:t xml:space="preserve">, </w:t>
      </w:r>
      <w:r w:rsidR="002743F2">
        <w:t>FASTA</w:t>
      </w:r>
      <w:r w:rsidR="007D1136">
        <w:t xml:space="preserve"> </w:t>
      </w:r>
      <w:r w:rsidR="00617F90">
        <w:t xml:space="preserve">or </w:t>
      </w:r>
      <w:proofErr w:type="spellStart"/>
      <w:r w:rsidR="00617F90">
        <w:t>DNAbin</w:t>
      </w:r>
      <w:proofErr w:type="spellEnd"/>
      <w:r w:rsidR="00617F90">
        <w:t xml:space="preserve"> </w:t>
      </w:r>
      <w:r w:rsidR="007D1136">
        <w:t>format)</w:t>
      </w:r>
      <w:bookmarkEnd w:id="16"/>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(i.e.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3475A6BD" w:rsidR="006D38DA" w:rsidRPr="0075706E" w:rsidRDefault="00E45700" w:rsidP="00E45700">
      <w:pPr>
        <w:spacing w:after="0" w:line="360" w:lineRule="auto"/>
        <w:rPr>
          <w:rFonts w:asciiTheme="majorHAnsi" w:hAnsiTheme="majorHAnsi"/>
          <w:i/>
          <w:iCs/>
          <w:color w:val="auto"/>
        </w:rPr>
      </w:pPr>
      <w:bookmarkStart w:id="17" w:name="_Hlk107412213"/>
      <w:r w:rsidRPr="0075706E">
        <w:rPr>
          <w:rFonts w:asciiTheme="majorHAnsi" w:hAnsiTheme="majorHAnsi"/>
          <w:i/>
          <w:iCs/>
          <w:color w:val="auto"/>
        </w:rPr>
        <w:t>genlight2sambar</w:t>
      </w:r>
      <w:r w:rsidR="0075706E" w:rsidRPr="0075706E">
        <w:rPr>
          <w:rFonts w:asciiTheme="majorHAnsi" w:hAnsiTheme="majorHAnsi"/>
          <w:i/>
          <w:iCs/>
          <w:color w:val="auto"/>
        </w:rPr>
        <w:t>(</w:t>
      </w:r>
      <w:r w:rsidR="0075706E" w:rsidRPr="0075706E">
        <w:rPr>
          <w:rFonts w:eastAsia="Times New Roman" w:cs="Calibri"/>
          <w:i/>
          <w:iCs/>
          <w:color w:val="000000"/>
        </w:rPr>
        <w:t>genlight_object=</w:t>
      </w:r>
      <w:proofErr w:type="gramStart"/>
      <w:r w:rsidR="0075706E" w:rsidRPr="0075706E">
        <w:rPr>
          <w:rFonts w:eastAsia="Times New Roman" w:cs="Calibri"/>
          <w:i/>
          <w:iCs/>
          <w:color w:val="000000"/>
        </w:rPr>
        <w:t>NUL</w:t>
      </w:r>
      <w:r w:rsidR="0075706E">
        <w:rPr>
          <w:rFonts w:eastAsia="Times New Roman" w:cs="Calibri"/>
          <w:i/>
          <w:iCs/>
          <w:color w:val="000000"/>
        </w:rPr>
        <w:t>L</w:t>
      </w:r>
      <w:r w:rsidR="00AA2E37">
        <w:rPr>
          <w:rFonts w:eastAsia="Times New Roman" w:cs="Calibri"/>
          <w:i/>
          <w:iCs/>
          <w:color w:val="000000"/>
        </w:rPr>
        <w:t>,popvector</w:t>
      </w:r>
      <w:proofErr w:type="gramEnd"/>
      <w:r w:rsidR="00AA2E37">
        <w:rPr>
          <w:rFonts w:eastAsia="Times New Roman" w:cs="Calibri"/>
          <w:i/>
          <w:iCs/>
          <w:color w:val="000000"/>
        </w:rPr>
        <w:t>=NULL,pop_order=NULL</w:t>
      </w:r>
      <w:r w:rsidR="0075706E" w:rsidRPr="0075706E">
        <w:rPr>
          <w:rFonts w:eastAsia="Times New Roman" w:cs="Calibri"/>
          <w:i/>
          <w:iCs/>
          <w:color w:val="000000"/>
        </w:rPr>
        <w:t>)</w:t>
      </w:r>
      <w:r w:rsidRPr="0075706E">
        <w:rPr>
          <w:rFonts w:asciiTheme="majorHAnsi" w:hAnsiTheme="majorHAnsi"/>
          <w:i/>
          <w:iCs/>
          <w:color w:val="auto"/>
        </w:rPr>
        <w:t xml:space="preserve"> </w:t>
      </w:r>
    </w:p>
    <w:bookmarkEnd w:id="17"/>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Name of input </w:t>
            </w:r>
            <w:proofErr w:type="spellStart"/>
            <w:r w:rsidRPr="0075706E">
              <w:rPr>
                <w:rFonts w:eastAsia="Times New Roman" w:cs="Calibri"/>
                <w:color w:val="000000"/>
                <w:sz w:val="16"/>
                <w:szCs w:val="16"/>
              </w:rPr>
              <w:t>genlight</w:t>
            </w:r>
            <w:proofErr w:type="spellEnd"/>
            <w:r w:rsidRPr="0075706E">
              <w:rPr>
                <w:rFonts w:eastAsia="Times New Roman" w:cs="Calibri"/>
                <w:color w:val="000000"/>
                <w:sz w:val="16"/>
                <w:szCs w:val="16"/>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Optional vector with </w:t>
            </w:r>
            <w:proofErr w:type="spellStart"/>
            <w:r w:rsidRPr="0075706E">
              <w:rPr>
                <w:rFonts w:eastAsia="Times New Roman" w:cs="Calibri"/>
                <w:color w:val="000000"/>
                <w:sz w:val="16"/>
                <w:szCs w:val="16"/>
              </w:rPr>
              <w:t>colour</w:t>
            </w:r>
            <w:proofErr w:type="spellEnd"/>
            <w:r w:rsidRPr="0075706E">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75706E">
              <w:rPr>
                <w:rFonts w:eastAsia="Times New Roman" w:cs="Calibri"/>
                <w:color w:val="000000"/>
                <w:sz w:val="16"/>
                <w:szCs w:val="16"/>
              </w:rPr>
              <w:t>darkgreen</w:t>
            </w:r>
            <w:proofErr w:type="spellEnd"/>
            <w:r w:rsidRPr="0075706E">
              <w:rPr>
                <w:rFonts w:eastAsia="Times New Roman" w:cs="Calibri"/>
                <w:color w:val="000000"/>
                <w:sz w:val="16"/>
                <w:szCs w:val="16"/>
              </w:rPr>
              <w:t>","</w:t>
            </w:r>
            <w:proofErr w:type="spellStart"/>
            <w:r w:rsidRPr="0075706E">
              <w:rPr>
                <w:rFonts w:eastAsia="Times New Roman" w:cs="Calibri"/>
                <w:color w:val="000000"/>
                <w:sz w:val="16"/>
                <w:szCs w:val="16"/>
              </w:rPr>
              <w:t>darkred</w:t>
            </w:r>
            <w:proofErr w:type="spellEnd"/>
            <w:r w:rsidRPr="0075706E">
              <w:rPr>
                <w:rFonts w:eastAsia="Times New Roman" w:cs="Calibri"/>
                <w:color w:val="000000"/>
                <w:sz w:val="16"/>
                <w:szCs w:val="16"/>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with population names, corresponding to order of individuals in the </w:t>
            </w:r>
            <w:proofErr w:type="spellStart"/>
            <w:r>
              <w:rPr>
                <w:rFonts w:eastAsia="Times New Roman" w:cs="Calibri"/>
                <w:color w:val="000000"/>
                <w:sz w:val="16"/>
                <w:szCs w:val="16"/>
              </w:rPr>
              <w:t>genlight</w:t>
            </w:r>
            <w:proofErr w:type="spellEnd"/>
            <w:r>
              <w:rPr>
                <w:rFonts w:eastAsia="Times New Roman" w:cs="Calibri"/>
                <w:color w:val="000000"/>
                <w:sz w:val="16"/>
                <w:szCs w:val="16"/>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rPr>
              <w:t>samplefile</w:t>
            </w:r>
            <w:proofErr w:type="spellEnd"/>
            <w:r>
              <w:rPr>
                <w:rFonts w:eastAsia="Times New Roman" w:cs="Calibri"/>
                <w:color w:val="000000"/>
                <w:sz w:val="16"/>
                <w:szCs w:val="16"/>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major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major alleles will be set to “A”).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minor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minor alleles will be set to “T”).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bl>
    <w:p w14:paraId="7F993468" w14:textId="77777777" w:rsidR="0075706E" w:rsidRPr="0075706E" w:rsidRDefault="0075706E" w:rsidP="00E45700">
      <w:pPr>
        <w:spacing w:after="0" w:line="360" w:lineRule="auto"/>
        <w:rPr>
          <w:rFonts w:asciiTheme="majorHAnsi" w:hAnsiTheme="majorHAnsi"/>
          <w:color w:val="auto"/>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10B69D71" w:rsidR="00963176" w:rsidRDefault="00963176" w:rsidP="00AD316B">
      <w:pPr>
        <w:spacing w:after="0" w:line="360" w:lineRule="auto"/>
        <w:rPr>
          <w:rFonts w:asciiTheme="majorHAnsi" w:hAnsiTheme="majorHAnsi"/>
          <w:i/>
          <w:iCs/>
          <w:color w:val="auto"/>
        </w:rPr>
      </w:pPr>
    </w:p>
    <w:p w14:paraId="48C2B51E" w14:textId="1D973DF9" w:rsidR="00EF2904" w:rsidRDefault="00EF2904" w:rsidP="00AD316B">
      <w:pPr>
        <w:spacing w:after="0" w:line="360" w:lineRule="auto"/>
        <w:rPr>
          <w:rFonts w:asciiTheme="majorHAnsi" w:hAnsiTheme="majorHAnsi"/>
          <w:i/>
          <w:iCs/>
          <w:color w:val="auto"/>
        </w:rPr>
      </w:pPr>
      <w:r>
        <w:rPr>
          <w:rFonts w:asciiTheme="majorHAnsi" w:hAnsiTheme="majorHAnsi"/>
          <w:noProof/>
          <w:color w:val="auto"/>
        </w:rPr>
        <mc:AlternateContent>
          <mc:Choice Requires="wps">
            <w:drawing>
              <wp:inline distT="0" distB="0" distL="0" distR="0" wp14:anchorId="4E3129B6" wp14:editId="47362CBF">
                <wp:extent cx="5746750" cy="2581275"/>
                <wp:effectExtent l="0" t="0" r="25400" b="28575"/>
                <wp:docPr id="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581275"/>
                        </a:xfrm>
                        <a:prstGeom prst="rect">
                          <a:avLst/>
                        </a:prstGeom>
                        <a:solidFill>
                          <a:srgbClr val="EEECE1">
                            <a:lumMod val="75000"/>
                            <a:lumOff val="0"/>
                          </a:srgbClr>
                        </a:solidFill>
                        <a:ln w="9525">
                          <a:solidFill>
                            <a:srgbClr val="000000"/>
                          </a:solidFill>
                          <a:miter lim="800000"/>
                          <a:headEnd/>
                          <a:tailEnd/>
                        </a:ln>
                      </wps:spPr>
                      <wps:txb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As explained above, data stored in Genepop format can be converted into (binary) PED/MAP format and then imported into R using the importdata()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mygenind&lt;- adegenet::read.genepop("mydata.genepop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mygl&lt;-dartR::gi2gl(mydata,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r w:rsidR="00874F1D">
                              <w:rPr>
                                <w:rFonts w:eastAsia="Times New Roman" w:cs="Calibri"/>
                                <w:i/>
                                <w:iCs/>
                                <w:color w:val="000000"/>
                              </w:rPr>
                              <w:t>”</w:t>
                            </w:r>
                            <w:r>
                              <w:rPr>
                                <w:rFonts w:eastAsia="Times New Roman" w:cs="Calibri"/>
                                <w:i/>
                                <w:iCs/>
                                <w:color w:val="000000"/>
                              </w:rPr>
                              <w:t>mygl</w:t>
                            </w:r>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wps:txbx>
                      <wps:bodyPr rot="0" vert="horz" wrap="square" lIns="91440" tIns="45720" rIns="91440" bIns="45720" anchor="t" anchorCtr="0" upright="1">
                        <a:noAutofit/>
                      </wps:bodyPr>
                    </wps:wsp>
                  </a:graphicData>
                </a:graphic>
              </wp:inline>
            </w:drawing>
          </mc:Choice>
          <mc:Fallback>
            <w:pict>
              <v:shape w14:anchorId="4E3129B6" id="Text Box 30" o:spid="_x0000_s1034" type="#_x0000_t202" style="width:452.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" fillcolor="#c4bd97">
                <v:textbo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As explained above, data stored in Genepop format can be converted into (binary) PED/MAP format and then imported into R using the importdata()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mygenind&lt;- adegenet::read.genepop("mydata.genepop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mygl&lt;-dartR::gi2gl(mydata,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r w:rsidR="00874F1D">
                        <w:rPr>
                          <w:rFonts w:eastAsia="Times New Roman" w:cs="Calibri"/>
                          <w:i/>
                          <w:iCs/>
                          <w:color w:val="000000"/>
                        </w:rPr>
                        <w:t>”</w:t>
                      </w:r>
                      <w:r>
                        <w:rPr>
                          <w:rFonts w:eastAsia="Times New Roman" w:cs="Calibri"/>
                          <w:i/>
                          <w:iCs/>
                          <w:color w:val="000000"/>
                        </w:rPr>
                        <w:t>mygl</w:t>
                      </w:r>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v:textbox>
                <w10:anchorlock/>
              </v:shape>
            </w:pict>
          </mc:Fallback>
        </mc:AlternateContent>
      </w: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4EDECC32">
                <wp:extent cx="5746750" cy="5981700"/>
                <wp:effectExtent l="0" t="0" r="25400" b="19050"/>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81700"/>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gi2gl(mydata,parallel=FALSE,verbose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wps:txbx>
                      <wps:bodyPr rot="0" vert="horz" wrap="square" lIns="91440" tIns="45720" rIns="91440" bIns="45720" anchor="t" anchorCtr="0" upright="1">
                        <a:noAutofit/>
                      </wps:bodyPr>
                    </wps:wsp>
                  </a:graphicData>
                </a:graphic>
              </wp:inline>
            </w:drawing>
          </mc:Choice>
          <mc:Fallback>
            <w:pict>
              <v:shape w14:anchorId="364D42FB" id="_x0000_s1035" type="#_x0000_t202" style="width:452.5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gi2gl(mydata,parallel=FALSE,verbose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488876AA">
                <wp:extent cx="5746750" cy="261937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619375"/>
                        </a:xfrm>
                        <a:prstGeom prst="rect">
                          <a:avLst/>
                        </a:prstGeom>
                        <a:solidFill>
                          <a:srgbClr val="EEECE1">
                            <a:lumMod val="75000"/>
                            <a:lumOff val="0"/>
                          </a:srgbClr>
                        </a:solidFill>
                        <a:ln w="9525">
                          <a:solidFill>
                            <a:srgbClr val="000000"/>
                          </a:solidFill>
                          <a:miter lim="800000"/>
                          <a:headEnd/>
                          <a:tailEnd/>
                        </a:ln>
                      </wps:spPr>
                      <wps:txb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6" type="#_x0000_t202" style="width:45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" fillcolor="#c4bd97">
                <v:textbo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8" w:name="_Toc174461870"/>
      <w:r>
        <w:lastRenderedPageBreak/>
        <w:t>5</w:t>
      </w:r>
      <w:r w:rsidR="00CC72A4" w:rsidRPr="00CC72A4">
        <w:t xml:space="preserve">. </w:t>
      </w:r>
      <w:r w:rsidR="00CC72A4">
        <w:t>Observe your data</w:t>
      </w:r>
      <w:bookmarkEnd w:id="18"/>
    </w:p>
    <w:p w14:paraId="16BF9769" w14:textId="77777777" w:rsidR="00CC72A4" w:rsidRPr="00CC72A4" w:rsidRDefault="00CC72A4" w:rsidP="00CC72A4">
      <w:pPr>
        <w:spacing w:after="0" w:line="360" w:lineRule="auto"/>
        <w:rPr>
          <w:rFonts w:asciiTheme="majorHAnsi" w:hAnsiTheme="majorHAnsi"/>
          <w:color w:val="auto"/>
        </w:rPr>
      </w:pPr>
    </w:p>
    <w:p w14:paraId="4F204ED1" w14:textId="18784AB3"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F918D1">
        <w:rPr>
          <w:rFonts w:asciiTheme="majorHAnsi" w:hAnsiTheme="majorHAnsi"/>
          <w:color w:val="auto"/>
        </w:rPr>
        <w:t>5</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222337C5" w:rsidR="00B24C36" w:rsidRPr="00F918D1" w:rsidRDefault="00B24C36" w:rsidP="00F918D1">
      <w:pPr>
        <w:pStyle w:val="ListParagraph"/>
        <w:numPr>
          <w:ilvl w:val="0"/>
          <w:numId w:val="18"/>
        </w:numPr>
        <w:spacing w:after="0" w:line="360" w:lineRule="auto"/>
        <w:rPr>
          <w:rFonts w:asciiTheme="majorHAnsi" w:hAnsiTheme="majorHAnsi"/>
          <w:color w:val="auto"/>
        </w:rPr>
      </w:pPr>
      <w:r w:rsidRPr="00F918D1">
        <w:rPr>
          <w:rFonts w:asciiTheme="majorHAnsi" w:hAnsiTheme="majorHAnsi"/>
          <w:color w:val="auto"/>
        </w:rPr>
        <w:t xml:space="preserve">A </w:t>
      </w:r>
      <w:proofErr w:type="spellStart"/>
      <w:r w:rsidRPr="00F918D1">
        <w:rPr>
          <w:rFonts w:asciiTheme="majorHAnsi" w:hAnsiTheme="majorHAnsi"/>
          <w:color w:val="auto"/>
        </w:rPr>
        <w:t>genlight</w:t>
      </w:r>
      <w:proofErr w:type="spellEnd"/>
      <w:r w:rsidRPr="00F918D1">
        <w:rPr>
          <w:rFonts w:asciiTheme="majorHAnsi" w:hAnsiTheme="majorHAnsi"/>
          <w:color w:val="auto"/>
        </w:rPr>
        <w:t xml:space="preserve"> object called ‘</w:t>
      </w:r>
      <w:proofErr w:type="spellStart"/>
      <w:r w:rsidRPr="00F918D1">
        <w:rPr>
          <w:rFonts w:asciiTheme="majorHAnsi" w:hAnsiTheme="majorHAnsi"/>
          <w:b/>
          <w:i/>
          <w:color w:val="auto"/>
        </w:rPr>
        <w:t>mygenlight</w:t>
      </w:r>
      <w:proofErr w:type="spellEnd"/>
      <w:r w:rsidRPr="00F918D1">
        <w:rPr>
          <w:rFonts w:asciiTheme="majorHAnsi" w:hAnsiTheme="majorHAnsi"/>
          <w:color w:val="auto"/>
        </w:rPr>
        <w:t xml:space="preserve">’, containing the genotype data, with the number of columns </w:t>
      </w:r>
      <w:r w:rsidR="00DB543C" w:rsidRPr="00F918D1">
        <w:rPr>
          <w:rFonts w:asciiTheme="majorHAnsi" w:hAnsiTheme="majorHAnsi"/>
          <w:color w:val="auto"/>
        </w:rPr>
        <w:t>equaling</w:t>
      </w:r>
      <w:r w:rsidRPr="00F918D1">
        <w:rPr>
          <w:rFonts w:asciiTheme="majorHAnsi" w:hAnsiTheme="majorHAnsi"/>
          <w:color w:val="auto"/>
        </w:rPr>
        <w:t xml:space="preserve"> the number of loci, and the number of rows </w:t>
      </w:r>
      <w:r w:rsidR="00DB543C" w:rsidRPr="00F918D1">
        <w:rPr>
          <w:rFonts w:asciiTheme="majorHAnsi" w:hAnsiTheme="majorHAnsi"/>
          <w:color w:val="auto"/>
        </w:rPr>
        <w:t>equaling</w:t>
      </w:r>
      <w:r w:rsidRPr="00F918D1">
        <w:rPr>
          <w:rFonts w:asciiTheme="majorHAnsi" w:hAnsiTheme="majorHAnsi"/>
          <w:color w:val="auto"/>
        </w:rPr>
        <w:t xml:space="preserve"> the number of samples/individuals. 0 codes for 'homozygous major allele', 1 </w:t>
      </w:r>
      <w:proofErr w:type="gramStart"/>
      <w:r w:rsidRPr="00F918D1">
        <w:rPr>
          <w:rFonts w:asciiTheme="majorHAnsi" w:hAnsiTheme="majorHAnsi"/>
          <w:color w:val="auto"/>
        </w:rPr>
        <w:t>codes</w:t>
      </w:r>
      <w:proofErr w:type="gramEnd"/>
      <w:r w:rsidRPr="00F918D1">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3A003974" w:rsidR="00B24C36"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2EEAA509" w14:textId="77777777"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inds2</w:t>
      </w:r>
      <w:r>
        <w:rPr>
          <w:rFonts w:asciiTheme="majorHAnsi" w:hAnsiTheme="majorHAnsi"/>
          <w:color w:val="auto"/>
        </w:rPr>
        <w:t xml:space="preserve">’, containing information per sample pair, with the number of rows </w:t>
      </w:r>
      <w:proofErr w:type="spellStart"/>
      <w:r>
        <w:rPr>
          <w:rFonts w:asciiTheme="majorHAnsi" w:hAnsiTheme="majorHAnsi"/>
          <w:color w:val="auto"/>
        </w:rPr>
        <w:t>equalling</w:t>
      </w:r>
      <w:proofErr w:type="spellEnd"/>
      <w:r>
        <w:rPr>
          <w:rFonts w:asciiTheme="majorHAnsi" w:hAnsiTheme="majorHAnsi"/>
          <w:color w:val="auto"/>
        </w:rPr>
        <w:t>: n*(n-1)/2 + n, with n being the number of individuals.</w:t>
      </w:r>
    </w:p>
    <w:p w14:paraId="35A8DD6D" w14:textId="67FAE309"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pops</w:t>
      </w:r>
      <w:r w:rsidR="00450D3D" w:rsidRPr="00450D3D">
        <w:rPr>
          <w:rFonts w:asciiTheme="majorHAnsi" w:hAnsiTheme="majorHAnsi"/>
          <w:b/>
          <w:bCs/>
          <w:i/>
          <w:iCs/>
          <w:color w:val="auto"/>
        </w:rPr>
        <w:t>2</w:t>
      </w:r>
      <w:r>
        <w:rPr>
          <w:rFonts w:asciiTheme="majorHAnsi" w:hAnsiTheme="majorHAnsi"/>
          <w:color w:val="auto"/>
        </w:rPr>
        <w:t xml:space="preserve">’, containing information per population pair, with the number of rows </w:t>
      </w:r>
      <w:proofErr w:type="spellStart"/>
      <w:r>
        <w:rPr>
          <w:rFonts w:asciiTheme="majorHAnsi" w:hAnsiTheme="majorHAnsi"/>
          <w:color w:val="auto"/>
        </w:rPr>
        <w:t>equalling</w:t>
      </w:r>
      <w:proofErr w:type="spellEnd"/>
      <w:r>
        <w:rPr>
          <w:rFonts w:asciiTheme="majorHAnsi" w:hAnsiTheme="majorHAnsi"/>
          <w:color w:val="auto"/>
        </w:rPr>
        <w:t>: p*(</w:t>
      </w:r>
      <w:r w:rsidR="00450D3D">
        <w:rPr>
          <w:rFonts w:asciiTheme="majorHAnsi" w:hAnsiTheme="majorHAnsi"/>
          <w:color w:val="auto"/>
        </w:rPr>
        <w:t xml:space="preserve">p-1)/2 + p, with p being the number of populations. </w:t>
      </w:r>
      <w:r>
        <w:rPr>
          <w:rFonts w:asciiTheme="majorHAnsi" w:hAnsiTheme="majorHAnsi"/>
          <w:color w:val="auto"/>
        </w:rPr>
        <w:t xml:space="preserve"> </w:t>
      </w:r>
    </w:p>
    <w:p w14:paraId="07C08A6D" w14:textId="5D6682DF"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you want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2493AC50" w:rsidR="00B24C36" w:rsidRDefault="00B24C36" w:rsidP="00CC72A4">
      <w:pPr>
        <w:spacing w:after="0" w:line="360" w:lineRule="auto"/>
        <w:rPr>
          <w:rFonts w:asciiTheme="majorHAnsi" w:hAnsiTheme="majorHAnsi"/>
          <w:color w:val="auto"/>
        </w:rPr>
      </w:pPr>
    </w:p>
    <w:p w14:paraId="50462CEA" w14:textId="4B9173F2" w:rsidR="00450D3D" w:rsidRDefault="00450D3D" w:rsidP="00CC72A4">
      <w:pPr>
        <w:spacing w:after="0" w:line="360" w:lineRule="auto"/>
        <w:rPr>
          <w:rFonts w:asciiTheme="majorHAnsi" w:hAnsiTheme="majorHAnsi"/>
          <w:color w:val="auto"/>
        </w:rPr>
      </w:pPr>
      <w:r w:rsidRPr="00450D3D">
        <w:rPr>
          <w:rFonts w:asciiTheme="majorHAnsi" w:hAnsiTheme="majorHAnsi"/>
          <w:noProof/>
          <w:color w:val="auto"/>
        </w:rPr>
        <mc:AlternateContent>
          <mc:Choice Requires="wps">
            <w:drawing>
              <wp:inline distT="0" distB="0" distL="0" distR="0" wp14:anchorId="2619D65E" wp14:editId="67B43B96">
                <wp:extent cx="5876925" cy="2581275"/>
                <wp:effectExtent l="0" t="0" r="28575" b="2857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581275"/>
                        </a:xfrm>
                        <a:prstGeom prst="rect">
                          <a:avLst/>
                        </a:prstGeom>
                        <a:solidFill>
                          <a:srgbClr val="EEECE1">
                            <a:lumMod val="75000"/>
                            <a:lumOff val="0"/>
                          </a:srgbClr>
                        </a:solidFill>
                        <a:ln w="9525">
                          <a:solidFill>
                            <a:srgbClr val="000000"/>
                          </a:solidFill>
                          <a:miter lim="800000"/>
                          <a:headEnd/>
                          <a:tailEnd/>
                        </a:ln>
                      </wps:spPr>
                      <wps:txb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619D65E" id="_x0000_s1037" type="#_x0000_t202" style="width:462.7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" fillcolor="#c4bd97">
                <v:textbo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p>
    <w:p w14:paraId="685AE6EF" w14:textId="69A3D62C" w:rsidR="00F329AE" w:rsidRDefault="00EC75DD" w:rsidP="00450D3D">
      <w:pPr>
        <w:spacing w:after="0" w:line="360" w:lineRule="auto"/>
        <w:rPr>
          <w:rFonts w:asciiTheme="majorHAnsi" w:hAnsiTheme="majorHAnsi"/>
          <w:b/>
          <w:color w:val="FF0000"/>
          <w:sz w:val="24"/>
          <w:szCs w:val="24"/>
        </w:rPr>
      </w:pPr>
      <w:r>
        <w:rPr>
          <w:rFonts w:asciiTheme="majorHAnsi" w:hAnsiTheme="majorHAnsi"/>
          <w:noProof/>
          <w:color w:val="auto"/>
        </w:rPr>
        <w:lastRenderedPageBreak/>
        <mc:AlternateContent>
          <mc:Choice Requires="wps">
            <w:drawing>
              <wp:inline distT="0" distB="0" distL="0" distR="0" wp14:anchorId="5B24DCFC" wp14:editId="2321FAEB">
                <wp:extent cx="5871210" cy="3467100"/>
                <wp:effectExtent l="0" t="0" r="15240" b="19050"/>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467100"/>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8" type="#_x0000_t202" style="width:462.3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v:textbox>
                <w10:anchorlock/>
              </v:shape>
            </w:pict>
          </mc:Fallback>
        </mc:AlternateContent>
      </w:r>
      <w:r>
        <w:rPr>
          <w:rFonts w:asciiTheme="majorHAnsi" w:hAnsiTheme="majorHAnsi"/>
          <w:b/>
          <w:noProof/>
          <w:color w:val="FF0000"/>
          <w:sz w:val="24"/>
          <w:szCs w:val="24"/>
        </w:rPr>
        <mc:AlternateContent>
          <mc:Choice Requires="wps">
            <w:drawing>
              <wp:inline distT="0" distB="0" distL="0" distR="0" wp14:anchorId="6C097709" wp14:editId="671781D2">
                <wp:extent cx="5871210" cy="5238750"/>
                <wp:effectExtent l="0" t="0" r="15240" b="1905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23875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9" type="#_x0000_t202" style="width:462.3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" fillcolor="#c4bc96 [2414]">
                <v:textbo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5EC5EF2E" w14:textId="77777777" w:rsidR="00BD654D" w:rsidRPr="00CC72A4" w:rsidRDefault="008B6AB1" w:rsidP="00551C01">
      <w:pPr>
        <w:pStyle w:val="Heading1"/>
      </w:pPr>
      <w:bookmarkStart w:id="19" w:name="_Toc174461871"/>
      <w:r>
        <w:lastRenderedPageBreak/>
        <w:t>6</w:t>
      </w:r>
      <w:r w:rsidR="00BD654D" w:rsidRPr="00CC72A4">
        <w:t xml:space="preserve">. </w:t>
      </w:r>
      <w:r w:rsidR="00BD654D">
        <w:t>Filter your data</w:t>
      </w:r>
      <w:bookmarkEnd w:id="19"/>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20"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rPr>
              <w:t>He_vs_maf</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If TRUE, the function will remove SNPs with high read depth (if information is available). These SNPs will be </w:t>
            </w:r>
            <w:proofErr w:type="spellStart"/>
            <w:r w:rsidRPr="00FB206F">
              <w:rPr>
                <w:rFonts w:eastAsia="Times New Roman" w:cs="Calibri"/>
                <w:color w:val="000000"/>
                <w:sz w:val="16"/>
                <w:szCs w:val="16"/>
              </w:rPr>
              <w:t>highlighed</w:t>
            </w:r>
            <w:proofErr w:type="spellEnd"/>
            <w:r w:rsidRPr="00FB206F">
              <w:rPr>
                <w:rFonts w:eastAsia="Times New Roman" w:cs="Calibri"/>
                <w:color w:val="000000"/>
                <w:sz w:val="16"/>
                <w:szCs w:val="16"/>
              </w:rPr>
              <w:t xml:space="preserve"> in red in the '</w:t>
            </w:r>
            <w:proofErr w:type="spellStart"/>
            <w:r w:rsidRPr="00FB206F">
              <w:rPr>
                <w:rFonts w:eastAsia="Times New Roman" w:cs="Calibri"/>
                <w:color w:val="000000"/>
                <w:sz w:val="16"/>
                <w:szCs w:val="16"/>
              </w:rPr>
              <w:t>Locusdepth</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distance between adjacent SNPs (in bp) when thinning the data. In order to avoid linkage </w:t>
            </w:r>
            <w:proofErr w:type="spellStart"/>
            <w:r w:rsidRPr="00FB206F">
              <w:rPr>
                <w:rFonts w:eastAsia="Times New Roman" w:cs="Calibri"/>
                <w:color w:val="000000"/>
                <w:sz w:val="16"/>
                <w:szCs w:val="16"/>
              </w:rPr>
              <w:t>disequillibrium</w:t>
            </w:r>
            <w:proofErr w:type="spellEnd"/>
            <w:r w:rsidRPr="00FB206F">
              <w:rPr>
                <w:rFonts w:eastAsia="Times New Roman" w:cs="Calibri"/>
                <w:color w:val="000000"/>
                <w:sz w:val="16"/>
                <w:szCs w:val="16"/>
              </w:rPr>
              <w:t xml:space="preserve"> issues,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1.04 and earlier versions used a flawed thinning algorithm, which has been replaced in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1.05. For reproducibility, the old thinning algorithm can be invoked with by setting the flag ‘</w:t>
            </w:r>
            <w:proofErr w:type="spellStart"/>
            <w:r>
              <w:rPr>
                <w:rFonts w:eastAsia="Times New Roman" w:cs="Calibri"/>
                <w:color w:val="000000"/>
                <w:sz w:val="16"/>
                <w:szCs w:val="16"/>
              </w:rPr>
              <w:t>old_distfilter</w:t>
            </w:r>
            <w:proofErr w:type="spellEnd"/>
            <w:r>
              <w:rPr>
                <w:rFonts w:eastAsia="Times New Roman" w:cs="Calibri"/>
                <w:color w:val="000000"/>
                <w:sz w:val="16"/>
                <w:szCs w:val="16"/>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Number of chromosomes of the reference genome assembly (optional). If a value is provided,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20"/>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 xml:space="preserve">(i.e.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5EBEA314" w:rsidR="00FB206F" w:rsidRPr="009733B1" w:rsidRDefault="00FB206F" w:rsidP="00FB206F">
      <w:pPr>
        <w:spacing w:after="0" w:line="360" w:lineRule="auto"/>
        <w:rPr>
          <w:rFonts w:asciiTheme="majorHAnsi" w:hAnsiTheme="majorHAnsi"/>
          <w:color w:val="auto"/>
        </w:rPr>
      </w:pPr>
      <w:r w:rsidRPr="009733B1">
        <w:rPr>
          <w:rFonts w:asciiTheme="majorHAnsi" w:hAnsiTheme="majorHAnsi"/>
          <w:color w:val="auto"/>
        </w:rPr>
        <w:t xml:space="preserve">Within the subdirectory ‘QC’ you will find a number of plots in up to 4 different formats (eps, pdf, </w:t>
      </w:r>
      <w:proofErr w:type="spellStart"/>
      <w:r w:rsidRPr="009733B1">
        <w:rPr>
          <w:rFonts w:asciiTheme="majorHAnsi" w:hAnsiTheme="majorHAnsi"/>
          <w:color w:val="auto"/>
        </w:rPr>
        <w:t>png</w:t>
      </w:r>
      <w:proofErr w:type="spellEnd"/>
      <w:r w:rsidRPr="009733B1">
        <w:rPr>
          <w:rFonts w:asciiTheme="majorHAnsi" w:hAnsiTheme="majorHAnsi"/>
          <w:color w:val="auto"/>
        </w:rPr>
        <w:t xml:space="preserve">, </w:t>
      </w:r>
      <w:proofErr w:type="spellStart"/>
      <w:r w:rsidRPr="009733B1">
        <w:rPr>
          <w:rFonts w:asciiTheme="majorHAnsi" w:hAnsiTheme="majorHAnsi"/>
          <w:color w:val="auto"/>
        </w:rPr>
        <w:t>wmf</w:t>
      </w:r>
      <w:proofErr w:type="spellEnd"/>
      <w:r w:rsidRPr="009733B1">
        <w:rPr>
          <w:rFonts w:asciiTheme="majorHAnsi" w:hAnsiTheme="majorHAnsi"/>
          <w:color w:val="auto"/>
        </w:rPr>
        <w:t xml:space="preserve">). </w:t>
      </w:r>
      <w:r w:rsidR="009733B1" w:rsidRPr="009733B1">
        <w:rPr>
          <w:rFonts w:asciiTheme="majorHAnsi" w:hAnsiTheme="majorHAnsi"/>
          <w:color w:val="auto"/>
        </w:rPr>
        <w:t xml:space="preserve">Observe </w:t>
      </w:r>
      <w:r w:rsidR="009733B1" w:rsidRPr="002067B4">
        <w:rPr>
          <w:rFonts w:asciiTheme="majorHAnsi" w:eastAsia="Times New Roman" w:hAnsiTheme="majorHAnsi" w:cs="Calibri"/>
          <w:color w:val="000000"/>
          <w:lang w:val="en-GB" w:eastAsia="nl-NL"/>
        </w:rPr>
        <w:t>the file '</w:t>
      </w:r>
      <w:proofErr w:type="spellStart"/>
      <w:r w:rsidR="009733B1" w:rsidRPr="002067B4">
        <w:rPr>
          <w:rFonts w:asciiTheme="majorHAnsi" w:eastAsia="Times New Roman" w:hAnsiTheme="majorHAnsi" w:cs="Calibri"/>
          <w:color w:val="000000"/>
          <w:lang w:val="en-GB" w:eastAsia="nl-NL"/>
        </w:rPr>
        <w:t>Filterclasses_discarded</w:t>
      </w:r>
      <w:proofErr w:type="spellEnd"/>
      <w:r w:rsidR="009733B1" w:rsidRPr="002067B4">
        <w:rPr>
          <w:rFonts w:asciiTheme="majorHAnsi" w:eastAsia="Times New Roman" w:hAnsiTheme="majorHAnsi" w:cs="Calibri"/>
          <w:color w:val="000000"/>
          <w:lang w:val="en-GB" w:eastAsia="nl-NL"/>
        </w:rPr>
        <w:t xml:space="preserve">' </w:t>
      </w:r>
      <w:r w:rsidR="009733B1">
        <w:rPr>
          <w:rFonts w:asciiTheme="majorHAnsi" w:eastAsia="Times New Roman" w:hAnsiTheme="majorHAnsi" w:cs="Calibri"/>
          <w:color w:val="000000"/>
          <w:lang w:val="en-GB" w:eastAsia="nl-NL"/>
        </w:rPr>
        <w:t>to learn about</w:t>
      </w:r>
      <w:r w:rsidR="009733B1" w:rsidRPr="002067B4">
        <w:rPr>
          <w:rFonts w:asciiTheme="majorHAnsi" w:eastAsia="Times New Roman" w:hAnsiTheme="majorHAnsi" w:cs="Calibri"/>
          <w:color w:val="000000"/>
          <w:lang w:val="en-GB" w:eastAsia="nl-NL"/>
        </w:rPr>
        <w:t xml:space="preserve"> </w:t>
      </w:r>
      <w:r w:rsidR="009733B1" w:rsidRPr="009733B1">
        <w:rPr>
          <w:rFonts w:asciiTheme="majorHAnsi" w:eastAsia="Times New Roman" w:hAnsiTheme="majorHAnsi" w:cs="Calibri"/>
          <w:color w:val="000000"/>
          <w:lang w:val="en-GB" w:eastAsia="nl-NL"/>
        </w:rPr>
        <w:t xml:space="preserve">the number of discarded SNPs per </w:t>
      </w:r>
      <w:r w:rsidR="009733B1" w:rsidRPr="002067B4">
        <w:rPr>
          <w:rFonts w:asciiTheme="majorHAnsi" w:eastAsia="Times New Roman" w:hAnsiTheme="majorHAnsi" w:cs="Calibri"/>
          <w:color w:val="000000"/>
          <w:lang w:val="en-GB" w:eastAsia="nl-NL"/>
        </w:rPr>
        <w:t xml:space="preserve">filter </w:t>
      </w:r>
      <w:r w:rsidR="009733B1" w:rsidRPr="009733B1">
        <w:rPr>
          <w:rFonts w:asciiTheme="majorHAnsi" w:eastAsia="Times New Roman" w:hAnsiTheme="majorHAnsi" w:cs="Calibri"/>
          <w:color w:val="000000"/>
          <w:lang w:val="en-GB" w:eastAsia="nl-NL"/>
        </w:rPr>
        <w:t>class (i.e., missing data filter, depth filter, minor allele count filter, etc.)</w:t>
      </w:r>
      <w:r w:rsidR="009733B1" w:rsidRPr="002067B4">
        <w:rPr>
          <w:rFonts w:asciiTheme="majorHAnsi" w:eastAsia="Times New Roman" w:hAnsiTheme="majorHAnsi" w:cs="Calibri"/>
          <w:color w:val="000000"/>
          <w:lang w:val="en-GB" w:eastAsia="nl-NL"/>
        </w:rPr>
        <w:t>.</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6B979D89" w:rsidR="00FB206F" w:rsidRDefault="00FB206F" w:rsidP="00BF14F6">
      <w:pPr>
        <w:spacing w:after="0" w:line="360" w:lineRule="auto"/>
        <w:rPr>
          <w:rFonts w:asciiTheme="majorHAnsi" w:hAnsiTheme="majorHAnsi"/>
          <w:color w:val="auto"/>
        </w:rPr>
      </w:pPr>
    </w:p>
    <w:p w14:paraId="0119EB19" w14:textId="6827B576" w:rsidR="002067B4" w:rsidRPr="002067B4" w:rsidRDefault="002067B4" w:rsidP="002067B4">
      <w:pPr>
        <w:spacing w:after="0" w:line="360" w:lineRule="auto"/>
        <w:rPr>
          <w:rFonts w:asciiTheme="majorHAnsi" w:hAnsiTheme="majorHAnsi"/>
          <w:b/>
          <w:bCs/>
          <w:color w:val="auto"/>
        </w:rPr>
      </w:pPr>
      <w:r w:rsidRPr="002067B4">
        <w:rPr>
          <w:rFonts w:asciiTheme="majorHAnsi" w:hAnsiTheme="majorHAnsi"/>
          <w:b/>
          <w:bCs/>
          <w:color w:val="auto"/>
        </w:rPr>
        <w:t>Retain all SNPs</w:t>
      </w:r>
    </w:p>
    <w:p w14:paraId="32838283" w14:textId="3EA4DCD6" w:rsidR="002067B4" w:rsidRDefault="002067B4" w:rsidP="002067B4">
      <w:pPr>
        <w:spacing w:after="0" w:line="360" w:lineRule="auto"/>
        <w:rPr>
          <w:rFonts w:asciiTheme="majorHAnsi" w:hAnsiTheme="majorHAnsi"/>
          <w:color w:val="auto"/>
        </w:rPr>
      </w:pPr>
      <w:r>
        <w:rPr>
          <w:rFonts w:asciiTheme="majorHAnsi" w:hAnsiTheme="majorHAnsi"/>
          <w:color w:val="auto"/>
        </w:rPr>
        <w:t>If you want to retain all SNPs (for example, because you already filtered your data prior to importing in R</w:t>
      </w:r>
      <w:r w:rsidR="00C449D2">
        <w:rPr>
          <w:rFonts w:asciiTheme="majorHAnsi" w:hAnsiTheme="majorHAnsi"/>
          <w:color w:val="auto"/>
        </w:rPr>
        <w:t>)</w:t>
      </w:r>
      <w:r>
        <w:rPr>
          <w:rFonts w:asciiTheme="majorHAnsi" w:hAnsiTheme="majorHAnsi"/>
          <w:color w:val="auto"/>
        </w:rPr>
        <w:t xml:space="preserve">, run the </w:t>
      </w:r>
      <w:proofErr w:type="spellStart"/>
      <w:r>
        <w:rPr>
          <w:rFonts w:asciiTheme="majorHAnsi" w:hAnsiTheme="majorHAnsi"/>
          <w:color w:val="auto"/>
        </w:rPr>
        <w:t>filterdata</w:t>
      </w:r>
      <w:proofErr w:type="spellEnd"/>
      <w:r>
        <w:rPr>
          <w:rFonts w:asciiTheme="majorHAnsi" w:hAnsiTheme="majorHAnsi"/>
          <w:color w:val="auto"/>
        </w:rPr>
        <w:t xml:space="preserve"> function with the following settings:</w:t>
      </w:r>
    </w:p>
    <w:p w14:paraId="0DA83876" w14:textId="77777777" w:rsidR="009733B1" w:rsidRDefault="009733B1"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0D71420C" w14:textId="52832ED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r w:rsidRPr="002067B4">
        <w:rPr>
          <w:rFonts w:asciiTheme="majorHAnsi" w:eastAsia="Times New Roman" w:hAnsiTheme="majorHAnsi" w:cs="Calibri"/>
          <w:i/>
          <w:iCs/>
          <w:color w:val="000000"/>
          <w:lang w:val="en-GB" w:eastAsia="nl-NL"/>
        </w:rPr>
        <w:t>filterdata(indmiss=</w:t>
      </w:r>
      <w:proofErr w:type="gramStart"/>
      <w:r w:rsidRPr="002067B4">
        <w:rPr>
          <w:rFonts w:asciiTheme="majorHAnsi" w:eastAsia="Times New Roman" w:hAnsiTheme="majorHAnsi" w:cs="Calibri"/>
          <w:i/>
          <w:iCs/>
          <w:color w:val="000000"/>
          <w:lang w:val="en-GB" w:eastAsia="nl-NL"/>
        </w:rPr>
        <w:t>1,snpmiss</w:t>
      </w:r>
      <w:proofErr w:type="gramEnd"/>
      <w:r w:rsidRPr="002067B4">
        <w:rPr>
          <w:rFonts w:asciiTheme="majorHAnsi" w:eastAsia="Times New Roman" w:hAnsiTheme="majorHAnsi" w:cs="Calibri"/>
          <w:i/>
          <w:iCs/>
          <w:color w:val="000000"/>
          <w:lang w:val="en-GB" w:eastAsia="nl-NL"/>
        </w:rPr>
        <w:t>=1,min_mac=0,dohefilter=FALSE,snpdepthfilter=FALSE,min_spacing=0)</w:t>
      </w:r>
    </w:p>
    <w:p w14:paraId="19672E45" w14:textId="2666C7E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5F600F2B" w14:textId="2702764A" w:rsidR="00455B2E" w:rsidRPr="00FB206F" w:rsidRDefault="00FB206F" w:rsidP="002067B4">
      <w:pPr>
        <w:spacing w:after="0" w:line="360" w:lineRule="auto"/>
        <w:rPr>
          <w:rFonts w:asciiTheme="majorHAnsi" w:hAnsiTheme="majorHAnsi"/>
          <w:b/>
          <w:bCs/>
          <w:color w:val="auto"/>
        </w:rPr>
      </w:pPr>
      <w:r w:rsidRPr="00FB206F">
        <w:rPr>
          <w:rFonts w:asciiTheme="majorHAnsi" w:hAnsiTheme="majorHAnsi"/>
          <w:b/>
          <w:bCs/>
          <w:color w:val="auto"/>
        </w:rPr>
        <w:lastRenderedPageBreak/>
        <w:t>Which filter settings should you choose?</w:t>
      </w:r>
    </w:p>
    <w:p w14:paraId="7835A999" w14:textId="6B45EF9B"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the sample still provides a goodly number of 2.500 non-missing datapoints.</w:t>
      </w:r>
      <w:r w:rsidR="00C700BA">
        <w:rPr>
          <w:rFonts w:asciiTheme="majorHAnsi" w:hAnsiTheme="majorHAnsi"/>
          <w:color w:val="auto"/>
        </w:rPr>
        <w:t xml:space="preserve"> Whether this is useful, depends on how many data points this sample shares with other samples in the dataset, and also on the type of analyses you want to run.</w:t>
      </w:r>
      <w:r>
        <w:rPr>
          <w:rFonts w:asciiTheme="majorHAnsi" w:hAnsiTheme="majorHAnsi"/>
          <w:color w:val="auto"/>
        </w:rPr>
        <w:t xml:space="preserve"> </w:t>
      </w:r>
    </w:p>
    <w:p w14:paraId="2033A460" w14:textId="77777777" w:rsidR="00FB206F" w:rsidRDefault="00FB206F" w:rsidP="00BD654D">
      <w:pPr>
        <w:spacing w:after="0" w:line="360" w:lineRule="auto"/>
        <w:rPr>
          <w:rFonts w:asciiTheme="majorHAnsi" w:hAnsiTheme="majorHAnsi"/>
          <w:color w:val="auto"/>
        </w:rPr>
      </w:pPr>
    </w:p>
    <w:p w14:paraId="18894508" w14:textId="79C73B62"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value (i.e.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w:t>
      </w:r>
      <w:r w:rsidR="00C700BA">
        <w:rPr>
          <w:rFonts w:asciiTheme="majorHAnsi" w:hAnsiTheme="majorHAnsi"/>
          <w:color w:val="auto"/>
        </w:rPr>
        <w:t xml:space="preserve">a few thousand </w:t>
      </w:r>
      <w:r>
        <w:rPr>
          <w:rFonts w:asciiTheme="majorHAnsi" w:hAnsiTheme="majorHAnsi"/>
          <w:color w:val="auto"/>
        </w:rPr>
        <w:t xml:space="preserve">high quality SNPs is often </w:t>
      </w:r>
      <w:r w:rsidR="00C700BA">
        <w:rPr>
          <w:rFonts w:asciiTheme="majorHAnsi" w:hAnsiTheme="majorHAnsi"/>
          <w:color w:val="auto"/>
        </w:rPr>
        <w:t xml:space="preserve">sufficient </w:t>
      </w:r>
      <w:r>
        <w:rPr>
          <w:rFonts w:asciiTheme="majorHAnsi" w:hAnsiTheme="majorHAnsi"/>
          <w:color w:val="auto"/>
        </w:rPr>
        <w:t xml:space="preserve">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38F48BD6"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w:t>
      </w:r>
      <w:r w:rsidR="00C700BA">
        <w:rPr>
          <w:rFonts w:asciiTheme="majorHAnsi" w:hAnsiTheme="majorHAnsi"/>
          <w:color w:val="auto"/>
        </w:rPr>
        <w:t xml:space="preserve">genotype calling and therewith </w:t>
      </w:r>
      <w:r>
        <w:rPr>
          <w:rFonts w:asciiTheme="majorHAnsi" w:hAnsiTheme="majorHAnsi"/>
          <w:color w:val="auto"/>
        </w:rPr>
        <w:t>correct calling of heterozygosity</w:t>
      </w:r>
      <w:r w:rsidR="00C700BA">
        <w:rPr>
          <w:rFonts w:asciiTheme="majorHAnsi" w:hAnsiTheme="majorHAnsi"/>
          <w:color w:val="auto"/>
        </w:rPr>
        <w:t xml:space="preserve"> sites</w:t>
      </w:r>
      <w:r>
        <w:rPr>
          <w:rFonts w:asciiTheme="majorHAnsi" w:hAnsiTheme="majorHAnsi"/>
          <w:color w:val="auto"/>
        </w:rPr>
        <w:t xml:space="preserve">. </w:t>
      </w:r>
      <w:r w:rsidR="005C3305">
        <w:rPr>
          <w:rFonts w:asciiTheme="majorHAnsi" w:hAnsiTheme="majorHAnsi"/>
          <w:color w:val="auto"/>
        </w:rPr>
        <w:t>As a result</w:t>
      </w:r>
      <w:r w:rsidR="00C700BA">
        <w:rPr>
          <w:rFonts w:asciiTheme="majorHAnsi" w:hAnsiTheme="majorHAnsi"/>
          <w:color w:val="auto"/>
        </w:rPr>
        <w:t>,</w:t>
      </w:r>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w:t>
      </w:r>
      <w:r w:rsidR="00C700BA">
        <w:rPr>
          <w:rFonts w:asciiTheme="majorHAnsi" w:hAnsiTheme="majorHAnsi"/>
          <w:color w:val="auto"/>
        </w:rPr>
        <w:t>If possible, y</w:t>
      </w:r>
      <w:r w:rsidR="00BF14F6">
        <w:rPr>
          <w:rFonts w:asciiTheme="majorHAnsi" w:hAnsiTheme="majorHAnsi"/>
          <w:color w:val="auto"/>
        </w:rPr>
        <w:t xml:space="preserve">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6F213EE8" w14:textId="098AB840" w:rsidR="00FE69C2" w:rsidRDefault="00BF14F6" w:rsidP="00C45602">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w:t>
      </w:r>
      <w:r w:rsidR="002067B4">
        <w:rPr>
          <w:rFonts w:asciiTheme="majorHAnsi" w:hAnsiTheme="majorHAnsi"/>
          <w:color w:val="auto"/>
        </w:rPr>
        <w:t xml:space="preserve"> (although </w:t>
      </w:r>
      <w:proofErr w:type="spellStart"/>
      <w:r w:rsidR="002067B4">
        <w:rPr>
          <w:rFonts w:asciiTheme="majorHAnsi" w:hAnsiTheme="majorHAnsi"/>
          <w:color w:val="auto"/>
        </w:rPr>
        <w:t>PCadapt</w:t>
      </w:r>
      <w:proofErr w:type="spellEnd"/>
      <w:r w:rsidR="002067B4">
        <w:rPr>
          <w:rFonts w:asciiTheme="majorHAnsi" w:hAnsiTheme="majorHAnsi"/>
          <w:color w:val="auto"/>
        </w:rPr>
        <w:t xml:space="preserve"> might be an exception). </w:t>
      </w:r>
      <w:r>
        <w:rPr>
          <w:rFonts w:asciiTheme="majorHAnsi" w:hAnsiTheme="majorHAnsi"/>
          <w:color w:val="auto"/>
        </w:rPr>
        <w:t xml:space="preserve">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w:t>
      </w:r>
      <w:r w:rsidR="005C3305">
        <w:rPr>
          <w:rFonts w:asciiTheme="majorHAnsi" w:hAnsiTheme="majorHAnsi"/>
          <w:color w:val="auto"/>
        </w:rPr>
        <w:lastRenderedPageBreak/>
        <w:t xml:space="preserve">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287F0788" w14:textId="77777777" w:rsidR="002067B4" w:rsidRPr="002067B4" w:rsidRDefault="002067B4" w:rsidP="00C45602">
      <w:pPr>
        <w:spacing w:after="0" w:line="360" w:lineRule="auto"/>
        <w:rPr>
          <w:rFonts w:asciiTheme="majorHAnsi" w:hAnsiTheme="majorHAnsi"/>
          <w:color w:val="auto"/>
          <w:lang w:val="en-GB"/>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37A04608">
                <wp:extent cx="5731510" cy="154305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4305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40" type="#_x0000_t202" style="width:451.3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1"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2"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3D278365" w14:textId="704C3CC2" w:rsidR="001A089D" w:rsidRPr="007338B3" w:rsidRDefault="007527DD" w:rsidP="00551C01">
      <w:pPr>
        <w:pStyle w:val="Heading1"/>
      </w:pPr>
      <w:bookmarkStart w:id="21" w:name="_Toc174461872"/>
      <w:r>
        <w:lastRenderedPageBreak/>
        <w:t>7</w:t>
      </w:r>
      <w:r w:rsidR="007338B3" w:rsidRPr="007338B3">
        <w:t xml:space="preserve">. </w:t>
      </w:r>
      <w:proofErr w:type="spellStart"/>
      <w:r w:rsidR="00E076C5">
        <w:t>Analyse</w:t>
      </w:r>
      <w:proofErr w:type="spellEnd"/>
      <w:r w:rsidR="00E076C5">
        <w:t xml:space="preserve"> your data</w:t>
      </w:r>
      <w:bookmarkEnd w:id="21"/>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7A45BF2B" w14:textId="77777777" w:rsidR="00902CAF"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w:t>
      </w:r>
    </w:p>
    <w:p w14:paraId="6F63AC07" w14:textId="77777777" w:rsidR="00902CAF"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‘inds2’, containing an inds2$filter column</w:t>
      </w:r>
    </w:p>
    <w:p w14:paraId="637573F7" w14:textId="0FDA84BE" w:rsidR="00E076C5" w:rsidRPr="003159F5"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‘pops2’, containing </w:t>
      </w:r>
      <w:proofErr w:type="gramStart"/>
      <w:r>
        <w:rPr>
          <w:rFonts w:asciiTheme="majorHAnsi" w:hAnsiTheme="majorHAnsi"/>
          <w:color w:val="auto"/>
        </w:rPr>
        <w:t>an</w:t>
      </w:r>
      <w:proofErr w:type="gramEnd"/>
      <w:r>
        <w:rPr>
          <w:rFonts w:asciiTheme="majorHAnsi" w:hAnsiTheme="majorHAnsi"/>
          <w:color w:val="auto"/>
        </w:rPr>
        <w:t xml:space="preserve"> pops2$filter column</w:t>
      </w:r>
      <w:r w:rsidR="00E076C5" w:rsidRPr="003159F5">
        <w:rPr>
          <w:rFonts w:asciiTheme="majorHAnsi" w:hAnsiTheme="majorHAnsi"/>
          <w:color w:val="auto"/>
        </w:rPr>
        <w:t xml:space="preserve">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22" w:name="_Toc174461873"/>
      <w:r>
        <w:lastRenderedPageBreak/>
        <w:t>7</w:t>
      </w:r>
      <w:r w:rsidR="00E076C5" w:rsidRPr="007338B3">
        <w:t>.</w:t>
      </w:r>
      <w:r w:rsidR="00E076C5">
        <w:t>1</w:t>
      </w:r>
      <w:r w:rsidR="00E076C5" w:rsidRPr="007338B3">
        <w:t xml:space="preserve"> </w:t>
      </w:r>
      <w:r w:rsidR="00E076C5">
        <w:t>Population structure</w:t>
      </w:r>
      <w:bookmarkEnd w:id="22"/>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23"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F441CD" w:rsidRPr="00F441CD" w14:paraId="4B197773" w14:textId="77777777" w:rsidTr="005037B9">
        <w:trPr>
          <w:trHeight w:val="300"/>
        </w:trPr>
        <w:tc>
          <w:tcPr>
            <w:tcW w:w="1417"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A0B68" w:rsidRPr="00F441CD" w14:paraId="5DAFA5AB" w14:textId="77777777" w:rsidTr="005037B9">
        <w:trPr>
          <w:trHeight w:val="300"/>
        </w:trPr>
        <w:tc>
          <w:tcPr>
            <w:tcW w:w="1417" w:type="dxa"/>
            <w:tcBorders>
              <w:top w:val="single" w:sz="4" w:space="0" w:color="auto"/>
              <w:left w:val="nil"/>
              <w:right w:val="nil"/>
            </w:tcBorders>
            <w:shd w:val="clear" w:color="auto" w:fill="auto"/>
            <w:noWrap/>
          </w:tcPr>
          <w:p w14:paraId="57CFC777" w14:textId="19EF3CD8" w:rsidR="00DA0B68" w:rsidRPr="00DA0B68" w:rsidRDefault="00DA0B68" w:rsidP="00F441CD">
            <w:pPr>
              <w:suppressAutoHyphens w:val="0"/>
              <w:spacing w:after="0" w:line="240" w:lineRule="auto"/>
              <w:rPr>
                <w:rFonts w:eastAsia="Times New Roman" w:cs="Calibri"/>
                <w:color w:val="000000"/>
                <w:sz w:val="16"/>
                <w:szCs w:val="16"/>
              </w:rPr>
            </w:pPr>
            <w:proofErr w:type="spellStart"/>
            <w:r w:rsidRPr="00DA0B68">
              <w:rPr>
                <w:rFonts w:eastAsia="Times New Roman" w:cs="Calibri"/>
                <w:color w:val="000000"/>
                <w:sz w:val="16"/>
                <w:szCs w:val="16"/>
              </w:rPr>
              <w:t>quickrun</w:t>
            </w:r>
            <w:proofErr w:type="spellEnd"/>
          </w:p>
        </w:tc>
        <w:tc>
          <w:tcPr>
            <w:tcW w:w="1277" w:type="dxa"/>
            <w:tcBorders>
              <w:top w:val="single" w:sz="4" w:space="0" w:color="auto"/>
              <w:left w:val="nil"/>
              <w:right w:val="nil"/>
            </w:tcBorders>
            <w:shd w:val="clear" w:color="auto" w:fill="auto"/>
            <w:noWrap/>
          </w:tcPr>
          <w:p w14:paraId="59240336" w14:textId="34636779" w:rsidR="00DA0B68" w:rsidRPr="00DA0B68" w:rsidRDefault="00C17925"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top w:val="single" w:sz="4" w:space="0" w:color="auto"/>
              <w:left w:val="nil"/>
              <w:right w:val="nil"/>
            </w:tcBorders>
            <w:shd w:val="clear" w:color="auto" w:fill="auto"/>
            <w:noWrap/>
          </w:tcPr>
          <w:p w14:paraId="559C066F" w14:textId="498FBBAB"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run a few key analyses only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PCA, UPGMA and NJ phylogenetics, admixture analyses) to quickly get an impression of population structure </w:t>
            </w:r>
          </w:p>
        </w:tc>
      </w:tr>
      <w:tr w:rsidR="00F441CD" w:rsidRPr="00F441CD" w14:paraId="7E87F5DF" w14:textId="77777777" w:rsidTr="005037B9">
        <w:trPr>
          <w:trHeight w:val="300"/>
        </w:trPr>
        <w:tc>
          <w:tcPr>
            <w:tcW w:w="1417" w:type="dxa"/>
            <w:tcBorders>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Kmax</w:t>
            </w:r>
            <w:proofErr w:type="spellEnd"/>
          </w:p>
        </w:tc>
        <w:tc>
          <w:tcPr>
            <w:tcW w:w="1277" w:type="dxa"/>
            <w:tcBorders>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1A1DA677" w14:textId="32788DBC"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Maximum number of clusters to be considered in DAPC and LEA admixture analyses</w:t>
            </w:r>
          </w:p>
        </w:tc>
      </w:tr>
      <w:tr w:rsidR="00DA0B68" w:rsidRPr="00F441CD" w14:paraId="5ED92844" w14:textId="77777777" w:rsidTr="005037B9">
        <w:trPr>
          <w:trHeight w:val="300"/>
        </w:trPr>
        <w:tc>
          <w:tcPr>
            <w:tcW w:w="1417" w:type="dxa"/>
            <w:tcBorders>
              <w:left w:val="nil"/>
              <w:bottom w:val="nil"/>
              <w:right w:val="nil"/>
            </w:tcBorders>
            <w:shd w:val="clear" w:color="auto" w:fill="auto"/>
            <w:noWrap/>
          </w:tcPr>
          <w:p w14:paraId="6B8DA294" w14:textId="75C8AFEE"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axis_1</w:t>
            </w:r>
          </w:p>
        </w:tc>
        <w:tc>
          <w:tcPr>
            <w:tcW w:w="1277" w:type="dxa"/>
            <w:tcBorders>
              <w:left w:val="nil"/>
              <w:bottom w:val="nil"/>
              <w:right w:val="nil"/>
            </w:tcBorders>
            <w:shd w:val="clear" w:color="auto" w:fill="auto"/>
            <w:noWrap/>
          </w:tcPr>
          <w:p w14:paraId="33A2F649" w14:textId="2F123E0A"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left w:val="nil"/>
              <w:bottom w:val="nil"/>
              <w:right w:val="nil"/>
            </w:tcBorders>
            <w:shd w:val="clear" w:color="auto" w:fill="auto"/>
            <w:noWrap/>
          </w:tcPr>
          <w:p w14:paraId="0DCF255D" w14:textId="55E241D5" w:rsidR="00DA0B68" w:rsidRPr="00DA0B68" w:rsidRDefault="00DA0B6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sidR="005037B9">
              <w:rPr>
                <w:rFonts w:eastAsia="Times New Roman" w:cs="Calibri"/>
                <w:color w:val="000000"/>
                <w:sz w:val="16"/>
                <w:szCs w:val="16"/>
              </w:rPr>
              <w:t>/</w:t>
            </w:r>
            <w:r>
              <w:rPr>
                <w:rFonts w:eastAsia="Times New Roman" w:cs="Calibri"/>
                <w:color w:val="000000"/>
                <w:sz w:val="16"/>
                <w:szCs w:val="16"/>
              </w:rPr>
              <w:t>PCA</w:t>
            </w:r>
            <w:r w:rsidR="005037B9">
              <w:rPr>
                <w:rFonts w:eastAsia="Times New Roman" w:cs="Calibri"/>
                <w:color w:val="000000"/>
                <w:sz w:val="16"/>
                <w:szCs w:val="16"/>
              </w:rPr>
              <w:t>-component</w:t>
            </w:r>
            <w:r>
              <w:rPr>
                <w:rFonts w:eastAsia="Times New Roman" w:cs="Calibri"/>
                <w:color w:val="000000"/>
                <w:sz w:val="16"/>
                <w:szCs w:val="16"/>
              </w:rPr>
              <w:t xml:space="preserve"> to be displayed on the x-axis</w:t>
            </w:r>
          </w:p>
        </w:tc>
      </w:tr>
      <w:tr w:rsidR="00DA0B68" w:rsidRPr="00F441CD" w14:paraId="3C87BFDF" w14:textId="77777777" w:rsidTr="005037B9">
        <w:trPr>
          <w:trHeight w:val="300"/>
        </w:trPr>
        <w:tc>
          <w:tcPr>
            <w:tcW w:w="1417" w:type="dxa"/>
            <w:tcBorders>
              <w:left w:val="nil"/>
              <w:bottom w:val="nil"/>
              <w:right w:val="nil"/>
            </w:tcBorders>
            <w:shd w:val="clear" w:color="auto" w:fill="auto"/>
            <w:noWrap/>
          </w:tcPr>
          <w:p w14:paraId="3E028C8A" w14:textId="0DF287C4"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axis_2</w:t>
            </w:r>
          </w:p>
        </w:tc>
        <w:tc>
          <w:tcPr>
            <w:tcW w:w="1277" w:type="dxa"/>
            <w:tcBorders>
              <w:left w:val="nil"/>
              <w:bottom w:val="nil"/>
              <w:right w:val="nil"/>
            </w:tcBorders>
            <w:shd w:val="clear" w:color="auto" w:fill="auto"/>
            <w:noWrap/>
          </w:tcPr>
          <w:p w14:paraId="02D64E66" w14:textId="2C4F2AF1"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2</w:t>
            </w:r>
          </w:p>
        </w:tc>
        <w:tc>
          <w:tcPr>
            <w:tcW w:w="6356" w:type="dxa"/>
            <w:tcBorders>
              <w:left w:val="nil"/>
              <w:bottom w:val="nil"/>
              <w:right w:val="nil"/>
            </w:tcBorders>
            <w:shd w:val="clear" w:color="auto" w:fill="auto"/>
            <w:noWrap/>
          </w:tcPr>
          <w:p w14:paraId="728A3E5F" w14:textId="64046EBB" w:rsidR="00DA0B68" w:rsidRDefault="005037B9"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Pr>
                <w:rFonts w:eastAsia="Times New Roman" w:cs="Calibri"/>
                <w:color w:val="000000"/>
                <w:sz w:val="16"/>
                <w:szCs w:val="16"/>
              </w:rPr>
              <w:t>/PCA-component to be displayed on the y-axis</w:t>
            </w:r>
          </w:p>
        </w:tc>
      </w:tr>
      <w:tr w:rsidR="005037B9" w:rsidRPr="00F441CD" w14:paraId="50623167" w14:textId="77777777" w:rsidTr="005037B9">
        <w:trPr>
          <w:trHeight w:val="300"/>
        </w:trPr>
        <w:tc>
          <w:tcPr>
            <w:tcW w:w="1417" w:type="dxa"/>
            <w:tcBorders>
              <w:left w:val="nil"/>
              <w:bottom w:val="nil"/>
              <w:right w:val="nil"/>
            </w:tcBorders>
            <w:shd w:val="clear" w:color="auto" w:fill="auto"/>
            <w:noWrap/>
          </w:tcPr>
          <w:p w14:paraId="0159850B" w14:textId="5F44FD4A" w:rsidR="005037B9" w:rsidRDefault="005037B9" w:rsidP="00F441CD">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domirroraxis</w:t>
            </w:r>
            <w:proofErr w:type="spellEnd"/>
          </w:p>
        </w:tc>
        <w:tc>
          <w:tcPr>
            <w:tcW w:w="1277" w:type="dxa"/>
            <w:tcBorders>
              <w:left w:val="nil"/>
              <w:bottom w:val="nil"/>
              <w:right w:val="nil"/>
            </w:tcBorders>
            <w:shd w:val="clear" w:color="auto" w:fill="auto"/>
            <w:noWrap/>
          </w:tcPr>
          <w:p w14:paraId="6251A85F" w14:textId="1A1AF5AE"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c(</w:t>
            </w:r>
            <w:proofErr w:type="gramStart"/>
            <w:r>
              <w:rPr>
                <w:rFonts w:eastAsia="Times New Roman" w:cs="Calibri"/>
                <w:color w:val="000000"/>
                <w:sz w:val="16"/>
                <w:szCs w:val="16"/>
              </w:rPr>
              <w:t>FALSE,FALSE</w:t>
            </w:r>
            <w:proofErr w:type="gramEnd"/>
            <w:r>
              <w:rPr>
                <w:rFonts w:eastAsia="Times New Roman" w:cs="Calibri"/>
                <w:color w:val="000000"/>
                <w:sz w:val="16"/>
                <w:szCs w:val="16"/>
              </w:rPr>
              <w:t>)</w:t>
            </w:r>
          </w:p>
        </w:tc>
        <w:tc>
          <w:tcPr>
            <w:tcW w:w="6356" w:type="dxa"/>
            <w:tcBorders>
              <w:left w:val="nil"/>
              <w:bottom w:val="nil"/>
              <w:right w:val="nil"/>
            </w:tcBorders>
            <w:shd w:val="clear" w:color="auto" w:fill="auto"/>
            <w:noWrap/>
          </w:tcPr>
          <w:p w14:paraId="71B53940" w14:textId="6C38BA9D"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vector indicating whether to mirror first and second axis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PCA plots</w:t>
            </w:r>
          </w:p>
        </w:tc>
      </w:tr>
      <w:tr w:rsidR="005037B9" w:rsidRPr="00F441CD" w14:paraId="2BBC23A9" w14:textId="77777777" w:rsidTr="005037B9">
        <w:trPr>
          <w:trHeight w:val="300"/>
        </w:trPr>
        <w:tc>
          <w:tcPr>
            <w:tcW w:w="1417" w:type="dxa"/>
            <w:tcBorders>
              <w:left w:val="nil"/>
              <w:bottom w:val="nil"/>
              <w:right w:val="nil"/>
            </w:tcBorders>
            <w:shd w:val="clear" w:color="auto" w:fill="auto"/>
            <w:noWrap/>
          </w:tcPr>
          <w:p w14:paraId="0622C228" w14:textId="26522790" w:rsidR="005037B9" w:rsidRPr="005037B9" w:rsidRDefault="00546C23" w:rsidP="00F441CD">
            <w:pPr>
              <w:suppressAutoHyphens w:val="0"/>
              <w:spacing w:after="0" w:line="240" w:lineRule="auto"/>
              <w:rPr>
                <w:rFonts w:eastAsia="Times New Roman" w:cs="Calibri"/>
                <w:color w:val="000000"/>
                <w:sz w:val="16"/>
                <w:szCs w:val="16"/>
              </w:rPr>
            </w:pPr>
            <w:proofErr w:type="spellStart"/>
            <w:r w:rsidRPr="00546C23">
              <w:rPr>
                <w:rFonts w:eastAsia="Times New Roman" w:cs="Calibri"/>
                <w:color w:val="000000"/>
                <w:sz w:val="16"/>
                <w:szCs w:val="16"/>
              </w:rPr>
              <w:t>dapc_ellipse</w:t>
            </w:r>
            <w:proofErr w:type="spellEnd"/>
          </w:p>
        </w:tc>
        <w:tc>
          <w:tcPr>
            <w:tcW w:w="1277" w:type="dxa"/>
            <w:tcBorders>
              <w:left w:val="nil"/>
              <w:bottom w:val="nil"/>
              <w:right w:val="nil"/>
            </w:tcBorders>
            <w:shd w:val="clear" w:color="auto" w:fill="auto"/>
            <w:noWrap/>
          </w:tcPr>
          <w:p w14:paraId="7E7F287B" w14:textId="026F211D"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6F410079" w14:textId="2377298A"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If true, add ellipses to DAPC scatter plots </w:t>
            </w:r>
          </w:p>
        </w:tc>
      </w:tr>
      <w:tr w:rsidR="001B08E8" w:rsidRPr="00F441CD" w14:paraId="21FEA1E5" w14:textId="77777777" w:rsidTr="005037B9">
        <w:trPr>
          <w:trHeight w:val="300"/>
        </w:trPr>
        <w:tc>
          <w:tcPr>
            <w:tcW w:w="1417" w:type="dxa"/>
            <w:tcBorders>
              <w:left w:val="nil"/>
              <w:bottom w:val="nil"/>
              <w:right w:val="nil"/>
            </w:tcBorders>
            <w:shd w:val="clear" w:color="auto" w:fill="auto"/>
            <w:noWrap/>
          </w:tcPr>
          <w:p w14:paraId="41DEDAE5" w14:textId="235F84AC" w:rsidR="001B08E8" w:rsidRPr="00546C23" w:rsidRDefault="001B08E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dapc_ellipse_level</w:t>
            </w:r>
            <w:proofErr w:type="spellEnd"/>
          </w:p>
        </w:tc>
        <w:tc>
          <w:tcPr>
            <w:tcW w:w="1277" w:type="dxa"/>
            <w:tcBorders>
              <w:left w:val="nil"/>
              <w:bottom w:val="nil"/>
              <w:right w:val="nil"/>
            </w:tcBorders>
            <w:shd w:val="clear" w:color="auto" w:fill="auto"/>
            <w:noWrap/>
          </w:tcPr>
          <w:p w14:paraId="1D805FF4" w14:textId="67C9CEFA"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0.5</w:t>
            </w:r>
          </w:p>
        </w:tc>
        <w:tc>
          <w:tcPr>
            <w:tcW w:w="6356" w:type="dxa"/>
            <w:tcBorders>
              <w:left w:val="nil"/>
              <w:bottom w:val="nil"/>
              <w:right w:val="nil"/>
            </w:tcBorders>
            <w:shd w:val="clear" w:color="auto" w:fill="auto"/>
            <w:noWrap/>
          </w:tcPr>
          <w:p w14:paraId="60EDE888" w14:textId="061842C2"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Area spanned by ellipse</w:t>
            </w:r>
          </w:p>
        </w:tc>
      </w:tr>
      <w:tr w:rsidR="00F441CD" w:rsidRPr="00F441CD" w14:paraId="5FA838C0" w14:textId="77777777" w:rsidTr="005037B9">
        <w:trPr>
          <w:trHeight w:val="300"/>
        </w:trPr>
        <w:tc>
          <w:tcPr>
            <w:tcW w:w="1417"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add_legend</w:t>
            </w:r>
            <w:proofErr w:type="spellEnd"/>
          </w:p>
        </w:tc>
        <w:tc>
          <w:tcPr>
            <w:tcW w:w="1277"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DC8E93A" w14:textId="575C0AC6"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If TRUE, add legend to output plots</w:t>
            </w:r>
          </w:p>
        </w:tc>
      </w:tr>
      <w:tr w:rsidR="00F441CD" w:rsidRPr="00F441CD" w14:paraId="3BAD7076" w14:textId="77777777" w:rsidTr="005037B9">
        <w:trPr>
          <w:trHeight w:val="300"/>
        </w:trPr>
        <w:tc>
          <w:tcPr>
            <w:tcW w:w="1417"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NULL</w:t>
            </w:r>
          </w:p>
        </w:tc>
        <w:tc>
          <w:tcPr>
            <w:tcW w:w="6356"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rPr>
              <w:t>findstructure</w:t>
            </w:r>
            <w:proofErr w:type="spellEnd"/>
            <w:r w:rsidRPr="00F441CD">
              <w:rPr>
                <w:rFonts w:eastAsia="Times New Roman" w:cs="Calibri"/>
                <w:color w:val="000000"/>
                <w:sz w:val="16"/>
                <w:szCs w:val="16"/>
              </w:rPr>
              <w:t>(</w:t>
            </w:r>
            <w:proofErr w:type="spellStart"/>
            <w:proofErr w:type="gramEnd"/>
            <w:r w:rsidRPr="00F441CD">
              <w:rPr>
                <w:rFonts w:eastAsia="Times New Roman" w:cs="Calibri"/>
                <w:color w:val="000000"/>
                <w:sz w:val="16"/>
                <w:szCs w:val="16"/>
              </w:rPr>
              <w:t>Kmax</w:t>
            </w:r>
            <w:proofErr w:type="spellEnd"/>
            <w:r w:rsidRPr="00F441CD">
              <w:rPr>
                <w:rFonts w:eastAsia="Times New Roman" w:cs="Calibri"/>
                <w:color w:val="000000"/>
                <w:sz w:val="16"/>
                <w:szCs w:val="16"/>
              </w:rPr>
              <w:t>=6,pop_order=c(‘</w:t>
            </w:r>
            <w:proofErr w:type="spellStart"/>
            <w:r w:rsidRPr="00F441CD">
              <w:rPr>
                <w:rFonts w:eastAsia="Times New Roman" w:cs="Calibri"/>
                <w:color w:val="000000"/>
                <w:sz w:val="16"/>
                <w:szCs w:val="16"/>
              </w:rPr>
              <w:t>Europe’,’Asia’,’America</w:t>
            </w:r>
            <w:proofErr w:type="spellEnd"/>
            <w:r w:rsidRPr="00F441CD">
              <w:rPr>
                <w:rFonts w:eastAsia="Times New Roman" w:cs="Calibri"/>
                <w:color w:val="000000"/>
                <w:sz w:val="16"/>
                <w:szCs w:val="16"/>
              </w:rPr>
              <w:t xml:space="preserve">’). </w:t>
            </w:r>
          </w:p>
        </w:tc>
      </w:tr>
      <w:tr w:rsidR="00F441CD" w:rsidRPr="00F441CD" w14:paraId="19106A41" w14:textId="77777777" w:rsidTr="005037B9">
        <w:trPr>
          <w:trHeight w:val="300"/>
        </w:trPr>
        <w:tc>
          <w:tcPr>
            <w:tcW w:w="1417"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legend_pos</w:t>
            </w:r>
            <w:proofErr w:type="spellEnd"/>
          </w:p>
        </w:tc>
        <w:tc>
          <w:tcPr>
            <w:tcW w:w="1277"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w:t>
            </w:r>
          </w:p>
        </w:tc>
        <w:tc>
          <w:tcPr>
            <w:tcW w:w="6356"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String indicating position of legend in ordination plots. Accepted values: </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 xml:space="preserve">, bottom, </w:t>
            </w:r>
            <w:proofErr w:type="spellStart"/>
            <w:r w:rsidRPr="00F441CD">
              <w:rPr>
                <w:rFonts w:eastAsia="Times New Roman" w:cs="Calibri"/>
                <w:color w:val="000000"/>
                <w:sz w:val="16"/>
                <w:szCs w:val="16"/>
              </w:rPr>
              <w:t>bottomleft</w:t>
            </w:r>
            <w:proofErr w:type="spellEnd"/>
            <w:r w:rsidRPr="00F441CD">
              <w:rPr>
                <w:rFonts w:eastAsia="Times New Roman" w:cs="Calibri"/>
                <w:color w:val="000000"/>
                <w:sz w:val="16"/>
                <w:szCs w:val="16"/>
              </w:rPr>
              <w:t xml:space="preserve">, right, center, left, </w:t>
            </w:r>
            <w:proofErr w:type="spellStart"/>
            <w:r w:rsidRPr="00F441CD">
              <w:rPr>
                <w:rFonts w:eastAsia="Times New Roman" w:cs="Calibri"/>
                <w:color w:val="000000"/>
                <w:sz w:val="16"/>
                <w:szCs w:val="16"/>
              </w:rPr>
              <w:t>topright</w:t>
            </w:r>
            <w:proofErr w:type="spellEnd"/>
            <w:r w:rsidRPr="00F441CD">
              <w:rPr>
                <w:rFonts w:eastAsia="Times New Roman" w:cs="Calibri"/>
                <w:color w:val="000000"/>
                <w:sz w:val="16"/>
                <w:szCs w:val="16"/>
              </w:rPr>
              <w:t xml:space="preserve">, top, </w:t>
            </w:r>
            <w:proofErr w:type="spellStart"/>
            <w:r w:rsidRPr="00F441CD">
              <w:rPr>
                <w:rFonts w:eastAsia="Times New Roman" w:cs="Calibri"/>
                <w:color w:val="000000"/>
                <w:sz w:val="16"/>
                <w:szCs w:val="16"/>
              </w:rPr>
              <w:t>topleft</w:t>
            </w:r>
            <w:proofErr w:type="spellEnd"/>
            <w:r w:rsidRPr="00F441CD">
              <w:rPr>
                <w:rFonts w:eastAsia="Times New Roman" w:cs="Calibri"/>
                <w:color w:val="000000"/>
                <w:sz w:val="16"/>
                <w:szCs w:val="16"/>
              </w:rPr>
              <w:t>.</w:t>
            </w:r>
          </w:p>
        </w:tc>
      </w:tr>
      <w:tr w:rsidR="00F441CD" w:rsidRPr="00F441CD" w14:paraId="356784F8" w14:textId="77777777" w:rsidTr="005037B9">
        <w:trPr>
          <w:trHeight w:val="300"/>
        </w:trPr>
        <w:tc>
          <w:tcPr>
            <w:tcW w:w="1417"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legend_cex</w:t>
            </w:r>
            <w:proofErr w:type="spellEnd"/>
          </w:p>
        </w:tc>
        <w:tc>
          <w:tcPr>
            <w:tcW w:w="1277"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Legend size</w:t>
            </w:r>
          </w:p>
        </w:tc>
      </w:tr>
      <w:tr w:rsidR="00F441CD" w:rsidRPr="00F441CD" w14:paraId="25AD1C3A" w14:textId="77777777" w:rsidTr="005037B9">
        <w:trPr>
          <w:trHeight w:val="300"/>
        </w:trPr>
        <w:tc>
          <w:tcPr>
            <w:tcW w:w="1417"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4A3EF1" w:rsidRPr="00F441CD" w14:paraId="057526F9" w14:textId="77777777" w:rsidTr="005037B9">
        <w:trPr>
          <w:trHeight w:val="300"/>
        </w:trPr>
        <w:tc>
          <w:tcPr>
            <w:tcW w:w="1417" w:type="dxa"/>
            <w:tcBorders>
              <w:top w:val="nil"/>
              <w:left w:val="nil"/>
              <w:right w:val="nil"/>
            </w:tcBorders>
            <w:shd w:val="clear" w:color="auto" w:fill="auto"/>
            <w:noWrap/>
          </w:tcPr>
          <w:p w14:paraId="5F5F8CEA" w14:textId="6BDBCD94" w:rsidR="004A3EF1" w:rsidRPr="00F441CD"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right w:val="nil"/>
            </w:tcBorders>
            <w:shd w:val="clear" w:color="auto" w:fill="auto"/>
            <w:noWrap/>
          </w:tcPr>
          <w:p w14:paraId="6FADCA84" w14:textId="441AC513"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right w:val="nil"/>
            </w:tcBorders>
            <w:shd w:val="clear" w:color="auto" w:fill="auto"/>
            <w:noWrap/>
          </w:tcPr>
          <w:p w14:paraId="793F1E2A" w14:textId="01FD260E"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4A3EF1" w:rsidRPr="00F441CD" w14:paraId="0E815ADB" w14:textId="77777777" w:rsidTr="005037B9">
        <w:trPr>
          <w:trHeight w:val="300"/>
        </w:trPr>
        <w:tc>
          <w:tcPr>
            <w:tcW w:w="1417" w:type="dxa"/>
            <w:tcBorders>
              <w:top w:val="nil"/>
              <w:left w:val="nil"/>
              <w:right w:val="nil"/>
            </w:tcBorders>
            <w:shd w:val="clear" w:color="auto" w:fill="auto"/>
            <w:noWrap/>
          </w:tcPr>
          <w:p w14:paraId="0AB8694E" w14:textId="36C6960F" w:rsidR="004A3EF1"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right w:val="nil"/>
            </w:tcBorders>
            <w:shd w:val="clear" w:color="auto" w:fill="auto"/>
            <w:noWrap/>
          </w:tcPr>
          <w:p w14:paraId="5FAC7AA6" w14:textId="437CC4F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right w:val="nil"/>
            </w:tcBorders>
            <w:shd w:val="clear" w:color="auto" w:fill="auto"/>
            <w:noWrap/>
          </w:tcPr>
          <w:p w14:paraId="76EA1DAD" w14:textId="4B3FA5D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Axis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F441CD" w:rsidRPr="00F441CD" w14:paraId="0E0C4E99" w14:textId="77777777" w:rsidTr="005037B9">
        <w:trPr>
          <w:trHeight w:val="300"/>
        </w:trPr>
        <w:tc>
          <w:tcPr>
            <w:tcW w:w="1417"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silent</w:t>
            </w:r>
          </w:p>
        </w:tc>
        <w:tc>
          <w:tcPr>
            <w:tcW w:w="1277"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Suppress verbose</w:t>
            </w:r>
          </w:p>
        </w:tc>
      </w:tr>
      <w:tr w:rsidR="00BF72DA" w:rsidRPr="00F441CD" w14:paraId="5ECF4D74" w14:textId="77777777" w:rsidTr="005037B9">
        <w:trPr>
          <w:trHeight w:val="300"/>
        </w:trPr>
        <w:tc>
          <w:tcPr>
            <w:tcW w:w="1417"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Order (from left to right) of populations in LEA structure plots</w:t>
            </w:r>
          </w:p>
        </w:tc>
      </w:tr>
      <w:tr w:rsidR="00BF72DA" w:rsidRPr="00F441CD" w14:paraId="33460FCC" w14:textId="77777777" w:rsidTr="005037B9">
        <w:trPr>
          <w:trHeight w:val="300"/>
        </w:trPr>
        <w:tc>
          <w:tcPr>
            <w:tcW w:w="1417"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rPr>
            </w:pPr>
            <w:bookmarkStart w:id="24" w:name="_Hlk107169735"/>
            <w:proofErr w:type="spellStart"/>
            <w:r>
              <w:rPr>
                <w:rFonts w:eastAsia="Times New Roman" w:cs="Calibri"/>
                <w:color w:val="000000"/>
                <w:sz w:val="16"/>
                <w:szCs w:val="16"/>
              </w:rPr>
              <w:t>short_pop</w:t>
            </w:r>
            <w:proofErr w:type="spellEnd"/>
          </w:p>
        </w:tc>
        <w:tc>
          <w:tcPr>
            <w:tcW w:w="1277"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BF72DA" w:rsidRPr="00F441CD" w14:paraId="41F8F619" w14:textId="77777777" w:rsidTr="005037B9">
        <w:trPr>
          <w:trHeight w:val="300"/>
        </w:trPr>
        <w:tc>
          <w:tcPr>
            <w:tcW w:w="1417"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1277"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BF72DA" w:rsidRPr="00F441CD" w14:paraId="75719208" w14:textId="77777777" w:rsidTr="005037B9">
        <w:trPr>
          <w:trHeight w:val="300"/>
        </w:trPr>
        <w:tc>
          <w:tcPr>
            <w:tcW w:w="1417"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1277"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bookmarkEnd w:id="23"/>
      <w:bookmarkEnd w:id="24"/>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135DAB35"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w:t>
      </w:r>
    </w:p>
    <w:p w14:paraId="1CEE9EFA" w14:textId="77777777" w:rsidR="001B08E8" w:rsidRDefault="001B08E8" w:rsidP="00DA03EA">
      <w:pPr>
        <w:spacing w:after="0" w:line="360" w:lineRule="auto"/>
        <w:rPr>
          <w:rFonts w:asciiTheme="majorHAnsi" w:hAnsiTheme="majorHAnsi"/>
          <w:color w:val="auto"/>
        </w:rPr>
      </w:pPr>
    </w:p>
    <w:p w14:paraId="461B23E1" w14:textId="0955AC2C" w:rsidR="001B22CA" w:rsidRDefault="008142E3" w:rsidP="00DA03EA">
      <w:pPr>
        <w:spacing w:after="0" w:line="360" w:lineRule="auto"/>
        <w:rPr>
          <w:rFonts w:asciiTheme="majorHAnsi" w:hAnsiTheme="majorHAnsi"/>
          <w:color w:val="auto"/>
        </w:rPr>
      </w:pPr>
      <w:r>
        <w:rPr>
          <w:rFonts w:asciiTheme="majorHAnsi" w:hAnsiTheme="majorHAnsi"/>
          <w:color w:val="auto"/>
        </w:rPr>
        <w:lastRenderedPageBreak/>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36BAD52C" w14:textId="77777777" w:rsidR="001B08E8" w:rsidRDefault="001B08E8" w:rsidP="00DA03EA">
      <w:pPr>
        <w:spacing w:after="0" w:line="360" w:lineRule="auto"/>
        <w:rPr>
          <w:rFonts w:asciiTheme="majorHAnsi" w:hAnsiTheme="majorHAnsi"/>
          <w:color w:val="auto"/>
        </w:rPr>
      </w:pPr>
    </w:p>
    <w:p w14:paraId="1127AB48" w14:textId="11AB5116" w:rsidR="00D41D84" w:rsidRDefault="00D41D84" w:rsidP="00DA03E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3"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r w:rsidR="00526B7D">
        <w:rPr>
          <w:rFonts w:asciiTheme="majorHAnsi" w:hAnsiTheme="majorHAnsi"/>
          <w:color w:val="auto"/>
        </w:rPr>
        <w:t xml:space="preserve">  </w:t>
      </w:r>
      <w:r w:rsidR="008142E3">
        <w:rPr>
          <w:rFonts w:asciiTheme="majorHAnsi" w:hAnsiTheme="majorHAnsi"/>
          <w:color w:val="auto"/>
        </w:rPr>
        <w:t xml:space="preserve"> </w:t>
      </w:r>
      <w:r w:rsidR="00706206">
        <w:rPr>
          <w:rFonts w:asciiTheme="majorHAnsi" w:hAnsiTheme="majorHAnsi"/>
          <w:noProof/>
          <w:color w:val="auto"/>
        </w:rPr>
        <mc:AlternateContent>
          <mc:Choice Requires="wps">
            <w:drawing>
              <wp:inline distT="0" distB="0" distL="0" distR="0" wp14:anchorId="5847E904" wp14:editId="62F70467">
                <wp:extent cx="5746750" cy="4381500"/>
                <wp:effectExtent l="0" t="0" r="2540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381500"/>
                        </a:xfrm>
                        <a:prstGeom prst="rect">
                          <a:avLst/>
                        </a:prstGeom>
                        <a:solidFill>
                          <a:srgbClr val="EEECE1">
                            <a:lumMod val="75000"/>
                            <a:lumOff val="0"/>
                          </a:srgbClr>
                        </a:solidFill>
                        <a:ln w="9525">
                          <a:solidFill>
                            <a:srgbClr val="000000"/>
                          </a:solidFill>
                          <a:miter lim="800000"/>
                          <a:headEnd/>
                          <a:tailEnd/>
                        </a:ln>
                      </wps:spPr>
                      <wps:txb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5847E904" id="Text Box 22" o:spid="_x0000_s1044" type="#_x0000_t202" style="width:452.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" fillcolor="#c4bd97">
                <v:textbo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v:textbox>
                <w10:anchorlock/>
              </v:shape>
            </w:pict>
          </mc:Fallback>
        </mc:AlternateContent>
      </w:r>
    </w:p>
    <w:p w14:paraId="60AD3D05" w14:textId="7A3E7D7F" w:rsidR="00706206" w:rsidRDefault="00706206" w:rsidP="00DA03EA">
      <w:pPr>
        <w:spacing w:after="0" w:line="360" w:lineRule="auto"/>
        <w:rPr>
          <w:rFonts w:asciiTheme="majorHAnsi" w:hAnsiTheme="majorHAnsi"/>
          <w:color w:val="auto"/>
        </w:rPr>
      </w:pPr>
    </w:p>
    <w:p w14:paraId="4A61705D" w14:textId="77777777" w:rsidR="00706206" w:rsidRDefault="00706206" w:rsidP="00DA03EA">
      <w:pPr>
        <w:spacing w:after="0" w:line="360" w:lineRule="auto"/>
        <w:rPr>
          <w:rFonts w:asciiTheme="majorHAnsi" w:hAnsiTheme="majorHAnsi"/>
          <w:color w:val="auto"/>
        </w:rPr>
      </w:pP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5"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6"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756218D2" w14:textId="31D0B2D8" w:rsidR="00D41D84" w:rsidRDefault="00706206" w:rsidP="008D629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2E69CAEE" wp14:editId="2B9AEAB9">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wps:txbx>
                      <wps:bodyPr rot="0" vert="horz" wrap="square" lIns="91440" tIns="45720" rIns="91440" bIns="45720" anchor="t" anchorCtr="0" upright="1">
                        <a:noAutofit/>
                      </wps:bodyPr>
                    </wps:wsp>
                  </a:graphicData>
                </a:graphic>
              </wp:inline>
            </w:drawing>
          </mc:Choice>
          <mc:Fallback>
            <w:pict>
              <v:shape w14:anchorId="2E69CAEE" id="_x0000_s1047"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" fillcolor="#c4bd97">
                <v:textbo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v:textbox>
                <w10:anchorlock/>
              </v:shape>
            </w:pict>
          </mc:Fallback>
        </mc:AlternateContent>
      </w:r>
    </w:p>
    <w:p w14:paraId="09EDC9B2" w14:textId="582CB684" w:rsidR="00924513" w:rsidRDefault="00924513" w:rsidP="008D629A">
      <w:pPr>
        <w:spacing w:after="0" w:line="360" w:lineRule="auto"/>
        <w:rPr>
          <w:rFonts w:asciiTheme="majorHAnsi" w:hAnsiTheme="majorHAnsi"/>
          <w:color w:val="auto"/>
        </w:rPr>
      </w:pPr>
    </w:p>
    <w:p w14:paraId="025F7A93" w14:textId="52E82D61" w:rsidR="0067220B" w:rsidRDefault="0067220B">
      <w:pPr>
        <w:suppressAutoHyphens w:val="0"/>
        <w:rPr>
          <w:rFonts w:asciiTheme="majorHAnsi" w:hAnsiTheme="majorHAnsi"/>
          <w:i/>
          <w:color w:val="auto"/>
        </w:rPr>
      </w:pPr>
      <w:r>
        <w:rPr>
          <w:rFonts w:asciiTheme="majorHAnsi" w:hAnsiTheme="majorHAnsi"/>
          <w:i/>
          <w:color w:val="auto"/>
        </w:rPr>
        <w:br w:type="page"/>
      </w:r>
    </w:p>
    <w:p w14:paraId="43B86E50" w14:textId="2F9B2437" w:rsidR="004B0A45" w:rsidRDefault="004B0A45">
      <w:pPr>
        <w:suppressAutoHyphens w:val="0"/>
        <w:rPr>
          <w:rFonts w:asciiTheme="majorHAnsi" w:hAnsiTheme="majorHAnsi"/>
          <w:i/>
          <w:color w:val="auto"/>
        </w:rPr>
      </w:pPr>
      <w:r w:rsidRPr="005F7D62">
        <w:rPr>
          <w:rFonts w:asciiTheme="majorHAnsi" w:hAnsiTheme="majorHAnsi"/>
          <w:noProof/>
          <w:color w:val="auto"/>
        </w:rPr>
        <w:lastRenderedPageBreak/>
        <mc:AlternateContent>
          <mc:Choice Requires="wps">
            <w:drawing>
              <wp:inline distT="0" distB="0" distL="0" distR="0" wp14:anchorId="6DC91856" wp14:editId="149C0970">
                <wp:extent cx="5746750" cy="1590675"/>
                <wp:effectExtent l="0" t="0" r="25400" b="28575"/>
                <wp:docPr id="124517225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575020AE" w14:textId="77777777" w:rsidR="004B0A45" w:rsidRPr="00760EE4" w:rsidRDefault="004B0A45" w:rsidP="004B0A45">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3802A28E" w14:textId="77777777" w:rsidR="004B0A45" w:rsidRDefault="004B0A45" w:rsidP="004B0A45">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SambaR as a stand-alone function: </w:t>
                            </w:r>
                          </w:p>
                          <w:p w14:paraId="5822F847" w14:textId="77777777" w:rsidR="004B0A45" w:rsidRPr="002941A7" w:rsidRDefault="004B0A45" w:rsidP="004B0A45">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509B9BB3" w14:textId="77777777" w:rsidR="004B0A45" w:rsidRDefault="004B0A45" w:rsidP="004B0A45"/>
                        </w:txbxContent>
                      </wps:txbx>
                      <wps:bodyPr rot="0" vert="horz" wrap="square" lIns="91440" tIns="45720" rIns="91440" bIns="45720" anchor="t" anchorCtr="0" upright="1">
                        <a:noAutofit/>
                      </wps:bodyPr>
                    </wps:wsp>
                  </a:graphicData>
                </a:graphic>
              </wp:inline>
            </w:drawing>
          </mc:Choice>
          <mc:Fallback>
            <w:pict>
              <v:shape w14:anchorId="6DC91856" id="Text Box 11" o:spid="_x0000_s1048"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" fillcolor="#dce6f2">
                <v:textbox>
                  <w:txbxContent>
                    <w:p w14:paraId="575020AE" w14:textId="77777777" w:rsidR="004B0A45" w:rsidRPr="00760EE4" w:rsidRDefault="004B0A45" w:rsidP="004B0A45">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3802A28E" w14:textId="77777777" w:rsidR="004B0A45" w:rsidRDefault="004B0A45" w:rsidP="004B0A45">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SambaR as a stand-alone function: </w:t>
                      </w:r>
                    </w:p>
                    <w:p w14:paraId="5822F847" w14:textId="77777777" w:rsidR="004B0A45" w:rsidRPr="002941A7" w:rsidRDefault="004B0A45" w:rsidP="004B0A45">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509B9BB3" w14:textId="77777777" w:rsidR="004B0A45" w:rsidRDefault="004B0A45" w:rsidP="004B0A45"/>
                  </w:txbxContent>
                </v:textbox>
                <w10:anchorlock/>
              </v:shape>
            </w:pict>
          </mc:Fallback>
        </mc:AlternateContent>
      </w:r>
    </w:p>
    <w:p w14:paraId="08D2990B" w14:textId="77777777" w:rsidR="004B0A45" w:rsidRDefault="004B0A45">
      <w:pPr>
        <w:suppressAutoHyphens w:val="0"/>
        <w:rPr>
          <w:rFonts w:asciiTheme="majorHAnsi" w:hAnsiTheme="majorHAnsi"/>
          <w:i/>
          <w:color w:val="auto"/>
        </w:rPr>
      </w:pPr>
    </w:p>
    <w:p w14:paraId="3183AAE4" w14:textId="4122D5C5" w:rsidR="004B0A45" w:rsidRDefault="004B0A45">
      <w:pPr>
        <w:suppressAutoHyphens w:val="0"/>
        <w:rPr>
          <w:rFonts w:asciiTheme="majorHAnsi" w:hAnsiTheme="majorHAnsi"/>
          <w:i/>
          <w:color w:val="auto"/>
        </w:rPr>
      </w:pPr>
      <w:r>
        <w:rPr>
          <w:rFonts w:asciiTheme="majorHAnsi" w:hAnsiTheme="majorHAnsi"/>
          <w:i/>
          <w:color w:val="auto"/>
        </w:rPr>
        <w:br w:type="page"/>
      </w:r>
    </w:p>
    <w:p w14:paraId="2ADE1E80" w14:textId="12EA171D" w:rsidR="00877D0E" w:rsidRPr="007338B3" w:rsidRDefault="00877D0E" w:rsidP="00877D0E">
      <w:pPr>
        <w:pStyle w:val="Heading2"/>
      </w:pPr>
      <w:bookmarkStart w:id="25" w:name="_Toc174461874"/>
      <w:r>
        <w:lastRenderedPageBreak/>
        <w:t>7</w:t>
      </w:r>
      <w:r w:rsidRPr="007338B3">
        <w:t>.</w:t>
      </w:r>
      <w:r>
        <w:t>2</w:t>
      </w:r>
      <w:r w:rsidRPr="007338B3">
        <w:t xml:space="preserve"> </w:t>
      </w:r>
      <w:r>
        <w:t>Geographic maps</w:t>
      </w:r>
      <w:bookmarkEnd w:id="25"/>
    </w:p>
    <w:p w14:paraId="2644D850" w14:textId="77777777" w:rsidR="00877D0E" w:rsidRDefault="00877D0E" w:rsidP="00877D0E">
      <w:pPr>
        <w:spacing w:after="0" w:line="360" w:lineRule="auto"/>
        <w:rPr>
          <w:rFonts w:asciiTheme="majorHAnsi" w:hAnsiTheme="majorHAnsi"/>
          <w:b/>
          <w:color w:val="auto"/>
        </w:rPr>
      </w:pPr>
    </w:p>
    <w:p w14:paraId="3A2B374D" w14:textId="18AEC383" w:rsidR="00877D0E" w:rsidRDefault="009C5344" w:rsidP="00877D0E">
      <w:pPr>
        <w:spacing w:after="0" w:line="360" w:lineRule="auto"/>
        <w:rPr>
          <w:rFonts w:asciiTheme="majorHAnsi" w:hAnsiTheme="majorHAnsi"/>
          <w:color w:val="auto"/>
        </w:rPr>
      </w:pPr>
      <w:r>
        <w:rPr>
          <w:rFonts w:asciiTheme="majorHAnsi" w:hAnsiTheme="majorHAnsi"/>
          <w:color w:val="auto"/>
        </w:rPr>
        <w:t>As of ve</w:t>
      </w:r>
      <w:r w:rsidR="00047424">
        <w:rPr>
          <w:rFonts w:asciiTheme="majorHAnsi" w:hAnsiTheme="majorHAnsi"/>
          <w:color w:val="auto"/>
        </w:rPr>
        <w:t xml:space="preserve">rsion 1.08, geographic maps are no longer generated by the </w:t>
      </w:r>
      <w:proofErr w:type="spellStart"/>
      <w:proofErr w:type="gramStart"/>
      <w:r w:rsidR="00047424">
        <w:rPr>
          <w:rFonts w:asciiTheme="majorHAnsi" w:hAnsiTheme="majorHAnsi"/>
          <w:color w:val="auto"/>
        </w:rPr>
        <w:t>findstructure</w:t>
      </w:r>
      <w:proofErr w:type="spellEnd"/>
      <w:r w:rsidR="00047424">
        <w:rPr>
          <w:rFonts w:asciiTheme="majorHAnsi" w:hAnsiTheme="majorHAnsi"/>
          <w:color w:val="auto"/>
        </w:rPr>
        <w:t>(</w:t>
      </w:r>
      <w:proofErr w:type="gramEnd"/>
      <w:r w:rsidR="00047424">
        <w:rPr>
          <w:rFonts w:asciiTheme="majorHAnsi" w:hAnsiTheme="majorHAnsi"/>
          <w:color w:val="auto"/>
        </w:rPr>
        <w:t>) function, but instead by the new wrapper function ‘</w:t>
      </w:r>
      <w:proofErr w:type="spellStart"/>
      <w:r w:rsidR="00047424">
        <w:rPr>
          <w:rFonts w:asciiTheme="majorHAnsi" w:hAnsiTheme="majorHAnsi"/>
          <w:color w:val="auto"/>
        </w:rPr>
        <w:t>createmaps</w:t>
      </w:r>
      <w:proofErr w:type="spellEnd"/>
      <w:r w:rsidR="00047424">
        <w:rPr>
          <w:rFonts w:asciiTheme="majorHAnsi" w:hAnsiTheme="majorHAnsi"/>
          <w:color w:val="auto"/>
        </w:rPr>
        <w:t>’. This function attempts to</w:t>
      </w:r>
      <w:r w:rsidR="00FA7969">
        <w:rPr>
          <w:rFonts w:asciiTheme="majorHAnsi" w:hAnsiTheme="majorHAnsi"/>
          <w:color w:val="auto"/>
        </w:rPr>
        <w:t xml:space="preserve"> create geographic maps with your sample locations (optionally including the range of your study species), as well as Tessellation plots, Mantel plots, geographic maps with </w:t>
      </w:r>
      <w:proofErr w:type="spellStart"/>
      <w:r w:rsidR="00FA7969">
        <w:rPr>
          <w:rFonts w:asciiTheme="majorHAnsi" w:hAnsiTheme="majorHAnsi"/>
          <w:color w:val="auto"/>
        </w:rPr>
        <w:t>piecharts</w:t>
      </w:r>
      <w:proofErr w:type="spellEnd"/>
      <w:r w:rsidR="00FA7969">
        <w:rPr>
          <w:rFonts w:asciiTheme="majorHAnsi" w:hAnsiTheme="majorHAnsi"/>
          <w:color w:val="auto"/>
        </w:rPr>
        <w:t xml:space="preserve">, geographic maps with minimum spanning trees, and geographic maps showing clusters inferred by DAPC’s </w:t>
      </w:r>
      <w:proofErr w:type="spellStart"/>
      <w:proofErr w:type="gramStart"/>
      <w:r w:rsidR="00FA7969">
        <w:rPr>
          <w:rFonts w:asciiTheme="majorHAnsi" w:hAnsiTheme="majorHAnsi"/>
          <w:color w:val="auto"/>
        </w:rPr>
        <w:t>find.cluster</w:t>
      </w:r>
      <w:proofErr w:type="spellEnd"/>
      <w:proofErr w:type="gramEnd"/>
      <w:r w:rsidR="00FA7969">
        <w:rPr>
          <w:rFonts w:asciiTheme="majorHAnsi" w:hAnsiTheme="majorHAnsi"/>
          <w:color w:val="auto"/>
        </w:rPr>
        <w:t xml:space="preserve"> function. </w:t>
      </w:r>
      <w:r w:rsidR="00047424">
        <w:rPr>
          <w:rFonts w:asciiTheme="majorHAnsi" w:hAnsiTheme="majorHAnsi"/>
          <w:color w:val="auto"/>
        </w:rPr>
        <w:t xml:space="preserve"> </w:t>
      </w:r>
      <w:r w:rsidR="00877D0E">
        <w:rPr>
          <w:rFonts w:asciiTheme="majorHAnsi" w:hAnsiTheme="majorHAnsi"/>
          <w:color w:val="auto"/>
        </w:rPr>
        <w:t xml:space="preserve"> </w:t>
      </w:r>
    </w:p>
    <w:p w14:paraId="20360895" w14:textId="60F7E07C" w:rsidR="000A2EF0" w:rsidRDefault="000A2EF0">
      <w:pPr>
        <w:suppressAutoHyphens w:val="0"/>
      </w:pPr>
    </w:p>
    <w:p w14:paraId="633D2884" w14:textId="77777777" w:rsidR="00047424" w:rsidRPr="00846BBB" w:rsidRDefault="00047424" w:rsidP="00047424">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B2C9CA4" w14:textId="775F8580" w:rsidR="00FA7969" w:rsidRDefault="00FA7969" w:rsidP="00047424">
      <w:pPr>
        <w:spacing w:after="0" w:line="360" w:lineRule="auto"/>
        <w:rPr>
          <w:rFonts w:asciiTheme="majorHAnsi" w:hAnsiTheme="majorHAnsi"/>
          <w:iCs/>
          <w:color w:val="auto"/>
        </w:rPr>
      </w:pPr>
      <w:r>
        <w:rPr>
          <w:rFonts w:asciiTheme="majorHAnsi" w:hAnsiTheme="majorHAnsi"/>
          <w:iCs/>
          <w:color w:val="auto"/>
        </w:rPr>
        <w:t xml:space="preserve">Once the geographic information has been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you can run the </w:t>
      </w:r>
      <w:proofErr w:type="spellStart"/>
      <w:r>
        <w:rPr>
          <w:rFonts w:asciiTheme="majorHAnsi" w:hAnsiTheme="majorHAnsi"/>
          <w:iCs/>
          <w:color w:val="auto"/>
        </w:rPr>
        <w:t>createmaps</w:t>
      </w:r>
      <w:proofErr w:type="spellEnd"/>
      <w:r>
        <w:rPr>
          <w:rFonts w:asciiTheme="majorHAnsi" w:hAnsiTheme="majorHAnsi"/>
          <w:iCs/>
          <w:color w:val="auto"/>
        </w:rPr>
        <w:t xml:space="preserve"> function:</w:t>
      </w:r>
    </w:p>
    <w:p w14:paraId="3C48290B" w14:textId="49225BFE" w:rsidR="00047424" w:rsidRPr="00E5666E" w:rsidRDefault="00047424" w:rsidP="00047424">
      <w:pPr>
        <w:spacing w:after="0" w:line="360" w:lineRule="auto"/>
        <w:rPr>
          <w:rFonts w:asciiTheme="majorHAnsi" w:hAnsiTheme="majorHAnsi"/>
          <w:i/>
          <w:color w:val="auto"/>
        </w:rPr>
      </w:pPr>
      <w:proofErr w:type="spellStart"/>
      <w:proofErr w:type="gramStart"/>
      <w:r>
        <w:rPr>
          <w:rFonts w:asciiTheme="majorHAnsi" w:hAnsiTheme="majorHAnsi"/>
          <w:i/>
          <w:color w:val="auto"/>
        </w:rPr>
        <w:t>createmaps</w:t>
      </w:r>
      <w:proofErr w:type="spellEnd"/>
      <w:r w:rsidRPr="00E5666E">
        <w:rPr>
          <w:rFonts w:asciiTheme="majorHAnsi" w:hAnsiTheme="majorHAnsi"/>
          <w:i/>
          <w:color w:val="auto"/>
        </w:rPr>
        <w:t>(</w:t>
      </w:r>
      <w:proofErr w:type="spellStart"/>
      <w:proofErr w:type="gramEnd"/>
      <w:r w:rsidRPr="00E5666E">
        <w:rPr>
          <w:rFonts w:asciiTheme="majorHAnsi" w:hAnsiTheme="majorHAnsi"/>
          <w:i/>
          <w:color w:val="auto"/>
        </w:rPr>
        <w:t>Kmax</w:t>
      </w:r>
      <w:proofErr w:type="spellEnd"/>
      <w:r w:rsidRPr="00E5666E">
        <w:rPr>
          <w:rFonts w:asciiTheme="majorHAnsi" w:hAnsiTheme="majorHAnsi"/>
          <w:i/>
          <w:color w:val="auto"/>
        </w:rPr>
        <w:t>=6,</w:t>
      </w:r>
      <w:r>
        <w:rPr>
          <w:rFonts w:asciiTheme="majorHAnsi" w:hAnsiTheme="majorHAnsi"/>
          <w:i/>
          <w:color w:val="auto"/>
        </w:rPr>
        <w:t>shapeprefix=NULL</w:t>
      </w:r>
      <w:r w:rsidRPr="00E5666E">
        <w:rPr>
          <w:rFonts w:asciiTheme="majorHAnsi" w:hAnsiTheme="majorHAnsi"/>
          <w:i/>
          <w:color w:val="auto"/>
        </w:rPr>
        <w:t>)</w:t>
      </w:r>
    </w:p>
    <w:p w14:paraId="480D195B" w14:textId="77777777" w:rsidR="00047424" w:rsidRDefault="00047424" w:rsidP="003F49B6">
      <w:pPr>
        <w:spacing w:after="0" w:line="360" w:lineRule="auto"/>
        <w:rPr>
          <w:rFonts w:asciiTheme="majorHAnsi" w:hAnsiTheme="majorHAnsi"/>
          <w:b/>
          <w:bCs/>
          <w:color w:val="auto"/>
        </w:rPr>
      </w:pPr>
    </w:p>
    <w:p w14:paraId="58772231" w14:textId="375B63B6" w:rsidR="003F49B6" w:rsidRPr="00D573BC" w:rsidRDefault="003F49B6" w:rsidP="003F49B6">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3F49B6" w:rsidRPr="00F441CD" w14:paraId="589000C0" w14:textId="77777777" w:rsidTr="00261657">
        <w:trPr>
          <w:trHeight w:val="300"/>
        </w:trPr>
        <w:tc>
          <w:tcPr>
            <w:tcW w:w="1417" w:type="dxa"/>
            <w:tcBorders>
              <w:top w:val="single" w:sz="4" w:space="0" w:color="auto"/>
              <w:left w:val="nil"/>
              <w:bottom w:val="single" w:sz="4" w:space="0" w:color="auto"/>
              <w:right w:val="nil"/>
            </w:tcBorders>
            <w:shd w:val="clear" w:color="auto" w:fill="auto"/>
            <w:noWrap/>
            <w:hideMark/>
          </w:tcPr>
          <w:p w14:paraId="6D678FAF"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39001D44"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546F9ABC" w14:textId="77777777" w:rsidR="003F49B6" w:rsidRPr="00F441CD" w:rsidRDefault="003F49B6" w:rsidP="0026165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3F49B6" w:rsidRPr="00F441CD" w14:paraId="0CD99531" w14:textId="77777777" w:rsidTr="00261657">
        <w:trPr>
          <w:trHeight w:val="300"/>
        </w:trPr>
        <w:tc>
          <w:tcPr>
            <w:tcW w:w="1417" w:type="dxa"/>
            <w:tcBorders>
              <w:left w:val="nil"/>
              <w:bottom w:val="nil"/>
              <w:right w:val="nil"/>
            </w:tcBorders>
            <w:shd w:val="clear" w:color="auto" w:fill="auto"/>
            <w:noWrap/>
            <w:hideMark/>
          </w:tcPr>
          <w:p w14:paraId="25986FA6" w14:textId="771C065C" w:rsidR="003F49B6" w:rsidRPr="00F441CD" w:rsidRDefault="003F49B6" w:rsidP="00261657">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w:t>
            </w:r>
            <w:r>
              <w:rPr>
                <w:rFonts w:eastAsia="Times New Roman" w:cs="Calibri"/>
                <w:color w:val="000000"/>
                <w:sz w:val="16"/>
                <w:szCs w:val="16"/>
              </w:rPr>
              <w:t>_</w:t>
            </w:r>
            <w:r w:rsidRPr="00F441CD">
              <w:rPr>
                <w:rFonts w:eastAsia="Times New Roman" w:cs="Calibri"/>
                <w:color w:val="000000"/>
                <w:sz w:val="16"/>
                <w:szCs w:val="16"/>
              </w:rPr>
              <w:t>max</w:t>
            </w:r>
            <w:proofErr w:type="spellEnd"/>
          </w:p>
        </w:tc>
        <w:tc>
          <w:tcPr>
            <w:tcW w:w="1277" w:type="dxa"/>
            <w:tcBorders>
              <w:left w:val="nil"/>
              <w:bottom w:val="nil"/>
              <w:right w:val="nil"/>
            </w:tcBorders>
            <w:shd w:val="clear" w:color="auto" w:fill="auto"/>
            <w:noWrap/>
            <w:hideMark/>
          </w:tcPr>
          <w:p w14:paraId="6400056D" w14:textId="77777777"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6FDD036E" w14:textId="53D2826B"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Maximum number of clusters to be considered in </w:t>
            </w:r>
            <w:r>
              <w:rPr>
                <w:rFonts w:eastAsia="Times New Roman" w:cs="Calibri"/>
                <w:color w:val="000000"/>
                <w:sz w:val="16"/>
                <w:szCs w:val="16"/>
              </w:rPr>
              <w:t>Tess</w:t>
            </w:r>
            <w:r w:rsidRPr="00F441CD">
              <w:rPr>
                <w:rFonts w:eastAsia="Times New Roman" w:cs="Calibri"/>
                <w:color w:val="000000"/>
                <w:sz w:val="16"/>
                <w:szCs w:val="16"/>
              </w:rPr>
              <w:t xml:space="preserve"> and LEA analyses</w:t>
            </w:r>
          </w:p>
        </w:tc>
      </w:tr>
      <w:tr w:rsidR="003F49B6" w:rsidRPr="00F441CD" w14:paraId="4BFAB15B" w14:textId="77777777" w:rsidTr="00261657">
        <w:trPr>
          <w:trHeight w:val="300"/>
        </w:trPr>
        <w:tc>
          <w:tcPr>
            <w:tcW w:w="1417" w:type="dxa"/>
            <w:tcBorders>
              <w:left w:val="nil"/>
              <w:bottom w:val="nil"/>
              <w:right w:val="nil"/>
            </w:tcBorders>
            <w:shd w:val="clear" w:color="auto" w:fill="auto"/>
            <w:noWrap/>
          </w:tcPr>
          <w:p w14:paraId="123D2097" w14:textId="12E3B57D" w:rsidR="003F49B6" w:rsidRPr="00DA0B68"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dotess</w:t>
            </w:r>
            <w:proofErr w:type="spellEnd"/>
          </w:p>
        </w:tc>
        <w:tc>
          <w:tcPr>
            <w:tcW w:w="1277" w:type="dxa"/>
            <w:tcBorders>
              <w:left w:val="nil"/>
              <w:bottom w:val="nil"/>
              <w:right w:val="nil"/>
            </w:tcBorders>
            <w:shd w:val="clear" w:color="auto" w:fill="auto"/>
            <w:noWrap/>
          </w:tcPr>
          <w:p w14:paraId="4E1805A4" w14:textId="7B3FB489"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0A9D34AE" w14:textId="5D66AC22"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Tess analyses</w:t>
            </w:r>
          </w:p>
        </w:tc>
      </w:tr>
      <w:tr w:rsidR="000A1244" w:rsidRPr="00F441CD" w14:paraId="0BE4C35A" w14:textId="77777777" w:rsidTr="00261657">
        <w:trPr>
          <w:trHeight w:val="300"/>
        </w:trPr>
        <w:tc>
          <w:tcPr>
            <w:tcW w:w="1417" w:type="dxa"/>
            <w:tcBorders>
              <w:left w:val="nil"/>
              <w:bottom w:val="nil"/>
              <w:right w:val="nil"/>
            </w:tcBorders>
            <w:shd w:val="clear" w:color="auto" w:fill="auto"/>
            <w:noWrap/>
          </w:tcPr>
          <w:p w14:paraId="1C874044" w14:textId="6404D8F3" w:rsidR="000A1244" w:rsidRDefault="000A1244"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marine_data</w:t>
            </w:r>
            <w:proofErr w:type="spellEnd"/>
          </w:p>
        </w:tc>
        <w:tc>
          <w:tcPr>
            <w:tcW w:w="1277" w:type="dxa"/>
            <w:tcBorders>
              <w:left w:val="nil"/>
              <w:bottom w:val="nil"/>
              <w:right w:val="nil"/>
            </w:tcBorders>
            <w:shd w:val="clear" w:color="auto" w:fill="auto"/>
            <w:noWrap/>
          </w:tcPr>
          <w:p w14:paraId="0BB93C9C" w14:textId="3339A81D"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5C56E039" w14:textId="28A15B23"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Tess maps should focus on marine or land environments</w:t>
            </w:r>
          </w:p>
        </w:tc>
      </w:tr>
      <w:tr w:rsidR="003F49B6" w:rsidRPr="00F441CD" w14:paraId="7E9717F7" w14:textId="77777777" w:rsidTr="00261657">
        <w:trPr>
          <w:trHeight w:val="300"/>
        </w:trPr>
        <w:tc>
          <w:tcPr>
            <w:tcW w:w="1417" w:type="dxa"/>
            <w:tcBorders>
              <w:left w:val="nil"/>
              <w:bottom w:val="nil"/>
              <w:right w:val="nil"/>
            </w:tcBorders>
            <w:shd w:val="clear" w:color="auto" w:fill="auto"/>
            <w:noWrap/>
          </w:tcPr>
          <w:p w14:paraId="6B72C819" w14:textId="4D491F84" w:rsidR="003F49B6"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dolea</w:t>
            </w:r>
            <w:proofErr w:type="spellEnd"/>
          </w:p>
        </w:tc>
        <w:tc>
          <w:tcPr>
            <w:tcW w:w="1277" w:type="dxa"/>
            <w:tcBorders>
              <w:left w:val="nil"/>
              <w:bottom w:val="nil"/>
              <w:right w:val="nil"/>
            </w:tcBorders>
            <w:shd w:val="clear" w:color="auto" w:fill="auto"/>
            <w:noWrap/>
          </w:tcPr>
          <w:p w14:paraId="2D735155" w14:textId="133F1333"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C03F33C" w14:textId="5B7A091A"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LEA admixture analyses</w:t>
            </w:r>
          </w:p>
        </w:tc>
      </w:tr>
      <w:tr w:rsidR="0025655E" w:rsidRPr="00F441CD" w14:paraId="6240DAAD" w14:textId="77777777" w:rsidTr="00261657">
        <w:trPr>
          <w:trHeight w:val="300"/>
        </w:trPr>
        <w:tc>
          <w:tcPr>
            <w:tcW w:w="1417" w:type="dxa"/>
            <w:tcBorders>
              <w:left w:val="nil"/>
              <w:bottom w:val="nil"/>
              <w:right w:val="nil"/>
            </w:tcBorders>
            <w:shd w:val="clear" w:color="auto" w:fill="auto"/>
            <w:noWrap/>
          </w:tcPr>
          <w:p w14:paraId="617A2306" w14:textId="7FD5FC1B" w:rsidR="0025655E" w:rsidRPr="005037B9"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calcbic</w:t>
            </w:r>
            <w:proofErr w:type="spellEnd"/>
          </w:p>
        </w:tc>
        <w:tc>
          <w:tcPr>
            <w:tcW w:w="1277" w:type="dxa"/>
            <w:tcBorders>
              <w:left w:val="nil"/>
              <w:bottom w:val="nil"/>
              <w:right w:val="nil"/>
            </w:tcBorders>
            <w:shd w:val="clear" w:color="auto" w:fill="auto"/>
            <w:noWrap/>
          </w:tcPr>
          <w:p w14:paraId="259E7B37" w14:textId="398D8A5F"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4BE9C53F" w14:textId="18439237"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calculating BIC-scores for cluster analyses</w:t>
            </w:r>
          </w:p>
        </w:tc>
      </w:tr>
      <w:tr w:rsidR="003F49B6" w:rsidRPr="00F441CD" w14:paraId="554370D3" w14:textId="77777777" w:rsidTr="00261657">
        <w:trPr>
          <w:trHeight w:val="300"/>
        </w:trPr>
        <w:tc>
          <w:tcPr>
            <w:tcW w:w="1417" w:type="dxa"/>
            <w:tcBorders>
              <w:left w:val="nil"/>
              <w:bottom w:val="nil"/>
              <w:right w:val="nil"/>
            </w:tcBorders>
            <w:shd w:val="clear" w:color="auto" w:fill="auto"/>
            <w:noWrap/>
          </w:tcPr>
          <w:p w14:paraId="057F5067" w14:textId="1FD6BFA5" w:rsidR="003F49B6" w:rsidRDefault="003F49B6" w:rsidP="003F49B6">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w:t>
            </w:r>
            <w:r>
              <w:rPr>
                <w:rFonts w:eastAsia="Times New Roman" w:cs="Calibri"/>
                <w:color w:val="000000"/>
                <w:sz w:val="16"/>
                <w:szCs w:val="16"/>
              </w:rPr>
              <w:t>dapc</w:t>
            </w:r>
            <w:proofErr w:type="spellEnd"/>
          </w:p>
        </w:tc>
        <w:tc>
          <w:tcPr>
            <w:tcW w:w="1277" w:type="dxa"/>
            <w:tcBorders>
              <w:left w:val="nil"/>
              <w:bottom w:val="nil"/>
              <w:right w:val="nil"/>
            </w:tcBorders>
            <w:shd w:val="clear" w:color="auto" w:fill="auto"/>
            <w:noWrap/>
          </w:tcPr>
          <w:p w14:paraId="003C21AA" w14:textId="4688D1A7"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1DE42A9C" w14:textId="169EC0D5"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DAPC analyses</w:t>
            </w:r>
          </w:p>
        </w:tc>
      </w:tr>
      <w:tr w:rsidR="003F49B6" w:rsidRPr="00F441CD" w14:paraId="6C9E9403" w14:textId="77777777" w:rsidTr="00261657">
        <w:trPr>
          <w:trHeight w:val="300"/>
        </w:trPr>
        <w:tc>
          <w:tcPr>
            <w:tcW w:w="1417" w:type="dxa"/>
            <w:tcBorders>
              <w:left w:val="nil"/>
              <w:bottom w:val="nil"/>
              <w:right w:val="nil"/>
            </w:tcBorders>
            <w:shd w:val="clear" w:color="auto" w:fill="auto"/>
            <w:noWrap/>
          </w:tcPr>
          <w:p w14:paraId="174C21D3" w14:textId="4CDFF5FA" w:rsidR="003F49B6" w:rsidRPr="005037B9" w:rsidRDefault="003F49B6"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domst</w:t>
            </w:r>
            <w:proofErr w:type="spellEnd"/>
          </w:p>
        </w:tc>
        <w:tc>
          <w:tcPr>
            <w:tcW w:w="1277" w:type="dxa"/>
            <w:tcBorders>
              <w:left w:val="nil"/>
              <w:bottom w:val="nil"/>
              <w:right w:val="nil"/>
            </w:tcBorders>
            <w:shd w:val="clear" w:color="auto" w:fill="auto"/>
            <w:noWrap/>
          </w:tcPr>
          <w:p w14:paraId="5EBA66F4" w14:textId="35E53ACB"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00C8D89" w14:textId="6EFD7510"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geographic maps with minimum spanning trees</w:t>
            </w:r>
          </w:p>
        </w:tc>
      </w:tr>
      <w:tr w:rsidR="003F49B6" w:rsidRPr="00F441CD" w14:paraId="74C8175D" w14:textId="77777777" w:rsidTr="00261657">
        <w:trPr>
          <w:trHeight w:val="300"/>
        </w:trPr>
        <w:tc>
          <w:tcPr>
            <w:tcW w:w="1417" w:type="dxa"/>
            <w:tcBorders>
              <w:left w:val="nil"/>
              <w:bottom w:val="nil"/>
              <w:right w:val="nil"/>
            </w:tcBorders>
            <w:shd w:val="clear" w:color="auto" w:fill="auto"/>
            <w:noWrap/>
          </w:tcPr>
          <w:p w14:paraId="1AA12FBA" w14:textId="5A918BF0" w:rsidR="003F49B6" w:rsidRPr="00546C23"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domantel</w:t>
            </w:r>
            <w:proofErr w:type="spellEnd"/>
          </w:p>
        </w:tc>
        <w:tc>
          <w:tcPr>
            <w:tcW w:w="1277" w:type="dxa"/>
            <w:tcBorders>
              <w:left w:val="nil"/>
              <w:bottom w:val="nil"/>
              <w:right w:val="nil"/>
            </w:tcBorders>
            <w:shd w:val="clear" w:color="auto" w:fill="auto"/>
            <w:noWrap/>
          </w:tcPr>
          <w:p w14:paraId="34B0B721" w14:textId="0B16E73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7A6E4E8B" w14:textId="4BCCA3A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Mantel plots</w:t>
            </w:r>
          </w:p>
        </w:tc>
      </w:tr>
      <w:tr w:rsidR="004A3EF1" w:rsidRPr="00F441CD" w14:paraId="6AC506AE" w14:textId="77777777" w:rsidTr="00261657">
        <w:trPr>
          <w:trHeight w:val="300"/>
        </w:trPr>
        <w:tc>
          <w:tcPr>
            <w:tcW w:w="1417" w:type="dxa"/>
            <w:tcBorders>
              <w:top w:val="nil"/>
              <w:left w:val="nil"/>
              <w:bottom w:val="nil"/>
              <w:right w:val="nil"/>
            </w:tcBorders>
            <w:shd w:val="clear" w:color="auto" w:fill="auto"/>
            <w:noWrap/>
          </w:tcPr>
          <w:p w14:paraId="2E82EC05" w14:textId="13AC5B50"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bottom w:val="nil"/>
              <w:right w:val="nil"/>
            </w:tcBorders>
            <w:shd w:val="clear" w:color="auto" w:fill="auto"/>
            <w:noWrap/>
          </w:tcPr>
          <w:p w14:paraId="6FA54CD0" w14:textId="0F5DB7F4"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bottom w:val="nil"/>
              <w:right w:val="nil"/>
            </w:tcBorders>
            <w:shd w:val="clear" w:color="auto" w:fill="auto"/>
            <w:noWrap/>
          </w:tcPr>
          <w:p w14:paraId="3380AEF7" w14:textId="15CC4533"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sample locations map</w:t>
            </w:r>
          </w:p>
        </w:tc>
      </w:tr>
      <w:tr w:rsidR="004A3EF1" w:rsidRPr="00F441CD" w14:paraId="25BBED7A" w14:textId="77777777" w:rsidTr="00261657">
        <w:trPr>
          <w:trHeight w:val="300"/>
        </w:trPr>
        <w:tc>
          <w:tcPr>
            <w:tcW w:w="1417" w:type="dxa"/>
            <w:tcBorders>
              <w:top w:val="nil"/>
              <w:left w:val="nil"/>
              <w:bottom w:val="nil"/>
              <w:right w:val="nil"/>
            </w:tcBorders>
            <w:shd w:val="clear" w:color="auto" w:fill="auto"/>
            <w:noWrap/>
          </w:tcPr>
          <w:p w14:paraId="78064135" w14:textId="621BB027"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bottom w:val="nil"/>
              <w:right w:val="nil"/>
            </w:tcBorders>
            <w:shd w:val="clear" w:color="auto" w:fill="auto"/>
            <w:noWrap/>
          </w:tcPr>
          <w:p w14:paraId="23007F79" w14:textId="11046F01"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bottom w:val="nil"/>
              <w:right w:val="nil"/>
            </w:tcBorders>
            <w:shd w:val="clear" w:color="auto" w:fill="auto"/>
            <w:noWrap/>
          </w:tcPr>
          <w:p w14:paraId="65270A1D" w14:textId="1C24F536"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box around sample locations map</w:t>
            </w:r>
          </w:p>
        </w:tc>
      </w:tr>
      <w:tr w:rsidR="003F49B6" w:rsidRPr="00F441CD" w14:paraId="3C46DCBA" w14:textId="77777777" w:rsidTr="00261657">
        <w:trPr>
          <w:trHeight w:val="300"/>
        </w:trPr>
        <w:tc>
          <w:tcPr>
            <w:tcW w:w="1417" w:type="dxa"/>
            <w:tcBorders>
              <w:top w:val="nil"/>
              <w:left w:val="nil"/>
              <w:bottom w:val="nil"/>
              <w:right w:val="nil"/>
            </w:tcBorders>
            <w:shd w:val="clear" w:color="auto" w:fill="auto"/>
            <w:noWrap/>
            <w:hideMark/>
          </w:tcPr>
          <w:p w14:paraId="3B354824" w14:textId="4C7200E3"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radius_ratio</w:t>
            </w:r>
            <w:proofErr w:type="spellEnd"/>
          </w:p>
        </w:tc>
        <w:tc>
          <w:tcPr>
            <w:tcW w:w="1277" w:type="dxa"/>
            <w:tcBorders>
              <w:top w:val="nil"/>
              <w:left w:val="nil"/>
              <w:bottom w:val="nil"/>
              <w:right w:val="nil"/>
            </w:tcBorders>
            <w:shd w:val="clear" w:color="auto" w:fill="auto"/>
            <w:noWrap/>
            <w:hideMark/>
          </w:tcPr>
          <w:p w14:paraId="061D6293" w14:textId="2FB40604"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30</w:t>
            </w:r>
          </w:p>
        </w:tc>
        <w:tc>
          <w:tcPr>
            <w:tcW w:w="6356" w:type="dxa"/>
            <w:tcBorders>
              <w:top w:val="nil"/>
              <w:left w:val="nil"/>
              <w:bottom w:val="nil"/>
              <w:right w:val="nil"/>
            </w:tcBorders>
            <w:shd w:val="clear" w:color="auto" w:fill="auto"/>
            <w:noWrap/>
            <w:hideMark/>
          </w:tcPr>
          <w:p w14:paraId="305B5E8C" w14:textId="28579D8C"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Size of </w:t>
            </w:r>
            <w:proofErr w:type="spellStart"/>
            <w:r>
              <w:rPr>
                <w:rFonts w:eastAsia="Times New Roman" w:cs="Calibri"/>
                <w:color w:val="000000"/>
                <w:sz w:val="16"/>
                <w:szCs w:val="16"/>
              </w:rPr>
              <w:t>piecharts</w:t>
            </w:r>
            <w:proofErr w:type="spellEnd"/>
          </w:p>
        </w:tc>
      </w:tr>
      <w:tr w:rsidR="003F49B6" w:rsidRPr="00F441CD" w14:paraId="01B47C3E" w14:textId="77777777" w:rsidTr="00261657">
        <w:trPr>
          <w:trHeight w:val="300"/>
        </w:trPr>
        <w:tc>
          <w:tcPr>
            <w:tcW w:w="1417" w:type="dxa"/>
            <w:tcBorders>
              <w:top w:val="nil"/>
              <w:left w:val="nil"/>
              <w:bottom w:val="nil"/>
              <w:right w:val="nil"/>
            </w:tcBorders>
            <w:shd w:val="clear" w:color="auto" w:fill="auto"/>
            <w:noWrap/>
            <w:hideMark/>
          </w:tcPr>
          <w:p w14:paraId="058EAA6F" w14:textId="0B4E8C9C"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adjust_ratio</w:t>
            </w:r>
            <w:proofErr w:type="spellEnd"/>
          </w:p>
        </w:tc>
        <w:tc>
          <w:tcPr>
            <w:tcW w:w="1277" w:type="dxa"/>
            <w:tcBorders>
              <w:top w:val="nil"/>
              <w:left w:val="nil"/>
              <w:bottom w:val="nil"/>
              <w:right w:val="nil"/>
            </w:tcBorders>
            <w:shd w:val="clear" w:color="auto" w:fill="auto"/>
            <w:noWrap/>
            <w:hideMark/>
          </w:tcPr>
          <w:p w14:paraId="4D2D1627" w14:textId="52CB47FB"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top w:val="nil"/>
              <w:left w:val="nil"/>
              <w:bottom w:val="nil"/>
              <w:right w:val="nil"/>
            </w:tcBorders>
            <w:shd w:val="clear" w:color="auto" w:fill="auto"/>
            <w:noWrap/>
            <w:hideMark/>
          </w:tcPr>
          <w:p w14:paraId="55B7A7FD" w14:textId="6246BC60"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Ratio between longitude span and latitude span</w:t>
            </w:r>
          </w:p>
        </w:tc>
      </w:tr>
      <w:tr w:rsidR="003F49B6" w:rsidRPr="00F441CD" w14:paraId="2123549E" w14:textId="77777777" w:rsidTr="00261657">
        <w:trPr>
          <w:trHeight w:val="300"/>
        </w:trPr>
        <w:tc>
          <w:tcPr>
            <w:tcW w:w="1417" w:type="dxa"/>
            <w:tcBorders>
              <w:top w:val="nil"/>
              <w:left w:val="nil"/>
              <w:right w:val="nil"/>
            </w:tcBorders>
            <w:shd w:val="clear" w:color="auto" w:fill="auto"/>
            <w:noWrap/>
            <w:hideMark/>
          </w:tcPr>
          <w:p w14:paraId="08D2577C" w14:textId="77777777" w:rsidR="003F49B6" w:rsidRPr="00F441CD" w:rsidRDefault="003F49B6" w:rsidP="003F49B6">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0872E27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3A671F2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3F49B6" w:rsidRPr="00F441CD" w14:paraId="3F098E4A" w14:textId="77777777" w:rsidTr="00261657">
        <w:trPr>
          <w:trHeight w:val="300"/>
        </w:trPr>
        <w:tc>
          <w:tcPr>
            <w:tcW w:w="1417" w:type="dxa"/>
            <w:tcBorders>
              <w:top w:val="nil"/>
              <w:left w:val="nil"/>
              <w:bottom w:val="single" w:sz="4" w:space="0" w:color="auto"/>
              <w:right w:val="nil"/>
            </w:tcBorders>
            <w:shd w:val="clear" w:color="auto" w:fill="auto"/>
            <w:noWrap/>
          </w:tcPr>
          <w:p w14:paraId="2F328127" w14:textId="4E5DA946" w:rsidR="003F49B6" w:rsidRPr="00BF72DA"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shapeprefix</w:t>
            </w:r>
            <w:proofErr w:type="spellEnd"/>
          </w:p>
        </w:tc>
        <w:tc>
          <w:tcPr>
            <w:tcW w:w="1277" w:type="dxa"/>
            <w:tcBorders>
              <w:top w:val="nil"/>
              <w:left w:val="nil"/>
              <w:bottom w:val="single" w:sz="4" w:space="0" w:color="auto"/>
              <w:right w:val="nil"/>
            </w:tcBorders>
            <w:shd w:val="clear" w:color="auto" w:fill="auto"/>
            <w:noWrap/>
          </w:tcPr>
          <w:p w14:paraId="3F918D0F" w14:textId="68DAC328"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single" w:sz="4" w:space="0" w:color="auto"/>
              <w:right w:val="nil"/>
            </w:tcBorders>
            <w:shd w:val="clear" w:color="auto" w:fill="auto"/>
            <w:noWrap/>
          </w:tcPr>
          <w:p w14:paraId="4DDD54C3" w14:textId="28F289A0"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Name of prefix of shape files of species range. If not set to NULL (default),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expects to find these shape files, which can be downloaded from the IUCN website, in the </w:t>
            </w:r>
            <w:proofErr w:type="spellStart"/>
            <w:r>
              <w:rPr>
                <w:rFonts w:eastAsia="Times New Roman" w:cs="Calibri"/>
                <w:color w:val="000000"/>
                <w:sz w:val="16"/>
                <w:szCs w:val="16"/>
              </w:rPr>
              <w:t>inputdata</w:t>
            </w:r>
            <w:proofErr w:type="spellEnd"/>
            <w:r>
              <w:rPr>
                <w:rFonts w:eastAsia="Times New Roman" w:cs="Calibri"/>
                <w:color w:val="000000"/>
                <w:sz w:val="16"/>
                <w:szCs w:val="16"/>
              </w:rPr>
              <w:t xml:space="preserve"> directory (which also contains your PED and MAP file), and create geographic maps indicating the range together with your sample locations.  </w:t>
            </w:r>
          </w:p>
        </w:tc>
      </w:tr>
    </w:tbl>
    <w:p w14:paraId="23366315" w14:textId="25668A52" w:rsidR="000A2EF0" w:rsidRDefault="000A2EF0">
      <w:pPr>
        <w:suppressAutoHyphens w:val="0"/>
      </w:pPr>
    </w:p>
    <w:p w14:paraId="314DF7AB" w14:textId="3C44C499" w:rsidR="004A3EF1" w:rsidRPr="00047424" w:rsidRDefault="004A3EF1" w:rsidP="004A3EF1">
      <w:pPr>
        <w:spacing w:after="0" w:line="360" w:lineRule="auto"/>
        <w:rPr>
          <w:rFonts w:asciiTheme="majorHAnsi" w:hAnsiTheme="majorHAnsi"/>
          <w:iCs/>
          <w:color w:val="auto"/>
        </w:rPr>
      </w:pPr>
      <w:r>
        <w:rPr>
          <w:rFonts w:asciiTheme="majorHAnsi" w:hAnsiTheme="majorHAnsi"/>
          <w:iCs/>
          <w:color w:val="auto"/>
        </w:rPr>
        <w:t xml:space="preserve">The function will only work if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contains the columns ‘latitude’ and ‘longitude’, specifying the geographic coordinates of your samples. This information will have been included by the </w:t>
      </w:r>
      <w:proofErr w:type="spellStart"/>
      <w:proofErr w:type="gramStart"/>
      <w:r>
        <w:rPr>
          <w:rFonts w:asciiTheme="majorHAnsi" w:hAnsiTheme="majorHAnsi"/>
          <w:iCs/>
          <w:color w:val="auto"/>
        </w:rPr>
        <w:t>importdata</w:t>
      </w:r>
      <w:proofErr w:type="spellEnd"/>
      <w:r>
        <w:rPr>
          <w:rFonts w:asciiTheme="majorHAnsi" w:hAnsiTheme="majorHAnsi"/>
          <w:iCs/>
          <w:color w:val="auto"/>
        </w:rPr>
        <w:t>(</w:t>
      </w:r>
      <w:proofErr w:type="gramEnd"/>
      <w:r>
        <w:rPr>
          <w:rFonts w:asciiTheme="majorHAnsi" w:hAnsiTheme="majorHAnsi"/>
          <w:iCs/>
          <w:color w:val="auto"/>
        </w:rPr>
        <w:t xml:space="preserve">) function if you specified a sample file which contained this information. Alternatively, this information can be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at any time using the add2</w:t>
      </w:r>
      <w:proofErr w:type="gramStart"/>
      <w:r>
        <w:rPr>
          <w:rFonts w:asciiTheme="majorHAnsi" w:hAnsiTheme="majorHAnsi"/>
          <w:iCs/>
          <w:color w:val="auto"/>
        </w:rPr>
        <w:t>inds(</w:t>
      </w:r>
      <w:proofErr w:type="gramEnd"/>
      <w:r>
        <w:rPr>
          <w:rFonts w:asciiTheme="majorHAnsi" w:hAnsiTheme="majorHAnsi"/>
          <w:iCs/>
          <w:color w:val="auto"/>
        </w:rPr>
        <w:t xml:space="preserve">) function. For example, assuming your working directory contains a file called </w:t>
      </w:r>
      <w:r>
        <w:rPr>
          <w:rFonts w:asciiTheme="majorHAnsi" w:hAnsiTheme="majorHAnsi"/>
          <w:iCs/>
          <w:color w:val="auto"/>
        </w:rPr>
        <w:lastRenderedPageBreak/>
        <w:t>‘sampleinfo.txt’ with at minimum the columns ‘name’, ‘longitude’ and ‘latitude’, then type on the R command line:</w:t>
      </w:r>
    </w:p>
    <w:p w14:paraId="6F255222" w14:textId="5DC8B86A" w:rsidR="008E6724" w:rsidRDefault="004A3EF1" w:rsidP="008E6724">
      <w:pPr>
        <w:spacing w:after="0" w:line="360" w:lineRule="auto"/>
        <w:rPr>
          <w:rFonts w:asciiTheme="majorHAnsi" w:hAnsiTheme="majorHAnsi"/>
          <w:i/>
          <w:color w:val="auto"/>
        </w:rPr>
      </w:pPr>
      <w:r>
        <w:rPr>
          <w:rFonts w:asciiTheme="majorHAnsi" w:hAnsiTheme="majorHAnsi"/>
          <w:i/>
          <w:color w:val="auto"/>
        </w:rPr>
        <w:t>add2</w:t>
      </w:r>
      <w:proofErr w:type="gramStart"/>
      <w:r>
        <w:rPr>
          <w:rFonts w:asciiTheme="majorHAnsi" w:hAnsiTheme="majorHAnsi"/>
          <w:i/>
          <w:color w:val="auto"/>
        </w:rPr>
        <w:t>inds(</w:t>
      </w:r>
      <w:proofErr w:type="spellStart"/>
      <w:proofErr w:type="gramEnd"/>
      <w:r>
        <w:rPr>
          <w:rFonts w:asciiTheme="majorHAnsi" w:hAnsiTheme="majorHAnsi"/>
          <w:i/>
          <w:color w:val="auto"/>
        </w:rPr>
        <w:t>samplefile</w:t>
      </w:r>
      <w:proofErr w:type="spellEnd"/>
      <w:r>
        <w:rPr>
          <w:rFonts w:asciiTheme="majorHAnsi" w:hAnsiTheme="majorHAnsi"/>
          <w:i/>
          <w:color w:val="auto"/>
        </w:rPr>
        <w:t>=”sampleinfo.txt”,</w:t>
      </w:r>
      <w:proofErr w:type="spellStart"/>
      <w:r>
        <w:rPr>
          <w:rFonts w:asciiTheme="majorHAnsi" w:hAnsiTheme="majorHAnsi"/>
          <w:i/>
          <w:color w:val="auto"/>
        </w:rPr>
        <w:t>filteronly</w:t>
      </w:r>
      <w:proofErr w:type="spellEnd"/>
      <w:r>
        <w:rPr>
          <w:rFonts w:asciiTheme="majorHAnsi" w:hAnsiTheme="majorHAnsi"/>
          <w:i/>
          <w:color w:val="auto"/>
        </w:rPr>
        <w:t>=FALSE</w:t>
      </w:r>
      <w:r w:rsidR="008E6724">
        <w:t xml:space="preserve">, </w:t>
      </w:r>
      <w:proofErr w:type="spellStart"/>
      <w:r w:rsidR="008E6724" w:rsidRPr="008E6724">
        <w:rPr>
          <w:rFonts w:asciiTheme="majorHAnsi" w:hAnsiTheme="majorHAnsi"/>
          <w:i/>
          <w:color w:val="auto"/>
        </w:rPr>
        <w:t>geomap_thres</w:t>
      </w:r>
      <w:proofErr w:type="spellEnd"/>
      <w:r w:rsidR="008E6724" w:rsidRPr="008E6724">
        <w:rPr>
          <w:rFonts w:asciiTheme="majorHAnsi" w:hAnsiTheme="majorHAnsi"/>
          <w:i/>
          <w:color w:val="auto"/>
        </w:rPr>
        <w:t xml:space="preserve"> = -15</w:t>
      </w:r>
      <w:r>
        <w:rPr>
          <w:rFonts w:asciiTheme="majorHAnsi" w:hAnsiTheme="majorHAnsi"/>
          <w:i/>
          <w:color w:val="auto"/>
        </w:rPr>
        <w:t>)</w:t>
      </w:r>
    </w:p>
    <w:p w14:paraId="78579C49" w14:textId="54139E4B" w:rsidR="008E6724" w:rsidRDefault="008E6724" w:rsidP="008E6724">
      <w:pPr>
        <w:spacing w:after="0" w:line="360" w:lineRule="auto"/>
        <w:rPr>
          <w:rFonts w:asciiTheme="majorHAnsi" w:hAnsiTheme="majorHAnsi"/>
          <w:i/>
          <w:color w:val="auto"/>
        </w:rPr>
      </w:pPr>
    </w:p>
    <w:p w14:paraId="0FAC942B" w14:textId="1369BBBF" w:rsidR="008E6724" w:rsidRPr="008E6724" w:rsidRDefault="008E6724" w:rsidP="008E6724">
      <w:pPr>
        <w:spacing w:after="0" w:line="360" w:lineRule="auto"/>
        <w:rPr>
          <w:rFonts w:asciiTheme="majorHAnsi" w:hAnsiTheme="majorHAnsi"/>
          <w:iCs/>
          <w:color w:val="auto"/>
        </w:rPr>
      </w:pPr>
      <w:r>
        <w:rPr>
          <w:rFonts w:asciiTheme="majorHAnsi" w:hAnsiTheme="majorHAnsi"/>
          <w:iCs/>
          <w:color w:val="auto"/>
        </w:rPr>
        <w:t xml:space="preserve">The </w:t>
      </w:r>
      <w:proofErr w:type="spellStart"/>
      <w:r>
        <w:rPr>
          <w:rFonts w:asciiTheme="majorHAnsi" w:hAnsiTheme="majorHAnsi"/>
          <w:iCs/>
          <w:color w:val="auto"/>
        </w:rPr>
        <w:t>geomap_thres</w:t>
      </w:r>
      <w:proofErr w:type="spellEnd"/>
      <w:r>
        <w:rPr>
          <w:rFonts w:asciiTheme="majorHAnsi" w:hAnsiTheme="majorHAnsi"/>
          <w:iCs/>
          <w:color w:val="auto"/>
        </w:rPr>
        <w:t xml:space="preserve"> option (also available when using the </w:t>
      </w:r>
      <w:proofErr w:type="spellStart"/>
      <w:r>
        <w:rPr>
          <w:rFonts w:asciiTheme="majorHAnsi" w:hAnsiTheme="majorHAnsi"/>
          <w:iCs/>
          <w:color w:val="auto"/>
        </w:rPr>
        <w:t>importdata</w:t>
      </w:r>
      <w:proofErr w:type="spellEnd"/>
      <w:r>
        <w:rPr>
          <w:rFonts w:asciiTheme="majorHAnsi" w:hAnsiTheme="majorHAnsi"/>
          <w:iCs/>
          <w:color w:val="auto"/>
        </w:rPr>
        <w:t xml:space="preserve"> function) allows you to define the longitudinal delineation of your maps, in case the map spans across the earth.</w:t>
      </w:r>
    </w:p>
    <w:p w14:paraId="1BBE05B8" w14:textId="77777777" w:rsidR="008E6724" w:rsidRDefault="008E6724">
      <w:pPr>
        <w:suppressAutoHyphens w:val="0"/>
      </w:pPr>
    </w:p>
    <w:p w14:paraId="50FF5630" w14:textId="425D68E3" w:rsidR="000A2EF0" w:rsidRDefault="000A2EF0">
      <w:pPr>
        <w:suppressAutoHyphens w:val="0"/>
      </w:pPr>
      <w:r>
        <w:rPr>
          <w:rFonts w:asciiTheme="majorHAnsi" w:hAnsiTheme="majorHAnsi"/>
          <w:noProof/>
          <w:color w:val="auto"/>
        </w:rPr>
        <mc:AlternateContent>
          <mc:Choice Requires="wps">
            <w:drawing>
              <wp:inline distT="0" distB="0" distL="0" distR="0" wp14:anchorId="148D98E5" wp14:editId="5D8DBD54">
                <wp:extent cx="5746750" cy="2038350"/>
                <wp:effectExtent l="0" t="0" r="25400" b="1905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038350"/>
                        </a:xfrm>
                        <a:prstGeom prst="rect">
                          <a:avLst/>
                        </a:prstGeom>
                        <a:solidFill>
                          <a:srgbClr val="EEECE1">
                            <a:lumMod val="75000"/>
                            <a:lumOff val="0"/>
                          </a:srgbClr>
                        </a:solidFill>
                        <a:ln w="9525">
                          <a:solidFill>
                            <a:srgbClr val="000000"/>
                          </a:solidFill>
                          <a:miter lim="800000"/>
                          <a:headEnd/>
                          <a:tailEnd/>
                        </a:ln>
                      </wps:spPr>
                      <wps:txb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148D98E5" id="Text Box 20" o:spid="_x0000_s1049" type="#_x0000_t202" style="width:452.5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" fillcolor="#c4bd97">
                <v:textbo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1BA75A79" w14:textId="53F3F4B3" w:rsidR="00877D0E" w:rsidRDefault="00877D0E">
      <w:pPr>
        <w:suppressAutoHyphens w:val="0"/>
        <w:rPr>
          <w:rFonts w:asciiTheme="majorHAnsi" w:eastAsiaTheme="majorEastAsia" w:hAnsiTheme="majorHAnsi" w:cstheme="majorBidi"/>
          <w:b/>
          <w:bCs/>
          <w:color w:val="4F81BD" w:themeColor="accent1"/>
          <w:sz w:val="26"/>
          <w:szCs w:val="26"/>
        </w:rPr>
      </w:pPr>
      <w:r>
        <w:br w:type="page"/>
      </w:r>
    </w:p>
    <w:p w14:paraId="7FEF8DE3" w14:textId="6D8B7F81" w:rsidR="00200B76" w:rsidRPr="007338B3" w:rsidRDefault="001D2315" w:rsidP="00551C01">
      <w:pPr>
        <w:pStyle w:val="Heading2"/>
      </w:pPr>
      <w:bookmarkStart w:id="26" w:name="_Toc174461875"/>
      <w:r>
        <w:lastRenderedPageBreak/>
        <w:t>7</w:t>
      </w:r>
      <w:r w:rsidR="007338B3" w:rsidRPr="007338B3">
        <w:t>.</w:t>
      </w:r>
      <w:r w:rsidR="00877D0E">
        <w:t>3</w:t>
      </w:r>
      <w:r w:rsidR="007338B3" w:rsidRPr="007338B3">
        <w:t xml:space="preserve"> </w:t>
      </w:r>
      <w:r w:rsidR="00200B76" w:rsidRPr="007338B3">
        <w:t>Population differentiation</w:t>
      </w:r>
      <w:bookmarkEnd w:id="26"/>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7"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bookmarkEnd w:id="27"/>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2C3CED1D"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 xml:space="preserve">This function will calculate several genetic distance measures (i.e. </w:t>
      </w:r>
      <w:proofErr w:type="spellStart"/>
      <w:r>
        <w:rPr>
          <w:rFonts w:asciiTheme="majorHAnsi" w:hAnsiTheme="majorHAnsi"/>
          <w:color w:val="auto"/>
        </w:rPr>
        <w:t>Fst</w:t>
      </w:r>
      <w:proofErr w:type="spellEnd"/>
      <w:r>
        <w:rPr>
          <w:rFonts w:asciiTheme="majorHAnsi" w:hAnsiTheme="majorHAnsi"/>
          <w:color w:val="auto"/>
        </w:rPr>
        <w:t xml:space="preserve"> and Nei’s genetic D) for all pairwise population comparisons. I</w:t>
      </w:r>
      <w:r w:rsidR="008E6E93">
        <w:rPr>
          <w:rFonts w:asciiTheme="majorHAnsi" w:hAnsiTheme="majorHAnsi"/>
          <w:color w:val="auto"/>
        </w:rPr>
        <w:t>t</w:t>
      </w:r>
      <w:r>
        <w:rPr>
          <w:rFonts w:asciiTheme="majorHAnsi" w:hAnsiTheme="majorHAnsi"/>
          <w:color w:val="auto"/>
        </w:rPr>
        <w:t xml:space="preserve">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DD59CA3" w:rsidR="00BB7E82" w:rsidRPr="007338B3" w:rsidRDefault="008B6AB1" w:rsidP="00551C01">
      <w:pPr>
        <w:pStyle w:val="Heading2"/>
        <w:rPr>
          <w:i/>
        </w:rPr>
      </w:pPr>
      <w:bookmarkStart w:id="28" w:name="_Toc174461876"/>
      <w:r>
        <w:lastRenderedPageBreak/>
        <w:t>7</w:t>
      </w:r>
      <w:r w:rsidR="00BB7E82" w:rsidRPr="007338B3">
        <w:t>.</w:t>
      </w:r>
      <w:r w:rsidR="00877D0E">
        <w:t>4</w:t>
      </w:r>
      <w:r w:rsidR="00BB7E82" w:rsidRPr="007338B3">
        <w:t xml:space="preserve"> Genetic diversity</w:t>
      </w:r>
      <w:bookmarkEnd w:id="28"/>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7207" w:type="dxa"/>
            <w:tcBorders>
              <w:top w:val="nil"/>
              <w:left w:val="nil"/>
              <w:right w:val="nil"/>
            </w:tcBorders>
            <w:shd w:val="clear" w:color="auto" w:fill="auto"/>
            <w:noWrap/>
            <w:hideMark/>
          </w:tcPr>
          <w:p w14:paraId="4D69920C" w14:textId="77777777" w:rsidR="00A61A99" w:rsidRDefault="00A61A99" w:rsidP="00A61A99">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flag, the function will calculate </w:t>
            </w:r>
            <w:r>
              <w:rPr>
                <w:rFonts w:eastAsia="Times New Roman" w:cs="Calibri"/>
                <w:color w:val="000000"/>
                <w:sz w:val="16"/>
                <w:szCs w:val="16"/>
              </w:rPr>
              <w:t xml:space="preserve">rough </w:t>
            </w:r>
            <w:r w:rsidRPr="00EA1F27">
              <w:rPr>
                <w:rFonts w:eastAsia="Times New Roman" w:cs="Calibri"/>
                <w:color w:val="000000"/>
                <w:sz w:val="16"/>
                <w:szCs w:val="16"/>
              </w:rPr>
              <w:t xml:space="preserve">estimates of genome wide heterozygosity, nucleotide diversity and Watterson’s theta and Tajima’s D.  </w:t>
            </w:r>
            <w:r>
              <w:rPr>
                <w:rFonts w:eastAsia="Times New Roman" w:cs="Calibri"/>
                <w:color w:val="000000"/>
                <w:sz w:val="16"/>
                <w:szCs w:val="16"/>
              </w:rPr>
              <w:t xml:space="preserve">For more info, see the section ’10.3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calculations’.</w:t>
            </w:r>
          </w:p>
          <w:p w14:paraId="1EFF90FA" w14:textId="77777777" w:rsidR="00A61A99" w:rsidRDefault="00A61A99" w:rsidP="00861ACB">
            <w:pPr>
              <w:suppressAutoHyphens w:val="0"/>
              <w:spacing w:after="0" w:line="240" w:lineRule="auto"/>
              <w:rPr>
                <w:rFonts w:eastAsia="Times New Roman" w:cs="Calibri"/>
                <w:color w:val="000000"/>
                <w:sz w:val="16"/>
                <w:szCs w:val="16"/>
              </w:rPr>
            </w:pPr>
          </w:p>
          <w:p w14:paraId="70024D0E" w14:textId="1862549B"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DEPRECIATED</w:t>
            </w:r>
            <w:r w:rsidR="00AB230D">
              <w:rPr>
                <w:rFonts w:eastAsia="Times New Roman" w:cs="Calibri"/>
                <w:color w:val="000000"/>
                <w:sz w:val="16"/>
                <w:szCs w:val="16"/>
              </w:rPr>
              <w:t xml:space="preserve"> (as of </w:t>
            </w:r>
            <w:proofErr w:type="spellStart"/>
            <w:r w:rsidR="00AB230D">
              <w:rPr>
                <w:rFonts w:eastAsia="Times New Roman" w:cs="Calibri"/>
                <w:color w:val="000000"/>
                <w:sz w:val="16"/>
                <w:szCs w:val="16"/>
              </w:rPr>
              <w:t>SambaR</w:t>
            </w:r>
            <w:proofErr w:type="spellEnd"/>
            <w:r w:rsidR="00AB230D">
              <w:rPr>
                <w:rFonts w:eastAsia="Times New Roman" w:cs="Calibri"/>
                <w:color w:val="000000"/>
                <w:sz w:val="16"/>
                <w:szCs w:val="16"/>
              </w:rPr>
              <w:t xml:space="preserve"> version 1.08).</w:t>
            </w:r>
          </w:p>
          <w:p w14:paraId="1049A7AE" w14:textId="49ADAA0A"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Because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can handle biallelic SNPs only, the genome-wide statistics generated by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are underestimates. </w:t>
            </w:r>
            <w:r w:rsidR="00AB230D">
              <w:rPr>
                <w:rFonts w:eastAsia="Times New Roman" w:cs="Calibri"/>
                <w:color w:val="000000"/>
                <w:sz w:val="16"/>
                <w:szCs w:val="16"/>
              </w:rPr>
              <w:t xml:space="preserve">Users are </w:t>
            </w:r>
            <w:r>
              <w:rPr>
                <w:rFonts w:eastAsia="Times New Roman" w:cs="Calibri"/>
                <w:color w:val="000000"/>
                <w:sz w:val="16"/>
                <w:szCs w:val="16"/>
              </w:rPr>
              <w:t xml:space="preserve">therefore </w:t>
            </w:r>
            <w:r w:rsidR="00AB230D">
              <w:rPr>
                <w:rFonts w:eastAsia="Times New Roman" w:cs="Calibri"/>
                <w:color w:val="000000"/>
                <w:sz w:val="16"/>
                <w:szCs w:val="16"/>
              </w:rPr>
              <w:t xml:space="preserve">advised to generate genome-wide statistics using software then can handle all sites rather than biallelic SNPs only. For example, genome-wide He calculations can be calculated using </w:t>
            </w:r>
            <w:proofErr w:type="spellStart"/>
            <w:r w:rsidR="00AB230D">
              <w:rPr>
                <w:rFonts w:eastAsia="Times New Roman" w:cs="Calibri"/>
                <w:color w:val="000000"/>
                <w:sz w:val="16"/>
                <w:szCs w:val="16"/>
              </w:rPr>
              <w:t>bcftools</w:t>
            </w:r>
            <w:proofErr w:type="spellEnd"/>
            <w:r w:rsidR="00AB230D">
              <w:rPr>
                <w:rFonts w:eastAsia="Times New Roman" w:cs="Calibri"/>
                <w:color w:val="000000"/>
                <w:sz w:val="16"/>
                <w:szCs w:val="16"/>
              </w:rPr>
              <w:t xml:space="preserve"> stats -s.  </w:t>
            </w:r>
          </w:p>
          <w:p w14:paraId="7485B1AD" w14:textId="77777777" w:rsidR="00863DA8" w:rsidRDefault="00863DA8" w:rsidP="00861ACB">
            <w:pPr>
              <w:suppressAutoHyphens w:val="0"/>
              <w:spacing w:after="0" w:line="240" w:lineRule="auto"/>
              <w:rPr>
                <w:rFonts w:eastAsia="Times New Roman" w:cs="Calibri"/>
                <w:color w:val="000000"/>
                <w:sz w:val="16"/>
                <w:szCs w:val="16"/>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FE13615" w:rsidR="002C503F" w:rsidRDefault="002C503F" w:rsidP="004C269A">
      <w:pPr>
        <w:spacing w:after="0" w:line="360" w:lineRule="auto"/>
        <w:rPr>
          <w:rFonts w:asciiTheme="majorHAnsi" w:hAnsiTheme="majorHAnsi"/>
          <w:color w:val="auto"/>
        </w:rPr>
      </w:pP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5E3486F5">
                <wp:extent cx="5871210" cy="7660257"/>
                <wp:effectExtent l="0" t="0" r="15240" b="1714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660257"/>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50" type="#_x0000_t202" style="width:462.3pt;height:60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" fillcolor="#dbe5f1 [660]">
                <v:textbo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202A48E3" w:rsidR="002F2044" w:rsidRDefault="002F2044" w:rsidP="00B245B2">
      <w:pPr>
        <w:spacing w:after="0" w:line="360" w:lineRule="auto"/>
        <w:rPr>
          <w:rFonts w:asciiTheme="majorHAnsi" w:hAnsiTheme="majorHAnsi"/>
          <w:color w:val="B6DDE8" w:themeColor="accent5" w:themeTint="66"/>
        </w:rPr>
      </w:pPr>
    </w:p>
    <w:p w14:paraId="113AE4D0" w14:textId="1B68C9D2" w:rsidR="00997260" w:rsidRDefault="00997260" w:rsidP="00B245B2">
      <w:pPr>
        <w:spacing w:after="0" w:line="360" w:lineRule="auto"/>
        <w:rPr>
          <w:rFonts w:asciiTheme="majorHAnsi" w:hAnsiTheme="majorHAnsi"/>
          <w:color w:val="B6DDE8" w:themeColor="accent5" w:themeTint="66"/>
        </w:rPr>
      </w:pPr>
    </w:p>
    <w:p w14:paraId="1E1330FE" w14:textId="614B407C" w:rsidR="00997260" w:rsidRDefault="00997260" w:rsidP="00B245B2">
      <w:pPr>
        <w:spacing w:after="0" w:line="360" w:lineRule="auto"/>
        <w:rPr>
          <w:rFonts w:asciiTheme="majorHAnsi" w:hAnsiTheme="majorHAnsi"/>
          <w:color w:val="B6DDE8" w:themeColor="accent5" w:themeTint="66"/>
        </w:rPr>
      </w:pPr>
    </w:p>
    <w:p w14:paraId="1EF5C870" w14:textId="5DAE0B64" w:rsidR="00997260" w:rsidRDefault="00997260" w:rsidP="00B245B2">
      <w:pPr>
        <w:spacing w:after="0" w:line="360" w:lineRule="auto"/>
        <w:rPr>
          <w:rFonts w:asciiTheme="majorHAnsi" w:hAnsiTheme="majorHAnsi"/>
          <w:color w:val="B6DDE8" w:themeColor="accent5" w:themeTint="66"/>
        </w:rPr>
      </w:pPr>
      <w:r>
        <w:rPr>
          <w:rFonts w:asciiTheme="majorHAnsi" w:hAnsiTheme="majorHAnsi"/>
          <w:noProof/>
          <w:color w:val="auto"/>
        </w:rPr>
        <w:lastRenderedPageBreak/>
        <mc:AlternateContent>
          <mc:Choice Requires="wps">
            <w:drawing>
              <wp:inline distT="0" distB="0" distL="0" distR="0" wp14:anchorId="78F7E726" wp14:editId="11BF524F">
                <wp:extent cx="5746750" cy="5926347"/>
                <wp:effectExtent l="0" t="0" r="25400" b="17780"/>
                <wp:docPr id="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26347"/>
                        </a:xfrm>
                        <a:prstGeom prst="rect">
                          <a:avLst/>
                        </a:prstGeom>
                        <a:solidFill>
                          <a:srgbClr val="4F81BD">
                            <a:lumMod val="20000"/>
                            <a:lumOff val="80000"/>
                          </a:srgbClr>
                        </a:solidFill>
                        <a:ln w="9525">
                          <a:solidFill>
                            <a:srgbClr val="000000"/>
                          </a:solidFill>
                          <a:miter lim="800000"/>
                          <a:headEnd/>
                          <a:tailEnd/>
                        </a:ln>
                      </wps:spPr>
                      <wps:txb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wps:txbx>
                      <wps:bodyPr rot="0" vert="horz" wrap="square" lIns="91440" tIns="45720" rIns="91440" bIns="45720" anchor="t" anchorCtr="0" upright="1">
                        <a:noAutofit/>
                      </wps:bodyPr>
                    </wps:wsp>
                  </a:graphicData>
                </a:graphic>
              </wp:inline>
            </w:drawing>
          </mc:Choice>
          <mc:Fallback>
            <w:pict>
              <v:shape w14:anchorId="78F7E726" id="_x0000_s1051" type="#_x0000_t202" style="width:452.5pt;height:4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" fillcolor="#dce6f2">
                <v:textbo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v:textbox>
                <w10:anchorlock/>
              </v:shape>
            </w:pict>
          </mc:Fallback>
        </mc:AlternateContent>
      </w: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225EDCAA" w14:textId="77777777" w:rsidR="00D7391E" w:rsidRDefault="00D7391E">
      <w:pPr>
        <w:suppressAutoHyphens w:val="0"/>
        <w:rPr>
          <w:rFonts w:asciiTheme="majorHAnsi" w:hAnsiTheme="majorHAnsi"/>
          <w:b/>
          <w:color w:val="auto"/>
          <w:sz w:val="24"/>
          <w:szCs w:val="24"/>
          <w:u w:val="single"/>
        </w:rPr>
      </w:pPr>
    </w:p>
    <w:p w14:paraId="503D4E48" w14:textId="77777777" w:rsidR="00D7391E" w:rsidRDefault="00D7391E">
      <w:pPr>
        <w:suppressAutoHyphens w:val="0"/>
        <w:rPr>
          <w:rFonts w:asciiTheme="majorHAnsi" w:hAnsiTheme="majorHAnsi"/>
          <w:b/>
          <w:color w:val="auto"/>
          <w:sz w:val="24"/>
          <w:szCs w:val="24"/>
          <w:u w:val="single"/>
        </w:rPr>
      </w:pPr>
    </w:p>
    <w:p w14:paraId="6993DEBB" w14:textId="77777777" w:rsidR="00D7391E" w:rsidRDefault="00D7391E">
      <w:pPr>
        <w:suppressAutoHyphens w:val="0"/>
        <w:rPr>
          <w:rFonts w:asciiTheme="majorHAnsi" w:hAnsiTheme="majorHAnsi"/>
          <w:b/>
          <w:color w:val="auto"/>
          <w:sz w:val="24"/>
          <w:szCs w:val="24"/>
          <w:u w:val="single"/>
        </w:rPr>
      </w:pPr>
    </w:p>
    <w:p w14:paraId="3D16E35A" w14:textId="77777777" w:rsidR="00D7391E" w:rsidRDefault="00D7391E">
      <w:pPr>
        <w:suppressAutoHyphens w:val="0"/>
        <w:rPr>
          <w:rFonts w:asciiTheme="majorHAnsi" w:hAnsiTheme="majorHAnsi"/>
          <w:b/>
          <w:color w:val="auto"/>
          <w:sz w:val="24"/>
          <w:szCs w:val="24"/>
          <w:u w:val="single"/>
        </w:rPr>
      </w:pPr>
    </w:p>
    <w:p w14:paraId="13F7CA1C" w14:textId="77777777" w:rsidR="00D7391E" w:rsidRDefault="00D7391E">
      <w:pPr>
        <w:suppressAutoHyphens w:val="0"/>
        <w:rPr>
          <w:rFonts w:asciiTheme="majorHAnsi" w:hAnsiTheme="majorHAnsi"/>
          <w:b/>
          <w:color w:val="auto"/>
          <w:sz w:val="24"/>
          <w:szCs w:val="24"/>
          <w:u w:val="single"/>
        </w:rPr>
      </w:pPr>
    </w:p>
    <w:p w14:paraId="49ADF22B" w14:textId="77777777" w:rsidR="00D7391E" w:rsidRDefault="00D7391E">
      <w:pPr>
        <w:suppressAutoHyphens w:val="0"/>
        <w:rPr>
          <w:rFonts w:asciiTheme="majorHAnsi" w:hAnsiTheme="majorHAnsi"/>
          <w:b/>
          <w:color w:val="auto"/>
          <w:sz w:val="24"/>
          <w:szCs w:val="24"/>
          <w:u w:val="single"/>
        </w:rPr>
      </w:pPr>
    </w:p>
    <w:p w14:paraId="23FB04F6" w14:textId="77777777" w:rsidR="00D7391E" w:rsidRDefault="00D7391E">
      <w:pPr>
        <w:suppressAutoHyphens w:val="0"/>
        <w:rPr>
          <w:rFonts w:asciiTheme="majorHAnsi" w:hAnsiTheme="majorHAnsi"/>
          <w:b/>
          <w:color w:val="auto"/>
          <w:sz w:val="24"/>
          <w:szCs w:val="24"/>
          <w:u w:val="single"/>
        </w:rPr>
      </w:pPr>
    </w:p>
    <w:p w14:paraId="6705B3B7" w14:textId="77777777" w:rsidR="00D7391E" w:rsidRDefault="00D7391E">
      <w:pPr>
        <w:suppressAutoHyphens w:val="0"/>
        <w:rPr>
          <w:rFonts w:asciiTheme="majorHAnsi" w:hAnsiTheme="majorHAnsi"/>
          <w:b/>
          <w:color w:val="auto"/>
          <w:sz w:val="24"/>
          <w:szCs w:val="24"/>
          <w:u w:val="single"/>
        </w:rPr>
      </w:pPr>
    </w:p>
    <w:p w14:paraId="13DAF739" w14:textId="696B1F57" w:rsidR="00126AD4" w:rsidRPr="007338B3" w:rsidRDefault="00126AD4" w:rsidP="00126AD4">
      <w:pPr>
        <w:pStyle w:val="Heading2"/>
      </w:pPr>
      <w:bookmarkStart w:id="29" w:name="_Toc174461877"/>
      <w:r>
        <w:lastRenderedPageBreak/>
        <w:t>7</w:t>
      </w:r>
      <w:r w:rsidRPr="007338B3">
        <w:t>.</w:t>
      </w:r>
      <w:r w:rsidR="00877D0E">
        <w:t>5</w:t>
      </w:r>
      <w:r w:rsidRPr="007338B3">
        <w:t xml:space="preserve"> </w:t>
      </w:r>
      <w:r>
        <w:t>Kinship analyses</w:t>
      </w:r>
      <w:bookmarkEnd w:id="29"/>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30"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F_correct_maf</w:t>
            </w:r>
            <w:proofErr w:type="spellEnd"/>
            <w:r>
              <w:rPr>
                <w:rFonts w:eastAsia="Times New Roman" w:cs="Calibri"/>
                <w:color w:val="000000"/>
                <w:sz w:val="16"/>
                <w:szCs w:val="16"/>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Suppress verbose</w:t>
            </w:r>
          </w:p>
        </w:tc>
      </w:tr>
      <w:bookmarkEnd w:id="30"/>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24EE01F6"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sidR="008F1DCF">
        <w:rPr>
          <w:rFonts w:asciiTheme="majorHAnsi" w:hAnsiTheme="majorHAnsi"/>
          <w:bCs/>
          <w:color w:val="auto"/>
        </w:rPr>
        <w:t xml:space="preserve"> For better understanding of the relatedness calculations, consult the chapter ‘</w:t>
      </w:r>
      <w:proofErr w:type="spellStart"/>
      <w:r w:rsidR="008F1DCF">
        <w:rPr>
          <w:rFonts w:asciiTheme="majorHAnsi" w:hAnsiTheme="majorHAnsi"/>
          <w:bCs/>
          <w:color w:val="auto"/>
        </w:rPr>
        <w:t>SambaR</w:t>
      </w:r>
      <w:proofErr w:type="spellEnd"/>
      <w:r w:rsidR="008F1DCF">
        <w:rPr>
          <w:rFonts w:asciiTheme="majorHAnsi" w:hAnsiTheme="majorHAnsi"/>
          <w:bCs/>
          <w:color w:val="auto"/>
        </w:rPr>
        <w:t xml:space="preserve"> calculations’</w:t>
      </w:r>
      <w:r w:rsidR="008C3D42">
        <w:rPr>
          <w:rFonts w:asciiTheme="majorHAnsi" w:hAnsiTheme="majorHAnsi"/>
          <w:bCs/>
          <w:color w:val="auto"/>
        </w:rPr>
        <w:t xml:space="preserve"> in this manual</w:t>
      </w:r>
      <w:r w:rsidR="008F1DCF">
        <w:rPr>
          <w:rFonts w:asciiTheme="majorHAnsi" w:hAnsiTheme="majorHAnsi"/>
          <w:bCs/>
          <w:color w:val="auto"/>
        </w:rPr>
        <w:t>.</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1" w:name="_Hlk70342326"/>
                            <w:r w:rsidRPr="00B06FD3">
                              <w:rPr>
                                <w:rFonts w:asciiTheme="majorHAnsi" w:hAnsiTheme="majorHAnsi"/>
                                <w:i/>
                                <w:color w:val="auto"/>
                              </w:rPr>
                              <w:t xml:space="preserve">–-allow-extra-chr </w:t>
                            </w:r>
                            <w:bookmarkEnd w:id="31"/>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2"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2" w:name="_Hlk70342326"/>
                      <w:r w:rsidRPr="00B06FD3">
                        <w:rPr>
                          <w:rFonts w:asciiTheme="majorHAnsi" w:hAnsiTheme="majorHAnsi"/>
                          <w:i/>
                          <w:color w:val="auto"/>
                        </w:rPr>
                        <w:t xml:space="preserve">–-allow-extra-chr </w:t>
                      </w:r>
                      <w:bookmarkEnd w:id="32"/>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3"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4"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7392F629" w14:textId="77777777" w:rsidR="007527DD" w:rsidRDefault="007527DD">
      <w:pPr>
        <w:suppressAutoHyphens w:val="0"/>
        <w:rPr>
          <w:rFonts w:asciiTheme="majorHAnsi" w:hAnsiTheme="majorHAnsi"/>
          <w:b/>
          <w:color w:val="auto"/>
          <w:sz w:val="24"/>
          <w:szCs w:val="24"/>
          <w:u w:val="single"/>
        </w:rPr>
      </w:pPr>
    </w:p>
    <w:p w14:paraId="0C90555B" w14:textId="77777777" w:rsidR="007527DD" w:rsidRDefault="007527DD">
      <w:pPr>
        <w:suppressAutoHyphens w:val="0"/>
        <w:rPr>
          <w:rFonts w:asciiTheme="majorHAnsi" w:hAnsiTheme="majorHAnsi"/>
          <w:b/>
          <w:color w:val="auto"/>
          <w:sz w:val="24"/>
          <w:szCs w:val="24"/>
          <w:u w:val="single"/>
        </w:rPr>
      </w:pPr>
    </w:p>
    <w:p w14:paraId="3370759B" w14:textId="77777777" w:rsidR="007527DD" w:rsidRDefault="007527DD">
      <w:pPr>
        <w:suppressAutoHyphens w:val="0"/>
        <w:rPr>
          <w:rFonts w:asciiTheme="majorHAnsi" w:hAnsiTheme="majorHAnsi"/>
          <w:b/>
          <w:color w:val="auto"/>
          <w:sz w:val="24"/>
          <w:szCs w:val="24"/>
          <w:u w:val="single"/>
        </w:rPr>
      </w:pPr>
    </w:p>
    <w:p w14:paraId="06908774" w14:textId="77777777" w:rsidR="007527DD" w:rsidRDefault="007527DD">
      <w:pPr>
        <w:suppressAutoHyphens w:val="0"/>
        <w:rPr>
          <w:rFonts w:asciiTheme="majorHAnsi" w:hAnsiTheme="majorHAnsi"/>
          <w:b/>
          <w:color w:val="auto"/>
          <w:sz w:val="24"/>
          <w:szCs w:val="24"/>
          <w:u w:val="single"/>
        </w:rPr>
      </w:pPr>
    </w:p>
    <w:p w14:paraId="6710C04C" w14:textId="7C5C936C"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49383DF0" w:rsidR="00F4015D" w:rsidRPr="007338B3" w:rsidRDefault="00F4015D" w:rsidP="00551C01">
      <w:pPr>
        <w:pStyle w:val="Heading2"/>
      </w:pPr>
      <w:bookmarkStart w:id="32" w:name="_Toc174461878"/>
      <w:r>
        <w:lastRenderedPageBreak/>
        <w:t>7</w:t>
      </w:r>
      <w:r w:rsidRPr="007338B3">
        <w:t>.</w:t>
      </w:r>
      <w:r w:rsidR="00877D0E">
        <w:t>6</w:t>
      </w:r>
      <w:r w:rsidRPr="007338B3">
        <w:t xml:space="preserve"> Selection analys</w:t>
      </w:r>
      <w:r w:rsidR="00FB74B7">
        <w:t>e</w:t>
      </w:r>
      <w:r w:rsidRPr="007338B3">
        <w:t>s</w:t>
      </w:r>
      <w:bookmarkEnd w:id="32"/>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33"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rPr>
              <w:t>inds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a column called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rPr>
              <w:t>inds$type</w:t>
            </w:r>
            <w:proofErr w:type="spellEnd"/>
            <w:r w:rsidRPr="00D06C67">
              <w:rPr>
                <w:rFonts w:eastAsia="Times New Roman" w:cs="Calibri"/>
                <w:i/>
                <w:iCs/>
                <w:color w:val="000000"/>
                <w:sz w:val="16"/>
                <w:szCs w:val="16"/>
              </w:rPr>
              <w:t>&lt;-</w:t>
            </w:r>
            <w:proofErr w:type="spellStart"/>
            <w:r w:rsidRPr="00D06C67">
              <w:rPr>
                <w:rFonts w:eastAsia="Times New Roman" w:cs="Calibri"/>
                <w:i/>
                <w:iCs/>
                <w:color w:val="000000"/>
                <w:sz w:val="16"/>
                <w:szCs w:val="16"/>
              </w:rPr>
              <w:t>ifelse</w:t>
            </w:r>
            <w:proofErr w:type="spellEnd"/>
            <w:r w:rsidRPr="00D06C67">
              <w:rPr>
                <w:rFonts w:eastAsia="Times New Roman" w:cs="Calibri"/>
                <w:i/>
                <w:iCs/>
                <w:color w:val="000000"/>
                <w:sz w:val="16"/>
                <w:szCs w:val="16"/>
              </w:rPr>
              <w:t>(</w:t>
            </w:r>
            <w:proofErr w:type="spellStart"/>
            <w:r w:rsidRPr="00D06C67">
              <w:rPr>
                <w:rFonts w:eastAsia="Times New Roman" w:cs="Calibri"/>
                <w:i/>
                <w:iCs/>
                <w:color w:val="000000"/>
                <w:sz w:val="16"/>
                <w:szCs w:val="16"/>
              </w:rPr>
              <w:t>inds$pop</w:t>
            </w:r>
            <w:proofErr w:type="spellEnd"/>
            <w:r w:rsidRPr="00D06C67">
              <w:rPr>
                <w:rFonts w:eastAsia="Times New Roman" w:cs="Calibri"/>
                <w:i/>
                <w:iCs/>
                <w:color w:val="000000"/>
                <w:sz w:val="16"/>
                <w:szCs w:val="16"/>
              </w:rPr>
              <w:t>=="pop1"|inds$pop=="pop2</w:t>
            </w:r>
            <w:proofErr w:type="gramStart"/>
            <w:r w:rsidRPr="00D06C67">
              <w:rPr>
                <w:rFonts w:eastAsia="Times New Roman" w:cs="Calibri"/>
                <w:i/>
                <w:iCs/>
                <w:color w:val="000000"/>
                <w:sz w:val="16"/>
                <w:szCs w:val="16"/>
              </w:rPr>
              <w:t>",TRUE</w:t>
            </w:r>
            <w:proofErr w:type="gramEnd"/>
            <w:r w:rsidRPr="00D06C67">
              <w:rPr>
                <w:rFonts w:eastAsia="Times New Roman" w:cs="Calibri"/>
                <w:i/>
                <w:iCs/>
                <w:color w:val="000000"/>
                <w:sz w:val="16"/>
                <w:szCs w:val="16"/>
              </w:rPr>
              <w:t>,FALSE)</w:t>
            </w:r>
            <w:r w:rsidRPr="00D06C67">
              <w:rPr>
                <w:rFonts w:eastAsia="Times New Roman" w:cs="Calibri"/>
                <w:color w:val="000000"/>
                <w:sz w:val="16"/>
                <w:szCs w:val="16"/>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a pooled population comparison (as defined by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and not for all pairwise populations comparisons between both groups. To be used in conjunction with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File type of output plots. Accepted values are 'eps','pdf','</w:t>
            </w:r>
            <w:proofErr w:type="spellStart"/>
            <w:r w:rsidRPr="00D06C67">
              <w:rPr>
                <w:rFonts w:eastAsia="Times New Roman" w:cs="Calibri"/>
                <w:color w:val="000000"/>
                <w:sz w:val="16"/>
                <w:szCs w:val="16"/>
              </w:rPr>
              <w:t>png</w:t>
            </w:r>
            <w:proofErr w:type="spellEnd"/>
            <w:r w:rsidRPr="00D06C67">
              <w:rPr>
                <w:rFonts w:eastAsia="Times New Roman" w:cs="Calibri"/>
                <w:color w:val="000000"/>
                <w:sz w:val="16"/>
                <w:szCs w:val="16"/>
              </w:rPr>
              <w:t>', and '</w:t>
            </w:r>
            <w:proofErr w:type="spellStart"/>
            <w:r w:rsidRPr="00D06C67">
              <w:rPr>
                <w:rFonts w:eastAsia="Times New Roman" w:cs="Calibri"/>
                <w:color w:val="000000"/>
                <w:sz w:val="16"/>
                <w:szCs w:val="16"/>
              </w:rPr>
              <w:t>wmf</w:t>
            </w:r>
            <w:proofErr w:type="spellEnd"/>
            <w:r w:rsidRPr="00D06C67">
              <w:rPr>
                <w:rFonts w:eastAsia="Times New Roman" w:cs="Calibri"/>
                <w:color w:val="000000"/>
                <w:sz w:val="16"/>
                <w:szCs w:val="16"/>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PCadapt</w:t>
            </w:r>
            <w:proofErr w:type="spellEnd"/>
            <w:r w:rsidRPr="00D06C67">
              <w:rPr>
                <w:rFonts w:eastAsia="Times New Roman" w:cs="Calibri"/>
                <w:color w:val="000000"/>
                <w:sz w:val="16"/>
                <w:szCs w:val="16"/>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throws errors at times, which can only be circumvented by omitting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The selection scan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rPr>
              <w:t>genepop</w:t>
            </w:r>
            <w:proofErr w:type="spellEnd"/>
            <w:r w:rsidRPr="00D06C67">
              <w:rPr>
                <w:rFonts w:eastAsia="Times New Roman" w:cs="Calibri"/>
                <w:color w:val="000000"/>
                <w:sz w:val="16"/>
                <w:szCs w:val="16"/>
              </w:rPr>
              <w:t xml:space="preserve"> file of the original input data in the input data directory (i.e.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expects to find </w:t>
            </w: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output files (originally ending on 'baye_fst.txt' or 'g__fst.txt' but renamed to ‘pop1_pop2.bayescanout.fst’ or ‘</w:t>
            </w:r>
            <w:proofErr w:type="spellStart"/>
            <w:r w:rsidRPr="00D06C67">
              <w:rPr>
                <w:rFonts w:eastAsia="Times New Roman" w:cs="Calibri"/>
                <w:color w:val="000000"/>
                <w:sz w:val="16"/>
                <w:szCs w:val="16"/>
              </w:rPr>
              <w:t>pheno.bayescanout.fst</w:t>
            </w:r>
            <w:proofErr w:type="spellEnd"/>
            <w:r w:rsidRPr="00D06C67">
              <w:rPr>
                <w:rFonts w:eastAsia="Times New Roman" w:cs="Calibri"/>
                <w:color w:val="000000"/>
                <w:sz w:val="16"/>
                <w:szCs w:val="16"/>
              </w:rPr>
              <w:t xml:space="preserve">’) in the </w:t>
            </w:r>
            <w:proofErr w:type="spellStart"/>
            <w:r w:rsidRPr="00D06C67">
              <w:rPr>
                <w:rFonts w:eastAsia="Times New Roman" w:cs="Calibri"/>
                <w:color w:val="000000"/>
                <w:sz w:val="16"/>
                <w:szCs w:val="16"/>
              </w:rPr>
              <w:t>SambaR</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inputfiles</w:t>
            </w:r>
            <w:proofErr w:type="spellEnd"/>
            <w:r w:rsidRPr="00D06C67">
              <w:rPr>
                <w:rFonts w:eastAsia="Times New Roman" w:cs="Calibri"/>
                <w:color w:val="000000"/>
                <w:sz w:val="16"/>
                <w:szCs w:val="16"/>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and if the function has been run before, data in </w:t>
            </w:r>
            <w:proofErr w:type="spellStart"/>
            <w:r w:rsidRPr="00D06C67">
              <w:rPr>
                <w:rFonts w:eastAsia="Times New Roman" w:cs="Calibri"/>
                <w:color w:val="000000"/>
                <w:sz w:val="16"/>
                <w:szCs w:val="16"/>
              </w:rPr>
              <w:t>snps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rPr>
            </w:pPr>
            <w:proofErr w:type="gramStart"/>
            <w:r w:rsidRPr="00D06C67">
              <w:rPr>
                <w:rFonts w:eastAsia="Times New Roman" w:cs="Calibri"/>
                <w:color w:val="000000"/>
                <w:sz w:val="16"/>
                <w:szCs w:val="16"/>
              </w:rPr>
              <w:t>c(</w:t>
            </w:r>
            <w:proofErr w:type="gramEnd"/>
            <w:r>
              <w:rPr>
                <w:rFonts w:eastAsia="Times New Roman" w:cs="Calibri"/>
                <w:color w:val="000000"/>
                <w:sz w:val="16"/>
                <w:szCs w:val="16"/>
              </w:rPr>
              <w:t>‘</w:t>
            </w:r>
            <w:r w:rsidRPr="00D06C67">
              <w:rPr>
                <w:rFonts w:eastAsia="Times New Roman" w:cs="Calibri"/>
                <w:color w:val="000000"/>
                <w:sz w:val="16"/>
                <w:szCs w:val="16"/>
              </w:rPr>
              <w:t>pheno1</w:t>
            </w:r>
            <w:r>
              <w:rPr>
                <w:rFonts w:eastAsia="Times New Roman" w:cs="Calibri"/>
                <w:color w:val="000000"/>
                <w:sz w:val="16"/>
                <w:szCs w:val="16"/>
              </w:rPr>
              <w:t>’</w:t>
            </w:r>
            <w:r w:rsidRPr="00D06C67">
              <w:rPr>
                <w:rFonts w:eastAsia="Times New Roman" w:cs="Calibri"/>
                <w:color w:val="000000"/>
                <w:sz w:val="16"/>
                <w:szCs w:val="16"/>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r w:rsidRPr="00D06C67">
              <w:rPr>
                <w:rFonts w:eastAsia="Times New Roman" w:cs="Calibri"/>
                <w:color w:val="000000"/>
                <w:sz w:val="16"/>
                <w:szCs w:val="16"/>
              </w:rPr>
              <w:t>pheno2</w:t>
            </w:r>
            <w:r>
              <w:rPr>
                <w:rFonts w:eastAsia="Times New Roman" w:cs="Calibri"/>
                <w:color w:val="000000"/>
                <w:sz w:val="16"/>
                <w:szCs w:val="16"/>
              </w:rPr>
              <w:t>’</w:t>
            </w:r>
            <w:r w:rsidRPr="00D06C67">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Optional vector (consisting of two elements) specifying the group division (e.g. c('</w:t>
            </w:r>
            <w:proofErr w:type="spellStart"/>
            <w:r w:rsidRPr="00D06C67">
              <w:rPr>
                <w:rFonts w:eastAsia="Times New Roman" w:cs="Calibri"/>
                <w:color w:val="000000"/>
                <w:sz w:val="16"/>
                <w:szCs w:val="16"/>
              </w:rPr>
              <w:t>marine','freshwater</w:t>
            </w:r>
            <w:proofErr w:type="spellEnd"/>
            <w:r w:rsidRPr="00D06C67">
              <w:rPr>
                <w:rFonts w:eastAsia="Times New Roman" w:cs="Calibri"/>
                <w:color w:val="000000"/>
                <w:sz w:val="16"/>
                <w:szCs w:val="16"/>
              </w:rPr>
              <w:t xml:space="preserve">'). To be used in </w:t>
            </w:r>
            <w:proofErr w:type="spellStart"/>
            <w:r w:rsidRPr="00D06C67">
              <w:rPr>
                <w:rFonts w:eastAsia="Times New Roman" w:cs="Calibri"/>
                <w:color w:val="000000"/>
                <w:sz w:val="16"/>
                <w:szCs w:val="16"/>
              </w:rPr>
              <w:t>conjuction</w:t>
            </w:r>
            <w:proofErr w:type="spellEnd"/>
            <w:r w:rsidRPr="00D06C67">
              <w:rPr>
                <w:rFonts w:eastAsia="Times New Roman" w:cs="Calibri"/>
                <w:color w:val="000000"/>
                <w:sz w:val="16"/>
                <w:szCs w:val="16"/>
              </w:rPr>
              <w:t xml:space="preserve"> with the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proofErr w:type="spellStart"/>
            <w:r w:rsidRPr="00D06C67">
              <w:rPr>
                <w:rFonts w:eastAsia="Times New Roman" w:cs="Calibri"/>
                <w:color w:val="000000"/>
                <w:sz w:val="16"/>
                <w:szCs w:val="16"/>
              </w:rPr>
              <w:t>bonferroni</w:t>
            </w:r>
            <w:proofErr w:type="spellEnd"/>
            <w:r>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String which specifies the multiple test correction method. Values can be NULL (default), ‘</w:t>
            </w:r>
            <w:proofErr w:type="spellStart"/>
            <w:r w:rsidRPr="00D06C67">
              <w:rPr>
                <w:rFonts w:eastAsia="Times New Roman" w:cs="Calibri"/>
                <w:color w:val="auto"/>
                <w:sz w:val="16"/>
                <w:szCs w:val="16"/>
              </w:rPr>
              <w:t>bonferroni</w:t>
            </w:r>
            <w:proofErr w:type="spellEnd"/>
            <w:r w:rsidRPr="00D06C67">
              <w:rPr>
                <w:rFonts w:eastAsia="Times New Roman" w:cs="Calibri"/>
                <w:color w:val="auto"/>
                <w:sz w:val="16"/>
                <w:szCs w:val="16"/>
              </w:rPr>
              <w:t xml:space="preserve">’, ‘holm’, and ‘BH’, the latter denoting Benjamini-Hochberg. If NULL, GWDS will be run using the Bonferroni correction, </w:t>
            </w:r>
            <w:proofErr w:type="spellStart"/>
            <w:r w:rsidRPr="00D06C67">
              <w:rPr>
                <w:rFonts w:eastAsia="Times New Roman" w:cs="Calibri"/>
                <w:color w:val="auto"/>
                <w:sz w:val="16"/>
                <w:szCs w:val="16"/>
              </w:rPr>
              <w:t>PCadapt</w:t>
            </w:r>
            <w:proofErr w:type="spellEnd"/>
            <w:r w:rsidRPr="00D06C67">
              <w:rPr>
                <w:rFonts w:eastAsia="Times New Roman" w:cs="Calibri"/>
                <w:color w:val="auto"/>
                <w:sz w:val="16"/>
                <w:szCs w:val="16"/>
              </w:rPr>
              <w:t xml:space="preserve"> will be run using the Holm correction holm, and </w:t>
            </w:r>
            <w:proofErr w:type="spellStart"/>
            <w:r w:rsidRPr="00D06C67">
              <w:rPr>
                <w:rFonts w:eastAsia="Times New Roman" w:cs="Calibri"/>
                <w:color w:val="auto"/>
                <w:sz w:val="16"/>
                <w:szCs w:val="16"/>
              </w:rPr>
              <w:t>OutFLANK</w:t>
            </w:r>
            <w:proofErr w:type="spellEnd"/>
            <w:r w:rsidRPr="00D06C67">
              <w:rPr>
                <w:rFonts w:eastAsia="Times New Roman" w:cs="Calibri"/>
                <w:color w:val="auto"/>
                <w:sz w:val="16"/>
                <w:szCs w:val="16"/>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rPr>
              <w:t>gwdsbinsize</w:t>
            </w:r>
            <w:proofErr w:type="spellEnd"/>
            <w:r w:rsidRPr="00D06C67">
              <w:rPr>
                <w:rFonts w:eastAsia="Times New Roman" w:cs="Calibri"/>
                <w:color w:val="000000"/>
                <w:sz w:val="16"/>
                <w:szCs w:val="16"/>
              </w:rPr>
              <w:t xml:space="preserve"> flag (default is 1000000 bp). 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option should be set to TRUE only if working with dense SNP datasets. When setting the flag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to TRUE for datasets with relatively low number of SNPs (e.g. </w:t>
            </w:r>
            <w:proofErr w:type="spellStart"/>
            <w:r w:rsidRPr="00D06C67">
              <w:rPr>
                <w:rFonts w:eastAsia="Times New Roman" w:cs="Calibri"/>
                <w:color w:val="000000"/>
                <w:sz w:val="16"/>
                <w:szCs w:val="16"/>
              </w:rPr>
              <w:t>RADseq</w:t>
            </w:r>
            <w:proofErr w:type="spellEnd"/>
            <w:r w:rsidRPr="00D06C67">
              <w:rPr>
                <w:rFonts w:eastAsia="Times New Roman" w:cs="Calibri"/>
                <w:color w:val="000000"/>
                <w:sz w:val="16"/>
                <w:szCs w:val="16"/>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Thinning parameter </w:t>
            </w:r>
            <w:r>
              <w:rPr>
                <w:rFonts w:eastAsia="Times New Roman" w:cs="Calibri"/>
                <w:color w:val="000000"/>
                <w:sz w:val="16"/>
                <w:szCs w:val="16"/>
              </w:rPr>
              <w:t>applied by</w:t>
            </w:r>
            <w:r w:rsidRPr="00D06C67">
              <w:rPr>
                <w:rFonts w:eastAsia="Times New Roman" w:cs="Calibri"/>
                <w:color w:val="000000"/>
                <w:sz w:val="16"/>
                <w:szCs w:val="16"/>
              </w:rPr>
              <w:t xml:space="preserve"> GWDS </w:t>
            </w:r>
            <w:r>
              <w:rPr>
                <w:rFonts w:eastAsia="Times New Roman" w:cs="Calibri"/>
                <w:color w:val="000000"/>
                <w:sz w:val="16"/>
                <w:szCs w:val="16"/>
              </w:rPr>
              <w:t>selection scan</w:t>
            </w:r>
            <w:r w:rsidRPr="00D06C67">
              <w:rPr>
                <w:rFonts w:eastAsia="Times New Roman" w:cs="Calibri"/>
                <w:color w:val="000000"/>
                <w:sz w:val="16"/>
                <w:szCs w:val="16"/>
              </w:rPr>
              <w:t xml:space="preserve"> (see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Suppress verbose</w:t>
            </w:r>
          </w:p>
        </w:tc>
      </w:tr>
    </w:tbl>
    <w:bookmarkEnd w:id="33"/>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34"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34"/>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6009A912" w14:textId="7DE28EF5" w:rsidR="00375967" w:rsidRDefault="00EC6815" w:rsidP="00602E06">
      <w:pPr>
        <w:spacing w:after="0" w:line="360" w:lineRule="auto"/>
        <w:rPr>
          <w:rFonts w:asciiTheme="majorHAnsi" w:hAnsiTheme="majorHAnsi"/>
          <w:b/>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11A5544B"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06434701"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00DB602A" w:rsidRPr="00DB602A">
                              <w:rPr>
                                <w:rFonts w:asciiTheme="majorHAnsi" w:hAnsiTheme="majorHAnsi"/>
                                <w:iCs/>
                                <w:color w:val="auto"/>
                              </w:rPr>
                              <w:t>inputdata.filtered.map</w:t>
                            </w:r>
                            <w:proofErr w:type="spellEnd"/>
                            <w:r w:rsidR="00DB602A">
                              <w:rPr>
                                <w:rFonts w:asciiTheme="majorHAnsi" w:hAnsiTheme="majorHAnsi"/>
                                <w:iCs/>
                                <w:color w:val="auto"/>
                              </w:rPr>
                              <w:t>’</w:t>
                            </w:r>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5"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11A5544B"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06434701"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00DB602A" w:rsidRPr="00DB602A">
                        <w:rPr>
                          <w:rFonts w:asciiTheme="majorHAnsi" w:hAnsiTheme="majorHAnsi"/>
                          <w:iCs/>
                          <w:color w:val="auto"/>
                        </w:rPr>
                        <w:t>inputdata.filtered.map</w:t>
                      </w:r>
                      <w:proofErr w:type="spellEnd"/>
                      <w:r w:rsidR="00DB602A">
                        <w:rPr>
                          <w:rFonts w:asciiTheme="majorHAnsi" w:hAnsiTheme="majorHAnsi"/>
                          <w:iCs/>
                          <w:color w:val="auto"/>
                        </w:rPr>
                        <w:t>’</w:t>
                      </w:r>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_x0000_s1056"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7"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3E9F201F" w:rsidR="006620F2" w:rsidRPr="007338B3" w:rsidRDefault="006620F2" w:rsidP="00551C01">
      <w:pPr>
        <w:pStyle w:val="Heading2"/>
        <w:rPr>
          <w:i/>
        </w:rPr>
      </w:pPr>
      <w:bookmarkStart w:id="35" w:name="_Toc174461879"/>
      <w:r>
        <w:lastRenderedPageBreak/>
        <w:t>7</w:t>
      </w:r>
      <w:r w:rsidRPr="007338B3">
        <w:t>.</w:t>
      </w:r>
      <w:r w:rsidR="00877D0E">
        <w:t>7</w:t>
      </w:r>
      <w:r w:rsidRPr="007338B3">
        <w:t xml:space="preserve"> </w:t>
      </w:r>
      <w:r>
        <w:t>Association analyses</w:t>
      </w:r>
      <w:bookmarkEnd w:id="35"/>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02FB808E" w14:textId="77777777" w:rsidR="007527DD"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8"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p>
    <w:p w14:paraId="048FFE49" w14:textId="77777777" w:rsidR="007527DD" w:rsidRDefault="007527DD" w:rsidP="006620F2">
      <w:pPr>
        <w:suppressAutoHyphens w:val="0"/>
        <w:rPr>
          <w:rFonts w:asciiTheme="majorHAnsi" w:hAnsiTheme="majorHAnsi"/>
          <w:b/>
          <w:color w:val="auto"/>
          <w:sz w:val="24"/>
          <w:szCs w:val="24"/>
          <w:u w:val="single"/>
        </w:rPr>
      </w:pPr>
    </w:p>
    <w:p w14:paraId="5C9799EA" w14:textId="77777777"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7D09321" w14:textId="4CB7A4BA" w:rsidR="00B96A8B" w:rsidRPr="007338B3" w:rsidRDefault="008B6AB1" w:rsidP="00551C01">
      <w:pPr>
        <w:pStyle w:val="Heading2"/>
        <w:rPr>
          <w:i/>
        </w:rPr>
      </w:pPr>
      <w:bookmarkStart w:id="36" w:name="_Toc174461880"/>
      <w:r>
        <w:lastRenderedPageBreak/>
        <w:t>7</w:t>
      </w:r>
      <w:r w:rsidR="00B96A8B" w:rsidRPr="007338B3">
        <w:t>.</w:t>
      </w:r>
      <w:r w:rsidR="00877D0E">
        <w:t>8</w:t>
      </w:r>
      <w:r w:rsidR="00B96A8B" w:rsidRPr="007338B3">
        <w:t xml:space="preserve"> </w:t>
      </w:r>
      <w:r w:rsidR="00152B36">
        <w:t>D</w:t>
      </w:r>
      <w:r w:rsidR="00B96A8B">
        <w:t>emograph</w:t>
      </w:r>
      <w:r w:rsidR="0067220B">
        <w:t>ic</w:t>
      </w:r>
      <w:r w:rsidR="00152B36">
        <w:t xml:space="preserve"> history</w:t>
      </w:r>
      <w:bookmarkEnd w:id="36"/>
    </w:p>
    <w:p w14:paraId="67A916F4" w14:textId="77777777" w:rsidR="00B96A8B" w:rsidRDefault="00B96A8B" w:rsidP="00E21BF2">
      <w:pPr>
        <w:spacing w:after="0" w:line="360" w:lineRule="auto"/>
        <w:rPr>
          <w:rFonts w:asciiTheme="majorHAnsi" w:hAnsiTheme="majorHAnsi"/>
          <w:color w:val="auto"/>
        </w:rPr>
      </w:pPr>
    </w:p>
    <w:p w14:paraId="3A7DC1A0" w14:textId="6EF51A01" w:rsidR="003A5F49" w:rsidRDefault="00C34E08" w:rsidP="008E6E93">
      <w:pPr>
        <w:spacing w:after="0" w:line="360" w:lineRule="auto"/>
        <w:rPr>
          <w:rFonts w:asciiTheme="majorHAnsi" w:hAnsiTheme="majorHAnsi"/>
          <w:color w:val="auto"/>
        </w:rPr>
      </w:pPr>
      <w:r>
        <w:rPr>
          <w:rFonts w:asciiTheme="majorHAnsi" w:hAnsiTheme="majorHAnsi"/>
          <w:color w:val="auto"/>
        </w:rPr>
        <w:t xml:space="preserve">It is relatively straightforward to uncover the </w:t>
      </w:r>
      <w:r w:rsidR="00291EFC">
        <w:rPr>
          <w:rFonts w:asciiTheme="majorHAnsi" w:hAnsiTheme="majorHAnsi"/>
          <w:color w:val="auto"/>
        </w:rPr>
        <w:t xml:space="preserve">contemporary </w:t>
      </w:r>
      <w:r>
        <w:rPr>
          <w:rFonts w:asciiTheme="majorHAnsi" w:hAnsiTheme="majorHAnsi"/>
          <w:color w:val="auto"/>
        </w:rPr>
        <w:t xml:space="preserve">population structure (section 7.1), </w:t>
      </w:r>
      <w:r w:rsidR="003A5F49">
        <w:rPr>
          <w:rFonts w:asciiTheme="majorHAnsi" w:hAnsiTheme="majorHAnsi"/>
          <w:color w:val="auto"/>
        </w:rPr>
        <w:t xml:space="preserve">and also to determine </w:t>
      </w:r>
      <w:r>
        <w:rPr>
          <w:rFonts w:asciiTheme="majorHAnsi" w:hAnsiTheme="majorHAnsi"/>
          <w:color w:val="auto"/>
        </w:rPr>
        <w:t>how different the</w:t>
      </w:r>
      <w:r w:rsidR="003A5F49">
        <w:rPr>
          <w:rFonts w:asciiTheme="majorHAnsi" w:hAnsiTheme="majorHAnsi"/>
          <w:color w:val="auto"/>
        </w:rPr>
        <w:t xml:space="preserve"> observed</w:t>
      </w:r>
      <w:r>
        <w:rPr>
          <w:rFonts w:asciiTheme="majorHAnsi" w:hAnsiTheme="majorHAnsi"/>
          <w:color w:val="auto"/>
        </w:rPr>
        <w:t xml:space="preserve"> clusters are from each other (section 7.2), </w:t>
      </w:r>
      <w:r w:rsidR="00461E9E">
        <w:rPr>
          <w:rFonts w:asciiTheme="majorHAnsi" w:hAnsiTheme="majorHAnsi"/>
          <w:color w:val="auto"/>
        </w:rPr>
        <w:t>or</w:t>
      </w:r>
      <w:r>
        <w:rPr>
          <w:rFonts w:asciiTheme="majorHAnsi" w:hAnsiTheme="majorHAnsi"/>
          <w:color w:val="auto"/>
        </w:rPr>
        <w:t xml:space="preserve"> how much genetic variation they contain (section 7.3). The difficult question is: how did the observed </w:t>
      </w:r>
      <w:r w:rsidR="003A5F49">
        <w:rPr>
          <w:rFonts w:asciiTheme="majorHAnsi" w:hAnsiTheme="majorHAnsi"/>
          <w:color w:val="auto"/>
        </w:rPr>
        <w:t xml:space="preserve">population </w:t>
      </w:r>
      <w:r>
        <w:rPr>
          <w:rFonts w:asciiTheme="majorHAnsi" w:hAnsiTheme="majorHAnsi"/>
          <w:color w:val="auto"/>
        </w:rPr>
        <w:t>structure</w:t>
      </w:r>
      <w:r w:rsidR="003A5F49">
        <w:rPr>
          <w:rFonts w:asciiTheme="majorHAnsi" w:hAnsiTheme="majorHAnsi"/>
          <w:color w:val="auto"/>
        </w:rPr>
        <w:t xml:space="preserve"> </w:t>
      </w:r>
      <w:r w:rsidR="00461E9E">
        <w:rPr>
          <w:rFonts w:asciiTheme="majorHAnsi" w:hAnsiTheme="majorHAnsi"/>
          <w:color w:val="auto"/>
        </w:rPr>
        <w:t xml:space="preserve">and differences in genetic diversity </w:t>
      </w:r>
      <w:r w:rsidR="003A5F49">
        <w:rPr>
          <w:rFonts w:asciiTheme="majorHAnsi" w:hAnsiTheme="majorHAnsi"/>
          <w:color w:val="auto"/>
        </w:rPr>
        <w:t xml:space="preserve">arise? </w:t>
      </w:r>
      <w:r w:rsidR="00291EFC">
        <w:rPr>
          <w:rFonts w:asciiTheme="majorHAnsi" w:hAnsiTheme="majorHAnsi"/>
          <w:color w:val="auto"/>
        </w:rPr>
        <w:t>O</w:t>
      </w:r>
      <w:r w:rsidR="003A5F49">
        <w:rPr>
          <w:rFonts w:asciiTheme="majorHAnsi" w:hAnsiTheme="majorHAnsi"/>
          <w:color w:val="auto"/>
        </w:rPr>
        <w:t>ne and the same population structure can arise through a myriad of demographic scenarios.</w:t>
      </w:r>
    </w:p>
    <w:p w14:paraId="30AB3616" w14:textId="77777777" w:rsidR="003A5F49" w:rsidRDefault="003A5F49" w:rsidP="008E6E93">
      <w:pPr>
        <w:spacing w:after="0" w:line="360" w:lineRule="auto"/>
        <w:rPr>
          <w:rFonts w:asciiTheme="majorHAnsi" w:hAnsiTheme="majorHAnsi"/>
          <w:color w:val="auto"/>
        </w:rPr>
      </w:pPr>
    </w:p>
    <w:p w14:paraId="61B088FD" w14:textId="77777777" w:rsidR="002331F3" w:rsidRDefault="002331F3" w:rsidP="002331F3">
      <w:pPr>
        <w:spacing w:after="0" w:line="360" w:lineRule="auto"/>
        <w:rPr>
          <w:rFonts w:asciiTheme="majorHAnsi" w:hAnsiTheme="majorHAnsi"/>
          <w:color w:val="auto"/>
        </w:rPr>
      </w:pPr>
      <w:r>
        <w:rPr>
          <w:rFonts w:asciiTheme="majorHAnsi" w:hAnsiTheme="majorHAnsi"/>
          <w:color w:val="auto"/>
        </w:rPr>
        <w:t>The three key parameters of a demographic scenario are: effective population size (</w:t>
      </w:r>
      <w:r w:rsidRPr="00432B21">
        <w:rPr>
          <w:rFonts w:asciiTheme="majorHAnsi" w:hAnsiTheme="majorHAnsi"/>
          <w:i/>
          <w:iCs/>
          <w:color w:val="auto"/>
        </w:rPr>
        <w:t>Ne</w:t>
      </w:r>
      <w:r>
        <w:rPr>
          <w:rFonts w:asciiTheme="majorHAnsi" w:hAnsiTheme="majorHAnsi"/>
          <w:color w:val="auto"/>
        </w:rPr>
        <w:t>), the extent of gene flow (</w:t>
      </w:r>
      <w:r w:rsidRPr="00432B21">
        <w:rPr>
          <w:rFonts w:asciiTheme="majorHAnsi" w:hAnsiTheme="majorHAnsi"/>
          <w:i/>
          <w:iCs/>
          <w:color w:val="auto"/>
        </w:rPr>
        <w:t>m</w:t>
      </w:r>
      <w:r>
        <w:rPr>
          <w:rFonts w:asciiTheme="majorHAnsi" w:hAnsiTheme="majorHAnsi"/>
          <w:color w:val="auto"/>
        </w:rPr>
        <w:t>), and time to most recent common ancestor (</w:t>
      </w:r>
      <w:r w:rsidRPr="00432B21">
        <w:rPr>
          <w:rFonts w:asciiTheme="majorHAnsi" w:hAnsiTheme="majorHAnsi"/>
          <w:i/>
          <w:iCs/>
          <w:color w:val="auto"/>
        </w:rPr>
        <w:t>TMRCA</w:t>
      </w:r>
      <w:r>
        <w:rPr>
          <w:rFonts w:asciiTheme="majorHAnsi" w:hAnsiTheme="majorHAnsi"/>
          <w:color w:val="auto"/>
        </w:rPr>
        <w:t xml:space="preserve">). The first two factors, </w:t>
      </w:r>
      <w:r w:rsidRPr="00432B21">
        <w:rPr>
          <w:rFonts w:asciiTheme="majorHAnsi" w:hAnsiTheme="majorHAnsi"/>
          <w:i/>
          <w:iCs/>
          <w:color w:val="auto"/>
        </w:rPr>
        <w:t>Ne</w:t>
      </w:r>
      <w:r>
        <w:rPr>
          <w:rFonts w:asciiTheme="majorHAnsi" w:hAnsiTheme="majorHAnsi"/>
          <w:color w:val="auto"/>
        </w:rPr>
        <w:t xml:space="preserve"> and </w:t>
      </w:r>
      <w:r w:rsidRPr="00432B21">
        <w:rPr>
          <w:rFonts w:asciiTheme="majorHAnsi" w:hAnsiTheme="majorHAnsi"/>
          <w:i/>
          <w:iCs/>
          <w:color w:val="auto"/>
        </w:rPr>
        <w:t>m</w:t>
      </w:r>
      <w:r>
        <w:rPr>
          <w:rFonts w:asciiTheme="majorHAnsi" w:hAnsiTheme="majorHAnsi"/>
          <w:color w:val="auto"/>
        </w:rPr>
        <w:t xml:space="preserve">, are not fixed parameters but can change through time, and hence should be considered vectors rather than single values. Furthermore, if gene flow does not cease instantly but instead declines gradually, the TMCRA estimate represents in fact an arbitrary cut-off point. </w:t>
      </w:r>
    </w:p>
    <w:p w14:paraId="332A15DC" w14:textId="4BF39D6F" w:rsidR="002331F3" w:rsidRDefault="002331F3" w:rsidP="008E6E93">
      <w:pPr>
        <w:spacing w:after="0" w:line="360" w:lineRule="auto"/>
        <w:rPr>
          <w:rFonts w:asciiTheme="majorHAnsi" w:hAnsiTheme="majorHAnsi"/>
          <w:color w:val="auto"/>
        </w:rPr>
      </w:pPr>
    </w:p>
    <w:p w14:paraId="62C8EE47" w14:textId="25266B2A" w:rsidR="00D13B26" w:rsidRDefault="00291EFC" w:rsidP="008E6E93">
      <w:pPr>
        <w:spacing w:after="0" w:line="360" w:lineRule="auto"/>
        <w:rPr>
          <w:rFonts w:asciiTheme="majorHAnsi" w:hAnsiTheme="majorHAnsi"/>
          <w:color w:val="auto"/>
        </w:rPr>
      </w:pPr>
      <w:r>
        <w:rPr>
          <w:rFonts w:asciiTheme="majorHAnsi" w:hAnsiTheme="majorHAnsi"/>
          <w:color w:val="auto"/>
        </w:rPr>
        <w:t xml:space="preserve">The best way to evaluate demographic scenarios is by running simulations which compare observations to predictions of competing demographic scenarios. The alternative, less cumbersome approach is to </w:t>
      </w:r>
      <w:r w:rsidR="00D13B26">
        <w:rPr>
          <w:rFonts w:asciiTheme="majorHAnsi" w:hAnsiTheme="majorHAnsi"/>
          <w:color w:val="auto"/>
        </w:rPr>
        <w:t xml:space="preserve">try to </w:t>
      </w:r>
      <w:r>
        <w:rPr>
          <w:rFonts w:asciiTheme="majorHAnsi" w:hAnsiTheme="majorHAnsi"/>
          <w:color w:val="auto"/>
        </w:rPr>
        <w:t>infer the underlying demographic scenario directly from the data</w:t>
      </w:r>
      <w:r w:rsidR="00D13B26">
        <w:rPr>
          <w:rFonts w:asciiTheme="majorHAnsi" w:hAnsiTheme="majorHAnsi"/>
          <w:color w:val="auto"/>
        </w:rPr>
        <w:t xml:space="preserve">. </w:t>
      </w:r>
      <w:proofErr w:type="spellStart"/>
      <w:r w:rsidR="00D13B26">
        <w:rPr>
          <w:rFonts w:asciiTheme="majorHAnsi" w:hAnsiTheme="majorHAnsi"/>
          <w:color w:val="auto"/>
        </w:rPr>
        <w:t>SambaR’s</w:t>
      </w:r>
      <w:proofErr w:type="spellEnd"/>
      <w:r w:rsidR="00D13B26">
        <w:rPr>
          <w:rFonts w:asciiTheme="majorHAnsi" w:hAnsiTheme="majorHAnsi"/>
          <w:color w:val="auto"/>
        </w:rPr>
        <w:t xml:space="preserve"> wrapper function ‘</w:t>
      </w:r>
      <w:proofErr w:type="spellStart"/>
      <w:r w:rsidR="00D13B26">
        <w:rPr>
          <w:rFonts w:asciiTheme="majorHAnsi" w:hAnsiTheme="majorHAnsi"/>
          <w:color w:val="auto"/>
        </w:rPr>
        <w:t>inferdemography</w:t>
      </w:r>
      <w:proofErr w:type="spellEnd"/>
      <w:r w:rsidR="00D13B26">
        <w:rPr>
          <w:rFonts w:asciiTheme="majorHAnsi" w:hAnsiTheme="majorHAnsi"/>
          <w:color w:val="auto"/>
        </w:rPr>
        <w:t>’ facilitates the latter approach, by executing or assisting in the use of the following software:</w:t>
      </w:r>
    </w:p>
    <w:p w14:paraId="4DE9E7EC" w14:textId="05CED81C"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LEA ancestry calculations (demographic model)</w:t>
      </w:r>
    </w:p>
    <w:p w14:paraId="6B454F2F" w14:textId="55E1B585"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Admixture ancestry calculations (demographic model)</w:t>
      </w:r>
    </w:p>
    <w:p w14:paraId="36982F14" w14:textId="1567E3BE" w:rsidR="00D13B26" w:rsidRDefault="00D13B26"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Admixtools</w:t>
      </w:r>
      <w:proofErr w:type="spellEnd"/>
      <w:r>
        <w:rPr>
          <w:rFonts w:asciiTheme="majorHAnsi" w:hAnsiTheme="majorHAnsi"/>
          <w:color w:val="auto"/>
        </w:rPr>
        <w:t xml:space="preserve"> f3-statistics</w:t>
      </w:r>
      <w:r w:rsidR="008E0DFB">
        <w:rPr>
          <w:rFonts w:asciiTheme="majorHAnsi" w:hAnsiTheme="majorHAnsi"/>
          <w:color w:val="auto"/>
        </w:rPr>
        <w:t xml:space="preserve"> and admixture graph</w:t>
      </w:r>
      <w:r>
        <w:rPr>
          <w:rFonts w:asciiTheme="majorHAnsi" w:hAnsiTheme="majorHAnsi"/>
          <w:color w:val="auto"/>
        </w:rPr>
        <w:t xml:space="preserve"> (gene flow)</w:t>
      </w:r>
    </w:p>
    <w:p w14:paraId="509EB4E3" w14:textId="61517327" w:rsidR="008E0DFB" w:rsidRDefault="008E0DFB"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Treemix</w:t>
      </w:r>
      <w:proofErr w:type="spellEnd"/>
      <w:r>
        <w:rPr>
          <w:rFonts w:asciiTheme="majorHAnsi" w:hAnsiTheme="majorHAnsi"/>
          <w:color w:val="auto"/>
        </w:rPr>
        <w:t xml:space="preserve"> admixture graph (gene flow)</w:t>
      </w:r>
    </w:p>
    <w:p w14:paraId="0EED359A" w14:textId="77777777" w:rsidR="008E0DFB" w:rsidRDefault="00D13B26" w:rsidP="008E6E93">
      <w:pPr>
        <w:pStyle w:val="ListParagraph"/>
        <w:numPr>
          <w:ilvl w:val="0"/>
          <w:numId w:val="14"/>
        </w:numPr>
        <w:spacing w:after="0" w:line="360" w:lineRule="auto"/>
        <w:rPr>
          <w:rFonts w:asciiTheme="majorHAnsi" w:hAnsiTheme="majorHAnsi"/>
          <w:color w:val="auto"/>
        </w:rPr>
      </w:pPr>
      <w:r>
        <w:rPr>
          <w:rFonts w:asciiTheme="majorHAnsi" w:hAnsiTheme="majorHAnsi"/>
          <w:color w:val="auto"/>
        </w:rPr>
        <w:t>ABBA-BABA calculations (gene flow)</w:t>
      </w:r>
    </w:p>
    <w:p w14:paraId="5BEB9BF1" w14:textId="681A4298" w:rsidR="00291EFC"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Bayesass</w:t>
      </w:r>
      <w:proofErr w:type="spellEnd"/>
      <w:r>
        <w:rPr>
          <w:rFonts w:asciiTheme="majorHAnsi" w:hAnsiTheme="majorHAnsi"/>
          <w:color w:val="auto"/>
        </w:rPr>
        <w:t xml:space="preserve"> migration rate calculations (gene flow)</w:t>
      </w:r>
      <w:r w:rsidR="00D13B26">
        <w:rPr>
          <w:rFonts w:asciiTheme="majorHAnsi" w:hAnsiTheme="majorHAnsi"/>
          <w:color w:val="auto"/>
        </w:rPr>
        <w:t xml:space="preserve">   </w:t>
      </w:r>
    </w:p>
    <w:p w14:paraId="035772E2" w14:textId="2503549C" w:rsidR="00D13B26"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Stairwayplot</w:t>
      </w:r>
      <w:proofErr w:type="spellEnd"/>
      <w:r>
        <w:rPr>
          <w:rFonts w:asciiTheme="majorHAnsi" w:hAnsiTheme="majorHAnsi"/>
          <w:color w:val="auto"/>
        </w:rPr>
        <w:t xml:space="preserve"> analyses (historic Ne)</w:t>
      </w:r>
    </w:p>
    <w:p w14:paraId="23182841" w14:textId="77777777" w:rsidR="008E0DFB" w:rsidRDefault="008E0DFB" w:rsidP="008E0DFB">
      <w:pPr>
        <w:spacing w:after="0" w:line="360" w:lineRule="auto"/>
        <w:rPr>
          <w:rFonts w:asciiTheme="majorHAnsi" w:hAnsiTheme="majorHAnsi"/>
          <w:color w:val="auto"/>
        </w:rPr>
      </w:pPr>
    </w:p>
    <w:p w14:paraId="0BD1B29A" w14:textId="5279BB6D" w:rsidR="008E0DFB" w:rsidRDefault="008E0DFB" w:rsidP="008E0DFB">
      <w:pPr>
        <w:spacing w:after="0" w:line="360" w:lineRule="auto"/>
        <w:rPr>
          <w:rFonts w:asciiTheme="majorHAnsi" w:hAnsiTheme="majorHAnsi"/>
          <w:color w:val="auto"/>
        </w:rPr>
      </w:pPr>
      <w:r>
        <w:rPr>
          <w:rFonts w:asciiTheme="majorHAnsi" w:hAnsiTheme="majorHAnsi"/>
          <w:color w:val="auto"/>
        </w:rPr>
        <w:t>For all these methods, it is important to keep in mind that inferring past demographics from contemporary data is tricky, and that the outcome should be evaluated critically.</w:t>
      </w:r>
    </w:p>
    <w:p w14:paraId="0303DB9E" w14:textId="77777777" w:rsidR="00291EFC" w:rsidRDefault="00291EFC" w:rsidP="008E6E93">
      <w:pPr>
        <w:spacing w:after="0" w:line="360" w:lineRule="auto"/>
        <w:rPr>
          <w:rFonts w:asciiTheme="majorHAnsi" w:hAnsiTheme="majorHAnsi"/>
          <w:color w:val="auto"/>
        </w:rPr>
      </w:pPr>
    </w:p>
    <w:p w14:paraId="01E16CEE" w14:textId="79A9F283" w:rsidR="00271AE0" w:rsidRDefault="0067220B" w:rsidP="0067220B">
      <w:pPr>
        <w:spacing w:after="0" w:line="360" w:lineRule="auto"/>
        <w:rPr>
          <w:rFonts w:asciiTheme="majorHAnsi" w:hAnsiTheme="majorHAnsi"/>
          <w:color w:val="auto"/>
        </w:rPr>
      </w:pPr>
      <w:r>
        <w:rPr>
          <w:rFonts w:asciiTheme="majorHAnsi" w:hAnsiTheme="majorHAnsi"/>
          <w:color w:val="auto"/>
        </w:rPr>
        <w:t xml:space="preserve">Counterintuitively, evolutionary scenarios in the recent past (i.e., population-level differences) are more difficult to discern than evolutionary scenarios in the distant past (species-level differences). </w:t>
      </w:r>
      <w:r w:rsidR="00271AE0">
        <w:rPr>
          <w:rFonts w:asciiTheme="majorHAnsi" w:hAnsiTheme="majorHAnsi"/>
          <w:color w:val="auto"/>
        </w:rPr>
        <w:t xml:space="preserve">One reason is that recent divergence typically concerns populations which, without </w:t>
      </w:r>
      <w:r w:rsidR="0036120D">
        <w:rPr>
          <w:rFonts w:asciiTheme="majorHAnsi" w:hAnsiTheme="majorHAnsi"/>
          <w:color w:val="auto"/>
        </w:rPr>
        <w:t>geographic</w:t>
      </w:r>
      <w:r w:rsidR="00271AE0">
        <w:rPr>
          <w:rFonts w:asciiTheme="majorHAnsi" w:hAnsiTheme="majorHAnsi"/>
          <w:color w:val="auto"/>
        </w:rPr>
        <w:t xml:space="preserve"> barrier, can </w:t>
      </w:r>
      <w:r w:rsidR="0036120D">
        <w:rPr>
          <w:rFonts w:asciiTheme="majorHAnsi" w:hAnsiTheme="majorHAnsi"/>
          <w:color w:val="auto"/>
        </w:rPr>
        <w:t xml:space="preserve">freely </w:t>
      </w:r>
      <w:r w:rsidR="00271AE0">
        <w:rPr>
          <w:rFonts w:asciiTheme="majorHAnsi" w:hAnsiTheme="majorHAnsi"/>
          <w:color w:val="auto"/>
        </w:rPr>
        <w:t xml:space="preserve">interbreed. In contrast, deep divergence typically </w:t>
      </w:r>
      <w:r w:rsidR="0036120D">
        <w:rPr>
          <w:rFonts w:asciiTheme="majorHAnsi" w:hAnsiTheme="majorHAnsi"/>
          <w:color w:val="auto"/>
        </w:rPr>
        <w:t xml:space="preserve">results in </w:t>
      </w:r>
      <w:r w:rsidR="00271AE0">
        <w:rPr>
          <w:rFonts w:asciiTheme="majorHAnsi" w:hAnsiTheme="majorHAnsi"/>
          <w:color w:val="auto"/>
        </w:rPr>
        <w:t>species w</w:t>
      </w:r>
      <w:r w:rsidR="0036120D">
        <w:rPr>
          <w:rFonts w:asciiTheme="majorHAnsi" w:hAnsiTheme="majorHAnsi"/>
          <w:color w:val="auto"/>
        </w:rPr>
        <w:t>ith reproductive barriers</w:t>
      </w:r>
      <w:r w:rsidR="00271AE0">
        <w:rPr>
          <w:rFonts w:asciiTheme="majorHAnsi" w:hAnsiTheme="majorHAnsi"/>
          <w:color w:val="auto"/>
        </w:rPr>
        <w:t>.</w:t>
      </w:r>
    </w:p>
    <w:p w14:paraId="7DBA38D2" w14:textId="44D48D91" w:rsidR="0067220B" w:rsidRDefault="00271AE0" w:rsidP="0067220B">
      <w:pPr>
        <w:spacing w:after="0" w:line="360" w:lineRule="auto"/>
        <w:rPr>
          <w:rFonts w:asciiTheme="majorHAnsi" w:hAnsiTheme="majorHAnsi"/>
          <w:color w:val="auto"/>
        </w:rPr>
      </w:pPr>
      <w:r>
        <w:rPr>
          <w:rFonts w:asciiTheme="majorHAnsi" w:hAnsiTheme="majorHAnsi"/>
          <w:color w:val="auto"/>
        </w:rPr>
        <w:lastRenderedPageBreak/>
        <w:t xml:space="preserve">A second reason is that recent divergence occurs through genetic drift, while deep divergence occurs predominantly through accumulation of novel mutations. </w:t>
      </w:r>
      <w:r w:rsidR="0067220B">
        <w:rPr>
          <w:rFonts w:asciiTheme="majorHAnsi" w:hAnsiTheme="majorHAnsi"/>
          <w:color w:val="auto"/>
        </w:rPr>
        <w:t>I</w:t>
      </w:r>
      <w:r>
        <w:rPr>
          <w:rFonts w:asciiTheme="majorHAnsi" w:hAnsiTheme="majorHAnsi"/>
          <w:color w:val="auto"/>
        </w:rPr>
        <w:t xml:space="preserve">n the latter case, where </w:t>
      </w:r>
      <w:r w:rsidR="0067220B">
        <w:rPr>
          <w:rFonts w:asciiTheme="majorHAnsi" w:hAnsiTheme="majorHAnsi"/>
          <w:color w:val="auto"/>
        </w:rPr>
        <w:t>the genetic differences observed between your samples result from mutation events, these differences scale proportional to time and hence can serve to estimate TMCRA. The reason is that population size (</w:t>
      </w:r>
      <w:r w:rsidR="0067220B" w:rsidRPr="003B0360">
        <w:rPr>
          <w:rFonts w:asciiTheme="majorHAnsi" w:hAnsiTheme="majorHAnsi"/>
          <w:i/>
          <w:iCs/>
          <w:color w:val="auto"/>
        </w:rPr>
        <w:t>Ne</w:t>
      </w:r>
      <w:r w:rsidR="0067220B">
        <w:rPr>
          <w:rFonts w:asciiTheme="majorHAnsi" w:hAnsiTheme="majorHAnsi"/>
          <w:color w:val="auto"/>
        </w:rPr>
        <w:t>) does not affect the number of substitutions (k = 2Ne · 1/(2</w:t>
      </w:r>
      <w:proofErr w:type="gramStart"/>
      <w:r w:rsidR="0067220B">
        <w:rPr>
          <w:rFonts w:asciiTheme="majorHAnsi" w:hAnsiTheme="majorHAnsi"/>
          <w:color w:val="auto"/>
        </w:rPr>
        <w:t>Ne)·</w:t>
      </w:r>
      <w:proofErr w:type="gramEnd"/>
      <w:r w:rsidR="0067220B">
        <w:rPr>
          <w:rFonts w:asciiTheme="majorHAnsi" w:hAnsiTheme="majorHAnsi"/>
          <w:color w:val="auto"/>
        </w:rPr>
        <w:t>u = u, see Kimura, 1968). In contrast, if differences between samples result mostly from genetic drift of standing (ancestral) variation, then population size (</w:t>
      </w:r>
      <w:r w:rsidR="0067220B" w:rsidRPr="003B0360">
        <w:rPr>
          <w:rFonts w:asciiTheme="majorHAnsi" w:hAnsiTheme="majorHAnsi"/>
          <w:i/>
          <w:iCs/>
          <w:color w:val="auto"/>
        </w:rPr>
        <w:t>Ne</w:t>
      </w:r>
      <w:r w:rsidR="0067220B">
        <w:rPr>
          <w:rFonts w:asciiTheme="majorHAnsi" w:hAnsiTheme="majorHAnsi"/>
          <w:color w:val="auto"/>
        </w:rPr>
        <w:t>) does matter. In this case, the observation that population A is genetically more similar to population B than it is to population C, does not necessarily mean that A split more recently from B than from C. It could also be that C experienced a population bottleneck (more genetic drift), and that as a result C diverged in a short time.</w:t>
      </w:r>
    </w:p>
    <w:p w14:paraId="6B109DBB" w14:textId="77777777" w:rsidR="008E0DFB" w:rsidRDefault="008E0DFB">
      <w:pPr>
        <w:suppressAutoHyphens w:val="0"/>
        <w:rPr>
          <w:rFonts w:asciiTheme="majorHAnsi" w:hAnsiTheme="majorHAnsi"/>
          <w:b/>
          <w:bCs/>
          <w:color w:val="auto"/>
        </w:rPr>
      </w:pPr>
      <w:r>
        <w:rPr>
          <w:rFonts w:asciiTheme="majorHAnsi" w:hAnsiTheme="majorHAnsi"/>
          <w:b/>
          <w:bCs/>
          <w:color w:val="auto"/>
        </w:rPr>
        <w:br w:type="page"/>
      </w:r>
    </w:p>
    <w:p w14:paraId="20E2DFAB" w14:textId="397B06E8" w:rsidR="0067220B" w:rsidRPr="00CC72A4" w:rsidRDefault="0067220B" w:rsidP="0067220B">
      <w:pPr>
        <w:pStyle w:val="Heading2"/>
      </w:pPr>
      <w:bookmarkStart w:id="37" w:name="_Hlk107152228"/>
      <w:bookmarkStart w:id="38" w:name="_Toc174461881"/>
      <w:r>
        <w:lastRenderedPageBreak/>
        <w:t>7</w:t>
      </w:r>
      <w:r w:rsidRPr="00CC72A4">
        <w:t>.</w:t>
      </w:r>
      <w:r>
        <w:t>8.1</w:t>
      </w:r>
      <w:r w:rsidRPr="00CC72A4">
        <w:t xml:space="preserve"> </w:t>
      </w:r>
      <w:r>
        <w:t>Admixture analyses</w:t>
      </w:r>
      <w:r w:rsidR="00C4730B">
        <w:t xml:space="preserve"> (e.g., f3 and ABBA-BABA)</w:t>
      </w:r>
      <w:bookmarkEnd w:id="38"/>
    </w:p>
    <w:bookmarkEnd w:id="37"/>
    <w:p w14:paraId="1870225C" w14:textId="77777777" w:rsidR="0067220B" w:rsidRDefault="0067220B" w:rsidP="00165E89">
      <w:pPr>
        <w:spacing w:after="0" w:line="360" w:lineRule="auto"/>
        <w:rPr>
          <w:rFonts w:asciiTheme="majorHAnsi" w:hAnsiTheme="majorHAnsi"/>
          <w:b/>
          <w:bCs/>
          <w:color w:val="auto"/>
        </w:rPr>
      </w:pPr>
    </w:p>
    <w:p w14:paraId="7E0CC94B" w14:textId="49C30B27" w:rsidR="00165E89" w:rsidRPr="00165E89" w:rsidRDefault="00165E89" w:rsidP="00165E89">
      <w:pPr>
        <w:spacing w:after="0" w:line="360" w:lineRule="auto"/>
        <w:rPr>
          <w:rFonts w:asciiTheme="majorHAnsi" w:hAnsiTheme="majorHAnsi"/>
          <w:b/>
          <w:bCs/>
          <w:i/>
          <w:iCs/>
          <w:color w:val="auto"/>
        </w:rPr>
      </w:pPr>
      <w:r w:rsidRPr="00165E89">
        <w:rPr>
          <w:rFonts w:asciiTheme="majorHAnsi" w:hAnsiTheme="majorHAnsi"/>
          <w:b/>
          <w:bCs/>
          <w:i/>
          <w:iCs/>
          <w:color w:val="auto"/>
        </w:rPr>
        <w:t>Usage</w:t>
      </w:r>
    </w:p>
    <w:p w14:paraId="4B934DE9" w14:textId="57769F90" w:rsidR="00165E89" w:rsidRPr="003F08DA" w:rsidRDefault="00165E89" w:rsidP="00165E89">
      <w:pPr>
        <w:spacing w:after="0" w:line="360" w:lineRule="auto"/>
        <w:rPr>
          <w:rFonts w:asciiTheme="majorHAnsi" w:hAnsiTheme="majorHAnsi"/>
          <w:i/>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p>
    <w:p w14:paraId="6D20D3A9" w14:textId="77777777" w:rsidR="00165E89" w:rsidRDefault="00165E89" w:rsidP="00165E89">
      <w:pPr>
        <w:spacing w:after="0" w:line="360" w:lineRule="auto"/>
        <w:rPr>
          <w:rFonts w:asciiTheme="majorHAnsi" w:hAnsiTheme="majorHAnsi"/>
          <w:b/>
          <w:color w:val="auto"/>
        </w:rPr>
      </w:pPr>
    </w:p>
    <w:p w14:paraId="1F64E971" w14:textId="77777777" w:rsidR="00165E89" w:rsidRPr="00E12211" w:rsidRDefault="00165E89" w:rsidP="00165E89">
      <w:pPr>
        <w:spacing w:after="0" w:line="360" w:lineRule="auto"/>
        <w:rPr>
          <w:rFonts w:asciiTheme="majorHAnsi" w:hAnsiTheme="majorHAnsi"/>
          <w:b/>
          <w:bCs/>
          <w:i/>
          <w:iCs/>
          <w:color w:val="auto"/>
        </w:rPr>
      </w:pPr>
      <w:r w:rsidRPr="00E12211">
        <w:rPr>
          <w:rFonts w:asciiTheme="majorHAnsi" w:hAnsiTheme="majorHAnsi"/>
          <w:b/>
          <w:bCs/>
          <w:i/>
          <w:iCs/>
          <w:color w:val="auto"/>
        </w:rPr>
        <w:t>Function arguments</w:t>
      </w:r>
    </w:p>
    <w:tbl>
      <w:tblPr>
        <w:tblW w:w="8921" w:type="dxa"/>
        <w:tblLook w:val="04A0" w:firstRow="1" w:lastRow="0" w:firstColumn="1" w:lastColumn="0" w:noHBand="0" w:noVBand="1"/>
      </w:tblPr>
      <w:tblGrid>
        <w:gridCol w:w="1396"/>
        <w:gridCol w:w="21"/>
        <w:gridCol w:w="993"/>
        <w:gridCol w:w="6356"/>
        <w:gridCol w:w="155"/>
      </w:tblGrid>
      <w:tr w:rsidR="00165E89" w:rsidRPr="00EA1F27" w14:paraId="72F62D41" w14:textId="77777777" w:rsidTr="00A749C1">
        <w:trPr>
          <w:trHeight w:val="300"/>
        </w:trPr>
        <w:tc>
          <w:tcPr>
            <w:tcW w:w="1396" w:type="dxa"/>
            <w:tcBorders>
              <w:top w:val="single" w:sz="4" w:space="0" w:color="auto"/>
              <w:left w:val="nil"/>
              <w:bottom w:val="single" w:sz="4" w:space="0" w:color="auto"/>
              <w:right w:val="nil"/>
            </w:tcBorders>
            <w:shd w:val="clear" w:color="auto" w:fill="auto"/>
            <w:noWrap/>
            <w:hideMark/>
          </w:tcPr>
          <w:p w14:paraId="7D5C4F04"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1014" w:type="dxa"/>
            <w:gridSpan w:val="2"/>
            <w:tcBorders>
              <w:top w:val="single" w:sz="4" w:space="0" w:color="auto"/>
              <w:left w:val="nil"/>
              <w:bottom w:val="single" w:sz="4" w:space="0" w:color="auto"/>
              <w:right w:val="nil"/>
            </w:tcBorders>
            <w:shd w:val="clear" w:color="auto" w:fill="auto"/>
            <w:noWrap/>
            <w:hideMark/>
          </w:tcPr>
          <w:p w14:paraId="59504AC8"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511" w:type="dxa"/>
            <w:gridSpan w:val="2"/>
            <w:tcBorders>
              <w:top w:val="single" w:sz="4" w:space="0" w:color="auto"/>
              <w:left w:val="nil"/>
              <w:bottom w:val="single" w:sz="4" w:space="0" w:color="auto"/>
              <w:right w:val="nil"/>
            </w:tcBorders>
            <w:shd w:val="clear" w:color="auto" w:fill="auto"/>
            <w:noWrap/>
            <w:hideMark/>
          </w:tcPr>
          <w:p w14:paraId="7851BE15" w14:textId="77777777" w:rsidR="00165E89" w:rsidRPr="00EA1F27" w:rsidRDefault="00165E89" w:rsidP="005844F0">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165E89" w:rsidRPr="00EA1F27" w14:paraId="56DFD0E6" w14:textId="77777777" w:rsidTr="00A749C1">
        <w:trPr>
          <w:trHeight w:val="300"/>
        </w:trPr>
        <w:tc>
          <w:tcPr>
            <w:tcW w:w="1396" w:type="dxa"/>
            <w:tcBorders>
              <w:top w:val="single" w:sz="4" w:space="0" w:color="auto"/>
              <w:left w:val="nil"/>
              <w:bottom w:val="nil"/>
              <w:right w:val="nil"/>
            </w:tcBorders>
            <w:shd w:val="clear" w:color="auto" w:fill="auto"/>
            <w:noWrap/>
            <w:hideMark/>
          </w:tcPr>
          <w:p w14:paraId="6932F9BE" w14:textId="77777777" w:rsidR="00165E89" w:rsidRPr="00EA1F27" w:rsidRDefault="00165E89" w:rsidP="005844F0">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1014" w:type="dxa"/>
            <w:gridSpan w:val="2"/>
            <w:tcBorders>
              <w:top w:val="single" w:sz="4" w:space="0" w:color="auto"/>
              <w:left w:val="nil"/>
              <w:bottom w:val="nil"/>
              <w:right w:val="nil"/>
            </w:tcBorders>
            <w:shd w:val="clear" w:color="auto" w:fill="auto"/>
            <w:noWrap/>
            <w:hideMark/>
          </w:tcPr>
          <w:p w14:paraId="63A3D3D9"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511" w:type="dxa"/>
            <w:gridSpan w:val="2"/>
            <w:tcBorders>
              <w:top w:val="single" w:sz="4" w:space="0" w:color="auto"/>
              <w:left w:val="nil"/>
              <w:bottom w:val="nil"/>
              <w:right w:val="nil"/>
            </w:tcBorders>
            <w:shd w:val="clear" w:color="auto" w:fill="auto"/>
            <w:noWrap/>
            <w:hideMark/>
          </w:tcPr>
          <w:p w14:paraId="1F032644"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165E89" w:rsidRPr="00EA1F27" w14:paraId="57FE358A" w14:textId="77777777" w:rsidTr="00A749C1">
        <w:trPr>
          <w:trHeight w:val="300"/>
        </w:trPr>
        <w:tc>
          <w:tcPr>
            <w:tcW w:w="1396" w:type="dxa"/>
            <w:tcBorders>
              <w:top w:val="nil"/>
              <w:left w:val="nil"/>
              <w:right w:val="nil"/>
            </w:tcBorders>
            <w:shd w:val="clear" w:color="auto" w:fill="auto"/>
            <w:noWrap/>
            <w:hideMark/>
          </w:tcPr>
          <w:p w14:paraId="635DEB5B" w14:textId="786B6F50"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do_f3</w:t>
            </w:r>
          </w:p>
        </w:tc>
        <w:tc>
          <w:tcPr>
            <w:tcW w:w="1014" w:type="dxa"/>
            <w:gridSpan w:val="2"/>
            <w:tcBorders>
              <w:top w:val="nil"/>
              <w:left w:val="nil"/>
              <w:right w:val="nil"/>
            </w:tcBorders>
            <w:shd w:val="clear" w:color="auto" w:fill="auto"/>
            <w:noWrap/>
            <w:hideMark/>
          </w:tcPr>
          <w:p w14:paraId="251B002A" w14:textId="65CE029B"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hideMark/>
          </w:tcPr>
          <w:p w14:paraId="17E219A3" w14:textId="7341AF97"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w:t>
            </w:r>
            <w:r w:rsidR="008C78F0">
              <w:rPr>
                <w:rFonts w:eastAsia="Times New Roman" w:cs="Calibri"/>
                <w:color w:val="000000"/>
                <w:sz w:val="16"/>
                <w:szCs w:val="16"/>
              </w:rPr>
              <w:t>alue</w:t>
            </w:r>
            <w:r>
              <w:rPr>
                <w:rFonts w:eastAsia="Times New Roman" w:cs="Calibri"/>
                <w:color w:val="000000"/>
                <w:sz w:val="16"/>
                <w:szCs w:val="16"/>
              </w:rPr>
              <w:t xml:space="preserve"> to enable or disable f3-analyses.</w:t>
            </w:r>
          </w:p>
        </w:tc>
      </w:tr>
      <w:tr w:rsidR="00A749C1" w:rsidRPr="00EA1F27" w14:paraId="598F2479" w14:textId="77777777" w:rsidTr="00A749C1">
        <w:trPr>
          <w:trHeight w:val="300"/>
        </w:trPr>
        <w:tc>
          <w:tcPr>
            <w:tcW w:w="1396" w:type="dxa"/>
            <w:tcBorders>
              <w:top w:val="nil"/>
              <w:left w:val="nil"/>
              <w:right w:val="nil"/>
            </w:tcBorders>
            <w:shd w:val="clear" w:color="auto" w:fill="auto"/>
            <w:noWrap/>
          </w:tcPr>
          <w:p w14:paraId="6F551B11" w14:textId="05AFF92B" w:rsidR="00A749C1" w:rsidRDefault="00A749C1"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LEAperpop</w:t>
            </w:r>
            <w:proofErr w:type="spellEnd"/>
          </w:p>
        </w:tc>
        <w:tc>
          <w:tcPr>
            <w:tcW w:w="1014" w:type="dxa"/>
            <w:gridSpan w:val="2"/>
            <w:tcBorders>
              <w:top w:val="nil"/>
              <w:left w:val="nil"/>
              <w:right w:val="nil"/>
            </w:tcBorders>
            <w:shd w:val="clear" w:color="auto" w:fill="auto"/>
            <w:noWrap/>
          </w:tcPr>
          <w:p w14:paraId="2EFC3EFB" w14:textId="129A8269"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tcPr>
          <w:p w14:paraId="1E08FAED" w14:textId="0F9DDFBD"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LEA ancestry calculations should be run per population.</w:t>
            </w:r>
          </w:p>
        </w:tc>
      </w:tr>
      <w:tr w:rsidR="00A749C1" w:rsidRPr="00BF72DA" w14:paraId="4B81C918"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3117B617"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short_pop</w:t>
            </w:r>
            <w:proofErr w:type="spellEnd"/>
          </w:p>
        </w:tc>
        <w:tc>
          <w:tcPr>
            <w:tcW w:w="993" w:type="dxa"/>
            <w:tcBorders>
              <w:top w:val="nil"/>
              <w:left w:val="nil"/>
              <w:bottom w:val="nil"/>
              <w:right w:val="nil"/>
            </w:tcBorders>
            <w:shd w:val="clear" w:color="auto" w:fill="auto"/>
            <w:noWrap/>
          </w:tcPr>
          <w:p w14:paraId="75B1657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318EB9FC"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A749C1" w:rsidRPr="00BF72DA" w14:paraId="10EE94C5"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4D0C81AC"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993" w:type="dxa"/>
            <w:tcBorders>
              <w:top w:val="nil"/>
              <w:left w:val="nil"/>
              <w:bottom w:val="nil"/>
              <w:right w:val="nil"/>
            </w:tcBorders>
            <w:shd w:val="clear" w:color="auto" w:fill="auto"/>
            <w:noWrap/>
          </w:tcPr>
          <w:p w14:paraId="73D7892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2EB5D664"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A749C1" w:rsidRPr="00BF72DA" w14:paraId="489F4DC1" w14:textId="77777777" w:rsidTr="00A749C1">
        <w:trPr>
          <w:gridAfter w:val="1"/>
          <w:wAfter w:w="155" w:type="dxa"/>
          <w:trHeight w:val="300"/>
        </w:trPr>
        <w:tc>
          <w:tcPr>
            <w:tcW w:w="1417" w:type="dxa"/>
            <w:gridSpan w:val="2"/>
            <w:tcBorders>
              <w:top w:val="nil"/>
              <w:left w:val="nil"/>
              <w:right w:val="nil"/>
            </w:tcBorders>
            <w:shd w:val="clear" w:color="auto" w:fill="auto"/>
            <w:noWrap/>
          </w:tcPr>
          <w:p w14:paraId="2BCE0643"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993" w:type="dxa"/>
            <w:tcBorders>
              <w:top w:val="nil"/>
              <w:left w:val="nil"/>
              <w:right w:val="nil"/>
            </w:tcBorders>
            <w:shd w:val="clear" w:color="auto" w:fill="auto"/>
            <w:noWrap/>
          </w:tcPr>
          <w:p w14:paraId="19D2F0C3"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right w:val="nil"/>
            </w:tcBorders>
            <w:shd w:val="clear" w:color="auto" w:fill="auto"/>
            <w:noWrap/>
          </w:tcPr>
          <w:p w14:paraId="4C6B3A10"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tr w:rsidR="00165E89" w:rsidRPr="00EA1F27" w14:paraId="57D6AC76" w14:textId="77777777" w:rsidTr="00A749C1">
        <w:trPr>
          <w:trHeight w:val="300"/>
        </w:trPr>
        <w:tc>
          <w:tcPr>
            <w:tcW w:w="1396" w:type="dxa"/>
            <w:tcBorders>
              <w:top w:val="nil"/>
              <w:left w:val="nil"/>
              <w:bottom w:val="nil"/>
              <w:right w:val="nil"/>
            </w:tcBorders>
            <w:shd w:val="clear" w:color="auto" w:fill="auto"/>
            <w:noWrap/>
            <w:hideMark/>
          </w:tcPr>
          <w:p w14:paraId="4E58D93B" w14:textId="7EE97B27"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my_triplets</w:t>
            </w:r>
            <w:proofErr w:type="spellEnd"/>
          </w:p>
        </w:tc>
        <w:tc>
          <w:tcPr>
            <w:tcW w:w="1014" w:type="dxa"/>
            <w:gridSpan w:val="2"/>
            <w:tcBorders>
              <w:top w:val="nil"/>
              <w:left w:val="nil"/>
              <w:bottom w:val="nil"/>
              <w:right w:val="nil"/>
            </w:tcBorders>
            <w:shd w:val="clear" w:color="auto" w:fill="auto"/>
            <w:noWrap/>
            <w:hideMark/>
          </w:tcPr>
          <w:p w14:paraId="41928E11" w14:textId="459AD630" w:rsidR="00165E89"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nil"/>
              <w:right w:val="nil"/>
            </w:tcBorders>
            <w:shd w:val="clear" w:color="auto" w:fill="auto"/>
            <w:noWrap/>
            <w:hideMark/>
          </w:tcPr>
          <w:p w14:paraId="2E60EFA7" w14:textId="7AFE07CE"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Dataframe</w:t>
            </w:r>
            <w:proofErr w:type="spellEnd"/>
            <w:r>
              <w:rPr>
                <w:rFonts w:eastAsia="Times New Roman" w:cs="Calibri"/>
                <w:color w:val="000000"/>
                <w:sz w:val="16"/>
                <w:szCs w:val="16"/>
              </w:rPr>
              <w:t xml:space="preserve"> with triplets for which to calculate D-statistics.</w:t>
            </w:r>
            <w:r w:rsidR="008C78F0">
              <w:rPr>
                <w:rFonts w:eastAsia="Times New Roman" w:cs="Calibri"/>
                <w:color w:val="000000"/>
                <w:sz w:val="16"/>
                <w:szCs w:val="16"/>
              </w:rPr>
              <w:t xml:space="preserve"> If NULL (default), statistics are generated for all population triplets (but see </w:t>
            </w:r>
            <w:proofErr w:type="spellStart"/>
            <w:r w:rsidR="008C78F0">
              <w:rPr>
                <w:rFonts w:eastAsia="Times New Roman" w:cs="Calibri"/>
                <w:color w:val="000000"/>
                <w:sz w:val="16"/>
                <w:szCs w:val="16"/>
              </w:rPr>
              <w:t>max_ntriplets</w:t>
            </w:r>
            <w:proofErr w:type="spellEnd"/>
            <w:r w:rsidR="008C78F0">
              <w:rPr>
                <w:rFonts w:eastAsia="Times New Roman" w:cs="Calibri"/>
                <w:color w:val="000000"/>
                <w:sz w:val="16"/>
                <w:szCs w:val="16"/>
              </w:rPr>
              <w:t xml:space="preserve"> flag).</w:t>
            </w:r>
          </w:p>
        </w:tc>
      </w:tr>
      <w:tr w:rsidR="008C78F0" w:rsidRPr="00EA1F27" w14:paraId="17A5A8E8" w14:textId="77777777" w:rsidTr="00A749C1">
        <w:trPr>
          <w:trHeight w:val="300"/>
        </w:trPr>
        <w:tc>
          <w:tcPr>
            <w:tcW w:w="1396" w:type="dxa"/>
            <w:tcBorders>
              <w:top w:val="nil"/>
              <w:left w:val="nil"/>
              <w:bottom w:val="nil"/>
              <w:right w:val="nil"/>
            </w:tcBorders>
            <w:shd w:val="clear" w:color="auto" w:fill="auto"/>
            <w:noWrap/>
          </w:tcPr>
          <w:p w14:paraId="5732BF51" w14:textId="6897CE40"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max_ntriplets</w:t>
            </w:r>
            <w:proofErr w:type="spellEnd"/>
          </w:p>
        </w:tc>
        <w:tc>
          <w:tcPr>
            <w:tcW w:w="1014" w:type="dxa"/>
            <w:gridSpan w:val="2"/>
            <w:tcBorders>
              <w:top w:val="nil"/>
              <w:left w:val="nil"/>
              <w:bottom w:val="nil"/>
              <w:right w:val="nil"/>
            </w:tcBorders>
            <w:shd w:val="clear" w:color="auto" w:fill="auto"/>
            <w:noWrap/>
          </w:tcPr>
          <w:p w14:paraId="50E25A58" w14:textId="7D681FFC" w:rsidR="008C78F0"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60</w:t>
            </w:r>
          </w:p>
        </w:tc>
        <w:tc>
          <w:tcPr>
            <w:tcW w:w="6511" w:type="dxa"/>
            <w:gridSpan w:val="2"/>
            <w:tcBorders>
              <w:top w:val="nil"/>
              <w:left w:val="nil"/>
              <w:bottom w:val="nil"/>
              <w:right w:val="nil"/>
            </w:tcBorders>
            <w:shd w:val="clear" w:color="auto" w:fill="auto"/>
            <w:noWrap/>
          </w:tcPr>
          <w:p w14:paraId="16B0CC98" w14:textId="594F4534"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Maximum number of triplets on which to calculate D-statistics. This flag is included to avoid long computation times.</w:t>
            </w:r>
          </w:p>
        </w:tc>
      </w:tr>
      <w:tr w:rsidR="008C78F0" w:rsidRPr="00EA1F27" w14:paraId="6BA09414" w14:textId="77777777" w:rsidTr="00A749C1">
        <w:trPr>
          <w:trHeight w:val="300"/>
        </w:trPr>
        <w:tc>
          <w:tcPr>
            <w:tcW w:w="1396" w:type="dxa"/>
            <w:tcBorders>
              <w:top w:val="nil"/>
              <w:left w:val="nil"/>
              <w:bottom w:val="nil"/>
              <w:right w:val="nil"/>
            </w:tcBorders>
            <w:shd w:val="clear" w:color="auto" w:fill="auto"/>
            <w:noWrap/>
          </w:tcPr>
          <w:p w14:paraId="5907D5C3" w14:textId="1455CC78"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do_jackknife</w:t>
            </w:r>
            <w:proofErr w:type="spellEnd"/>
          </w:p>
        </w:tc>
        <w:tc>
          <w:tcPr>
            <w:tcW w:w="1014" w:type="dxa"/>
            <w:gridSpan w:val="2"/>
            <w:tcBorders>
              <w:top w:val="nil"/>
              <w:left w:val="nil"/>
              <w:bottom w:val="nil"/>
              <w:right w:val="nil"/>
            </w:tcBorders>
            <w:shd w:val="clear" w:color="auto" w:fill="auto"/>
            <w:noWrap/>
          </w:tcPr>
          <w:p w14:paraId="1CA08CA2" w14:textId="6F172F8F"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511" w:type="dxa"/>
            <w:gridSpan w:val="2"/>
            <w:tcBorders>
              <w:top w:val="nil"/>
              <w:left w:val="nil"/>
              <w:bottom w:val="nil"/>
              <w:right w:val="nil"/>
            </w:tcBorders>
            <w:shd w:val="clear" w:color="auto" w:fill="auto"/>
            <w:noWrap/>
          </w:tcPr>
          <w:p w14:paraId="563FE0D1" w14:textId="755EE627"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vector determining whether to evaluate significance of D-score using jackknife procedure.</w:t>
            </w:r>
          </w:p>
        </w:tc>
      </w:tr>
      <w:tr w:rsidR="008C78F0" w:rsidRPr="00EA1F27" w14:paraId="5B8DDEEF" w14:textId="77777777" w:rsidTr="00A749C1">
        <w:trPr>
          <w:trHeight w:val="300"/>
        </w:trPr>
        <w:tc>
          <w:tcPr>
            <w:tcW w:w="1396" w:type="dxa"/>
            <w:tcBorders>
              <w:top w:val="nil"/>
              <w:left w:val="nil"/>
              <w:bottom w:val="nil"/>
              <w:right w:val="nil"/>
            </w:tcBorders>
            <w:shd w:val="clear" w:color="auto" w:fill="auto"/>
            <w:noWrap/>
          </w:tcPr>
          <w:p w14:paraId="451D1941" w14:textId="758D99DE"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jk_blocksize</w:t>
            </w:r>
            <w:proofErr w:type="spellEnd"/>
          </w:p>
        </w:tc>
        <w:tc>
          <w:tcPr>
            <w:tcW w:w="1014" w:type="dxa"/>
            <w:gridSpan w:val="2"/>
            <w:tcBorders>
              <w:top w:val="nil"/>
              <w:left w:val="nil"/>
              <w:bottom w:val="nil"/>
              <w:right w:val="nil"/>
            </w:tcBorders>
            <w:shd w:val="clear" w:color="auto" w:fill="auto"/>
            <w:noWrap/>
          </w:tcPr>
          <w:p w14:paraId="085EABC8" w14:textId="49365AC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1000000</w:t>
            </w:r>
          </w:p>
        </w:tc>
        <w:tc>
          <w:tcPr>
            <w:tcW w:w="6511" w:type="dxa"/>
            <w:gridSpan w:val="2"/>
            <w:tcBorders>
              <w:top w:val="nil"/>
              <w:left w:val="nil"/>
              <w:bottom w:val="nil"/>
              <w:right w:val="nil"/>
            </w:tcBorders>
            <w:shd w:val="clear" w:color="auto" w:fill="auto"/>
            <w:noWrap/>
          </w:tcPr>
          <w:p w14:paraId="32F0D0FA" w14:textId="0251232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Length of blocks (in bp) used for jackknife procedure.</w:t>
            </w:r>
          </w:p>
        </w:tc>
      </w:tr>
      <w:tr w:rsidR="008C78F0" w:rsidRPr="00EA1F27" w14:paraId="4C50A33B" w14:textId="77777777" w:rsidTr="00A749C1">
        <w:trPr>
          <w:trHeight w:val="300"/>
        </w:trPr>
        <w:tc>
          <w:tcPr>
            <w:tcW w:w="1396" w:type="dxa"/>
            <w:tcBorders>
              <w:top w:val="nil"/>
              <w:left w:val="nil"/>
              <w:bottom w:val="nil"/>
              <w:right w:val="nil"/>
            </w:tcBorders>
            <w:shd w:val="clear" w:color="auto" w:fill="auto"/>
            <w:noWrap/>
          </w:tcPr>
          <w:p w14:paraId="4B8F6418" w14:textId="62F957F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minjkblocks</w:t>
            </w:r>
            <w:proofErr w:type="spellEnd"/>
          </w:p>
        </w:tc>
        <w:tc>
          <w:tcPr>
            <w:tcW w:w="1014" w:type="dxa"/>
            <w:gridSpan w:val="2"/>
            <w:tcBorders>
              <w:top w:val="nil"/>
              <w:left w:val="nil"/>
              <w:bottom w:val="nil"/>
              <w:right w:val="nil"/>
            </w:tcBorders>
            <w:shd w:val="clear" w:color="auto" w:fill="auto"/>
            <w:noWrap/>
          </w:tcPr>
          <w:p w14:paraId="56FFC9EE" w14:textId="44B1D250"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50</w:t>
            </w:r>
          </w:p>
        </w:tc>
        <w:tc>
          <w:tcPr>
            <w:tcW w:w="6511" w:type="dxa"/>
            <w:gridSpan w:val="2"/>
            <w:tcBorders>
              <w:top w:val="nil"/>
              <w:left w:val="nil"/>
              <w:bottom w:val="nil"/>
              <w:right w:val="nil"/>
            </w:tcBorders>
            <w:shd w:val="clear" w:color="auto" w:fill="auto"/>
            <w:noWrap/>
          </w:tcPr>
          <w:p w14:paraId="2DF287CE" w14:textId="0474724A"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Minimum number of blocks needed for jackknife procedure.</w:t>
            </w:r>
          </w:p>
        </w:tc>
      </w:tr>
      <w:tr w:rsidR="008C78F0" w:rsidRPr="00EA1F27" w14:paraId="068EC6ED" w14:textId="77777777" w:rsidTr="00A749C1">
        <w:trPr>
          <w:trHeight w:val="300"/>
        </w:trPr>
        <w:tc>
          <w:tcPr>
            <w:tcW w:w="1396" w:type="dxa"/>
            <w:tcBorders>
              <w:top w:val="nil"/>
              <w:left w:val="nil"/>
              <w:bottom w:val="single" w:sz="4" w:space="0" w:color="auto"/>
              <w:right w:val="nil"/>
            </w:tcBorders>
            <w:shd w:val="clear" w:color="auto" w:fill="auto"/>
            <w:noWrap/>
          </w:tcPr>
          <w:p w14:paraId="19220B3D" w14:textId="4D35782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bayesassmatrix</w:t>
            </w:r>
            <w:proofErr w:type="spellEnd"/>
          </w:p>
        </w:tc>
        <w:tc>
          <w:tcPr>
            <w:tcW w:w="1014" w:type="dxa"/>
            <w:gridSpan w:val="2"/>
            <w:tcBorders>
              <w:top w:val="nil"/>
              <w:left w:val="nil"/>
              <w:bottom w:val="single" w:sz="4" w:space="0" w:color="auto"/>
              <w:right w:val="nil"/>
            </w:tcBorders>
            <w:shd w:val="clear" w:color="auto" w:fill="auto"/>
            <w:noWrap/>
          </w:tcPr>
          <w:p w14:paraId="4A15DE21" w14:textId="138437D6"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single" w:sz="4" w:space="0" w:color="auto"/>
              <w:right w:val="nil"/>
            </w:tcBorders>
            <w:shd w:val="clear" w:color="auto" w:fill="auto"/>
            <w:noWrap/>
          </w:tcPr>
          <w:p w14:paraId="43F76FF4" w14:textId="2922D879"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w:t>
            </w:r>
            <w:proofErr w:type="spellStart"/>
            <w:r>
              <w:rPr>
                <w:rFonts w:eastAsia="Times New Roman" w:cs="Calibri"/>
                <w:color w:val="000000"/>
                <w:sz w:val="16"/>
                <w:szCs w:val="16"/>
              </w:rPr>
              <w:t>Bayesass</w:t>
            </w:r>
            <w:proofErr w:type="spellEnd"/>
            <w:r>
              <w:rPr>
                <w:rFonts w:eastAsia="Times New Roman" w:cs="Calibri"/>
                <w:color w:val="000000"/>
                <w:sz w:val="16"/>
                <w:szCs w:val="16"/>
              </w:rPr>
              <w:t xml:space="preserve"> matrix. If provided, </w:t>
            </w:r>
            <w:r w:rsidR="00B044E9">
              <w:rPr>
                <w:rFonts w:eastAsia="Times New Roman" w:cs="Calibri"/>
                <w:color w:val="000000"/>
                <w:sz w:val="16"/>
                <w:szCs w:val="16"/>
              </w:rPr>
              <w:t xml:space="preserve">the software will generate a </w:t>
            </w:r>
            <w:proofErr w:type="spellStart"/>
            <w:r w:rsidR="00B044E9">
              <w:rPr>
                <w:rFonts w:eastAsia="Times New Roman" w:cs="Calibri"/>
                <w:color w:val="000000"/>
                <w:sz w:val="16"/>
                <w:szCs w:val="16"/>
              </w:rPr>
              <w:t>circos</w:t>
            </w:r>
            <w:proofErr w:type="spellEnd"/>
            <w:r w:rsidR="00B044E9">
              <w:rPr>
                <w:rFonts w:eastAsia="Times New Roman" w:cs="Calibri"/>
                <w:color w:val="000000"/>
                <w:sz w:val="16"/>
                <w:szCs w:val="16"/>
              </w:rPr>
              <w:t xml:space="preserve"> plot.</w:t>
            </w:r>
          </w:p>
        </w:tc>
      </w:tr>
    </w:tbl>
    <w:p w14:paraId="61A3200E" w14:textId="77777777" w:rsidR="00165E89" w:rsidRDefault="00165E89" w:rsidP="00165E89">
      <w:pPr>
        <w:spacing w:after="0" w:line="360" w:lineRule="auto"/>
        <w:rPr>
          <w:rFonts w:asciiTheme="majorHAnsi" w:hAnsiTheme="majorHAnsi"/>
          <w:b/>
          <w:color w:val="auto"/>
        </w:rPr>
      </w:pPr>
    </w:p>
    <w:p w14:paraId="4A119639" w14:textId="77777777" w:rsidR="00165E89" w:rsidRPr="00E12211" w:rsidRDefault="00165E89" w:rsidP="00165E89">
      <w:pPr>
        <w:spacing w:after="0" w:line="360" w:lineRule="auto"/>
        <w:rPr>
          <w:rFonts w:asciiTheme="majorHAnsi" w:hAnsiTheme="majorHAnsi"/>
          <w:b/>
          <w:i/>
          <w:iCs/>
          <w:color w:val="auto"/>
        </w:rPr>
      </w:pPr>
      <w:r w:rsidRPr="00E12211">
        <w:rPr>
          <w:rFonts w:asciiTheme="majorHAnsi" w:hAnsiTheme="majorHAnsi"/>
          <w:b/>
          <w:i/>
          <w:iCs/>
          <w:color w:val="auto"/>
        </w:rPr>
        <w:t>Function output</w:t>
      </w:r>
    </w:p>
    <w:p w14:paraId="1FBCDA15" w14:textId="5BF0781D" w:rsidR="00165E89" w:rsidRPr="00396679" w:rsidRDefault="00165E89" w:rsidP="00165E89">
      <w:pPr>
        <w:spacing w:after="0" w:line="360" w:lineRule="auto"/>
        <w:rPr>
          <w:rFonts w:asciiTheme="majorHAnsi" w:hAnsiTheme="majorHAnsi"/>
          <w:color w:val="auto"/>
        </w:rPr>
      </w:pPr>
      <w:r>
        <w:rPr>
          <w:rFonts w:asciiTheme="majorHAnsi" w:hAnsiTheme="majorHAnsi"/>
          <w:color w:val="auto"/>
        </w:rPr>
        <w:t xml:space="preserve">This function will </w:t>
      </w:r>
      <w:r w:rsidR="00A749C1">
        <w:rPr>
          <w:rFonts w:asciiTheme="majorHAnsi" w:hAnsiTheme="majorHAnsi"/>
          <w:color w:val="auto"/>
        </w:rPr>
        <w:t xml:space="preserve">generate LEA ancestry </w:t>
      </w:r>
      <w:proofErr w:type="spellStart"/>
      <w:r w:rsidR="00A749C1">
        <w:rPr>
          <w:rFonts w:asciiTheme="majorHAnsi" w:hAnsiTheme="majorHAnsi"/>
          <w:color w:val="auto"/>
        </w:rPr>
        <w:t>barplots</w:t>
      </w:r>
      <w:proofErr w:type="spellEnd"/>
      <w:r w:rsidR="00A749C1">
        <w:rPr>
          <w:rFonts w:asciiTheme="majorHAnsi" w:hAnsiTheme="majorHAnsi"/>
          <w:color w:val="auto"/>
        </w:rPr>
        <w:t xml:space="preserve">, </w:t>
      </w:r>
      <w:r w:rsidR="00E12211">
        <w:rPr>
          <w:rFonts w:asciiTheme="majorHAnsi" w:hAnsiTheme="majorHAnsi"/>
          <w:color w:val="auto"/>
        </w:rPr>
        <w:t xml:space="preserve">calculate </w:t>
      </w:r>
      <w:r>
        <w:rPr>
          <w:rFonts w:asciiTheme="majorHAnsi" w:hAnsiTheme="majorHAnsi"/>
          <w:color w:val="auto"/>
        </w:rPr>
        <w:t>D-statistics</w:t>
      </w:r>
      <w:r w:rsidR="00E12211">
        <w:rPr>
          <w:rFonts w:asciiTheme="majorHAnsi" w:hAnsiTheme="majorHAnsi"/>
          <w:color w:val="auto"/>
        </w:rPr>
        <w:t xml:space="preserve"> (ABBA-BABA tests) </w:t>
      </w:r>
      <w:r w:rsidR="00B90A8C">
        <w:rPr>
          <w:rFonts w:asciiTheme="majorHAnsi" w:hAnsiTheme="majorHAnsi"/>
          <w:color w:val="auto"/>
        </w:rPr>
        <w:t>for population-level data (see</w:t>
      </w:r>
      <w:r w:rsidR="00BA1874">
        <w:rPr>
          <w:rFonts w:asciiTheme="majorHAnsi" w:hAnsiTheme="majorHAnsi"/>
          <w:color w:val="auto"/>
        </w:rPr>
        <w:t xml:space="preserve"> formula 2 in </w:t>
      </w:r>
      <w:r w:rsidR="00BA1874" w:rsidRPr="00BA1874">
        <w:rPr>
          <w:rFonts w:asciiTheme="majorHAnsi" w:hAnsiTheme="majorHAnsi"/>
          <w:i/>
          <w:iCs/>
          <w:color w:val="auto"/>
        </w:rPr>
        <w:t>Durand et al. 2011, Testing for Ancient Admixture between Closely Related Populations</w:t>
      </w:r>
      <w:r w:rsidR="00BA1874">
        <w:rPr>
          <w:rFonts w:asciiTheme="majorHAnsi" w:hAnsiTheme="majorHAnsi"/>
          <w:color w:val="auto"/>
        </w:rPr>
        <w:t>, as well as</w:t>
      </w:r>
      <w:r w:rsidR="00B90A8C">
        <w:rPr>
          <w:rFonts w:asciiTheme="majorHAnsi" w:hAnsiTheme="majorHAnsi"/>
          <w:color w:val="auto"/>
        </w:rPr>
        <w:t xml:space="preserve"> </w:t>
      </w:r>
      <w:r w:rsidR="00B90A8C" w:rsidRPr="00B90A8C">
        <w:rPr>
          <w:rFonts w:asciiTheme="majorHAnsi" w:hAnsiTheme="majorHAnsi"/>
          <w:i/>
          <w:iCs/>
          <w:color w:val="auto"/>
        </w:rPr>
        <w:t xml:space="preserve">Martin, 2015, Evaluating the use of ABBA-BABA statistics to locate </w:t>
      </w:r>
      <w:proofErr w:type="spellStart"/>
      <w:r w:rsidR="00B90A8C" w:rsidRPr="00B90A8C">
        <w:rPr>
          <w:rFonts w:asciiTheme="majorHAnsi" w:hAnsiTheme="majorHAnsi"/>
          <w:i/>
          <w:iCs/>
          <w:color w:val="auto"/>
        </w:rPr>
        <w:t>introgressed</w:t>
      </w:r>
      <w:proofErr w:type="spellEnd"/>
      <w:r w:rsidR="00B90A8C" w:rsidRPr="00B90A8C">
        <w:rPr>
          <w:rFonts w:asciiTheme="majorHAnsi" w:hAnsiTheme="majorHAnsi"/>
          <w:i/>
          <w:iCs/>
          <w:color w:val="auto"/>
        </w:rPr>
        <w:t xml:space="preserve"> loci</w:t>
      </w:r>
      <w:r w:rsidR="00B90A8C">
        <w:rPr>
          <w:rFonts w:asciiTheme="majorHAnsi" w:hAnsiTheme="majorHAnsi"/>
          <w:color w:val="auto"/>
        </w:rPr>
        <w:t xml:space="preserve">) </w:t>
      </w:r>
      <w:r w:rsidR="00E12211">
        <w:rPr>
          <w:rFonts w:asciiTheme="majorHAnsi" w:hAnsiTheme="majorHAnsi"/>
          <w:color w:val="auto"/>
        </w:rPr>
        <w:t>and f3-statistics</w:t>
      </w:r>
      <w:r w:rsidR="00B90A8C">
        <w:rPr>
          <w:rFonts w:asciiTheme="majorHAnsi" w:hAnsiTheme="majorHAnsi"/>
          <w:color w:val="auto"/>
        </w:rPr>
        <w:t xml:space="preserve"> using the R package admixtools2</w:t>
      </w:r>
      <w:r>
        <w:rPr>
          <w:rFonts w:asciiTheme="majorHAnsi" w:hAnsiTheme="majorHAnsi"/>
          <w:color w:val="auto"/>
        </w:rPr>
        <w:t xml:space="preserve">. </w:t>
      </w:r>
    </w:p>
    <w:p w14:paraId="4656F379" w14:textId="77777777" w:rsidR="002941A7" w:rsidRDefault="002941A7" w:rsidP="008E6E93">
      <w:pPr>
        <w:spacing w:after="0" w:line="360" w:lineRule="auto"/>
        <w:rPr>
          <w:rFonts w:asciiTheme="majorHAnsi" w:hAnsiTheme="majorHAnsi"/>
          <w:b/>
          <w:bCs/>
          <w:color w:val="auto"/>
        </w:rPr>
      </w:pPr>
    </w:p>
    <w:p w14:paraId="023138BF" w14:textId="6041AAE1" w:rsidR="008E0DFB" w:rsidRDefault="005F7D62">
      <w:pPr>
        <w:suppressAutoHyphens w:val="0"/>
        <w:rPr>
          <w:rFonts w:asciiTheme="majorHAnsi" w:hAnsiTheme="majorHAnsi"/>
          <w:b/>
          <w:bCs/>
          <w:color w:val="auto"/>
        </w:rPr>
      </w:pPr>
      <w:r w:rsidRPr="005F7D62">
        <w:rPr>
          <w:rFonts w:asciiTheme="majorHAnsi" w:hAnsiTheme="majorHAnsi"/>
          <w:noProof/>
          <w:color w:val="auto"/>
        </w:rPr>
        <mc:AlternateContent>
          <mc:Choice Requires="wps">
            <w:drawing>
              <wp:inline distT="0" distB="0" distL="0" distR="0" wp14:anchorId="52456D21" wp14:editId="0A1D1577">
                <wp:extent cx="5746750" cy="2775005"/>
                <wp:effectExtent l="0" t="0" r="25400" b="25400"/>
                <wp:docPr id="5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775005"/>
                        </a:xfrm>
                        <a:prstGeom prst="rect">
                          <a:avLst/>
                        </a:prstGeom>
                        <a:solidFill>
                          <a:srgbClr val="4F81BD">
                            <a:lumMod val="20000"/>
                            <a:lumOff val="80000"/>
                          </a:srgbClr>
                        </a:solidFill>
                        <a:ln w="9525">
                          <a:solidFill>
                            <a:srgbClr val="000000"/>
                          </a:solidFill>
                          <a:miter lim="800000"/>
                          <a:headEnd/>
                          <a:tailEnd/>
                        </a:ln>
                      </wps:spPr>
                      <wps:txbx>
                        <w:txbxContent>
                          <w:p w14:paraId="282AB34F" w14:textId="22E04151"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w:t>
                            </w:r>
                            <w:r w:rsidR="009B240D">
                              <w:rPr>
                                <w:rFonts w:asciiTheme="majorHAnsi" w:hAnsiTheme="majorHAnsi"/>
                                <w:b/>
                                <w:color w:val="auto"/>
                              </w:rPr>
                              <w:t>f3-statistics</w:t>
                            </w:r>
                            <w:r w:rsidR="00D65222">
                              <w:rPr>
                                <w:rFonts w:asciiTheme="majorHAnsi" w:hAnsiTheme="majorHAnsi"/>
                                <w:b/>
                                <w:color w:val="auto"/>
                              </w:rPr>
                              <w:t xml:space="preserve"> only</w:t>
                            </w:r>
                          </w:p>
                          <w:p w14:paraId="35A86BB1" w14:textId="43623F9E" w:rsidR="005F7D62" w:rsidRPr="009B240D" w:rsidRDefault="009B240D" w:rsidP="005F7D62">
                            <w:pPr>
                              <w:spacing w:after="0" w:line="360" w:lineRule="auto"/>
                              <w:rPr>
                                <w:rFonts w:asciiTheme="majorHAnsi" w:hAnsiTheme="majorHAnsi"/>
                                <w:iCs/>
                                <w:color w:val="auto"/>
                              </w:rPr>
                            </w:pPr>
                            <w:r w:rsidRPr="009B240D">
                              <w:rPr>
                                <w:rFonts w:asciiTheme="majorHAnsi" w:hAnsiTheme="majorHAnsi"/>
                                <w:iCs/>
                                <w:color w:val="auto"/>
                              </w:rPr>
                              <w:t>To calculate f3-statistics only, use these commands</w:t>
                            </w:r>
                            <w:r>
                              <w:rPr>
                                <w:rFonts w:asciiTheme="majorHAnsi" w:hAnsiTheme="majorHAnsi"/>
                                <w:iCs/>
                                <w:color w:val="auto"/>
                              </w:rPr>
                              <w:t xml:space="preserve"> (but replace path to plink executable)</w:t>
                            </w:r>
                            <w:r w:rsidRPr="009B240D">
                              <w:rPr>
                                <w:rFonts w:asciiTheme="majorHAnsi" w:hAnsiTheme="majorHAnsi"/>
                                <w:iCs/>
                                <w:color w:val="auto"/>
                              </w:rPr>
                              <w:t>:</w:t>
                            </w:r>
                          </w:p>
                          <w:p w14:paraId="0C61AE64" w14:textId="77777777" w:rsidR="009B240D" w:rsidRPr="009B240D" w:rsidRDefault="009B240D" w:rsidP="009B240D">
                            <w:pPr>
                              <w:rPr>
                                <w:rFonts w:asciiTheme="majorHAnsi" w:hAnsiTheme="majorHAnsi"/>
                                <w:sz w:val="18"/>
                                <w:szCs w:val="18"/>
                              </w:rPr>
                            </w:pPr>
                            <w:proofErr w:type="spellStart"/>
                            <w:r w:rsidRPr="009B240D">
                              <w:rPr>
                                <w:rFonts w:asciiTheme="majorHAnsi" w:hAnsiTheme="majorHAnsi"/>
                                <w:sz w:val="18"/>
                                <w:szCs w:val="18"/>
                              </w:rPr>
                              <w:t>setwd</w:t>
                            </w:r>
                            <w:proofErr w:type="spellEnd"/>
                            <w:r w:rsidRPr="009B240D">
                              <w:rPr>
                                <w:rFonts w:asciiTheme="majorHAnsi" w:hAnsiTheme="majorHAnsi"/>
                                <w:sz w:val="18"/>
                                <w:szCs w:val="18"/>
                              </w:rPr>
                              <w:t>(</w:t>
                            </w:r>
                            <w:proofErr w:type="spellStart"/>
                            <w:r w:rsidRPr="009B240D">
                              <w:rPr>
                                <w:rFonts w:asciiTheme="majorHAnsi" w:hAnsiTheme="majorHAnsi"/>
                                <w:sz w:val="18"/>
                                <w:szCs w:val="18"/>
                              </w:rPr>
                              <w:t>mysambar$demographydir</w:t>
                            </w:r>
                            <w:proofErr w:type="spellEnd"/>
                            <w:r w:rsidRPr="009B240D">
                              <w:rPr>
                                <w:rFonts w:asciiTheme="majorHAnsi" w:hAnsiTheme="majorHAnsi"/>
                                <w:sz w:val="18"/>
                                <w:szCs w:val="18"/>
                              </w:rPr>
                              <w:t>)</w:t>
                            </w:r>
                          </w:p>
                          <w:p w14:paraId="1A6BFCE2" w14:textId="77777777" w:rsidR="009B240D" w:rsidRPr="009B240D" w:rsidRDefault="009B240D" w:rsidP="009B240D">
                            <w:pPr>
                              <w:rPr>
                                <w:rFonts w:asciiTheme="majorHAnsi" w:hAnsiTheme="majorHAnsi"/>
                                <w:sz w:val="18"/>
                                <w:szCs w:val="18"/>
                              </w:rPr>
                            </w:pPr>
                            <w:r w:rsidRPr="009B240D">
                              <w:rPr>
                                <w:rFonts w:asciiTheme="majorHAnsi" w:hAnsiTheme="majorHAnsi"/>
                                <w:sz w:val="18"/>
                                <w:szCs w:val="18"/>
                              </w:rPr>
                              <w:t>inferdemography(do_LEA=</w:t>
                            </w:r>
                            <w:proofErr w:type="gramStart"/>
                            <w:r w:rsidRPr="009B240D">
                              <w:rPr>
                                <w:rFonts w:asciiTheme="majorHAnsi" w:hAnsiTheme="majorHAnsi"/>
                                <w:sz w:val="18"/>
                                <w:szCs w:val="18"/>
                              </w:rPr>
                              <w:t>FALSE,do</w:t>
                            </w:r>
                            <w:proofErr w:type="gramEnd"/>
                            <w:r w:rsidRPr="009B240D">
                              <w:rPr>
                                <w:rFonts w:asciiTheme="majorHAnsi" w:hAnsiTheme="majorHAnsi"/>
                                <w:sz w:val="18"/>
                                <w:szCs w:val="18"/>
                              </w:rPr>
                              <w:t>_Dstats=FALSE,do_f3=TRUE,f3_triplets=NULL,f3_preparefiles=TRUE)</w:t>
                            </w:r>
                          </w:p>
                          <w:p w14:paraId="3BD139AD" w14:textId="77777777" w:rsidR="009B240D" w:rsidRPr="009B240D" w:rsidRDefault="009B240D" w:rsidP="009B240D">
                            <w:pPr>
                              <w:rPr>
                                <w:rFonts w:asciiTheme="majorHAnsi" w:hAnsiTheme="majorHAnsi"/>
                                <w:sz w:val="18"/>
                                <w:szCs w:val="18"/>
                              </w:rPr>
                            </w:pPr>
                            <w:proofErr w:type="gramStart"/>
                            <w:r w:rsidRPr="009B240D">
                              <w:rPr>
                                <w:rFonts w:asciiTheme="majorHAnsi" w:hAnsiTheme="majorHAnsi"/>
                                <w:sz w:val="18"/>
                                <w:szCs w:val="18"/>
                              </w:rPr>
                              <w:t>system(</w:t>
                            </w:r>
                            <w:proofErr w:type="gramEnd"/>
                            <w:r w:rsidRPr="009B240D">
                              <w:rPr>
                                <w:rFonts w:asciiTheme="majorHAnsi" w:hAnsiTheme="majorHAnsi"/>
                                <w:sz w:val="18"/>
                                <w:szCs w:val="18"/>
                              </w:rPr>
                              <w:t xml:space="preserve">"C:/path/to/plink --file </w:t>
                            </w:r>
                            <w:proofErr w:type="spellStart"/>
                            <w:r w:rsidRPr="009B240D">
                              <w:rPr>
                                <w:rFonts w:asciiTheme="majorHAnsi" w:hAnsiTheme="majorHAnsi"/>
                                <w:sz w:val="18"/>
                                <w:szCs w:val="18"/>
                              </w:rPr>
                              <w:t>metapop.retainedinds.filter.number</w:t>
                            </w:r>
                            <w:proofErr w:type="spellEnd"/>
                            <w:r w:rsidRPr="009B240D">
                              <w:rPr>
                                <w:rFonts w:asciiTheme="majorHAnsi" w:hAnsiTheme="majorHAnsi"/>
                                <w:sz w:val="18"/>
                                <w:szCs w:val="18"/>
                              </w:rPr>
                              <w:t xml:space="preserve"> --chr-set 80 --allow-extra-chr --make-bed --recode </w:t>
                            </w:r>
                            <w:proofErr w:type="spellStart"/>
                            <w:r w:rsidRPr="009B240D">
                              <w:rPr>
                                <w:rFonts w:asciiTheme="majorHAnsi" w:hAnsiTheme="majorHAnsi"/>
                                <w:sz w:val="18"/>
                                <w:szCs w:val="18"/>
                              </w:rPr>
                              <w:t>A</w:t>
                            </w:r>
                            <w:proofErr w:type="spellEnd"/>
                            <w:r w:rsidRPr="009B240D">
                              <w:rPr>
                                <w:rFonts w:asciiTheme="majorHAnsi" w:hAnsiTheme="majorHAnsi"/>
                                <w:sz w:val="18"/>
                                <w:szCs w:val="18"/>
                              </w:rPr>
                              <w:t xml:space="preserve"> --out </w:t>
                            </w:r>
                            <w:proofErr w:type="spellStart"/>
                            <w:r w:rsidRPr="009B240D">
                              <w:rPr>
                                <w:rFonts w:asciiTheme="majorHAnsi" w:hAnsiTheme="majorHAnsi"/>
                                <w:sz w:val="18"/>
                                <w:szCs w:val="18"/>
                              </w:rPr>
                              <w:t>metapop.retainedinds.filter.number</w:t>
                            </w:r>
                            <w:proofErr w:type="spellEnd"/>
                            <w:r w:rsidRPr="009B240D">
                              <w:rPr>
                                <w:rFonts w:asciiTheme="majorHAnsi" w:hAnsiTheme="majorHAnsi"/>
                                <w:sz w:val="18"/>
                                <w:szCs w:val="18"/>
                              </w:rPr>
                              <w:t>")</w:t>
                            </w:r>
                          </w:p>
                          <w:p w14:paraId="1B8534A7" w14:textId="649E77F0" w:rsidR="005F7D62" w:rsidRPr="009B240D" w:rsidRDefault="009B240D" w:rsidP="009B240D">
                            <w:pPr>
                              <w:rPr>
                                <w:rFonts w:asciiTheme="majorHAnsi" w:hAnsiTheme="majorHAnsi"/>
                                <w:sz w:val="18"/>
                                <w:szCs w:val="18"/>
                              </w:rPr>
                            </w:pPr>
                            <w:r w:rsidRPr="009B240D">
                              <w:rPr>
                                <w:rFonts w:asciiTheme="majorHAnsi" w:hAnsiTheme="majorHAnsi"/>
                                <w:sz w:val="18"/>
                                <w:szCs w:val="18"/>
                              </w:rPr>
                              <w:t>inferdemography(do_LEA=</w:t>
                            </w:r>
                            <w:proofErr w:type="gramStart"/>
                            <w:r w:rsidRPr="009B240D">
                              <w:rPr>
                                <w:rFonts w:asciiTheme="majorHAnsi" w:hAnsiTheme="majorHAnsi"/>
                                <w:sz w:val="18"/>
                                <w:szCs w:val="18"/>
                              </w:rPr>
                              <w:t>FALSE,do</w:t>
                            </w:r>
                            <w:proofErr w:type="gramEnd"/>
                            <w:r w:rsidRPr="009B240D">
                              <w:rPr>
                                <w:rFonts w:asciiTheme="majorHAnsi" w:hAnsiTheme="majorHAnsi"/>
                                <w:sz w:val="18"/>
                                <w:szCs w:val="18"/>
                              </w:rPr>
                              <w:t>_Dstats=FALSE,do_f3=TRUE,f3_triplets=NULL,f3_preparefiles=FALSE)</w:t>
                            </w:r>
                          </w:p>
                          <w:p w14:paraId="517050B7" w14:textId="0CFE034A" w:rsidR="009B240D" w:rsidRPr="009B240D" w:rsidRDefault="009B240D" w:rsidP="009B240D">
                            <w:pPr>
                              <w:rPr>
                                <w:rFonts w:asciiTheme="majorHAnsi" w:hAnsiTheme="majorHAnsi"/>
                              </w:rPr>
                            </w:pPr>
                            <w:r w:rsidRPr="009B240D">
                              <w:rPr>
                                <w:rFonts w:asciiTheme="majorHAnsi" w:hAnsiTheme="majorHAnsi"/>
                              </w:rPr>
                              <w:t xml:space="preserve">A negative f3-score indicates recent selection. For further explanation, see also: </w:t>
                            </w:r>
                            <w:r w:rsidRPr="009B240D">
                              <w:rPr>
                                <w:rFonts w:asciiTheme="majorHAnsi" w:hAnsiTheme="majorHAnsi"/>
                              </w:rPr>
                              <w:t xml:space="preserve">De Jong et al. 2023, </w:t>
                            </w:r>
                            <w:r w:rsidRPr="009B240D">
                              <w:rPr>
                                <w:rFonts w:asciiTheme="majorHAnsi" w:hAnsiTheme="majorHAnsi"/>
                                <w:i/>
                                <w:iCs/>
                              </w:rPr>
                              <w:t>Range-wide whole-genome resequencing of the brown bear reveals drivers of intraspecies divergence</w:t>
                            </w:r>
                          </w:p>
                        </w:txbxContent>
                      </wps:txbx>
                      <wps:bodyPr rot="0" vert="horz" wrap="square" lIns="91440" tIns="45720" rIns="91440" bIns="45720" anchor="t" anchorCtr="0" upright="1">
                        <a:noAutofit/>
                      </wps:bodyPr>
                    </wps:wsp>
                  </a:graphicData>
                </a:graphic>
              </wp:inline>
            </w:drawing>
          </mc:Choice>
          <mc:Fallback>
            <w:pict>
              <v:shapetype w14:anchorId="52456D21" id="_x0000_t202" coordsize="21600,21600" o:spt="202" path="m,l,21600r21600,l21600,xe">
                <v:stroke joinstyle="miter"/>
                <v:path gradientshapeok="t" o:connecttype="rect"/>
              </v:shapetype>
              <v:shape id="_x0000_s1059" type="#_x0000_t202" style="width:452.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" fillcolor="#dce6f2">
                <v:textbox>
                  <w:txbxContent>
                    <w:p w14:paraId="282AB34F" w14:textId="22E04151"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w:t>
                      </w:r>
                      <w:r w:rsidR="009B240D">
                        <w:rPr>
                          <w:rFonts w:asciiTheme="majorHAnsi" w:hAnsiTheme="majorHAnsi"/>
                          <w:b/>
                          <w:color w:val="auto"/>
                        </w:rPr>
                        <w:t>f3-statistics</w:t>
                      </w:r>
                      <w:r w:rsidR="00D65222">
                        <w:rPr>
                          <w:rFonts w:asciiTheme="majorHAnsi" w:hAnsiTheme="majorHAnsi"/>
                          <w:b/>
                          <w:color w:val="auto"/>
                        </w:rPr>
                        <w:t xml:space="preserve"> only</w:t>
                      </w:r>
                    </w:p>
                    <w:p w14:paraId="35A86BB1" w14:textId="43623F9E" w:rsidR="005F7D62" w:rsidRPr="009B240D" w:rsidRDefault="009B240D" w:rsidP="005F7D62">
                      <w:pPr>
                        <w:spacing w:after="0" w:line="360" w:lineRule="auto"/>
                        <w:rPr>
                          <w:rFonts w:asciiTheme="majorHAnsi" w:hAnsiTheme="majorHAnsi"/>
                          <w:iCs/>
                          <w:color w:val="auto"/>
                        </w:rPr>
                      </w:pPr>
                      <w:r w:rsidRPr="009B240D">
                        <w:rPr>
                          <w:rFonts w:asciiTheme="majorHAnsi" w:hAnsiTheme="majorHAnsi"/>
                          <w:iCs/>
                          <w:color w:val="auto"/>
                        </w:rPr>
                        <w:t>To calculate f3-statistics only, use these commands</w:t>
                      </w:r>
                      <w:r>
                        <w:rPr>
                          <w:rFonts w:asciiTheme="majorHAnsi" w:hAnsiTheme="majorHAnsi"/>
                          <w:iCs/>
                          <w:color w:val="auto"/>
                        </w:rPr>
                        <w:t xml:space="preserve"> (but replace path to plink executable)</w:t>
                      </w:r>
                      <w:r w:rsidRPr="009B240D">
                        <w:rPr>
                          <w:rFonts w:asciiTheme="majorHAnsi" w:hAnsiTheme="majorHAnsi"/>
                          <w:iCs/>
                          <w:color w:val="auto"/>
                        </w:rPr>
                        <w:t>:</w:t>
                      </w:r>
                    </w:p>
                    <w:p w14:paraId="0C61AE64" w14:textId="77777777" w:rsidR="009B240D" w:rsidRPr="009B240D" w:rsidRDefault="009B240D" w:rsidP="009B240D">
                      <w:pPr>
                        <w:rPr>
                          <w:rFonts w:asciiTheme="majorHAnsi" w:hAnsiTheme="majorHAnsi"/>
                          <w:sz w:val="18"/>
                          <w:szCs w:val="18"/>
                        </w:rPr>
                      </w:pPr>
                      <w:proofErr w:type="spellStart"/>
                      <w:r w:rsidRPr="009B240D">
                        <w:rPr>
                          <w:rFonts w:asciiTheme="majorHAnsi" w:hAnsiTheme="majorHAnsi"/>
                          <w:sz w:val="18"/>
                          <w:szCs w:val="18"/>
                        </w:rPr>
                        <w:t>setwd</w:t>
                      </w:r>
                      <w:proofErr w:type="spellEnd"/>
                      <w:r w:rsidRPr="009B240D">
                        <w:rPr>
                          <w:rFonts w:asciiTheme="majorHAnsi" w:hAnsiTheme="majorHAnsi"/>
                          <w:sz w:val="18"/>
                          <w:szCs w:val="18"/>
                        </w:rPr>
                        <w:t>(</w:t>
                      </w:r>
                      <w:proofErr w:type="spellStart"/>
                      <w:r w:rsidRPr="009B240D">
                        <w:rPr>
                          <w:rFonts w:asciiTheme="majorHAnsi" w:hAnsiTheme="majorHAnsi"/>
                          <w:sz w:val="18"/>
                          <w:szCs w:val="18"/>
                        </w:rPr>
                        <w:t>mysambar$demographydir</w:t>
                      </w:r>
                      <w:proofErr w:type="spellEnd"/>
                      <w:r w:rsidRPr="009B240D">
                        <w:rPr>
                          <w:rFonts w:asciiTheme="majorHAnsi" w:hAnsiTheme="majorHAnsi"/>
                          <w:sz w:val="18"/>
                          <w:szCs w:val="18"/>
                        </w:rPr>
                        <w:t>)</w:t>
                      </w:r>
                    </w:p>
                    <w:p w14:paraId="1A6BFCE2" w14:textId="77777777" w:rsidR="009B240D" w:rsidRPr="009B240D" w:rsidRDefault="009B240D" w:rsidP="009B240D">
                      <w:pPr>
                        <w:rPr>
                          <w:rFonts w:asciiTheme="majorHAnsi" w:hAnsiTheme="majorHAnsi"/>
                          <w:sz w:val="18"/>
                          <w:szCs w:val="18"/>
                        </w:rPr>
                      </w:pPr>
                      <w:r w:rsidRPr="009B240D">
                        <w:rPr>
                          <w:rFonts w:asciiTheme="majorHAnsi" w:hAnsiTheme="majorHAnsi"/>
                          <w:sz w:val="18"/>
                          <w:szCs w:val="18"/>
                        </w:rPr>
                        <w:t>inferdemography(do_LEA=</w:t>
                      </w:r>
                      <w:proofErr w:type="gramStart"/>
                      <w:r w:rsidRPr="009B240D">
                        <w:rPr>
                          <w:rFonts w:asciiTheme="majorHAnsi" w:hAnsiTheme="majorHAnsi"/>
                          <w:sz w:val="18"/>
                          <w:szCs w:val="18"/>
                        </w:rPr>
                        <w:t>FALSE,do</w:t>
                      </w:r>
                      <w:proofErr w:type="gramEnd"/>
                      <w:r w:rsidRPr="009B240D">
                        <w:rPr>
                          <w:rFonts w:asciiTheme="majorHAnsi" w:hAnsiTheme="majorHAnsi"/>
                          <w:sz w:val="18"/>
                          <w:szCs w:val="18"/>
                        </w:rPr>
                        <w:t>_Dstats=FALSE,do_f3=TRUE,f3_triplets=NULL,f3_preparefiles=TRUE)</w:t>
                      </w:r>
                    </w:p>
                    <w:p w14:paraId="3BD139AD" w14:textId="77777777" w:rsidR="009B240D" w:rsidRPr="009B240D" w:rsidRDefault="009B240D" w:rsidP="009B240D">
                      <w:pPr>
                        <w:rPr>
                          <w:rFonts w:asciiTheme="majorHAnsi" w:hAnsiTheme="majorHAnsi"/>
                          <w:sz w:val="18"/>
                          <w:szCs w:val="18"/>
                        </w:rPr>
                      </w:pPr>
                      <w:proofErr w:type="gramStart"/>
                      <w:r w:rsidRPr="009B240D">
                        <w:rPr>
                          <w:rFonts w:asciiTheme="majorHAnsi" w:hAnsiTheme="majorHAnsi"/>
                          <w:sz w:val="18"/>
                          <w:szCs w:val="18"/>
                        </w:rPr>
                        <w:t>system(</w:t>
                      </w:r>
                      <w:proofErr w:type="gramEnd"/>
                      <w:r w:rsidRPr="009B240D">
                        <w:rPr>
                          <w:rFonts w:asciiTheme="majorHAnsi" w:hAnsiTheme="majorHAnsi"/>
                          <w:sz w:val="18"/>
                          <w:szCs w:val="18"/>
                        </w:rPr>
                        <w:t xml:space="preserve">"C:/path/to/plink --file </w:t>
                      </w:r>
                      <w:proofErr w:type="spellStart"/>
                      <w:r w:rsidRPr="009B240D">
                        <w:rPr>
                          <w:rFonts w:asciiTheme="majorHAnsi" w:hAnsiTheme="majorHAnsi"/>
                          <w:sz w:val="18"/>
                          <w:szCs w:val="18"/>
                        </w:rPr>
                        <w:t>metapop.retainedinds.filter.number</w:t>
                      </w:r>
                      <w:proofErr w:type="spellEnd"/>
                      <w:r w:rsidRPr="009B240D">
                        <w:rPr>
                          <w:rFonts w:asciiTheme="majorHAnsi" w:hAnsiTheme="majorHAnsi"/>
                          <w:sz w:val="18"/>
                          <w:szCs w:val="18"/>
                        </w:rPr>
                        <w:t xml:space="preserve"> --chr-set 80 --allow-extra-chr --make-bed --recode </w:t>
                      </w:r>
                      <w:proofErr w:type="spellStart"/>
                      <w:r w:rsidRPr="009B240D">
                        <w:rPr>
                          <w:rFonts w:asciiTheme="majorHAnsi" w:hAnsiTheme="majorHAnsi"/>
                          <w:sz w:val="18"/>
                          <w:szCs w:val="18"/>
                        </w:rPr>
                        <w:t>A</w:t>
                      </w:r>
                      <w:proofErr w:type="spellEnd"/>
                      <w:r w:rsidRPr="009B240D">
                        <w:rPr>
                          <w:rFonts w:asciiTheme="majorHAnsi" w:hAnsiTheme="majorHAnsi"/>
                          <w:sz w:val="18"/>
                          <w:szCs w:val="18"/>
                        </w:rPr>
                        <w:t xml:space="preserve"> --out </w:t>
                      </w:r>
                      <w:proofErr w:type="spellStart"/>
                      <w:r w:rsidRPr="009B240D">
                        <w:rPr>
                          <w:rFonts w:asciiTheme="majorHAnsi" w:hAnsiTheme="majorHAnsi"/>
                          <w:sz w:val="18"/>
                          <w:szCs w:val="18"/>
                        </w:rPr>
                        <w:t>metapop.retainedinds.filter.number</w:t>
                      </w:r>
                      <w:proofErr w:type="spellEnd"/>
                      <w:r w:rsidRPr="009B240D">
                        <w:rPr>
                          <w:rFonts w:asciiTheme="majorHAnsi" w:hAnsiTheme="majorHAnsi"/>
                          <w:sz w:val="18"/>
                          <w:szCs w:val="18"/>
                        </w:rPr>
                        <w:t>")</w:t>
                      </w:r>
                    </w:p>
                    <w:p w14:paraId="1B8534A7" w14:textId="649E77F0" w:rsidR="005F7D62" w:rsidRPr="009B240D" w:rsidRDefault="009B240D" w:rsidP="009B240D">
                      <w:pPr>
                        <w:rPr>
                          <w:rFonts w:asciiTheme="majorHAnsi" w:hAnsiTheme="majorHAnsi"/>
                          <w:sz w:val="18"/>
                          <w:szCs w:val="18"/>
                        </w:rPr>
                      </w:pPr>
                      <w:r w:rsidRPr="009B240D">
                        <w:rPr>
                          <w:rFonts w:asciiTheme="majorHAnsi" w:hAnsiTheme="majorHAnsi"/>
                          <w:sz w:val="18"/>
                          <w:szCs w:val="18"/>
                        </w:rPr>
                        <w:t>inferdemography(do_LEA=</w:t>
                      </w:r>
                      <w:proofErr w:type="gramStart"/>
                      <w:r w:rsidRPr="009B240D">
                        <w:rPr>
                          <w:rFonts w:asciiTheme="majorHAnsi" w:hAnsiTheme="majorHAnsi"/>
                          <w:sz w:val="18"/>
                          <w:szCs w:val="18"/>
                        </w:rPr>
                        <w:t>FALSE,do</w:t>
                      </w:r>
                      <w:proofErr w:type="gramEnd"/>
                      <w:r w:rsidRPr="009B240D">
                        <w:rPr>
                          <w:rFonts w:asciiTheme="majorHAnsi" w:hAnsiTheme="majorHAnsi"/>
                          <w:sz w:val="18"/>
                          <w:szCs w:val="18"/>
                        </w:rPr>
                        <w:t>_Dstats=FALSE,do_f3=TRUE,f3_triplets=NULL,f3_preparefiles=FALSE)</w:t>
                      </w:r>
                    </w:p>
                    <w:p w14:paraId="517050B7" w14:textId="0CFE034A" w:rsidR="009B240D" w:rsidRPr="009B240D" w:rsidRDefault="009B240D" w:rsidP="009B240D">
                      <w:pPr>
                        <w:rPr>
                          <w:rFonts w:asciiTheme="majorHAnsi" w:hAnsiTheme="majorHAnsi"/>
                        </w:rPr>
                      </w:pPr>
                      <w:r w:rsidRPr="009B240D">
                        <w:rPr>
                          <w:rFonts w:asciiTheme="majorHAnsi" w:hAnsiTheme="majorHAnsi"/>
                        </w:rPr>
                        <w:t xml:space="preserve">A negative f3-score indicates recent selection. For further explanation, see also: </w:t>
                      </w:r>
                      <w:r w:rsidRPr="009B240D">
                        <w:rPr>
                          <w:rFonts w:asciiTheme="majorHAnsi" w:hAnsiTheme="majorHAnsi"/>
                        </w:rPr>
                        <w:t xml:space="preserve">De Jong et al. 2023, </w:t>
                      </w:r>
                      <w:r w:rsidRPr="009B240D">
                        <w:rPr>
                          <w:rFonts w:asciiTheme="majorHAnsi" w:hAnsiTheme="majorHAnsi"/>
                          <w:i/>
                          <w:iCs/>
                        </w:rPr>
                        <w:t>Range-wide whole-genome resequencing of the brown bear reveals drivers of intraspecies divergence</w:t>
                      </w:r>
                    </w:p>
                  </w:txbxContent>
                </v:textbox>
                <w10:anchorlock/>
              </v:shape>
            </w:pict>
          </mc:Fallback>
        </mc:AlternateContent>
      </w:r>
      <w:r w:rsidR="008E0DFB">
        <w:rPr>
          <w:rFonts w:asciiTheme="majorHAnsi" w:hAnsiTheme="majorHAnsi"/>
          <w:b/>
          <w:bCs/>
          <w:color w:val="auto"/>
        </w:rPr>
        <w:br w:type="page"/>
      </w:r>
    </w:p>
    <w:p w14:paraId="2D53DC72" w14:textId="7C028F79" w:rsidR="008E0DFB" w:rsidRDefault="008E0DFB" w:rsidP="008E6E93">
      <w:pPr>
        <w:spacing w:after="0" w:line="360" w:lineRule="auto"/>
        <w:rPr>
          <w:rFonts w:asciiTheme="majorHAnsi" w:hAnsiTheme="majorHAnsi"/>
          <w:b/>
          <w:bCs/>
          <w:color w:val="auto"/>
        </w:rPr>
      </w:pPr>
      <w:r>
        <w:rPr>
          <w:rFonts w:asciiTheme="majorHAnsi" w:hAnsiTheme="majorHAnsi"/>
          <w:i/>
          <w:noProof/>
          <w:color w:val="auto"/>
        </w:rPr>
        <w:lastRenderedPageBreak/>
        <mc:AlternateContent>
          <mc:Choice Requires="wps">
            <w:drawing>
              <wp:inline distT="0" distB="0" distL="0" distR="0" wp14:anchorId="4403D6E0" wp14:editId="025EEDAC">
                <wp:extent cx="5746750" cy="8715375"/>
                <wp:effectExtent l="0" t="0" r="25400" b="285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715375"/>
                        </a:xfrm>
                        <a:prstGeom prst="rect">
                          <a:avLst/>
                        </a:prstGeom>
                        <a:solidFill>
                          <a:srgbClr val="4F81BD">
                            <a:lumMod val="20000"/>
                            <a:lumOff val="80000"/>
                          </a:srgbClr>
                        </a:solidFill>
                        <a:ln w="9525">
                          <a:solidFill>
                            <a:srgbClr val="000000"/>
                          </a:solidFill>
                          <a:miter lim="800000"/>
                          <a:headEnd/>
                          <a:tailEnd/>
                        </a:ln>
                      </wps:spPr>
                      <wps:txb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4403D6E0" id="Text Box 19" o:spid="_x0000_s1060" type="#_x0000_t202" style="width:452.5pt;height:6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" fillcolor="#dce6f2">
                <v:textbo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v:textbox>
                <w10:anchorlock/>
              </v:shape>
            </w:pict>
          </mc:Fallback>
        </mc:AlternateContent>
      </w:r>
    </w:p>
    <w:p w14:paraId="36C8E70F" w14:textId="1A23B294" w:rsidR="008E0DFB" w:rsidRDefault="008E0DF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66869C2C" wp14:editId="6A7567FB">
                <wp:extent cx="5746750" cy="9391650"/>
                <wp:effectExtent l="0" t="0" r="25400" b="1905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9391650"/>
                        </a:xfrm>
                        <a:prstGeom prst="rect">
                          <a:avLst/>
                        </a:prstGeom>
                        <a:solidFill>
                          <a:srgbClr val="4F81BD">
                            <a:lumMod val="20000"/>
                            <a:lumOff val="80000"/>
                          </a:srgbClr>
                        </a:solidFill>
                        <a:ln w="9525">
                          <a:solidFill>
                            <a:srgbClr val="000000"/>
                          </a:solidFill>
                          <a:miter lim="800000"/>
                          <a:headEnd/>
                          <a:tailEnd/>
                        </a:ln>
                      </wps:spPr>
                      <wps:txb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wps:txbx>
                      <wps:bodyPr rot="0" vert="horz" wrap="square" lIns="91440" tIns="45720" rIns="91440" bIns="45720" anchor="t" anchorCtr="0" upright="1">
                        <a:noAutofit/>
                      </wps:bodyPr>
                    </wps:wsp>
                  </a:graphicData>
                </a:graphic>
              </wp:inline>
            </w:drawing>
          </mc:Choice>
          <mc:Fallback>
            <w:pict>
              <v:shape w14:anchorId="66869C2C" id="Text Box 5" o:spid="_x0000_s1061" type="#_x0000_t202" style="width:452.5pt;height:7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" fillcolor="#dce6f2">
                <v:textbo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v:textbox>
                <w10:anchorlock/>
              </v:shape>
            </w:pict>
          </mc:Fallback>
        </mc:AlternateContent>
      </w:r>
    </w:p>
    <w:p w14:paraId="34DB46C2" w14:textId="42E71AAD" w:rsidR="0067220B" w:rsidRDefault="0067220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36F73637" wp14:editId="2C04EE31">
                <wp:extent cx="5746750" cy="581977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819775"/>
                        </a:xfrm>
                        <a:prstGeom prst="rect">
                          <a:avLst/>
                        </a:prstGeom>
                        <a:solidFill>
                          <a:srgbClr val="4F81BD">
                            <a:lumMod val="20000"/>
                            <a:lumOff val="80000"/>
                          </a:srgbClr>
                        </a:solidFill>
                        <a:ln w="9525">
                          <a:solidFill>
                            <a:srgbClr val="000000"/>
                          </a:solidFill>
                          <a:miter lim="800000"/>
                          <a:headEnd/>
                          <a:tailEnd/>
                        </a:ln>
                      </wps:spPr>
                      <wps:txb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39"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39"/>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6F73637" id="Text Box 6" o:spid="_x0000_s1062" type="#_x0000_t202" style="width:452.5pt;height:4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" fillcolor="#dce6f2">
                <v:textbo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1"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1"/>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FEE7EB1" w14:textId="07DE1024" w:rsidR="0067220B" w:rsidRDefault="009B240D" w:rsidP="008E6E93">
      <w:pPr>
        <w:spacing w:after="0" w:line="360" w:lineRule="auto"/>
        <w:rPr>
          <w:rFonts w:asciiTheme="majorHAnsi" w:hAnsiTheme="majorHAnsi"/>
          <w:b/>
          <w:bCs/>
          <w:color w:val="auto"/>
        </w:rPr>
      </w:pPr>
      <w:r w:rsidRPr="005F7D62">
        <w:rPr>
          <w:rFonts w:asciiTheme="majorHAnsi" w:hAnsiTheme="majorHAnsi"/>
          <w:noProof/>
          <w:color w:val="auto"/>
        </w:rPr>
        <mc:AlternateContent>
          <mc:Choice Requires="wps">
            <w:drawing>
              <wp:inline distT="0" distB="0" distL="0" distR="0" wp14:anchorId="6D1DEB8C" wp14:editId="154779F5">
                <wp:extent cx="5746750" cy="1590675"/>
                <wp:effectExtent l="0" t="0" r="25400" b="28575"/>
                <wp:docPr id="1688008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0C74AD79" w14:textId="77777777" w:rsidR="009B240D" w:rsidRPr="00760EE4" w:rsidRDefault="009B240D" w:rsidP="009B240D">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732FC270" w14:textId="77777777" w:rsidR="009B240D" w:rsidRDefault="009B240D" w:rsidP="009B240D">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w:t>
                            </w:r>
                            <w:proofErr w:type="spellStart"/>
                            <w:r>
                              <w:rPr>
                                <w:rFonts w:asciiTheme="majorHAnsi" w:hAnsiTheme="majorHAnsi"/>
                                <w:color w:val="auto"/>
                              </w:rPr>
                              <w:t>SambaR</w:t>
                            </w:r>
                            <w:proofErr w:type="spellEnd"/>
                            <w:r>
                              <w:rPr>
                                <w:rFonts w:asciiTheme="majorHAnsi" w:hAnsiTheme="majorHAnsi"/>
                                <w:color w:val="auto"/>
                              </w:rPr>
                              <w:t xml:space="preserve"> as a stand-alone function: </w:t>
                            </w:r>
                          </w:p>
                          <w:p w14:paraId="0A433E77" w14:textId="77777777" w:rsidR="009B240D" w:rsidRPr="002941A7" w:rsidRDefault="009B240D" w:rsidP="009B240D">
                            <w:pPr>
                              <w:suppressAutoHyphens w:val="0"/>
                              <w:rPr>
                                <w:rFonts w:asciiTheme="majorHAnsi" w:hAnsiTheme="majorHAnsi"/>
                                <w:i/>
                                <w:iCs/>
                                <w:color w:val="auto"/>
                              </w:rPr>
                            </w:pPr>
                            <w:r w:rsidRPr="002941A7">
                              <w:rPr>
                                <w:rFonts w:asciiTheme="majorHAnsi" w:hAnsiTheme="majorHAnsi"/>
                                <w:i/>
                                <w:iCs/>
                                <w:color w:val="auto"/>
                              </w:rPr>
                              <w:t>LEAce(min_demes=</w:t>
                            </w:r>
                            <w:proofErr w:type="gramStart"/>
                            <w:r w:rsidRPr="002941A7">
                              <w:rPr>
                                <w:rFonts w:asciiTheme="majorHAnsi" w:hAnsiTheme="majorHAnsi"/>
                                <w:i/>
                                <w:iCs/>
                                <w:color w:val="auto"/>
                              </w:rPr>
                              <w:t>2,max</w:t>
                            </w:r>
                            <w:proofErr w:type="gramEnd"/>
                            <w:r w:rsidRPr="002941A7">
                              <w:rPr>
                                <w:rFonts w:asciiTheme="majorHAnsi" w:hAnsiTheme="majorHAnsi"/>
                                <w:i/>
                                <w:iCs/>
                                <w:color w:val="auto"/>
                              </w:rPr>
                              <w:t>_demes=12,runanalysis=TRUE,nruns=50,export=“pdf“)</w:t>
                            </w:r>
                          </w:p>
                          <w:p w14:paraId="50C00244" w14:textId="77777777" w:rsidR="009B240D" w:rsidRDefault="009B240D" w:rsidP="009B240D"/>
                        </w:txbxContent>
                      </wps:txbx>
                      <wps:bodyPr rot="0" vert="horz" wrap="square" lIns="91440" tIns="45720" rIns="91440" bIns="45720" anchor="t" anchorCtr="0" upright="1">
                        <a:noAutofit/>
                      </wps:bodyPr>
                    </wps:wsp>
                  </a:graphicData>
                </a:graphic>
              </wp:inline>
            </w:drawing>
          </mc:Choice>
          <mc:Fallback>
            <w:pict>
              <v:shape w14:anchorId="6D1DEB8C" id="_x0000_s1063"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" fillcolor="#dce6f2">
                <v:textbox>
                  <w:txbxContent>
                    <w:p w14:paraId="0C74AD79" w14:textId="77777777" w:rsidR="009B240D" w:rsidRPr="00760EE4" w:rsidRDefault="009B240D" w:rsidP="009B240D">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732FC270" w14:textId="77777777" w:rsidR="009B240D" w:rsidRDefault="009B240D" w:rsidP="009B240D">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w:t>
                      </w:r>
                      <w:proofErr w:type="spellStart"/>
                      <w:r>
                        <w:rPr>
                          <w:rFonts w:asciiTheme="majorHAnsi" w:hAnsiTheme="majorHAnsi"/>
                          <w:color w:val="auto"/>
                        </w:rPr>
                        <w:t>SambaR</w:t>
                      </w:r>
                      <w:proofErr w:type="spellEnd"/>
                      <w:r>
                        <w:rPr>
                          <w:rFonts w:asciiTheme="majorHAnsi" w:hAnsiTheme="majorHAnsi"/>
                          <w:color w:val="auto"/>
                        </w:rPr>
                        <w:t xml:space="preserve"> as a stand-alone function: </w:t>
                      </w:r>
                    </w:p>
                    <w:p w14:paraId="0A433E77" w14:textId="77777777" w:rsidR="009B240D" w:rsidRPr="002941A7" w:rsidRDefault="009B240D" w:rsidP="009B240D">
                      <w:pPr>
                        <w:suppressAutoHyphens w:val="0"/>
                        <w:rPr>
                          <w:rFonts w:asciiTheme="majorHAnsi" w:hAnsiTheme="majorHAnsi"/>
                          <w:i/>
                          <w:iCs/>
                          <w:color w:val="auto"/>
                        </w:rPr>
                      </w:pPr>
                      <w:r w:rsidRPr="002941A7">
                        <w:rPr>
                          <w:rFonts w:asciiTheme="majorHAnsi" w:hAnsiTheme="majorHAnsi"/>
                          <w:i/>
                          <w:iCs/>
                          <w:color w:val="auto"/>
                        </w:rPr>
                        <w:t>LEAce(min_demes=</w:t>
                      </w:r>
                      <w:proofErr w:type="gramStart"/>
                      <w:r w:rsidRPr="002941A7">
                        <w:rPr>
                          <w:rFonts w:asciiTheme="majorHAnsi" w:hAnsiTheme="majorHAnsi"/>
                          <w:i/>
                          <w:iCs/>
                          <w:color w:val="auto"/>
                        </w:rPr>
                        <w:t>2,max</w:t>
                      </w:r>
                      <w:proofErr w:type="gramEnd"/>
                      <w:r w:rsidRPr="002941A7">
                        <w:rPr>
                          <w:rFonts w:asciiTheme="majorHAnsi" w:hAnsiTheme="majorHAnsi"/>
                          <w:i/>
                          <w:iCs/>
                          <w:color w:val="auto"/>
                        </w:rPr>
                        <w:t>_demes=12,runanalysis=TRUE,nruns=50,export=“pdf“)</w:t>
                      </w:r>
                    </w:p>
                    <w:p w14:paraId="50C00244" w14:textId="77777777" w:rsidR="009B240D" w:rsidRDefault="009B240D" w:rsidP="009B240D"/>
                  </w:txbxContent>
                </v:textbox>
                <w10:anchorlock/>
              </v:shape>
            </w:pict>
          </mc:Fallback>
        </mc:AlternateContent>
      </w:r>
    </w:p>
    <w:p w14:paraId="79E28D75" w14:textId="13D15162" w:rsidR="0036120D" w:rsidRDefault="0036120D">
      <w:pPr>
        <w:suppressAutoHyphens w:val="0"/>
        <w:rPr>
          <w:rFonts w:asciiTheme="majorHAnsi" w:hAnsiTheme="majorHAnsi"/>
          <w:b/>
          <w:bCs/>
          <w:color w:val="auto"/>
        </w:rPr>
      </w:pPr>
      <w:r>
        <w:rPr>
          <w:rFonts w:asciiTheme="majorHAnsi" w:hAnsiTheme="majorHAnsi"/>
          <w:b/>
          <w:bCs/>
          <w:color w:val="auto"/>
        </w:rPr>
        <w:br w:type="page"/>
      </w:r>
    </w:p>
    <w:p w14:paraId="7729B8EC" w14:textId="63BD3426" w:rsidR="0036120D" w:rsidRPr="00CC72A4" w:rsidRDefault="0036120D" w:rsidP="0036120D">
      <w:pPr>
        <w:pStyle w:val="Heading2"/>
      </w:pPr>
      <w:bookmarkStart w:id="40" w:name="_Toc174461882"/>
      <w:r>
        <w:lastRenderedPageBreak/>
        <w:t>7</w:t>
      </w:r>
      <w:r w:rsidRPr="00CC72A4">
        <w:t>.</w:t>
      </w:r>
      <w:r>
        <w:t>8.2</w:t>
      </w:r>
      <w:r w:rsidRPr="00CC72A4">
        <w:t xml:space="preserve"> </w:t>
      </w:r>
      <w:r>
        <w:t xml:space="preserve">Run </w:t>
      </w:r>
      <w:r w:rsidR="00FC0039">
        <w:t>o</w:t>
      </w:r>
      <w:r>
        <w:t xml:space="preserve">f </w:t>
      </w:r>
      <w:r w:rsidR="00E708DB">
        <w:t>H</w:t>
      </w:r>
      <w:r>
        <w:t xml:space="preserve">omozygosity </w:t>
      </w:r>
      <w:r w:rsidR="00E708DB">
        <w:t xml:space="preserve">(ROH) </w:t>
      </w:r>
      <w:r>
        <w:t>analyses</w:t>
      </w:r>
      <w:bookmarkEnd w:id="40"/>
    </w:p>
    <w:p w14:paraId="38F3E8E3" w14:textId="77777777" w:rsidR="0036120D" w:rsidRDefault="0036120D">
      <w:pPr>
        <w:suppressAutoHyphens w:val="0"/>
        <w:rPr>
          <w:rFonts w:asciiTheme="majorHAnsi" w:hAnsiTheme="majorHAnsi"/>
          <w:b/>
          <w:bCs/>
          <w:color w:val="auto"/>
        </w:rPr>
      </w:pPr>
    </w:p>
    <w:p w14:paraId="003A136D" w14:textId="37E8C37E" w:rsidR="0036120D" w:rsidRDefault="0036120D" w:rsidP="0036120D">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an experimental function to detect runs of homozygosity (ROH) from high density (&gt;50K) SNP datasets. Obviously, this only works if the genomic positions of the SNPs are known, and if the reference genome is of sufficiently high quality (</w:t>
      </w:r>
      <w:r w:rsidR="00FC0039">
        <w:rPr>
          <w:rFonts w:asciiTheme="majorHAnsi" w:hAnsiTheme="majorHAnsi"/>
          <w:color w:val="auto"/>
        </w:rPr>
        <w:t xml:space="preserve">near </w:t>
      </w:r>
      <w:r>
        <w:rPr>
          <w:rFonts w:asciiTheme="majorHAnsi" w:hAnsiTheme="majorHAnsi"/>
          <w:color w:val="auto"/>
        </w:rPr>
        <w:t xml:space="preserve">chromosome-level).  </w:t>
      </w:r>
    </w:p>
    <w:p w14:paraId="4F07F099" w14:textId="77777777" w:rsidR="0036120D" w:rsidRDefault="0036120D" w:rsidP="0036120D">
      <w:pPr>
        <w:spacing w:after="0" w:line="360" w:lineRule="auto"/>
        <w:rPr>
          <w:rFonts w:asciiTheme="majorHAnsi" w:hAnsiTheme="majorHAnsi"/>
          <w:i/>
          <w:iCs/>
          <w:color w:val="auto"/>
        </w:rPr>
      </w:pPr>
    </w:p>
    <w:p w14:paraId="7EA5F9AB" w14:textId="77777777" w:rsidR="0036120D" w:rsidRPr="0014113F" w:rsidRDefault="0036120D" w:rsidP="0036120D">
      <w:pPr>
        <w:spacing w:after="0" w:line="360" w:lineRule="auto"/>
        <w:rPr>
          <w:rFonts w:asciiTheme="majorHAnsi" w:hAnsiTheme="majorHAnsi"/>
          <w:color w:val="auto"/>
        </w:rPr>
      </w:pPr>
      <w:r w:rsidRPr="0014113F">
        <w:rPr>
          <w:rFonts w:asciiTheme="majorHAnsi" w:hAnsiTheme="majorHAnsi"/>
          <w:color w:val="auto"/>
        </w:rPr>
        <w:t>To</w:t>
      </w:r>
      <w:r>
        <w:rPr>
          <w:rFonts w:asciiTheme="majorHAnsi" w:hAnsiTheme="majorHAnsi"/>
          <w:color w:val="auto"/>
        </w:rPr>
        <w:t xml:space="preserve"> detect ROHs, run the function:</w:t>
      </w:r>
    </w:p>
    <w:p w14:paraId="4068066A" w14:textId="77777777" w:rsidR="0036120D" w:rsidRDefault="0036120D" w:rsidP="0036120D">
      <w:pPr>
        <w:spacing w:after="0" w:line="360" w:lineRule="auto"/>
        <w:rPr>
          <w:rFonts w:asciiTheme="majorHAnsi" w:hAnsiTheme="majorHAnsi"/>
          <w:i/>
          <w:iCs/>
          <w:color w:val="auto"/>
        </w:rPr>
      </w:pPr>
      <w:proofErr w:type="spellStart"/>
      <w:r w:rsidRPr="00D7391E">
        <w:rPr>
          <w:rFonts w:asciiTheme="majorHAnsi" w:hAnsiTheme="majorHAnsi"/>
          <w:i/>
          <w:iCs/>
          <w:color w:val="auto"/>
        </w:rPr>
        <w:t>find_roh</w:t>
      </w:r>
      <w:proofErr w:type="spellEnd"/>
      <w:r w:rsidRPr="00D7391E">
        <w:rPr>
          <w:rFonts w:asciiTheme="majorHAnsi" w:hAnsiTheme="majorHAnsi"/>
          <w:i/>
          <w:iCs/>
          <w:color w:val="auto"/>
        </w:rPr>
        <w:t>(</w:t>
      </w:r>
      <w:proofErr w:type="spellStart"/>
      <w:r w:rsidRPr="00D7391E">
        <w:rPr>
          <w:rFonts w:asciiTheme="majorHAnsi" w:hAnsiTheme="majorHAnsi"/>
          <w:i/>
          <w:iCs/>
          <w:color w:val="auto"/>
        </w:rPr>
        <w:t>snps_per_chrom</w:t>
      </w:r>
      <w:proofErr w:type="spellEnd"/>
      <w:r w:rsidRPr="00D7391E">
        <w:rPr>
          <w:rFonts w:asciiTheme="majorHAnsi" w:hAnsiTheme="majorHAnsi"/>
          <w:i/>
          <w:iCs/>
          <w:color w:val="auto"/>
        </w:rPr>
        <w:t>=</w:t>
      </w:r>
      <w:proofErr w:type="gramStart"/>
      <w:r w:rsidRPr="00D7391E">
        <w:rPr>
          <w:rFonts w:asciiTheme="majorHAnsi" w:hAnsiTheme="majorHAnsi"/>
          <w:i/>
          <w:iCs/>
          <w:color w:val="auto"/>
        </w:rPr>
        <w:t>500,nsitesthres</w:t>
      </w:r>
      <w:proofErr w:type="gramEnd"/>
      <w:r w:rsidRPr="00D7391E">
        <w:rPr>
          <w:rFonts w:asciiTheme="majorHAnsi" w:hAnsiTheme="majorHAnsi"/>
          <w:i/>
          <w:iCs/>
          <w:color w:val="auto"/>
        </w:rPr>
        <w:t>=15,lengththres=200000)</w:t>
      </w:r>
    </w:p>
    <w:p w14:paraId="71CADC8F" w14:textId="77777777" w:rsidR="0036120D" w:rsidRPr="00D7391E" w:rsidRDefault="0036120D" w:rsidP="0036120D">
      <w:pPr>
        <w:spacing w:after="0" w:line="360" w:lineRule="auto"/>
        <w:rPr>
          <w:rFonts w:asciiTheme="majorHAnsi" w:hAnsiTheme="majorHAnsi"/>
          <w:color w:val="auto"/>
        </w:rPr>
      </w:pPr>
      <w:r w:rsidRPr="00D7391E">
        <w:rPr>
          <w:rFonts w:asciiTheme="majorHAnsi" w:hAnsiTheme="majorHAnsi"/>
          <w:color w:val="auto"/>
        </w:rPr>
        <w:t>The ‘</w:t>
      </w:r>
      <w:proofErr w:type="spellStart"/>
      <w:r w:rsidRPr="00D7391E">
        <w:rPr>
          <w:rFonts w:asciiTheme="majorHAnsi" w:hAnsiTheme="majorHAnsi"/>
          <w:color w:val="auto"/>
        </w:rPr>
        <w:t>nsitesthres</w:t>
      </w:r>
      <w:proofErr w:type="spellEnd"/>
      <w:r w:rsidRPr="00D7391E">
        <w:rPr>
          <w:rFonts w:asciiTheme="majorHAnsi" w:hAnsiTheme="majorHAnsi"/>
          <w:color w:val="auto"/>
        </w:rPr>
        <w:t xml:space="preserve">’ </w:t>
      </w:r>
      <w:r>
        <w:rPr>
          <w:rFonts w:asciiTheme="majorHAnsi" w:hAnsiTheme="majorHAnsi"/>
          <w:color w:val="auto"/>
        </w:rPr>
        <w:t>and ‘</w:t>
      </w:r>
      <w:proofErr w:type="spellStart"/>
      <w:r>
        <w:rPr>
          <w:rFonts w:asciiTheme="majorHAnsi" w:hAnsiTheme="majorHAnsi"/>
          <w:color w:val="auto"/>
        </w:rPr>
        <w:t>lengththres</w:t>
      </w:r>
      <w:proofErr w:type="spellEnd"/>
      <w:r>
        <w:rPr>
          <w:rFonts w:asciiTheme="majorHAnsi" w:hAnsiTheme="majorHAnsi"/>
          <w:color w:val="auto"/>
        </w:rPr>
        <w:t xml:space="preserve">’ </w:t>
      </w:r>
      <w:r w:rsidRPr="00D7391E">
        <w:rPr>
          <w:rFonts w:asciiTheme="majorHAnsi" w:hAnsiTheme="majorHAnsi"/>
          <w:color w:val="auto"/>
        </w:rPr>
        <w:t>flag</w:t>
      </w:r>
      <w:r>
        <w:rPr>
          <w:rFonts w:asciiTheme="majorHAnsi" w:hAnsiTheme="majorHAnsi"/>
          <w:color w:val="auto"/>
        </w:rPr>
        <w:t>s</w:t>
      </w:r>
      <w:r w:rsidRPr="00D7391E">
        <w:rPr>
          <w:rFonts w:asciiTheme="majorHAnsi" w:hAnsiTheme="majorHAnsi"/>
          <w:color w:val="auto"/>
        </w:rPr>
        <w:t xml:space="preserve"> determine the</w:t>
      </w:r>
      <w:r>
        <w:rPr>
          <w:rFonts w:asciiTheme="majorHAnsi" w:hAnsiTheme="majorHAnsi"/>
          <w:color w:val="auto"/>
        </w:rPr>
        <w:t xml:space="preserve"> minimal length of a region to be considered as ROH, in number of SNPs and length in bp respectively. The analysis will only consider chromosomes/scaffolds with a certain number of SNPs, as specified by the ‘</w:t>
      </w:r>
      <w:proofErr w:type="spellStart"/>
      <w:r>
        <w:rPr>
          <w:rFonts w:asciiTheme="majorHAnsi" w:hAnsiTheme="majorHAnsi"/>
          <w:color w:val="auto"/>
        </w:rPr>
        <w:t>snps_per_chrom</w:t>
      </w:r>
      <w:proofErr w:type="spellEnd"/>
      <w:r>
        <w:rPr>
          <w:rFonts w:asciiTheme="majorHAnsi" w:hAnsiTheme="majorHAnsi"/>
          <w:color w:val="auto"/>
        </w:rPr>
        <w:t xml:space="preserve">’ flag (default is 500).    </w:t>
      </w:r>
    </w:p>
    <w:p w14:paraId="0E7C41CE" w14:textId="77777777" w:rsidR="0036120D" w:rsidRDefault="0036120D" w:rsidP="0036120D">
      <w:pPr>
        <w:spacing w:after="0" w:line="360" w:lineRule="auto"/>
        <w:rPr>
          <w:rFonts w:asciiTheme="majorHAnsi" w:hAnsiTheme="majorHAnsi"/>
          <w:i/>
          <w:iCs/>
          <w:color w:val="auto"/>
        </w:rPr>
      </w:pPr>
    </w:p>
    <w:p w14:paraId="4FF52605"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Check whether ROH calls corresponds with actual data:</w:t>
      </w:r>
    </w:p>
    <w:p w14:paraId="0AC071C6" w14:textId="77777777" w:rsidR="0036120D" w:rsidRPr="00C35765" w:rsidRDefault="0036120D" w:rsidP="0036120D">
      <w:pPr>
        <w:spacing w:after="0" w:line="360" w:lineRule="auto"/>
        <w:rPr>
          <w:rFonts w:asciiTheme="majorHAnsi" w:hAnsiTheme="majorHAnsi"/>
          <w:i/>
          <w:iCs/>
          <w:color w:val="auto"/>
        </w:rPr>
      </w:pPr>
      <w:proofErr w:type="spellStart"/>
      <w:proofErr w:type="gramStart"/>
      <w:r w:rsidRPr="00C35765">
        <w:rPr>
          <w:rFonts w:asciiTheme="majorHAnsi" w:hAnsiTheme="majorHAnsi"/>
          <w:i/>
          <w:iCs/>
          <w:color w:val="auto"/>
        </w:rPr>
        <w:t>genoheatmap</w:t>
      </w:r>
      <w:proofErr w:type="spellEnd"/>
      <w:r w:rsidRPr="00C35765">
        <w:rPr>
          <w:rFonts w:asciiTheme="majorHAnsi" w:hAnsiTheme="majorHAnsi"/>
          <w:i/>
          <w:iCs/>
          <w:color w:val="auto"/>
        </w:rPr>
        <w:t>(</w:t>
      </w:r>
      <w:proofErr w:type="gramEnd"/>
      <w:r w:rsidRPr="00C35765">
        <w:rPr>
          <w:rFonts w:asciiTheme="majorHAnsi" w:hAnsiTheme="majorHAnsi"/>
          <w:i/>
          <w:iCs/>
          <w:color w:val="auto"/>
        </w:rPr>
        <w:t>export=TRUE,</w:t>
      </w:r>
      <w:r>
        <w:rPr>
          <w:rFonts w:asciiTheme="majorHAnsi" w:hAnsiTheme="majorHAnsi"/>
          <w:i/>
          <w:iCs/>
          <w:color w:val="auto"/>
        </w:rPr>
        <w:t xml:space="preserve"> </w:t>
      </w:r>
      <w:proofErr w:type="spellStart"/>
      <w:r w:rsidRPr="00C35765">
        <w:rPr>
          <w:rFonts w:asciiTheme="majorHAnsi" w:hAnsiTheme="majorHAnsi"/>
          <w:i/>
          <w:iCs/>
          <w:color w:val="auto"/>
        </w:rPr>
        <w:t>genocolours</w:t>
      </w:r>
      <w:proofErr w:type="spellEnd"/>
      <w:r w:rsidRPr="00C35765">
        <w:rPr>
          <w:rFonts w:asciiTheme="majorHAnsi" w:hAnsiTheme="majorHAnsi"/>
          <w:i/>
          <w:iCs/>
          <w:color w:val="auto"/>
        </w:rPr>
        <w:t>=c("</w:t>
      </w:r>
      <w:proofErr w:type="spellStart"/>
      <w:r w:rsidRPr="00C35765">
        <w:rPr>
          <w:rFonts w:asciiTheme="majorHAnsi" w:hAnsiTheme="majorHAnsi"/>
          <w:i/>
          <w:iCs/>
          <w:color w:val="auto"/>
        </w:rPr>
        <w:t>black","blue","black</w:t>
      </w:r>
      <w:proofErr w:type="spellEnd"/>
      <w:r w:rsidRPr="00C35765">
        <w:rPr>
          <w:rFonts w:asciiTheme="majorHAnsi" w:hAnsiTheme="majorHAnsi"/>
          <w:i/>
          <w:iCs/>
          <w:color w:val="auto"/>
        </w:rPr>
        <w:t>"),</w:t>
      </w:r>
      <w:r>
        <w:rPr>
          <w:rFonts w:asciiTheme="majorHAnsi" w:hAnsiTheme="majorHAnsi"/>
          <w:i/>
          <w:iCs/>
          <w:color w:val="auto"/>
        </w:rPr>
        <w:t xml:space="preserve"> </w:t>
      </w:r>
      <w:proofErr w:type="spellStart"/>
      <w:r w:rsidRPr="00AB5FAB">
        <w:rPr>
          <w:rFonts w:asciiTheme="majorHAnsi" w:hAnsiTheme="majorHAnsi"/>
          <w:i/>
          <w:iCs/>
          <w:color w:val="auto"/>
        </w:rPr>
        <w:t>rohdf</w:t>
      </w:r>
      <w:proofErr w:type="spellEnd"/>
      <w:r w:rsidRPr="00AB5FAB">
        <w:rPr>
          <w:rFonts w:asciiTheme="majorHAnsi" w:hAnsiTheme="majorHAnsi"/>
          <w:i/>
          <w:iCs/>
          <w:color w:val="auto"/>
        </w:rPr>
        <w:t>=</w:t>
      </w:r>
      <w:proofErr w:type="spellStart"/>
      <w:r w:rsidRPr="00AB5FAB">
        <w:rPr>
          <w:rFonts w:asciiTheme="majorHAnsi" w:hAnsiTheme="majorHAnsi"/>
          <w:i/>
          <w:iCs/>
          <w:color w:val="auto"/>
        </w:rPr>
        <w:t>mysambar$rohdf</w:t>
      </w:r>
      <w:proofErr w:type="spellEnd"/>
      <w:r>
        <w:rPr>
          <w:rFonts w:asciiTheme="majorHAnsi" w:hAnsiTheme="majorHAnsi"/>
          <w:i/>
          <w:iCs/>
          <w:color w:val="auto"/>
        </w:rPr>
        <w:t xml:space="preserve">, </w:t>
      </w:r>
      <w:proofErr w:type="spellStart"/>
      <w:r w:rsidRPr="00C35765">
        <w:rPr>
          <w:rFonts w:asciiTheme="majorHAnsi" w:hAnsiTheme="majorHAnsi"/>
          <w:i/>
          <w:iCs/>
          <w:color w:val="auto"/>
        </w:rPr>
        <w:t>mychrom</w:t>
      </w:r>
      <w:proofErr w:type="spellEnd"/>
      <w:r w:rsidRPr="00C35765">
        <w:rPr>
          <w:rFonts w:asciiTheme="majorHAnsi" w:hAnsiTheme="majorHAnsi"/>
          <w:i/>
          <w:iCs/>
          <w:color w:val="auto"/>
        </w:rPr>
        <w:t>="1")</w:t>
      </w:r>
    </w:p>
    <w:p w14:paraId="13D9783F" w14:textId="1209960E" w:rsidR="0036120D" w:rsidRDefault="0036120D" w:rsidP="0036120D">
      <w:pPr>
        <w:spacing w:after="0" w:line="360" w:lineRule="auto"/>
        <w:rPr>
          <w:rFonts w:asciiTheme="majorHAnsi" w:hAnsiTheme="majorHAnsi"/>
          <w:color w:val="auto"/>
        </w:rPr>
      </w:pPr>
      <w:r>
        <w:rPr>
          <w:rFonts w:asciiTheme="majorHAnsi" w:hAnsiTheme="majorHAnsi"/>
          <w:color w:val="auto"/>
        </w:rPr>
        <w:t>Use the ‘</w:t>
      </w:r>
      <w:proofErr w:type="spellStart"/>
      <w:r>
        <w:rPr>
          <w:rFonts w:asciiTheme="majorHAnsi" w:hAnsiTheme="majorHAnsi"/>
          <w:color w:val="auto"/>
        </w:rPr>
        <w:t>mychrom</w:t>
      </w:r>
      <w:proofErr w:type="spellEnd"/>
      <w:r>
        <w:rPr>
          <w:rFonts w:asciiTheme="majorHAnsi" w:hAnsiTheme="majorHAnsi"/>
          <w:color w:val="auto"/>
        </w:rPr>
        <w:t xml:space="preserve">’ flag to select a chromosome/scaffold. This should correspond to a name defined in the </w:t>
      </w:r>
      <w:proofErr w:type="spellStart"/>
      <w:r>
        <w:rPr>
          <w:rFonts w:asciiTheme="majorHAnsi" w:hAnsiTheme="majorHAnsi"/>
          <w:color w:val="auto"/>
        </w:rPr>
        <w:t>snps$chr</w:t>
      </w:r>
      <w:proofErr w:type="spellEnd"/>
      <w:r>
        <w:rPr>
          <w:rFonts w:asciiTheme="majorHAnsi" w:hAnsiTheme="majorHAnsi"/>
          <w:color w:val="auto"/>
        </w:rPr>
        <w:t xml:space="preserve"> column. This will produce a sort of heatmap, with blue indicating heterozygous sites (genotype 1), with black indicating homozygous sites (0 and 2), and with white indicating missing data. Red lines indicate regions marked by the </w:t>
      </w:r>
      <w:proofErr w:type="spellStart"/>
      <w:r>
        <w:rPr>
          <w:rFonts w:asciiTheme="majorHAnsi" w:hAnsiTheme="majorHAnsi"/>
          <w:color w:val="auto"/>
        </w:rPr>
        <w:t>find_roh</w:t>
      </w:r>
      <w:proofErr w:type="spellEnd"/>
      <w:r>
        <w:rPr>
          <w:rFonts w:asciiTheme="majorHAnsi" w:hAnsiTheme="majorHAnsi"/>
          <w:color w:val="auto"/>
        </w:rPr>
        <w:t xml:space="preserve"> function as ROH. If the ROH-calls are inaccurate (i.e., </w:t>
      </w:r>
      <w:r w:rsidR="00005D8E">
        <w:rPr>
          <w:rFonts w:asciiTheme="majorHAnsi" w:hAnsiTheme="majorHAnsi"/>
          <w:color w:val="auto"/>
        </w:rPr>
        <w:t xml:space="preserve">do not </w:t>
      </w:r>
      <w:r>
        <w:rPr>
          <w:rFonts w:asciiTheme="majorHAnsi" w:hAnsiTheme="majorHAnsi"/>
          <w:color w:val="auto"/>
        </w:rPr>
        <w:t xml:space="preserve">correctly identify black stretches), you might try using different values of </w:t>
      </w:r>
      <w:proofErr w:type="spellStart"/>
      <w:r>
        <w:rPr>
          <w:rFonts w:asciiTheme="majorHAnsi" w:hAnsiTheme="majorHAnsi"/>
          <w:color w:val="auto"/>
        </w:rPr>
        <w:t>nsitesthres</w:t>
      </w:r>
      <w:proofErr w:type="spellEnd"/>
      <w:r>
        <w:rPr>
          <w:rFonts w:asciiTheme="majorHAnsi" w:hAnsiTheme="majorHAnsi"/>
          <w:color w:val="auto"/>
        </w:rPr>
        <w:t xml:space="preserve"> and </w:t>
      </w:r>
      <w:proofErr w:type="spellStart"/>
      <w:r>
        <w:rPr>
          <w:rFonts w:asciiTheme="majorHAnsi" w:hAnsiTheme="majorHAnsi"/>
          <w:color w:val="auto"/>
        </w:rPr>
        <w:t>lengththres</w:t>
      </w:r>
      <w:proofErr w:type="spellEnd"/>
      <w:r>
        <w:rPr>
          <w:rFonts w:asciiTheme="majorHAnsi" w:hAnsiTheme="majorHAnsi"/>
          <w:color w:val="auto"/>
        </w:rPr>
        <w:t>.</w:t>
      </w:r>
    </w:p>
    <w:p w14:paraId="18E6CF06"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 </w:t>
      </w:r>
    </w:p>
    <w:p w14:paraId="69A0CD41" w14:textId="47EE3C20" w:rsidR="0036120D" w:rsidRPr="0014113F" w:rsidRDefault="0036120D" w:rsidP="0036120D">
      <w:pPr>
        <w:spacing w:after="0" w:line="360" w:lineRule="auto"/>
        <w:rPr>
          <w:rFonts w:asciiTheme="majorHAnsi" w:hAnsiTheme="majorHAnsi"/>
          <w:color w:val="auto"/>
        </w:rPr>
      </w:pPr>
      <w:r>
        <w:rPr>
          <w:rFonts w:asciiTheme="majorHAnsi" w:hAnsiTheme="majorHAnsi"/>
          <w:color w:val="auto"/>
        </w:rPr>
        <w:t xml:space="preserve">If the ROH-calls are </w:t>
      </w:r>
      <w:r w:rsidR="00005D8E">
        <w:rPr>
          <w:rFonts w:asciiTheme="majorHAnsi" w:hAnsiTheme="majorHAnsi"/>
          <w:color w:val="auto"/>
        </w:rPr>
        <w:t xml:space="preserve">indeed </w:t>
      </w:r>
      <w:r>
        <w:rPr>
          <w:rFonts w:asciiTheme="majorHAnsi" w:hAnsiTheme="majorHAnsi"/>
          <w:color w:val="auto"/>
        </w:rPr>
        <w:t>accurate, you can proceed with binning the ROHs in size categories, by running the function:</w:t>
      </w:r>
    </w:p>
    <w:p w14:paraId="58EF19AB" w14:textId="77777777" w:rsidR="0036120D" w:rsidRDefault="0036120D" w:rsidP="0036120D">
      <w:pPr>
        <w:spacing w:after="0" w:line="360" w:lineRule="auto"/>
        <w:rPr>
          <w:rFonts w:asciiTheme="majorHAnsi" w:hAnsiTheme="majorHAnsi"/>
          <w:i/>
          <w:iCs/>
          <w:color w:val="auto"/>
        </w:rPr>
      </w:pPr>
      <w:r w:rsidRPr="0014113F">
        <w:rPr>
          <w:rFonts w:asciiTheme="majorHAnsi" w:hAnsiTheme="majorHAnsi"/>
          <w:i/>
          <w:iCs/>
          <w:color w:val="auto"/>
        </w:rPr>
        <w:t>find_rohbin(snps_per_chrom=</w:t>
      </w:r>
      <w:proofErr w:type="gramStart"/>
      <w:r w:rsidRPr="0014113F">
        <w:rPr>
          <w:rFonts w:asciiTheme="majorHAnsi" w:hAnsiTheme="majorHAnsi"/>
          <w:i/>
          <w:iCs/>
          <w:color w:val="auto"/>
        </w:rPr>
        <w:t>500,mybreaks</w:t>
      </w:r>
      <w:proofErr w:type="gramEnd"/>
      <w:r w:rsidRPr="0014113F">
        <w:rPr>
          <w:rFonts w:asciiTheme="majorHAnsi" w:hAnsiTheme="majorHAnsi"/>
          <w:i/>
          <w:iCs/>
          <w:color w:val="auto"/>
        </w:rPr>
        <w:t>=c(0,0.2,0.5,1,2,5,10,200),mylabels=c("0-0.2","0.2-0.5","0.5-1","1-2","2-5","5-10","&gt;10"))</w:t>
      </w:r>
    </w:p>
    <w:p w14:paraId="67B893E7"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mybreaks</w:t>
      </w:r>
      <w:proofErr w:type="spellEnd"/>
      <w:r>
        <w:rPr>
          <w:rFonts w:asciiTheme="majorHAnsi" w:hAnsiTheme="majorHAnsi"/>
          <w:color w:val="auto"/>
        </w:rPr>
        <w:t xml:space="preserve">’ flag allows to specify the categories, in Mb. Make sure that the </w:t>
      </w:r>
      <w:proofErr w:type="spellStart"/>
      <w:r>
        <w:rPr>
          <w:rFonts w:asciiTheme="majorHAnsi" w:hAnsiTheme="majorHAnsi"/>
          <w:color w:val="auto"/>
        </w:rPr>
        <w:t>mylabels</w:t>
      </w:r>
      <w:proofErr w:type="spellEnd"/>
      <w:r>
        <w:rPr>
          <w:rFonts w:asciiTheme="majorHAnsi" w:hAnsiTheme="majorHAnsi"/>
          <w:color w:val="auto"/>
        </w:rPr>
        <w:t xml:space="preserve"> flag corresponds.</w:t>
      </w:r>
    </w:p>
    <w:p w14:paraId="2F0EFC81" w14:textId="77777777" w:rsidR="0036120D" w:rsidRDefault="0036120D" w:rsidP="0036120D">
      <w:pPr>
        <w:spacing w:after="0" w:line="360" w:lineRule="auto"/>
        <w:rPr>
          <w:rFonts w:asciiTheme="majorHAnsi" w:hAnsiTheme="majorHAnsi"/>
          <w:color w:val="auto"/>
        </w:rPr>
      </w:pPr>
    </w:p>
    <w:p w14:paraId="6CF9B6CE"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To create a stacked </w:t>
      </w:r>
      <w:proofErr w:type="spellStart"/>
      <w:r>
        <w:rPr>
          <w:rFonts w:asciiTheme="majorHAnsi" w:hAnsiTheme="majorHAnsi"/>
          <w:color w:val="auto"/>
        </w:rPr>
        <w:t>barplot</w:t>
      </w:r>
      <w:proofErr w:type="spellEnd"/>
      <w:r>
        <w:rPr>
          <w:rFonts w:asciiTheme="majorHAnsi" w:hAnsiTheme="majorHAnsi"/>
          <w:color w:val="auto"/>
        </w:rPr>
        <w:t xml:space="preserve"> showing ROH categories per individual, run the function:</w:t>
      </w:r>
    </w:p>
    <w:p w14:paraId="42E6E3CA" w14:textId="77777777" w:rsidR="0036120D" w:rsidRPr="00C35765" w:rsidRDefault="0036120D" w:rsidP="0036120D">
      <w:pPr>
        <w:spacing w:after="0" w:line="360" w:lineRule="auto"/>
        <w:rPr>
          <w:rFonts w:asciiTheme="majorHAnsi" w:hAnsiTheme="majorHAnsi"/>
          <w:i/>
          <w:iCs/>
          <w:color w:val="auto"/>
        </w:rPr>
      </w:pPr>
      <w:r w:rsidRPr="00C35765">
        <w:rPr>
          <w:rFonts w:asciiTheme="majorHAnsi" w:hAnsiTheme="majorHAnsi"/>
          <w:i/>
          <w:iCs/>
          <w:color w:val="auto"/>
        </w:rPr>
        <w:t>roh_barplot(plotname="ROHf_barplot_snps</w:t>
      </w:r>
      <w:proofErr w:type="gramStart"/>
      <w:r w:rsidRPr="00C35765">
        <w:rPr>
          <w:rFonts w:asciiTheme="majorHAnsi" w:hAnsiTheme="majorHAnsi"/>
          <w:i/>
          <w:iCs/>
          <w:color w:val="auto"/>
        </w:rPr>
        <w:t>",export</w:t>
      </w:r>
      <w:proofErr w:type="gramEnd"/>
      <w:r w:rsidRPr="00C35765">
        <w:rPr>
          <w:rFonts w:asciiTheme="majorHAnsi" w:hAnsiTheme="majorHAnsi"/>
          <w:i/>
          <w:iCs/>
          <w:color w:val="auto"/>
        </w:rPr>
        <w:t>="pdf",mywidth=0.05,legendcex=1.75,addlegend=TRUE,,ypopcol=0.45,legx=80,legy=0.425,mycex=0.1)</w:t>
      </w:r>
    </w:p>
    <w:p w14:paraId="2EBD860A"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To create a scatterplot, run the function:</w:t>
      </w:r>
    </w:p>
    <w:p w14:paraId="37CBF650" w14:textId="77777777" w:rsidR="0036120D" w:rsidRPr="00AB5FAB" w:rsidRDefault="0036120D" w:rsidP="0036120D">
      <w:pPr>
        <w:spacing w:after="0" w:line="360" w:lineRule="auto"/>
        <w:rPr>
          <w:rFonts w:asciiTheme="majorHAnsi" w:hAnsiTheme="majorHAnsi"/>
          <w:i/>
          <w:iCs/>
          <w:color w:val="auto"/>
        </w:rPr>
      </w:pPr>
      <w:proofErr w:type="gramStart"/>
      <w:r w:rsidRPr="00AB5FAB">
        <w:rPr>
          <w:rFonts w:asciiTheme="majorHAnsi" w:hAnsiTheme="majorHAnsi"/>
          <w:i/>
          <w:iCs/>
          <w:color w:val="auto"/>
        </w:rPr>
        <w:lastRenderedPageBreak/>
        <w:t>indsscatter(</w:t>
      </w:r>
      <w:proofErr w:type="gramEnd"/>
      <w:r w:rsidRPr="00AB5FAB">
        <w:rPr>
          <w:rFonts w:asciiTheme="majorHAnsi" w:hAnsiTheme="majorHAnsi"/>
          <w:i/>
          <w:iCs/>
          <w:color w:val="auto"/>
        </w:rPr>
        <w:t>export="pdf",addlegend=TRUE,legendcex=1,plotname="Froh_vs_nroh",xscore="nroh",yscore="froh",xlabel="Number of ROHs",</w:t>
      </w:r>
      <w:proofErr w:type="spellStart"/>
      <w:r w:rsidRPr="00AB5FAB">
        <w:rPr>
          <w:rFonts w:asciiTheme="majorHAnsi" w:hAnsiTheme="majorHAnsi"/>
          <w:i/>
          <w:iCs/>
          <w:color w:val="auto"/>
        </w:rPr>
        <w:t>ylabel</w:t>
      </w:r>
      <w:proofErr w:type="spellEnd"/>
      <w:r w:rsidRPr="00AB5FAB">
        <w:rPr>
          <w:rFonts w:asciiTheme="majorHAnsi" w:hAnsiTheme="majorHAnsi"/>
          <w:i/>
          <w:iCs/>
          <w:color w:val="auto"/>
        </w:rPr>
        <w:t>="F-</w:t>
      </w:r>
      <w:proofErr w:type="spellStart"/>
      <w:r w:rsidRPr="00AB5FAB">
        <w:rPr>
          <w:rFonts w:asciiTheme="majorHAnsi" w:hAnsiTheme="majorHAnsi"/>
          <w:i/>
          <w:iCs/>
          <w:color w:val="auto"/>
        </w:rPr>
        <w:t>roh</w:t>
      </w:r>
      <w:proofErr w:type="spellEnd"/>
      <w:r w:rsidRPr="00AB5FAB">
        <w:rPr>
          <w:rFonts w:asciiTheme="majorHAnsi" w:hAnsiTheme="majorHAnsi"/>
          <w:i/>
          <w:iCs/>
          <w:color w:val="auto"/>
        </w:rPr>
        <w:t>",</w:t>
      </w:r>
      <w:proofErr w:type="spellStart"/>
      <w:r w:rsidRPr="00AB5FAB">
        <w:rPr>
          <w:rFonts w:asciiTheme="majorHAnsi" w:hAnsiTheme="majorHAnsi"/>
          <w:i/>
          <w:iCs/>
          <w:color w:val="auto"/>
        </w:rPr>
        <w:t>legendpos</w:t>
      </w:r>
      <w:proofErr w:type="spellEnd"/>
      <w:r w:rsidRPr="00AB5FAB">
        <w:rPr>
          <w:rFonts w:asciiTheme="majorHAnsi" w:hAnsiTheme="majorHAnsi"/>
          <w:i/>
          <w:iCs/>
          <w:color w:val="auto"/>
        </w:rPr>
        <w:t>="</w:t>
      </w:r>
      <w:proofErr w:type="spellStart"/>
      <w:r w:rsidRPr="00AB5FAB">
        <w:rPr>
          <w:rFonts w:asciiTheme="majorHAnsi" w:hAnsiTheme="majorHAnsi"/>
          <w:i/>
          <w:iCs/>
          <w:color w:val="auto"/>
        </w:rPr>
        <w:t>topleft</w:t>
      </w:r>
      <w:proofErr w:type="spellEnd"/>
      <w:r w:rsidRPr="00AB5FAB">
        <w:rPr>
          <w:rFonts w:asciiTheme="majorHAnsi" w:hAnsiTheme="majorHAnsi"/>
          <w:i/>
          <w:iCs/>
          <w:color w:val="auto"/>
        </w:rPr>
        <w:t xml:space="preserve">", </w:t>
      </w:r>
      <w:proofErr w:type="spellStart"/>
      <w:r w:rsidRPr="00AB5FAB">
        <w:rPr>
          <w:rFonts w:asciiTheme="majorHAnsi" w:hAnsiTheme="majorHAnsi"/>
          <w:i/>
          <w:iCs/>
          <w:color w:val="auto"/>
        </w:rPr>
        <w:t>yline</w:t>
      </w:r>
      <w:proofErr w:type="spellEnd"/>
      <w:r w:rsidRPr="00AB5FAB">
        <w:rPr>
          <w:rFonts w:asciiTheme="majorHAnsi" w:hAnsiTheme="majorHAnsi"/>
          <w:i/>
          <w:iCs/>
          <w:color w:val="auto"/>
        </w:rPr>
        <w:t>=5,symbolsize=2,logx=</w:t>
      </w:r>
      <w:proofErr w:type="spellStart"/>
      <w:r w:rsidRPr="00AB5FAB">
        <w:rPr>
          <w:rFonts w:asciiTheme="majorHAnsi" w:hAnsiTheme="majorHAnsi"/>
          <w:i/>
          <w:iCs/>
          <w:color w:val="auto"/>
        </w:rPr>
        <w:t>TRUE,logy</w:t>
      </w:r>
      <w:proofErr w:type="spellEnd"/>
      <w:r w:rsidRPr="00AB5FAB">
        <w:rPr>
          <w:rFonts w:asciiTheme="majorHAnsi" w:hAnsiTheme="majorHAnsi"/>
          <w:i/>
          <w:iCs/>
          <w:color w:val="auto"/>
        </w:rPr>
        <w:t>=</w:t>
      </w:r>
      <w:proofErr w:type="spellStart"/>
      <w:r w:rsidRPr="00AB5FAB">
        <w:rPr>
          <w:rFonts w:asciiTheme="majorHAnsi" w:hAnsiTheme="majorHAnsi"/>
          <w:i/>
          <w:iCs/>
          <w:color w:val="auto"/>
        </w:rPr>
        <w:t>FALSE,labelcex</w:t>
      </w:r>
      <w:proofErr w:type="spellEnd"/>
      <w:r w:rsidRPr="00AB5FAB">
        <w:rPr>
          <w:rFonts w:asciiTheme="majorHAnsi" w:hAnsiTheme="majorHAnsi"/>
          <w:i/>
          <w:iCs/>
          <w:color w:val="auto"/>
        </w:rPr>
        <w:t>=1.25)</w:t>
      </w:r>
    </w:p>
    <w:p w14:paraId="11D506EB" w14:textId="77777777" w:rsidR="0036120D" w:rsidRDefault="0036120D">
      <w:pPr>
        <w:suppressAutoHyphens w:val="0"/>
        <w:rPr>
          <w:rFonts w:asciiTheme="majorHAnsi" w:hAnsiTheme="majorHAnsi"/>
          <w:b/>
          <w:bCs/>
          <w:color w:val="auto"/>
        </w:rPr>
      </w:pPr>
    </w:p>
    <w:p w14:paraId="4853980F" w14:textId="73DA7AC2" w:rsidR="0036120D" w:rsidRPr="0036120D" w:rsidRDefault="0036120D" w:rsidP="0036120D">
      <w:pPr>
        <w:suppressAutoHyphens w:val="0"/>
        <w:rPr>
          <w:rFonts w:asciiTheme="majorHAnsi" w:hAnsiTheme="majorHAnsi"/>
          <w:b/>
          <w:color w:val="auto"/>
        </w:rPr>
      </w:pPr>
      <w:r w:rsidRPr="0036120D">
        <w:rPr>
          <w:rFonts w:asciiTheme="majorHAnsi" w:hAnsiTheme="majorHAnsi"/>
          <w:b/>
          <w:color w:val="auto"/>
        </w:rPr>
        <w:t>Example output plot:</w:t>
      </w:r>
    </w:p>
    <w:p w14:paraId="49FD552F" w14:textId="77777777" w:rsidR="0036120D" w:rsidRDefault="0036120D" w:rsidP="0036120D">
      <w:pPr>
        <w:suppressAutoHyphens w:val="0"/>
        <w:rPr>
          <w:rFonts w:asciiTheme="majorHAnsi" w:hAnsiTheme="majorHAnsi"/>
          <w:b/>
          <w:color w:val="auto"/>
          <w:sz w:val="24"/>
          <w:szCs w:val="24"/>
          <w:u w:val="single"/>
        </w:rPr>
      </w:pPr>
      <w:r w:rsidRPr="00344820">
        <w:rPr>
          <w:noProof/>
        </w:rPr>
        <w:drawing>
          <wp:inline distT="0" distB="0" distL="0" distR="0" wp14:anchorId="7140844A" wp14:editId="531FEC97">
            <wp:extent cx="5731510" cy="3483610"/>
            <wp:effectExtent l="0" t="0" r="2540" b="2540"/>
            <wp:docPr id="1682251314" name="Picture 168225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0731" name=""/>
                    <pic:cNvPicPr/>
                  </pic:nvPicPr>
                  <pic:blipFill>
                    <a:blip r:embed="rId13"/>
                    <a:stretch>
                      <a:fillRect/>
                    </a:stretch>
                  </pic:blipFill>
                  <pic:spPr>
                    <a:xfrm>
                      <a:off x="0" y="0"/>
                      <a:ext cx="5731510" cy="3483610"/>
                    </a:xfrm>
                    <a:prstGeom prst="rect">
                      <a:avLst/>
                    </a:prstGeom>
                  </pic:spPr>
                </pic:pic>
              </a:graphicData>
            </a:graphic>
          </wp:inline>
        </w:drawing>
      </w:r>
    </w:p>
    <w:p w14:paraId="16B9CED5" w14:textId="77777777" w:rsidR="0036120D" w:rsidRPr="00AB5FAB" w:rsidRDefault="0036120D" w:rsidP="0036120D">
      <w:pPr>
        <w:suppressAutoHyphens w:val="0"/>
        <w:rPr>
          <w:rFonts w:asciiTheme="majorHAnsi" w:hAnsiTheme="majorHAnsi"/>
          <w:bCs/>
          <w:color w:val="auto"/>
        </w:rPr>
      </w:pPr>
      <w:r>
        <w:rPr>
          <w:rFonts w:asciiTheme="majorHAnsi" w:hAnsiTheme="majorHAnsi"/>
          <w:bCs/>
          <w:color w:val="auto"/>
        </w:rPr>
        <w:t>Output plot</w:t>
      </w:r>
      <w:r w:rsidRPr="00AB5FAB">
        <w:rPr>
          <w:rFonts w:asciiTheme="majorHAnsi" w:hAnsiTheme="majorHAnsi"/>
          <w:bCs/>
          <w:color w:val="auto"/>
        </w:rPr>
        <w:t xml:space="preserve"> generated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genoheatmap</w:t>
      </w:r>
      <w:proofErr w:type="spellEnd"/>
      <w:r>
        <w:rPr>
          <w:rFonts w:asciiTheme="majorHAnsi" w:hAnsiTheme="majorHAnsi"/>
          <w:bCs/>
          <w:color w:val="auto"/>
        </w:rPr>
        <w:t>’</w:t>
      </w:r>
      <w:r w:rsidRPr="00AB5FAB">
        <w:rPr>
          <w:rFonts w:asciiTheme="majorHAnsi" w:hAnsiTheme="majorHAnsi"/>
          <w:bCs/>
          <w:color w:val="auto"/>
        </w:rPr>
        <w:t xml:space="preserve"> function, which allow</w:t>
      </w:r>
      <w:r>
        <w:rPr>
          <w:rFonts w:asciiTheme="majorHAnsi" w:hAnsiTheme="majorHAnsi"/>
          <w:bCs/>
          <w:color w:val="auto"/>
        </w:rPr>
        <w:t>s</w:t>
      </w:r>
      <w:r w:rsidRPr="00AB5FAB">
        <w:rPr>
          <w:rFonts w:asciiTheme="majorHAnsi" w:hAnsiTheme="majorHAnsi"/>
          <w:bCs/>
          <w:color w:val="auto"/>
        </w:rPr>
        <w:t xml:space="preserve"> to evaluate the accuracy of ROH-analyses performed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Each row represents an individual, each column a SNP along a certain chromosome. Blue denotes a heterozygous genotype (1 copy of minor allele), while black denotes a homozygous genotype (0 or 2 copies of minor allele). White indicates a missing data point. Red lines indicate regions marked by the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as a ROH.    </w:t>
      </w:r>
    </w:p>
    <w:p w14:paraId="3DC9CC56" w14:textId="26B53C3F" w:rsidR="0067220B" w:rsidRDefault="0067220B">
      <w:pPr>
        <w:suppressAutoHyphens w:val="0"/>
        <w:rPr>
          <w:rFonts w:asciiTheme="majorHAnsi" w:hAnsiTheme="majorHAnsi"/>
          <w:b/>
          <w:bCs/>
          <w:color w:val="auto"/>
        </w:rPr>
      </w:pPr>
      <w:r>
        <w:rPr>
          <w:rFonts w:asciiTheme="majorHAnsi" w:hAnsiTheme="majorHAnsi"/>
          <w:b/>
          <w:bCs/>
          <w:color w:val="auto"/>
        </w:rPr>
        <w:br w:type="page"/>
      </w:r>
    </w:p>
    <w:p w14:paraId="3E672369" w14:textId="2E57FF35" w:rsidR="0067220B" w:rsidRPr="00CC72A4" w:rsidRDefault="0067220B" w:rsidP="0067220B">
      <w:pPr>
        <w:pStyle w:val="Heading2"/>
      </w:pPr>
      <w:bookmarkStart w:id="41" w:name="_Toc174461883"/>
      <w:r>
        <w:lastRenderedPageBreak/>
        <w:t>7</w:t>
      </w:r>
      <w:r w:rsidRPr="00CC72A4">
        <w:t>.</w:t>
      </w:r>
      <w:r>
        <w:t>8.</w:t>
      </w:r>
      <w:r w:rsidR="0036120D">
        <w:t>3</w:t>
      </w:r>
      <w:r w:rsidRPr="00CC72A4">
        <w:t xml:space="preserve"> </w:t>
      </w:r>
      <w:r>
        <w:t>Historic effective population sizes</w:t>
      </w:r>
      <w:bookmarkEnd w:id="41"/>
    </w:p>
    <w:p w14:paraId="5BCD111A" w14:textId="6515EC22" w:rsidR="0067220B" w:rsidRDefault="0067220B" w:rsidP="008E6E93">
      <w:pPr>
        <w:spacing w:after="0" w:line="360" w:lineRule="auto"/>
        <w:rPr>
          <w:rFonts w:asciiTheme="majorHAnsi" w:hAnsiTheme="majorHAnsi"/>
          <w:b/>
          <w:bCs/>
          <w:color w:val="auto"/>
        </w:rPr>
      </w:pPr>
    </w:p>
    <w:p w14:paraId="0199D7B7" w14:textId="37205459" w:rsidR="004467D3" w:rsidRPr="004467D3" w:rsidRDefault="00B90A8C" w:rsidP="004467D3">
      <w:pPr>
        <w:suppressAutoHyphens w:val="0"/>
        <w:spacing w:after="0" w:line="360" w:lineRule="auto"/>
        <w:jc w:val="both"/>
        <w:rPr>
          <w:rFonts w:asciiTheme="majorHAnsi" w:hAnsiTheme="majorHAnsi"/>
          <w:i/>
          <w:iCs/>
          <w:color w:val="auto"/>
        </w:rPr>
      </w:pPr>
      <w:r>
        <w:rPr>
          <w:rFonts w:asciiTheme="majorHAnsi" w:hAnsiTheme="majorHAnsi"/>
          <w:i/>
          <w:iCs/>
          <w:color w:val="auto"/>
        </w:rPr>
        <w:t>N</w:t>
      </w:r>
      <w:r w:rsidR="004467D3" w:rsidRPr="004467D3">
        <w:rPr>
          <w:rFonts w:asciiTheme="majorHAnsi" w:hAnsiTheme="majorHAnsi"/>
          <w:i/>
          <w:iCs/>
          <w:color w:val="auto"/>
        </w:rPr>
        <w:t xml:space="preserve">OTE: </w:t>
      </w:r>
      <w:r w:rsidR="00FC0039">
        <w:rPr>
          <w:rFonts w:asciiTheme="majorHAnsi" w:hAnsiTheme="majorHAnsi"/>
          <w:i/>
          <w:iCs/>
          <w:color w:val="auto"/>
        </w:rPr>
        <w:t>deriving a SFS from a biallelic SNP dataset (from which multi-allelic sites are omitted</w:t>
      </w:r>
      <w:r w:rsidR="00A60600">
        <w:rPr>
          <w:rFonts w:asciiTheme="majorHAnsi" w:hAnsiTheme="majorHAnsi"/>
          <w:i/>
          <w:iCs/>
          <w:color w:val="auto"/>
        </w:rPr>
        <w:t xml:space="preserve">, and which are often filtered on minor allele frequencies and </w:t>
      </w:r>
      <w:proofErr w:type="gramStart"/>
      <w:r w:rsidR="00A60600">
        <w:rPr>
          <w:rFonts w:asciiTheme="majorHAnsi" w:hAnsiTheme="majorHAnsi"/>
          <w:i/>
          <w:iCs/>
          <w:color w:val="auto"/>
        </w:rPr>
        <w:t>on site</w:t>
      </w:r>
      <w:proofErr w:type="gramEnd"/>
      <w:r w:rsidR="00A60600">
        <w:rPr>
          <w:rFonts w:asciiTheme="majorHAnsi" w:hAnsiTheme="majorHAnsi"/>
          <w:i/>
          <w:iCs/>
          <w:color w:val="auto"/>
        </w:rPr>
        <w:t xml:space="preserve"> quality</w:t>
      </w:r>
      <w:r w:rsidR="00FC0039">
        <w:rPr>
          <w:rFonts w:asciiTheme="majorHAnsi" w:hAnsiTheme="majorHAnsi"/>
          <w:i/>
          <w:iCs/>
          <w:color w:val="auto"/>
        </w:rPr>
        <w:t>), is bad practice.</w:t>
      </w:r>
      <w:r w:rsidR="00FC0039" w:rsidRPr="004467D3">
        <w:rPr>
          <w:rFonts w:asciiTheme="majorHAnsi" w:hAnsiTheme="majorHAnsi"/>
          <w:i/>
          <w:iCs/>
          <w:color w:val="auto"/>
        </w:rPr>
        <w:t xml:space="preserve"> </w:t>
      </w:r>
      <w:r w:rsidR="00FC0039">
        <w:rPr>
          <w:rFonts w:asciiTheme="majorHAnsi" w:hAnsiTheme="majorHAnsi"/>
          <w:i/>
          <w:iCs/>
          <w:color w:val="auto"/>
        </w:rPr>
        <w:t xml:space="preserve">Indeed, </w:t>
      </w:r>
      <w:r w:rsidR="004467D3" w:rsidRPr="004467D3">
        <w:rPr>
          <w:rFonts w:asciiTheme="majorHAnsi" w:hAnsiTheme="majorHAnsi"/>
          <w:i/>
          <w:iCs/>
          <w:color w:val="auto"/>
        </w:rPr>
        <w:t xml:space="preserve">comparisons have </w:t>
      </w:r>
      <w:r w:rsidR="004467D3">
        <w:rPr>
          <w:rFonts w:asciiTheme="majorHAnsi" w:hAnsiTheme="majorHAnsi"/>
          <w:i/>
          <w:iCs/>
          <w:color w:val="auto"/>
        </w:rPr>
        <w:t>revealed</w:t>
      </w:r>
      <w:r w:rsidR="004467D3" w:rsidRPr="004467D3">
        <w:rPr>
          <w:rFonts w:asciiTheme="majorHAnsi" w:hAnsiTheme="majorHAnsi"/>
          <w:i/>
          <w:iCs/>
          <w:color w:val="auto"/>
        </w:rPr>
        <w:t xml:space="preserve"> inconsistencies between SFS-vectors generated by </w:t>
      </w:r>
      <w:proofErr w:type="spellStart"/>
      <w:r w:rsidR="004467D3" w:rsidRPr="004467D3">
        <w:rPr>
          <w:rFonts w:asciiTheme="majorHAnsi" w:hAnsiTheme="majorHAnsi"/>
          <w:i/>
          <w:iCs/>
          <w:color w:val="auto"/>
        </w:rPr>
        <w:t>SambaR</w:t>
      </w:r>
      <w:proofErr w:type="spellEnd"/>
      <w:r w:rsidR="004467D3" w:rsidRPr="004467D3">
        <w:rPr>
          <w:rFonts w:asciiTheme="majorHAnsi" w:hAnsiTheme="majorHAnsi"/>
          <w:i/>
          <w:iCs/>
          <w:color w:val="auto"/>
        </w:rPr>
        <w:t xml:space="preserve">, and SFS-vectors generated by ANGSD. </w:t>
      </w:r>
      <w:r w:rsidR="004467D3">
        <w:rPr>
          <w:rFonts w:asciiTheme="majorHAnsi" w:hAnsiTheme="majorHAnsi"/>
          <w:i/>
          <w:iCs/>
          <w:color w:val="auto"/>
        </w:rPr>
        <w:t xml:space="preserve">This will affect the outcome of </w:t>
      </w:r>
      <w:proofErr w:type="spellStart"/>
      <w:r w:rsidR="004467D3">
        <w:rPr>
          <w:rFonts w:asciiTheme="majorHAnsi" w:hAnsiTheme="majorHAnsi"/>
          <w:i/>
          <w:iCs/>
          <w:color w:val="auto"/>
        </w:rPr>
        <w:t>Stairwayplot</w:t>
      </w:r>
      <w:proofErr w:type="spellEnd"/>
      <w:r w:rsidR="004467D3">
        <w:rPr>
          <w:rFonts w:asciiTheme="majorHAnsi" w:hAnsiTheme="majorHAnsi"/>
          <w:i/>
          <w:iCs/>
          <w:color w:val="auto"/>
        </w:rPr>
        <w:t xml:space="preserve"> analyses. </w:t>
      </w:r>
      <w:r w:rsidR="004467D3" w:rsidRPr="004467D3">
        <w:rPr>
          <w:rFonts w:asciiTheme="majorHAnsi" w:hAnsiTheme="majorHAnsi"/>
          <w:i/>
          <w:iCs/>
          <w:color w:val="auto"/>
        </w:rPr>
        <w:t xml:space="preserve">If </w:t>
      </w:r>
      <w:r w:rsidR="004467D3">
        <w:rPr>
          <w:rFonts w:asciiTheme="majorHAnsi" w:hAnsiTheme="majorHAnsi"/>
          <w:i/>
          <w:iCs/>
          <w:color w:val="auto"/>
        </w:rPr>
        <w:t>these analyses</w:t>
      </w:r>
      <w:r w:rsidR="004467D3" w:rsidRPr="004467D3">
        <w:rPr>
          <w:rFonts w:asciiTheme="majorHAnsi" w:hAnsiTheme="majorHAnsi"/>
          <w:i/>
          <w:iCs/>
          <w:color w:val="auto"/>
        </w:rPr>
        <w:t xml:space="preserve"> are a key part of your study, you are advised to </w:t>
      </w:r>
      <w:r w:rsidR="004467D3">
        <w:rPr>
          <w:rFonts w:asciiTheme="majorHAnsi" w:hAnsiTheme="majorHAnsi"/>
          <w:i/>
          <w:iCs/>
          <w:color w:val="auto"/>
        </w:rPr>
        <w:t xml:space="preserve">create SFS vectors using </w:t>
      </w:r>
      <w:r w:rsidR="004467D3" w:rsidRPr="004467D3">
        <w:rPr>
          <w:rFonts w:asciiTheme="majorHAnsi" w:hAnsiTheme="majorHAnsi"/>
          <w:i/>
          <w:iCs/>
          <w:color w:val="auto"/>
        </w:rPr>
        <w:t>ANGSD</w:t>
      </w:r>
      <w:r w:rsidR="00410F8E">
        <w:rPr>
          <w:rFonts w:asciiTheme="majorHAnsi" w:hAnsiTheme="majorHAnsi"/>
          <w:i/>
          <w:iCs/>
          <w:color w:val="auto"/>
        </w:rPr>
        <w:t>,</w:t>
      </w:r>
      <w:r w:rsidR="00A60600">
        <w:rPr>
          <w:rFonts w:asciiTheme="majorHAnsi" w:hAnsiTheme="majorHAnsi"/>
          <w:i/>
          <w:iCs/>
          <w:color w:val="auto"/>
        </w:rPr>
        <w:t xml:space="preserve"> </w:t>
      </w:r>
      <w:proofErr w:type="spellStart"/>
      <w:r w:rsidR="00A60600">
        <w:rPr>
          <w:rFonts w:asciiTheme="majorHAnsi" w:hAnsiTheme="majorHAnsi"/>
          <w:i/>
          <w:iCs/>
          <w:color w:val="auto"/>
        </w:rPr>
        <w:t>easySFS</w:t>
      </w:r>
      <w:proofErr w:type="spellEnd"/>
      <w:r w:rsidR="008671F3">
        <w:rPr>
          <w:rFonts w:asciiTheme="majorHAnsi" w:hAnsiTheme="majorHAnsi"/>
          <w:i/>
          <w:iCs/>
          <w:color w:val="auto"/>
        </w:rPr>
        <w:t xml:space="preserve"> or other purpose-made software</w:t>
      </w:r>
      <w:r w:rsidR="004467D3" w:rsidRPr="004467D3">
        <w:rPr>
          <w:rFonts w:asciiTheme="majorHAnsi" w:hAnsiTheme="majorHAnsi"/>
          <w:i/>
          <w:iCs/>
          <w:color w:val="auto"/>
        </w:rPr>
        <w:t>.</w:t>
      </w:r>
      <w:r w:rsidR="00FC0039">
        <w:rPr>
          <w:rFonts w:asciiTheme="majorHAnsi" w:hAnsiTheme="majorHAnsi"/>
          <w:i/>
          <w:iCs/>
          <w:color w:val="auto"/>
        </w:rPr>
        <w:t xml:space="preserve"> </w:t>
      </w:r>
      <w:r w:rsidR="00410F8E">
        <w:rPr>
          <w:rFonts w:asciiTheme="majorHAnsi" w:hAnsiTheme="majorHAnsi"/>
          <w:i/>
          <w:iCs/>
          <w:color w:val="auto"/>
        </w:rPr>
        <w:t xml:space="preserve">Scroll down for further instructions on ANGSD and </w:t>
      </w:r>
      <w:proofErr w:type="spellStart"/>
      <w:r w:rsidR="00410F8E">
        <w:rPr>
          <w:rFonts w:asciiTheme="majorHAnsi" w:hAnsiTheme="majorHAnsi"/>
          <w:i/>
          <w:iCs/>
          <w:color w:val="auto"/>
        </w:rPr>
        <w:t>easySFS</w:t>
      </w:r>
      <w:proofErr w:type="spellEnd"/>
      <w:r w:rsidR="00410F8E">
        <w:rPr>
          <w:rFonts w:asciiTheme="majorHAnsi" w:hAnsiTheme="majorHAnsi"/>
          <w:i/>
          <w:iCs/>
          <w:color w:val="auto"/>
        </w:rPr>
        <w:t xml:space="preserve">. </w:t>
      </w:r>
      <w:r w:rsidR="00FC0039">
        <w:rPr>
          <w:rFonts w:asciiTheme="majorHAnsi" w:hAnsiTheme="majorHAnsi"/>
          <w:i/>
          <w:iCs/>
          <w:color w:val="auto"/>
        </w:rPr>
        <w:t xml:space="preserve">Note, furthermore, that for unbiased SFS-reconstruction, </w:t>
      </w:r>
      <w:r w:rsidR="008671F3">
        <w:rPr>
          <w:rFonts w:asciiTheme="majorHAnsi" w:hAnsiTheme="majorHAnsi"/>
          <w:i/>
          <w:iCs/>
          <w:color w:val="auto"/>
        </w:rPr>
        <w:t xml:space="preserve">no matter which dataset you are using, </w:t>
      </w:r>
      <w:r w:rsidR="00FC0039">
        <w:rPr>
          <w:rFonts w:asciiTheme="majorHAnsi" w:hAnsiTheme="majorHAnsi"/>
          <w:i/>
          <w:iCs/>
          <w:color w:val="auto"/>
        </w:rPr>
        <w:t xml:space="preserve">SNP datasets should not have been filtered on minor allele frequency, nor on </w:t>
      </w:r>
      <w:r w:rsidR="00A60600">
        <w:rPr>
          <w:rFonts w:asciiTheme="majorHAnsi" w:hAnsiTheme="majorHAnsi"/>
          <w:i/>
          <w:iCs/>
          <w:color w:val="auto"/>
        </w:rPr>
        <w:t>site</w:t>
      </w:r>
      <w:r w:rsidR="00FC0039">
        <w:rPr>
          <w:rFonts w:asciiTheme="majorHAnsi" w:hAnsiTheme="majorHAnsi"/>
          <w:i/>
          <w:iCs/>
          <w:color w:val="auto"/>
        </w:rPr>
        <w:t xml:space="preserve"> quality.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71B71C0A" w:rsidR="00E21BF2" w:rsidRPr="00E21BF2" w:rsidRDefault="00604641" w:rsidP="00E21BF2">
      <w:pPr>
        <w:suppressAutoHyphens w:val="0"/>
        <w:spacing w:after="0" w:line="360" w:lineRule="auto"/>
        <w:rPr>
          <w:rFonts w:asciiTheme="majorHAnsi" w:hAnsiTheme="majorHAnsi"/>
          <w:i/>
          <w:color w:val="auto"/>
        </w:rPr>
      </w:pPr>
      <w:r>
        <w:rPr>
          <w:rFonts w:asciiTheme="majorHAnsi" w:hAnsiTheme="majorHAnsi"/>
          <w:color w:val="auto"/>
        </w:rPr>
        <w:t xml:space="preserve">One approach to infer historic effective population sizes makes uses of the information contained in </w:t>
      </w:r>
      <w:r w:rsidR="00B90A8C">
        <w:rPr>
          <w:rFonts w:asciiTheme="majorHAnsi" w:hAnsiTheme="majorHAnsi"/>
          <w:color w:val="auto"/>
        </w:rPr>
        <w:t>SFS-vectors</w:t>
      </w:r>
      <w:r>
        <w:rPr>
          <w:rFonts w:asciiTheme="majorHAnsi" w:hAnsiTheme="majorHAnsi"/>
          <w:color w:val="auto"/>
        </w:rPr>
        <w:t>, as done by the software</w:t>
      </w:r>
      <w:r w:rsidR="00683769">
        <w:rPr>
          <w:rFonts w:asciiTheme="majorHAnsi" w:hAnsiTheme="majorHAnsi"/>
          <w:color w:val="auto"/>
        </w:rPr>
        <w:t xml:space="preserve"> </w:t>
      </w:r>
      <w:r>
        <w:rPr>
          <w:rFonts w:asciiTheme="majorHAnsi" w:hAnsiTheme="majorHAnsi"/>
          <w:color w:val="auto"/>
        </w:rPr>
        <w:t>‘</w:t>
      </w:r>
      <w:proofErr w:type="spellStart"/>
      <w:r w:rsidR="00683769">
        <w:rPr>
          <w:rFonts w:asciiTheme="majorHAnsi" w:hAnsiTheme="majorHAnsi"/>
          <w:color w:val="auto"/>
        </w:rPr>
        <w:t>Stairway_plot</w:t>
      </w:r>
      <w:proofErr w:type="spellEnd"/>
      <w:r>
        <w:rPr>
          <w:rFonts w:asciiTheme="majorHAnsi" w:hAnsiTheme="majorHAnsi"/>
          <w:color w:val="auto"/>
        </w:rPr>
        <w:t xml:space="preserve">’ </w:t>
      </w:r>
      <w:r w:rsidR="00683769">
        <w:rPr>
          <w:rFonts w:asciiTheme="majorHAnsi" w:hAnsiTheme="majorHAnsi"/>
          <w:color w:val="auto"/>
        </w:rPr>
        <w:t>(</w:t>
      </w:r>
      <w:hyperlink r:id="rId14"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Pr>
          <w:rFonts w:asciiTheme="majorHAnsi" w:hAnsiTheme="majorHAnsi"/>
          <w:color w:val="auto"/>
        </w:rPr>
        <w:t xml:space="preserve"> in a Unix environment</w:t>
      </w:r>
      <w:r w:rsidR="00683769">
        <w:rPr>
          <w:rFonts w:asciiTheme="majorHAnsi" w:hAnsiTheme="majorHAnsi"/>
          <w:color w:val="auto"/>
        </w:rPr>
        <w:t>.</w:t>
      </w:r>
      <w:r w:rsidR="00FF2B2B">
        <w:rPr>
          <w:rFonts w:asciiTheme="majorHAnsi" w:hAnsiTheme="majorHAnsi"/>
          <w:color w:val="auto"/>
        </w:rPr>
        <w:t xml:space="preserve"> </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r w:rsidR="00FC17DE">
        <w:rPr>
          <w:rFonts w:asciiTheme="majorHAnsi" w:hAnsiTheme="majorHAnsi"/>
          <w:color w:val="auto"/>
        </w:rPr>
        <w:t xml:space="preserve">i.e.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107CDD09"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 xml:space="preserve">For more information, see section </w:t>
      </w:r>
      <w:r w:rsidR="00A61A99">
        <w:rPr>
          <w:rFonts w:asciiTheme="majorHAnsi" w:hAnsiTheme="majorHAnsi"/>
          <w:color w:val="auto"/>
        </w:rPr>
        <w:t>10</w:t>
      </w:r>
      <w:r w:rsidR="007D0D2E">
        <w:rPr>
          <w:rFonts w:asciiTheme="majorHAnsi" w:hAnsiTheme="majorHAnsi"/>
          <w:color w:val="auto"/>
        </w:rPr>
        <w:t>.3.</w:t>
      </w:r>
      <w:r w:rsidR="00953DF5">
        <w:rPr>
          <w:rFonts w:asciiTheme="majorHAnsi" w:hAnsiTheme="majorHAnsi"/>
          <w:color w:val="auto"/>
        </w:rPr>
        <w:t>)</w:t>
      </w:r>
      <w:r w:rsidR="00AB6EAD">
        <w:rPr>
          <w:rFonts w:asciiTheme="majorHAnsi" w:hAnsiTheme="majorHAnsi"/>
          <w:color w:val="auto"/>
        </w:rPr>
        <w:t xml:space="preserve"> </w:t>
      </w:r>
      <w:r w:rsidR="00AB6EAD">
        <w:rPr>
          <w:rFonts w:asciiTheme="majorHAnsi" w:hAnsiTheme="majorHAnsi"/>
          <w:color w:val="auto"/>
        </w:rPr>
        <w:lastRenderedPageBreak/>
        <w:t>However, this only makes sense if you input the SFS vector which is based on all SNPs, also the SNPs which did not pass the filter settings</w:t>
      </w:r>
      <w:r w:rsidR="00A61A99">
        <w:rPr>
          <w:rFonts w:asciiTheme="majorHAnsi" w:hAnsiTheme="majorHAnsi"/>
          <w:color w:val="auto"/>
        </w:rPr>
        <w:t xml:space="preserve"> (e.g., biallelic filter)</w:t>
      </w:r>
      <w:r w:rsidR="00AB6EAD">
        <w:rPr>
          <w:rFonts w:asciiTheme="majorHAnsi" w:hAnsiTheme="majorHAnsi"/>
          <w:color w:val="auto"/>
        </w:rPr>
        <w:t>. If, instead, you prefer to work with the SFS 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#example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#input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#output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#plot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yourpop</w:t>
      </w:r>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06A92FAE" w14:textId="77777777" w:rsidR="00410F8E" w:rsidRDefault="00410F8E" w:rsidP="00E21BF2">
      <w:pPr>
        <w:suppressAutoHyphens w:val="0"/>
        <w:spacing w:after="0" w:line="360" w:lineRule="auto"/>
        <w:rPr>
          <w:rFonts w:asciiTheme="majorHAnsi" w:hAnsiTheme="majorHAnsi"/>
          <w:b/>
          <w:i/>
          <w:color w:val="auto"/>
        </w:rPr>
      </w:pPr>
    </w:p>
    <w:p w14:paraId="6A92047B" w14:textId="77777777" w:rsidR="00410F8E" w:rsidRDefault="00410F8E" w:rsidP="00E21BF2">
      <w:pPr>
        <w:suppressAutoHyphens w:val="0"/>
        <w:spacing w:after="0" w:line="360" w:lineRule="auto"/>
        <w:rPr>
          <w:rFonts w:asciiTheme="majorHAnsi" w:hAnsiTheme="majorHAnsi"/>
          <w:b/>
          <w:i/>
          <w:color w:val="auto"/>
        </w:rPr>
      </w:pPr>
    </w:p>
    <w:p w14:paraId="65182088" w14:textId="2396C861"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lastRenderedPageBreak/>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‘Busen’,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(i.e.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w:t>
      </w:r>
      <w:proofErr w:type="gramStart"/>
      <w:r w:rsidR="00302A79">
        <w:rPr>
          <w:rFonts w:asciiTheme="majorHAnsi" w:hAnsiTheme="majorHAnsi"/>
          <w:color w:val="auto"/>
        </w:rPr>
        <w:t>My</w:t>
      </w:r>
      <w:proofErr w:type="gramEnd"/>
      <w:r w:rsidR="00302A79">
        <w:rPr>
          <w:rFonts w:asciiTheme="majorHAnsi" w:hAnsiTheme="majorHAnsi"/>
          <w:color w:val="auto"/>
        </w:rPr>
        <w:t xml:space="preserve">). </w:t>
      </w:r>
    </w:p>
    <w:p w14:paraId="1395F4C4" w14:textId="77777777" w:rsidR="00C8783D" w:rsidRDefault="00C8783D" w:rsidP="00C8783D">
      <w:pPr>
        <w:suppressAutoHyphens w:val="0"/>
        <w:spacing w:after="0" w:line="360" w:lineRule="auto"/>
        <w:rPr>
          <w:rFonts w:asciiTheme="majorHAnsi" w:hAnsiTheme="majorHAnsi"/>
          <w:color w:val="auto"/>
        </w:rPr>
      </w:pPr>
    </w:p>
    <w:p w14:paraId="1EF10964" w14:textId="2CDFC402" w:rsidR="00AB6EAD"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F6F4C42" w14:textId="6DAE71B4" w:rsidR="003E0B50" w:rsidRDefault="003E0B50" w:rsidP="00C8783D">
      <w:pPr>
        <w:suppressAutoHyphens w:val="0"/>
        <w:spacing w:after="0" w:line="360" w:lineRule="auto"/>
        <w:rPr>
          <w:rFonts w:asciiTheme="majorHAnsi" w:hAnsiTheme="majorHAnsi"/>
          <w:color w:val="auto"/>
        </w:rPr>
      </w:pPr>
    </w:p>
    <w:p w14:paraId="584CE699" w14:textId="10561508" w:rsidR="003E0B50" w:rsidRDefault="003E0B50" w:rsidP="00C8783D">
      <w:pPr>
        <w:suppressAutoHyphens w:val="0"/>
        <w:spacing w:after="0" w:line="360" w:lineRule="auto"/>
        <w:rPr>
          <w:rFonts w:asciiTheme="majorHAnsi" w:hAnsiTheme="majorHAnsi"/>
          <w:color w:val="auto"/>
        </w:rPr>
      </w:pPr>
      <w:r w:rsidRPr="005F7D62">
        <w:rPr>
          <w:rFonts w:asciiTheme="majorHAnsi" w:hAnsiTheme="majorHAnsi"/>
          <w:noProof/>
          <w:color w:val="auto"/>
        </w:rPr>
        <w:lastRenderedPageBreak/>
        <mc:AlternateContent>
          <mc:Choice Requires="wps">
            <w:drawing>
              <wp:inline distT="0" distB="0" distL="0" distR="0" wp14:anchorId="517181FD" wp14:editId="12A15204">
                <wp:extent cx="5746750" cy="4524375"/>
                <wp:effectExtent l="0" t="0" r="25400" b="28575"/>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524375"/>
                        </a:xfrm>
                        <a:prstGeom prst="rect">
                          <a:avLst/>
                        </a:prstGeom>
                        <a:solidFill>
                          <a:srgbClr val="4F81BD">
                            <a:lumMod val="20000"/>
                            <a:lumOff val="80000"/>
                          </a:srgbClr>
                        </a:solidFill>
                        <a:ln w="9525">
                          <a:solidFill>
                            <a:srgbClr val="000000"/>
                          </a:solidFill>
                          <a:miter lim="800000"/>
                          <a:headEnd/>
                          <a:tailEnd/>
                        </a:ln>
                      </wps:spPr>
                      <wps:txb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wps:txbx>
                      <wps:bodyPr rot="0" vert="horz" wrap="square" lIns="91440" tIns="45720" rIns="91440" bIns="45720" anchor="t" anchorCtr="0" upright="1">
                        <a:noAutofit/>
                      </wps:bodyPr>
                    </wps:wsp>
                  </a:graphicData>
                </a:graphic>
              </wp:inline>
            </w:drawing>
          </mc:Choice>
          <mc:Fallback>
            <w:pict>
              <v:shape w14:anchorId="517181FD" id="_x0000_s1063" type="#_x0000_t202" style="width:452.5pt;height:3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" fillcolor="#dce6f2">
                <v:textbo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v:textbox>
                <w10:anchorlock/>
              </v:shape>
            </w:pict>
          </mc:Fallback>
        </mc:AlternateContent>
      </w:r>
    </w:p>
    <w:p w14:paraId="7CF3CB2C" w14:textId="11F7318D" w:rsidR="00A148EB" w:rsidRDefault="0067220B"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5334B913" wp14:editId="2458630D">
                <wp:extent cx="5746750" cy="5124450"/>
                <wp:effectExtent l="0" t="0" r="25400" b="1905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124450"/>
                        </a:xfrm>
                        <a:prstGeom prst="rect">
                          <a:avLst/>
                        </a:prstGeom>
                        <a:solidFill>
                          <a:srgbClr val="4F81BD">
                            <a:lumMod val="20000"/>
                            <a:lumOff val="80000"/>
                          </a:srgbClr>
                        </a:solidFill>
                        <a:ln w="9525">
                          <a:solidFill>
                            <a:srgbClr val="000000"/>
                          </a:solidFill>
                          <a:miter lim="800000"/>
                          <a:headEnd/>
                          <a:tailEnd/>
                        </a:ln>
                      </wps:spPr>
                      <wps:txb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334B913" id="_x0000_s1064" type="#_x0000_t202" style="width:452.5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" fillcolor="#dce6f2">
                <v:textbo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0404CC23" w14:textId="47181DC7" w:rsidR="00291EFC" w:rsidRDefault="00291EFC" w:rsidP="00120CD4">
      <w:pPr>
        <w:suppressAutoHyphens w:val="0"/>
        <w:spacing w:after="0" w:line="360" w:lineRule="auto"/>
        <w:rPr>
          <w:rFonts w:asciiTheme="majorHAnsi" w:hAnsiTheme="majorHAnsi"/>
          <w:color w:val="auto"/>
        </w:rPr>
      </w:pPr>
    </w:p>
    <w:p w14:paraId="033B2494" w14:textId="0EF6E79C" w:rsidR="00291EFC" w:rsidRDefault="00291EFC" w:rsidP="00120CD4">
      <w:pPr>
        <w:suppressAutoHyphens w:val="0"/>
        <w:spacing w:after="0" w:line="360" w:lineRule="auto"/>
        <w:rPr>
          <w:rFonts w:asciiTheme="majorHAnsi" w:hAnsiTheme="majorHAnsi"/>
          <w:color w:val="auto"/>
        </w:rPr>
      </w:pPr>
    </w:p>
    <w:p w14:paraId="311FF4BC" w14:textId="7E2F70D3" w:rsidR="00A60600" w:rsidRDefault="00A60600">
      <w:pPr>
        <w:suppressAutoHyphens w:val="0"/>
        <w:rPr>
          <w:rFonts w:asciiTheme="majorHAnsi" w:hAnsiTheme="majorHAnsi"/>
          <w:color w:val="auto"/>
        </w:rPr>
      </w:pPr>
      <w:r>
        <w:rPr>
          <w:rFonts w:asciiTheme="majorHAnsi" w:hAnsiTheme="majorHAnsi"/>
          <w:color w:val="auto"/>
        </w:rPr>
        <w:br w:type="page"/>
      </w:r>
    </w:p>
    <w:p w14:paraId="1D9551B6" w14:textId="3FC30433" w:rsidR="00A60600" w:rsidRDefault="00A60600" w:rsidP="00A60600">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784E3C2" wp14:editId="32F7320C">
                <wp:extent cx="5746750" cy="8734425"/>
                <wp:effectExtent l="0" t="0" r="25400" b="28575"/>
                <wp:docPr id="1778742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734425"/>
                        </a:xfrm>
                        <a:prstGeom prst="rect">
                          <a:avLst/>
                        </a:prstGeom>
                        <a:solidFill>
                          <a:srgbClr val="4F81BD">
                            <a:lumMod val="20000"/>
                            <a:lumOff val="80000"/>
                          </a:srgbClr>
                        </a:solidFill>
                        <a:ln w="9525">
                          <a:solidFill>
                            <a:srgbClr val="000000"/>
                          </a:solidFill>
                          <a:miter lim="800000"/>
                          <a:headEnd/>
                          <a:tailEnd/>
                        </a:ln>
                      </wps:spPr>
                      <wps:txbx>
                        <w:txbxContent>
                          <w:p w14:paraId="69A34ACD" w14:textId="2D296189"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w:t>
                            </w:r>
                            <w:proofErr w:type="spellStart"/>
                            <w:r w:rsidR="002E0C50">
                              <w:rPr>
                                <w:rFonts w:asciiTheme="majorHAnsi" w:hAnsiTheme="majorHAnsi"/>
                                <w:b/>
                                <w:color w:val="auto"/>
                              </w:rPr>
                              <w:t>e</w:t>
                            </w:r>
                            <w:r>
                              <w:rPr>
                                <w:rFonts w:asciiTheme="majorHAnsi" w:hAnsiTheme="majorHAnsi"/>
                                <w:b/>
                                <w:color w:val="auto"/>
                              </w:rPr>
                              <w:t>asySFS</w:t>
                            </w:r>
                            <w:proofErr w:type="spellEnd"/>
                            <w:r w:rsidRPr="001E0E53">
                              <w:rPr>
                                <w:rFonts w:asciiTheme="majorHAnsi" w:hAnsiTheme="majorHAnsi"/>
                                <w:b/>
                                <w:color w:val="auto"/>
                              </w:rPr>
                              <w:t xml:space="preserve"> instead of with </w:t>
                            </w:r>
                            <w:proofErr w:type="spellStart"/>
                            <w:r w:rsidRPr="001E0E53">
                              <w:rPr>
                                <w:rFonts w:asciiTheme="majorHAnsi" w:hAnsiTheme="majorHAnsi"/>
                                <w:b/>
                                <w:color w:val="auto"/>
                              </w:rPr>
                              <w:t>SambaR</w:t>
                            </w:r>
                            <w:proofErr w:type="spellEnd"/>
                          </w:p>
                          <w:p w14:paraId="679F8AD8" w14:textId="2300FB48"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See also:</w:t>
                            </w:r>
                            <w:r>
                              <w:rPr>
                                <w:rFonts w:asciiTheme="majorHAnsi" w:hAnsiTheme="majorHAnsi"/>
                                <w:color w:val="auto"/>
                              </w:rPr>
                              <w:t xml:space="preserve"> </w:t>
                            </w:r>
                            <w:r w:rsidRPr="00A60600">
                              <w:rPr>
                                <w:rFonts w:asciiTheme="majorHAnsi" w:hAnsiTheme="majorHAnsi"/>
                                <w:color w:val="auto"/>
                              </w:rPr>
                              <w:t>https://github.com/isaacovercast/easySFS</w:t>
                            </w:r>
                          </w:p>
                          <w:p w14:paraId="6E9E6715" w14:textId="77777777" w:rsidR="00A60600" w:rsidRPr="00A60600" w:rsidRDefault="00A60600" w:rsidP="00A60600">
                            <w:pPr>
                              <w:suppressAutoHyphens w:val="0"/>
                              <w:spacing w:after="0" w:line="360" w:lineRule="auto"/>
                              <w:rPr>
                                <w:rFonts w:asciiTheme="majorHAnsi" w:hAnsiTheme="majorHAnsi"/>
                                <w:color w:val="auto"/>
                              </w:rPr>
                            </w:pPr>
                          </w:p>
                          <w:p w14:paraId="4DE57448" w14:textId="1FC839F9"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 xml:space="preserve">Install </w:t>
                            </w:r>
                            <w:proofErr w:type="spellStart"/>
                            <w:r w:rsidRPr="00A60600">
                              <w:rPr>
                                <w:rFonts w:asciiTheme="majorHAnsi" w:hAnsiTheme="majorHAnsi"/>
                                <w:b/>
                                <w:bCs/>
                                <w:i/>
                                <w:iCs/>
                                <w:color w:val="auto"/>
                              </w:rPr>
                              <w:t>easySFS</w:t>
                            </w:r>
                            <w:proofErr w:type="spellEnd"/>
                            <w:r w:rsidRPr="00A60600">
                              <w:rPr>
                                <w:rFonts w:asciiTheme="majorHAnsi" w:hAnsiTheme="majorHAnsi"/>
                                <w:b/>
                                <w:bCs/>
                                <w:i/>
                                <w:iCs/>
                                <w:color w:val="auto"/>
                              </w:rPr>
                              <w:t xml:space="preserve"> on Unix command line:</w:t>
                            </w:r>
                          </w:p>
                          <w:p w14:paraId="76AADE79"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create -n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&amp; </w:t>
                            </w: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activate </w:t>
                            </w:r>
                            <w:proofErr w:type="spellStart"/>
                            <w:r w:rsidRPr="00A60600">
                              <w:rPr>
                                <w:rFonts w:asciiTheme="majorHAnsi" w:hAnsiTheme="majorHAnsi"/>
                                <w:color w:val="auto"/>
                              </w:rPr>
                              <w:t>easySFS</w:t>
                            </w:r>
                            <w:proofErr w:type="spellEnd"/>
                          </w:p>
                          <w:p w14:paraId="1425AC84"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install -c </w:t>
                            </w:r>
                            <w:proofErr w:type="spellStart"/>
                            <w:r w:rsidRPr="00A60600">
                              <w:rPr>
                                <w:rFonts w:asciiTheme="majorHAnsi" w:hAnsiTheme="majorHAnsi"/>
                                <w:color w:val="auto"/>
                              </w:rPr>
                              <w:t>bioconda</w:t>
                            </w:r>
                            <w:proofErr w:type="spellEnd"/>
                            <w:r w:rsidRPr="00A60600">
                              <w:rPr>
                                <w:rFonts w:asciiTheme="majorHAnsi" w:hAnsiTheme="majorHAnsi"/>
                                <w:color w:val="auto"/>
                              </w:rPr>
                              <w:t xml:space="preserve"> </w:t>
                            </w:r>
                            <w:proofErr w:type="spellStart"/>
                            <w:r w:rsidRPr="00A60600">
                              <w:rPr>
                                <w:rFonts w:asciiTheme="majorHAnsi" w:hAnsiTheme="majorHAnsi"/>
                                <w:color w:val="auto"/>
                              </w:rPr>
                              <w:t>dadi</w:t>
                            </w:r>
                            <w:proofErr w:type="spellEnd"/>
                            <w:r w:rsidRPr="00A60600">
                              <w:rPr>
                                <w:rFonts w:asciiTheme="majorHAnsi" w:hAnsiTheme="majorHAnsi"/>
                                <w:color w:val="auto"/>
                              </w:rPr>
                              <w:t xml:space="preserve"> pandas</w:t>
                            </w:r>
                          </w:p>
                          <w:p w14:paraId="0457EE71"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git clone https://github.com/isaacovercast/easySFS.git</w:t>
                            </w:r>
                          </w:p>
                          <w:p w14:paraId="3C631827"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cd </w:t>
                            </w:r>
                            <w:proofErr w:type="spellStart"/>
                            <w:r w:rsidRPr="00A60600">
                              <w:rPr>
                                <w:rFonts w:asciiTheme="majorHAnsi" w:hAnsiTheme="majorHAnsi"/>
                                <w:color w:val="auto"/>
                              </w:rPr>
                              <w:t>easySFS</w:t>
                            </w:r>
                            <w:proofErr w:type="spellEnd"/>
                          </w:p>
                          <w:p w14:paraId="40A2655D"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chmod</w:t>
                            </w:r>
                            <w:proofErr w:type="spellEnd"/>
                            <w:r w:rsidRPr="00A60600">
                              <w:rPr>
                                <w:rFonts w:asciiTheme="majorHAnsi" w:hAnsiTheme="majorHAnsi"/>
                                <w:color w:val="auto"/>
                              </w:rPr>
                              <w:t xml:space="preserve"> 777 easySFS.py</w:t>
                            </w:r>
                          </w:p>
                          <w:p w14:paraId="3117686B" w14:textId="77777777" w:rsidR="00A60600" w:rsidRPr="00A60600" w:rsidRDefault="00A60600" w:rsidP="00A60600">
                            <w:pPr>
                              <w:suppressAutoHyphens w:val="0"/>
                              <w:spacing w:after="0" w:line="360" w:lineRule="auto"/>
                              <w:rPr>
                                <w:rFonts w:asciiTheme="majorHAnsi" w:hAnsiTheme="majorHAnsi"/>
                                <w:color w:val="auto"/>
                              </w:rPr>
                            </w:pPr>
                          </w:p>
                          <w:p w14:paraId="6A0D9D39" w14:textId="7F576D8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Create a populations file:</w:t>
                            </w:r>
                          </w:p>
                          <w:p w14:paraId="27557112" w14:textId="639506D4"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sample1 pop1</w:t>
                            </w:r>
                          </w:p>
                          <w:p w14:paraId="13DF7F75" w14:textId="4BAB03A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sample2 pop1</w:t>
                            </w:r>
                          </w:p>
                          <w:p w14:paraId="00295CA9" w14:textId="2D3B0F1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sample3 pop2</w:t>
                            </w:r>
                          </w:p>
                          <w:p w14:paraId="6B2D9C56"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 </w:t>
                            </w:r>
                            <w:proofErr w:type="gramStart"/>
                            <w:r w:rsidRPr="00A60600">
                              <w:rPr>
                                <w:rFonts w:asciiTheme="majorHAnsi" w:hAnsiTheme="majorHAnsi"/>
                                <w:color w:val="auto"/>
                              </w:rPr>
                              <w:t>etc.</w:t>
                            </w:r>
                            <w:proofErr w:type="gramEnd"/>
                          </w:p>
                          <w:p w14:paraId="4FD3869A" w14:textId="77777777" w:rsidR="00A60600" w:rsidRPr="00A60600" w:rsidRDefault="00A60600" w:rsidP="00A60600">
                            <w:pPr>
                              <w:suppressAutoHyphens w:val="0"/>
                              <w:spacing w:after="0" w:line="360" w:lineRule="auto"/>
                              <w:rPr>
                                <w:rFonts w:asciiTheme="majorHAnsi" w:hAnsiTheme="majorHAnsi"/>
                                <w:color w:val="auto"/>
                              </w:rPr>
                            </w:pPr>
                          </w:p>
                          <w:p w14:paraId="00DFA96D" w14:textId="39675AF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Derive SFS from VCF</w:t>
                            </w:r>
                          </w:p>
                          <w:p w14:paraId="296F8ACB" w14:textId="40582452"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The first step (preview) is to run a preview to identify the values for projecting down each population. </w:t>
                            </w:r>
                            <w:r>
                              <w:rPr>
                                <w:rFonts w:asciiTheme="majorHAnsi" w:hAnsiTheme="majorHAnsi"/>
                                <w:color w:val="auto"/>
                              </w:rPr>
                              <w:t>Projecting down means</w:t>
                            </w:r>
                            <w:r w:rsidRPr="00A60600">
                              <w:rPr>
                                <w:rFonts w:asciiTheme="majorHAnsi" w:hAnsiTheme="majorHAnsi"/>
                                <w:color w:val="auto"/>
                              </w:rPr>
                              <w:t>: reduce the sample size to a number for which there is no missing data.</w:t>
                            </w:r>
                            <w:r>
                              <w:rPr>
                                <w:rFonts w:asciiTheme="majorHAnsi" w:hAnsiTheme="majorHAnsi"/>
                                <w:color w:val="auto"/>
                              </w:rPr>
                              <w:t xml:space="preserve"> </w:t>
                            </w:r>
                            <w:r w:rsidRPr="00A60600">
                              <w:rPr>
                                <w:rFonts w:asciiTheme="majorHAnsi" w:hAnsiTheme="majorHAnsi"/>
                                <w:color w:val="auto"/>
                              </w:rPr>
                              <w:t>The second step (</w:t>
                            </w:r>
                            <w:r>
                              <w:rPr>
                                <w:rFonts w:asciiTheme="majorHAnsi" w:hAnsiTheme="majorHAnsi"/>
                                <w:color w:val="auto"/>
                              </w:rPr>
                              <w:t>derive</w:t>
                            </w:r>
                            <w:r w:rsidR="00410F8E">
                              <w:rPr>
                                <w:rFonts w:asciiTheme="majorHAnsi" w:hAnsiTheme="majorHAnsi"/>
                                <w:color w:val="auto"/>
                              </w:rPr>
                              <w:t xml:space="preserve"> SFS</w:t>
                            </w:r>
                            <w:r w:rsidRPr="00A60600">
                              <w:rPr>
                                <w:rFonts w:asciiTheme="majorHAnsi" w:hAnsiTheme="majorHAnsi"/>
                                <w:color w:val="auto"/>
                              </w:rPr>
                              <w:t xml:space="preserve">) is to </w:t>
                            </w:r>
                            <w:r>
                              <w:rPr>
                                <w:rFonts w:asciiTheme="majorHAnsi" w:hAnsiTheme="majorHAnsi"/>
                                <w:color w:val="auto"/>
                              </w:rPr>
                              <w:t>derive the SFS-vector(s)</w:t>
                            </w:r>
                            <w:r w:rsidRPr="00A60600">
                              <w:rPr>
                                <w:rFonts w:asciiTheme="majorHAnsi" w:hAnsiTheme="majorHAnsi"/>
                                <w:color w:val="auto"/>
                              </w:rPr>
                              <w:t xml:space="preserve"> </w:t>
                            </w:r>
                            <w:r>
                              <w:rPr>
                                <w:rFonts w:asciiTheme="majorHAnsi" w:hAnsiTheme="majorHAnsi"/>
                                <w:color w:val="auto"/>
                              </w:rPr>
                              <w:t xml:space="preserve">using </w:t>
                            </w:r>
                            <w:r w:rsidRPr="00A60600">
                              <w:rPr>
                                <w:rFonts w:asciiTheme="majorHAnsi" w:hAnsiTheme="majorHAnsi"/>
                                <w:color w:val="auto"/>
                              </w:rPr>
                              <w:t xml:space="preserve">the </w:t>
                            </w:r>
                            <w:r>
                              <w:rPr>
                                <w:rFonts w:asciiTheme="majorHAnsi" w:hAnsiTheme="majorHAnsi"/>
                                <w:color w:val="auto"/>
                              </w:rPr>
                              <w:t xml:space="preserve">specified </w:t>
                            </w:r>
                            <w:r w:rsidRPr="00A60600">
                              <w:rPr>
                                <w:rFonts w:asciiTheme="majorHAnsi" w:hAnsiTheme="majorHAnsi"/>
                                <w:color w:val="auto"/>
                              </w:rPr>
                              <w:t xml:space="preserve">projection values. </w:t>
                            </w:r>
                          </w:p>
                          <w:p w14:paraId="33DCE054" w14:textId="77777777" w:rsidR="00A60600" w:rsidRDefault="00A60600" w:rsidP="00A60600">
                            <w:pPr>
                              <w:spacing w:after="0" w:line="360" w:lineRule="auto"/>
                              <w:rPr>
                                <w:rFonts w:ascii="Times New Roman" w:hAnsi="Times New Roman"/>
                                <w:color w:val="auto"/>
                                <w:sz w:val="24"/>
                                <w:szCs w:val="24"/>
                              </w:rPr>
                            </w:pPr>
                          </w:p>
                          <w:p w14:paraId="5ED6CDB4" w14:textId="3FC918E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STEP 1. PREVIEW:</w:t>
                            </w:r>
                          </w:p>
                          <w:p w14:paraId="719E5DC3" w14:textId="77777777" w:rsidR="00A60600" w:rsidRPr="00A60600" w:rsidRDefault="00A60600" w:rsidP="00A60600">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--preview --total-length 10000</w:t>
                            </w:r>
                          </w:p>
                          <w:p w14:paraId="3CC7C09D" w14:textId="77777777" w:rsidR="00A60600" w:rsidRPr="00A60600" w:rsidRDefault="00A60600" w:rsidP="00A60600">
                            <w:pPr>
                              <w:suppressAutoHyphens w:val="0"/>
                              <w:spacing w:after="0" w:line="360" w:lineRule="auto"/>
                              <w:rPr>
                                <w:rFonts w:asciiTheme="majorHAnsi" w:hAnsiTheme="majorHAnsi"/>
                                <w:color w:val="auto"/>
                              </w:rPr>
                            </w:pPr>
                          </w:p>
                          <w:p w14:paraId="56352033" w14:textId="0E4F2965"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This will </w:t>
                            </w:r>
                            <w:r>
                              <w:rPr>
                                <w:rFonts w:asciiTheme="majorHAnsi" w:hAnsiTheme="majorHAnsi"/>
                                <w:color w:val="auto"/>
                              </w:rPr>
                              <w:t>create the following output</w:t>
                            </w:r>
                            <w:r w:rsidRPr="00A60600">
                              <w:rPr>
                                <w:rFonts w:asciiTheme="majorHAnsi" w:hAnsiTheme="majorHAnsi"/>
                                <w:color w:val="auto"/>
                              </w:rPr>
                              <w:t>:</w:t>
                            </w:r>
                          </w:p>
                          <w:p w14:paraId="4F212436" w14:textId="5C099F2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pop1</w:t>
                            </w:r>
                          </w:p>
                          <w:p w14:paraId="457703BC" w14:textId="36B8D973"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(2, 45.0)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59.0)   (4, 58.0)   (5, 49.0)     </w:t>
                            </w:r>
                          </w:p>
                          <w:p w14:paraId="01D70E28" w14:textId="42CC7DF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pop2</w:t>
                            </w:r>
                          </w:p>
                          <w:p w14:paraId="3246B341" w14:textId="1346854C"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(2, 68.0)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96.0)   (4, 106.0)  (5, 110.0)  </w:t>
                            </w:r>
                          </w:p>
                          <w:p w14:paraId="5D578A39" w14:textId="77777777" w:rsidR="00A60600" w:rsidRPr="00A60600" w:rsidRDefault="00A60600" w:rsidP="00A60600">
                            <w:pPr>
                              <w:suppressAutoHyphens w:val="0"/>
                              <w:spacing w:after="0" w:line="360" w:lineRule="auto"/>
                              <w:rPr>
                                <w:rFonts w:asciiTheme="majorHAnsi" w:hAnsiTheme="majorHAnsi"/>
                                <w:color w:val="auto"/>
                              </w:rPr>
                            </w:pPr>
                          </w:p>
                          <w:p w14:paraId="6A3E598D" w14:textId="19F11AB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Each column is the number of (haploid!) samples in the projection and the number of segregating sites at that projection value. </w:t>
                            </w:r>
                            <w:r>
                              <w:rPr>
                                <w:rFonts w:asciiTheme="majorHAnsi" w:hAnsiTheme="majorHAnsi"/>
                                <w:color w:val="auto"/>
                              </w:rPr>
                              <w:t xml:space="preserve">It is recommended to </w:t>
                            </w:r>
                            <w:proofErr w:type="spellStart"/>
                            <w:r w:rsidRPr="00A60600">
                              <w:rPr>
                                <w:rFonts w:asciiTheme="majorHAnsi" w:hAnsiTheme="majorHAnsi"/>
                                <w:color w:val="auto"/>
                              </w:rPr>
                              <w:t>maximi</w:t>
                            </w:r>
                            <w:r>
                              <w:rPr>
                                <w:rFonts w:asciiTheme="majorHAnsi" w:hAnsiTheme="majorHAnsi"/>
                                <w:color w:val="auto"/>
                              </w:rPr>
                              <w:t>se</w:t>
                            </w:r>
                            <w:proofErr w:type="spellEnd"/>
                            <w:r w:rsidRPr="00A60600">
                              <w:rPr>
                                <w:rFonts w:asciiTheme="majorHAnsi" w:hAnsiTheme="majorHAnsi"/>
                                <w:color w:val="auto"/>
                              </w:rPr>
                              <w:t xml:space="preserve"> the number of segregating sites.</w:t>
                            </w:r>
                            <w:r>
                              <w:rPr>
                                <w:rFonts w:asciiTheme="majorHAnsi" w:hAnsiTheme="majorHAnsi"/>
                                <w:color w:val="auto"/>
                              </w:rPr>
                              <w:t xml:space="preserve"> </w:t>
                            </w:r>
                            <w:r w:rsidRPr="00A60600">
                              <w:rPr>
                                <w:rFonts w:asciiTheme="majorHAnsi" w:hAnsiTheme="majorHAnsi"/>
                                <w:color w:val="auto"/>
                              </w:rPr>
                              <w:t xml:space="preserve">However, you might have to balance number of segregating sites against number of samples, in order to avoid </w:t>
                            </w:r>
                            <w:r>
                              <w:rPr>
                                <w:rFonts w:asciiTheme="majorHAnsi" w:hAnsiTheme="majorHAnsi"/>
                                <w:color w:val="auto"/>
                              </w:rPr>
                              <w:t xml:space="preserve">too extreme </w:t>
                            </w:r>
                            <w:proofErr w:type="spellStart"/>
                            <w:r w:rsidRPr="00A60600">
                              <w:rPr>
                                <w:rFonts w:asciiTheme="majorHAnsi" w:hAnsiTheme="majorHAnsi"/>
                                <w:color w:val="auto"/>
                              </w:rPr>
                              <w:t>downsampling</w:t>
                            </w:r>
                            <w:proofErr w:type="spellEnd"/>
                            <w:r w:rsidRPr="00A60600">
                              <w:rPr>
                                <w:rFonts w:asciiTheme="majorHAnsi" w:hAnsiTheme="majorHAnsi"/>
                                <w:color w:val="auto"/>
                              </w:rPr>
                              <w:t>.</w:t>
                            </w:r>
                          </w:p>
                          <w:p w14:paraId="43704A4D" w14:textId="77777777" w:rsidR="00A60600" w:rsidRDefault="00A60600" w:rsidP="00A60600">
                            <w:pPr>
                              <w:spacing w:after="0" w:line="360" w:lineRule="auto"/>
                              <w:rPr>
                                <w:rFonts w:ascii="Times New Roman" w:hAnsi="Times New Roman"/>
                                <w:color w:val="auto"/>
                                <w:sz w:val="24"/>
                                <w:szCs w:val="24"/>
                              </w:rPr>
                            </w:pPr>
                          </w:p>
                          <w:p w14:paraId="3B96CFC1"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84E3C2" id="_x0000_s1065" type="#_x0000_t202" style="width:452.5pt;height:6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" fillcolor="#dce6f2">
                <v:textbox>
                  <w:txbxContent>
                    <w:p w14:paraId="69A34ACD" w14:textId="2D296189"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w:t>
                      </w:r>
                      <w:proofErr w:type="spellStart"/>
                      <w:r w:rsidR="002E0C50">
                        <w:rPr>
                          <w:rFonts w:asciiTheme="majorHAnsi" w:hAnsiTheme="majorHAnsi"/>
                          <w:b/>
                          <w:color w:val="auto"/>
                        </w:rPr>
                        <w:t>e</w:t>
                      </w:r>
                      <w:r>
                        <w:rPr>
                          <w:rFonts w:asciiTheme="majorHAnsi" w:hAnsiTheme="majorHAnsi"/>
                          <w:b/>
                          <w:color w:val="auto"/>
                        </w:rPr>
                        <w:t>asySFS</w:t>
                      </w:r>
                      <w:proofErr w:type="spellEnd"/>
                      <w:r w:rsidRPr="001E0E53">
                        <w:rPr>
                          <w:rFonts w:asciiTheme="majorHAnsi" w:hAnsiTheme="majorHAnsi"/>
                          <w:b/>
                          <w:color w:val="auto"/>
                        </w:rPr>
                        <w:t xml:space="preserve"> instead of with </w:t>
                      </w:r>
                      <w:proofErr w:type="spellStart"/>
                      <w:r w:rsidRPr="001E0E53">
                        <w:rPr>
                          <w:rFonts w:asciiTheme="majorHAnsi" w:hAnsiTheme="majorHAnsi"/>
                          <w:b/>
                          <w:color w:val="auto"/>
                        </w:rPr>
                        <w:t>SambaR</w:t>
                      </w:r>
                      <w:proofErr w:type="spellEnd"/>
                    </w:p>
                    <w:p w14:paraId="679F8AD8" w14:textId="2300FB48"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See also:</w:t>
                      </w:r>
                      <w:r>
                        <w:rPr>
                          <w:rFonts w:asciiTheme="majorHAnsi" w:hAnsiTheme="majorHAnsi"/>
                          <w:color w:val="auto"/>
                        </w:rPr>
                        <w:t xml:space="preserve"> </w:t>
                      </w:r>
                      <w:r w:rsidRPr="00A60600">
                        <w:rPr>
                          <w:rFonts w:asciiTheme="majorHAnsi" w:hAnsiTheme="majorHAnsi"/>
                          <w:color w:val="auto"/>
                        </w:rPr>
                        <w:t>https://github.com/isaacovercast/easySFS</w:t>
                      </w:r>
                    </w:p>
                    <w:p w14:paraId="6E9E6715" w14:textId="77777777" w:rsidR="00A60600" w:rsidRPr="00A60600" w:rsidRDefault="00A60600" w:rsidP="00A60600">
                      <w:pPr>
                        <w:suppressAutoHyphens w:val="0"/>
                        <w:spacing w:after="0" w:line="360" w:lineRule="auto"/>
                        <w:rPr>
                          <w:rFonts w:asciiTheme="majorHAnsi" w:hAnsiTheme="majorHAnsi"/>
                          <w:color w:val="auto"/>
                        </w:rPr>
                      </w:pPr>
                    </w:p>
                    <w:p w14:paraId="4DE57448" w14:textId="1FC839F9"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 xml:space="preserve">Install </w:t>
                      </w:r>
                      <w:proofErr w:type="spellStart"/>
                      <w:r w:rsidRPr="00A60600">
                        <w:rPr>
                          <w:rFonts w:asciiTheme="majorHAnsi" w:hAnsiTheme="majorHAnsi"/>
                          <w:b/>
                          <w:bCs/>
                          <w:i/>
                          <w:iCs/>
                          <w:color w:val="auto"/>
                        </w:rPr>
                        <w:t>easySFS</w:t>
                      </w:r>
                      <w:proofErr w:type="spellEnd"/>
                      <w:r w:rsidRPr="00A60600">
                        <w:rPr>
                          <w:rFonts w:asciiTheme="majorHAnsi" w:hAnsiTheme="majorHAnsi"/>
                          <w:b/>
                          <w:bCs/>
                          <w:i/>
                          <w:iCs/>
                          <w:color w:val="auto"/>
                        </w:rPr>
                        <w:t xml:space="preserve"> on Unix command line:</w:t>
                      </w:r>
                    </w:p>
                    <w:p w14:paraId="76AADE79"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create -n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&amp; </w:t>
                      </w: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activate </w:t>
                      </w:r>
                      <w:proofErr w:type="spellStart"/>
                      <w:r w:rsidRPr="00A60600">
                        <w:rPr>
                          <w:rFonts w:asciiTheme="majorHAnsi" w:hAnsiTheme="majorHAnsi"/>
                          <w:color w:val="auto"/>
                        </w:rPr>
                        <w:t>easySFS</w:t>
                      </w:r>
                      <w:proofErr w:type="spellEnd"/>
                    </w:p>
                    <w:p w14:paraId="1425AC84"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install -c </w:t>
                      </w:r>
                      <w:proofErr w:type="spellStart"/>
                      <w:r w:rsidRPr="00A60600">
                        <w:rPr>
                          <w:rFonts w:asciiTheme="majorHAnsi" w:hAnsiTheme="majorHAnsi"/>
                          <w:color w:val="auto"/>
                        </w:rPr>
                        <w:t>bioconda</w:t>
                      </w:r>
                      <w:proofErr w:type="spellEnd"/>
                      <w:r w:rsidRPr="00A60600">
                        <w:rPr>
                          <w:rFonts w:asciiTheme="majorHAnsi" w:hAnsiTheme="majorHAnsi"/>
                          <w:color w:val="auto"/>
                        </w:rPr>
                        <w:t xml:space="preserve"> </w:t>
                      </w:r>
                      <w:proofErr w:type="spellStart"/>
                      <w:r w:rsidRPr="00A60600">
                        <w:rPr>
                          <w:rFonts w:asciiTheme="majorHAnsi" w:hAnsiTheme="majorHAnsi"/>
                          <w:color w:val="auto"/>
                        </w:rPr>
                        <w:t>dadi</w:t>
                      </w:r>
                      <w:proofErr w:type="spellEnd"/>
                      <w:r w:rsidRPr="00A60600">
                        <w:rPr>
                          <w:rFonts w:asciiTheme="majorHAnsi" w:hAnsiTheme="majorHAnsi"/>
                          <w:color w:val="auto"/>
                        </w:rPr>
                        <w:t xml:space="preserve"> pandas</w:t>
                      </w:r>
                    </w:p>
                    <w:p w14:paraId="0457EE71"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git clone https://github.com/isaacovercast/easySFS.git</w:t>
                      </w:r>
                    </w:p>
                    <w:p w14:paraId="3C631827"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cd </w:t>
                      </w:r>
                      <w:proofErr w:type="spellStart"/>
                      <w:r w:rsidRPr="00A60600">
                        <w:rPr>
                          <w:rFonts w:asciiTheme="majorHAnsi" w:hAnsiTheme="majorHAnsi"/>
                          <w:color w:val="auto"/>
                        </w:rPr>
                        <w:t>easySFS</w:t>
                      </w:r>
                      <w:proofErr w:type="spellEnd"/>
                    </w:p>
                    <w:p w14:paraId="40A2655D"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chmod</w:t>
                      </w:r>
                      <w:proofErr w:type="spellEnd"/>
                      <w:r w:rsidRPr="00A60600">
                        <w:rPr>
                          <w:rFonts w:asciiTheme="majorHAnsi" w:hAnsiTheme="majorHAnsi"/>
                          <w:color w:val="auto"/>
                        </w:rPr>
                        <w:t xml:space="preserve"> 777 easySFS.py</w:t>
                      </w:r>
                    </w:p>
                    <w:p w14:paraId="3117686B" w14:textId="77777777" w:rsidR="00A60600" w:rsidRPr="00A60600" w:rsidRDefault="00A60600" w:rsidP="00A60600">
                      <w:pPr>
                        <w:suppressAutoHyphens w:val="0"/>
                        <w:spacing w:after="0" w:line="360" w:lineRule="auto"/>
                        <w:rPr>
                          <w:rFonts w:asciiTheme="majorHAnsi" w:hAnsiTheme="majorHAnsi"/>
                          <w:color w:val="auto"/>
                        </w:rPr>
                      </w:pPr>
                    </w:p>
                    <w:p w14:paraId="6A0D9D39" w14:textId="7F576D8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Create a populations file:</w:t>
                      </w:r>
                    </w:p>
                    <w:p w14:paraId="27557112" w14:textId="639506D4"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sample1 pop1</w:t>
                      </w:r>
                    </w:p>
                    <w:p w14:paraId="13DF7F75" w14:textId="4BAB03A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sample2 pop1</w:t>
                      </w:r>
                    </w:p>
                    <w:p w14:paraId="00295CA9" w14:textId="2D3B0F1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sample3 pop2</w:t>
                      </w:r>
                    </w:p>
                    <w:p w14:paraId="6B2D9C56"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 </w:t>
                      </w:r>
                      <w:proofErr w:type="gramStart"/>
                      <w:r w:rsidRPr="00A60600">
                        <w:rPr>
                          <w:rFonts w:asciiTheme="majorHAnsi" w:hAnsiTheme="majorHAnsi"/>
                          <w:color w:val="auto"/>
                        </w:rPr>
                        <w:t>etc.</w:t>
                      </w:r>
                      <w:proofErr w:type="gramEnd"/>
                    </w:p>
                    <w:p w14:paraId="4FD3869A" w14:textId="77777777" w:rsidR="00A60600" w:rsidRPr="00A60600" w:rsidRDefault="00A60600" w:rsidP="00A60600">
                      <w:pPr>
                        <w:suppressAutoHyphens w:val="0"/>
                        <w:spacing w:after="0" w:line="360" w:lineRule="auto"/>
                        <w:rPr>
                          <w:rFonts w:asciiTheme="majorHAnsi" w:hAnsiTheme="majorHAnsi"/>
                          <w:color w:val="auto"/>
                        </w:rPr>
                      </w:pPr>
                    </w:p>
                    <w:p w14:paraId="00DFA96D" w14:textId="39675AF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Derive SFS from VCF</w:t>
                      </w:r>
                    </w:p>
                    <w:p w14:paraId="296F8ACB" w14:textId="40582452"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The first step (preview) is to run a preview to identify the values for projecting down each population. </w:t>
                      </w:r>
                      <w:r>
                        <w:rPr>
                          <w:rFonts w:asciiTheme="majorHAnsi" w:hAnsiTheme="majorHAnsi"/>
                          <w:color w:val="auto"/>
                        </w:rPr>
                        <w:t>Projecting down means</w:t>
                      </w:r>
                      <w:r w:rsidRPr="00A60600">
                        <w:rPr>
                          <w:rFonts w:asciiTheme="majorHAnsi" w:hAnsiTheme="majorHAnsi"/>
                          <w:color w:val="auto"/>
                        </w:rPr>
                        <w:t>: reduce the sample size to a number for which there is no missing data.</w:t>
                      </w:r>
                      <w:r>
                        <w:rPr>
                          <w:rFonts w:asciiTheme="majorHAnsi" w:hAnsiTheme="majorHAnsi"/>
                          <w:color w:val="auto"/>
                        </w:rPr>
                        <w:t xml:space="preserve"> </w:t>
                      </w:r>
                      <w:r w:rsidRPr="00A60600">
                        <w:rPr>
                          <w:rFonts w:asciiTheme="majorHAnsi" w:hAnsiTheme="majorHAnsi"/>
                          <w:color w:val="auto"/>
                        </w:rPr>
                        <w:t>The second step (</w:t>
                      </w:r>
                      <w:r>
                        <w:rPr>
                          <w:rFonts w:asciiTheme="majorHAnsi" w:hAnsiTheme="majorHAnsi"/>
                          <w:color w:val="auto"/>
                        </w:rPr>
                        <w:t>derive</w:t>
                      </w:r>
                      <w:r w:rsidR="00410F8E">
                        <w:rPr>
                          <w:rFonts w:asciiTheme="majorHAnsi" w:hAnsiTheme="majorHAnsi"/>
                          <w:color w:val="auto"/>
                        </w:rPr>
                        <w:t xml:space="preserve"> SFS</w:t>
                      </w:r>
                      <w:r w:rsidRPr="00A60600">
                        <w:rPr>
                          <w:rFonts w:asciiTheme="majorHAnsi" w:hAnsiTheme="majorHAnsi"/>
                          <w:color w:val="auto"/>
                        </w:rPr>
                        <w:t xml:space="preserve">) is to </w:t>
                      </w:r>
                      <w:r>
                        <w:rPr>
                          <w:rFonts w:asciiTheme="majorHAnsi" w:hAnsiTheme="majorHAnsi"/>
                          <w:color w:val="auto"/>
                        </w:rPr>
                        <w:t>derive the SFS-vector(s)</w:t>
                      </w:r>
                      <w:r w:rsidRPr="00A60600">
                        <w:rPr>
                          <w:rFonts w:asciiTheme="majorHAnsi" w:hAnsiTheme="majorHAnsi"/>
                          <w:color w:val="auto"/>
                        </w:rPr>
                        <w:t xml:space="preserve"> </w:t>
                      </w:r>
                      <w:r>
                        <w:rPr>
                          <w:rFonts w:asciiTheme="majorHAnsi" w:hAnsiTheme="majorHAnsi"/>
                          <w:color w:val="auto"/>
                        </w:rPr>
                        <w:t xml:space="preserve">using </w:t>
                      </w:r>
                      <w:r w:rsidRPr="00A60600">
                        <w:rPr>
                          <w:rFonts w:asciiTheme="majorHAnsi" w:hAnsiTheme="majorHAnsi"/>
                          <w:color w:val="auto"/>
                        </w:rPr>
                        <w:t xml:space="preserve">the </w:t>
                      </w:r>
                      <w:r>
                        <w:rPr>
                          <w:rFonts w:asciiTheme="majorHAnsi" w:hAnsiTheme="majorHAnsi"/>
                          <w:color w:val="auto"/>
                        </w:rPr>
                        <w:t xml:space="preserve">specified </w:t>
                      </w:r>
                      <w:r w:rsidRPr="00A60600">
                        <w:rPr>
                          <w:rFonts w:asciiTheme="majorHAnsi" w:hAnsiTheme="majorHAnsi"/>
                          <w:color w:val="auto"/>
                        </w:rPr>
                        <w:t xml:space="preserve">projection values. </w:t>
                      </w:r>
                    </w:p>
                    <w:p w14:paraId="33DCE054" w14:textId="77777777" w:rsidR="00A60600" w:rsidRDefault="00A60600" w:rsidP="00A60600">
                      <w:pPr>
                        <w:spacing w:after="0" w:line="360" w:lineRule="auto"/>
                        <w:rPr>
                          <w:rFonts w:ascii="Times New Roman" w:hAnsi="Times New Roman"/>
                          <w:color w:val="auto"/>
                          <w:sz w:val="24"/>
                          <w:szCs w:val="24"/>
                        </w:rPr>
                      </w:pPr>
                    </w:p>
                    <w:p w14:paraId="5ED6CDB4" w14:textId="3FC918E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STEP 1. PREVIEW:</w:t>
                      </w:r>
                    </w:p>
                    <w:p w14:paraId="719E5DC3" w14:textId="77777777" w:rsidR="00A60600" w:rsidRPr="00A60600" w:rsidRDefault="00A60600" w:rsidP="00A60600">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--preview --total-length 10000</w:t>
                      </w:r>
                    </w:p>
                    <w:p w14:paraId="3CC7C09D" w14:textId="77777777" w:rsidR="00A60600" w:rsidRPr="00A60600" w:rsidRDefault="00A60600" w:rsidP="00A60600">
                      <w:pPr>
                        <w:suppressAutoHyphens w:val="0"/>
                        <w:spacing w:after="0" w:line="360" w:lineRule="auto"/>
                        <w:rPr>
                          <w:rFonts w:asciiTheme="majorHAnsi" w:hAnsiTheme="majorHAnsi"/>
                          <w:color w:val="auto"/>
                        </w:rPr>
                      </w:pPr>
                    </w:p>
                    <w:p w14:paraId="56352033" w14:textId="0E4F2965"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This will </w:t>
                      </w:r>
                      <w:r>
                        <w:rPr>
                          <w:rFonts w:asciiTheme="majorHAnsi" w:hAnsiTheme="majorHAnsi"/>
                          <w:color w:val="auto"/>
                        </w:rPr>
                        <w:t>create the following output</w:t>
                      </w:r>
                      <w:r w:rsidRPr="00A60600">
                        <w:rPr>
                          <w:rFonts w:asciiTheme="majorHAnsi" w:hAnsiTheme="majorHAnsi"/>
                          <w:color w:val="auto"/>
                        </w:rPr>
                        <w:t>:</w:t>
                      </w:r>
                    </w:p>
                    <w:p w14:paraId="4F212436" w14:textId="5C099F2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pop1</w:t>
                      </w:r>
                    </w:p>
                    <w:p w14:paraId="457703BC" w14:textId="36B8D973"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(2, 45.0)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59.0)   (4, 58.0)   (5, 49.0)     </w:t>
                      </w:r>
                    </w:p>
                    <w:p w14:paraId="01D70E28" w14:textId="42CC7DF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pop2</w:t>
                      </w:r>
                    </w:p>
                    <w:p w14:paraId="3246B341" w14:textId="1346854C"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(2, 68.0)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96.0)   (4, 106.0)  (5, 110.0)  </w:t>
                      </w:r>
                    </w:p>
                    <w:p w14:paraId="5D578A39" w14:textId="77777777" w:rsidR="00A60600" w:rsidRPr="00A60600" w:rsidRDefault="00A60600" w:rsidP="00A60600">
                      <w:pPr>
                        <w:suppressAutoHyphens w:val="0"/>
                        <w:spacing w:after="0" w:line="360" w:lineRule="auto"/>
                        <w:rPr>
                          <w:rFonts w:asciiTheme="majorHAnsi" w:hAnsiTheme="majorHAnsi"/>
                          <w:color w:val="auto"/>
                        </w:rPr>
                      </w:pPr>
                    </w:p>
                    <w:p w14:paraId="6A3E598D" w14:textId="19F11AB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Each column is the number of (haploid!) samples in the projection and the number of segregating sites at that projection value. </w:t>
                      </w:r>
                      <w:r>
                        <w:rPr>
                          <w:rFonts w:asciiTheme="majorHAnsi" w:hAnsiTheme="majorHAnsi"/>
                          <w:color w:val="auto"/>
                        </w:rPr>
                        <w:t xml:space="preserve">It is recommended to </w:t>
                      </w:r>
                      <w:proofErr w:type="spellStart"/>
                      <w:r w:rsidRPr="00A60600">
                        <w:rPr>
                          <w:rFonts w:asciiTheme="majorHAnsi" w:hAnsiTheme="majorHAnsi"/>
                          <w:color w:val="auto"/>
                        </w:rPr>
                        <w:t>maximi</w:t>
                      </w:r>
                      <w:r>
                        <w:rPr>
                          <w:rFonts w:asciiTheme="majorHAnsi" w:hAnsiTheme="majorHAnsi"/>
                          <w:color w:val="auto"/>
                        </w:rPr>
                        <w:t>se</w:t>
                      </w:r>
                      <w:proofErr w:type="spellEnd"/>
                      <w:r w:rsidRPr="00A60600">
                        <w:rPr>
                          <w:rFonts w:asciiTheme="majorHAnsi" w:hAnsiTheme="majorHAnsi"/>
                          <w:color w:val="auto"/>
                        </w:rPr>
                        <w:t xml:space="preserve"> the number of segregating sites.</w:t>
                      </w:r>
                      <w:r>
                        <w:rPr>
                          <w:rFonts w:asciiTheme="majorHAnsi" w:hAnsiTheme="majorHAnsi"/>
                          <w:color w:val="auto"/>
                        </w:rPr>
                        <w:t xml:space="preserve"> </w:t>
                      </w:r>
                      <w:r w:rsidRPr="00A60600">
                        <w:rPr>
                          <w:rFonts w:asciiTheme="majorHAnsi" w:hAnsiTheme="majorHAnsi"/>
                          <w:color w:val="auto"/>
                        </w:rPr>
                        <w:t xml:space="preserve">However, you might have to balance number of segregating sites against number of samples, in order to avoid </w:t>
                      </w:r>
                      <w:r>
                        <w:rPr>
                          <w:rFonts w:asciiTheme="majorHAnsi" w:hAnsiTheme="majorHAnsi"/>
                          <w:color w:val="auto"/>
                        </w:rPr>
                        <w:t xml:space="preserve">too extreme </w:t>
                      </w:r>
                      <w:proofErr w:type="spellStart"/>
                      <w:r w:rsidRPr="00A60600">
                        <w:rPr>
                          <w:rFonts w:asciiTheme="majorHAnsi" w:hAnsiTheme="majorHAnsi"/>
                          <w:color w:val="auto"/>
                        </w:rPr>
                        <w:t>downsampling</w:t>
                      </w:r>
                      <w:proofErr w:type="spellEnd"/>
                      <w:r w:rsidRPr="00A60600">
                        <w:rPr>
                          <w:rFonts w:asciiTheme="majorHAnsi" w:hAnsiTheme="majorHAnsi"/>
                          <w:color w:val="auto"/>
                        </w:rPr>
                        <w:t>.</w:t>
                      </w:r>
                    </w:p>
                    <w:p w14:paraId="43704A4D" w14:textId="77777777" w:rsidR="00A60600" w:rsidRDefault="00A60600" w:rsidP="00A60600">
                      <w:pPr>
                        <w:spacing w:after="0" w:line="360" w:lineRule="auto"/>
                        <w:rPr>
                          <w:rFonts w:ascii="Times New Roman" w:hAnsi="Times New Roman"/>
                          <w:color w:val="auto"/>
                          <w:sz w:val="24"/>
                          <w:szCs w:val="24"/>
                        </w:rPr>
                      </w:pPr>
                    </w:p>
                    <w:p w14:paraId="3B96CFC1"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EE2B0BE" w14:textId="618BE312" w:rsidR="00B768E1" w:rsidRDefault="00A60600" w:rsidP="00A60600">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45BB02D" wp14:editId="3FD072BF">
                <wp:extent cx="5746750" cy="8562975"/>
                <wp:effectExtent l="0" t="0" r="25400" b="28575"/>
                <wp:docPr id="208486836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562975"/>
                        </a:xfrm>
                        <a:prstGeom prst="rect">
                          <a:avLst/>
                        </a:prstGeom>
                        <a:solidFill>
                          <a:srgbClr val="4F81BD">
                            <a:lumMod val="20000"/>
                            <a:lumOff val="80000"/>
                          </a:srgbClr>
                        </a:solidFill>
                        <a:ln w="9525">
                          <a:solidFill>
                            <a:srgbClr val="000000"/>
                          </a:solidFill>
                          <a:miter lim="800000"/>
                          <a:headEnd/>
                          <a:tailEnd/>
                        </a:ln>
                      </wps:spPr>
                      <wps:txbx>
                        <w:txbxContent>
                          <w:p w14:paraId="5B9B5F58" w14:textId="3D3BF1E6"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ADDITIONAL ANALYSIS</w:t>
                            </w:r>
                            <w:r w:rsidR="00410F8E">
                              <w:rPr>
                                <w:rFonts w:asciiTheme="majorHAnsi" w:hAnsiTheme="majorHAnsi"/>
                                <w:b/>
                                <w:color w:val="auto"/>
                              </w:rPr>
                              <w:t xml:space="preserve"> (continued)</w:t>
                            </w:r>
                          </w:p>
                          <w:p w14:paraId="109B23A1" w14:textId="77777777" w:rsidR="00A60600" w:rsidRDefault="00A60600" w:rsidP="00A60600">
                            <w:pPr>
                              <w:spacing w:after="0" w:line="360" w:lineRule="auto"/>
                              <w:rPr>
                                <w:rFonts w:ascii="Times New Roman" w:hAnsi="Times New Roman"/>
                                <w:color w:val="auto"/>
                                <w:sz w:val="24"/>
                                <w:szCs w:val="24"/>
                              </w:rPr>
                            </w:pPr>
                          </w:p>
                          <w:p w14:paraId="1C01AFB8" w14:textId="213180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STEP 2. </w:t>
                            </w:r>
                            <w:r>
                              <w:rPr>
                                <w:rFonts w:asciiTheme="majorHAnsi" w:hAnsiTheme="majorHAnsi"/>
                                <w:color w:val="auto"/>
                              </w:rPr>
                              <w:t>DERIVE SFS</w:t>
                            </w:r>
                            <w:r w:rsidRPr="00A60600">
                              <w:rPr>
                                <w:rFonts w:asciiTheme="majorHAnsi" w:hAnsiTheme="majorHAnsi"/>
                                <w:color w:val="auto"/>
                              </w:rPr>
                              <w:t>:</w:t>
                            </w:r>
                          </w:p>
                          <w:p w14:paraId="07BEEE4E" w14:textId="77777777" w:rsidR="00410F8E" w:rsidRPr="00A60600"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w:t>
                            </w:r>
                            <w:proofErr w:type="spellStart"/>
                            <w:r w:rsidRPr="00A60600">
                              <w:rPr>
                                <w:rFonts w:asciiTheme="majorHAnsi" w:hAnsiTheme="majorHAnsi"/>
                                <w:color w:val="auto"/>
                              </w:rPr>
                              <w:t>proj</w:t>
                            </w:r>
                            <w:proofErr w:type="spellEnd"/>
                            <w:r w:rsidRPr="00A60600">
                              <w:rPr>
                                <w:rFonts w:asciiTheme="majorHAnsi" w:hAnsiTheme="majorHAnsi"/>
                                <w:color w:val="auto"/>
                              </w:rPr>
                              <w:t>=4,5 --total-length 10000</w:t>
                            </w:r>
                          </w:p>
                          <w:p w14:paraId="5F373B9C" w14:textId="281ED4DC" w:rsidR="00410F8E" w:rsidRDefault="00410F8E" w:rsidP="00410F8E">
                            <w:pPr>
                              <w:suppressAutoHyphens w:val="0"/>
                              <w:spacing w:after="0" w:line="360" w:lineRule="auto"/>
                              <w:rPr>
                                <w:rFonts w:asciiTheme="majorHAnsi" w:hAnsiTheme="majorHAnsi"/>
                                <w:color w:val="auto"/>
                              </w:rPr>
                            </w:pPr>
                            <w:r>
                              <w:rPr>
                                <w:rFonts w:asciiTheme="majorHAnsi" w:hAnsiTheme="majorHAnsi"/>
                                <w:color w:val="auto"/>
                              </w:rPr>
                              <w:t>in which:</w:t>
                            </w:r>
                          </w:p>
                          <w:p w14:paraId="6051F85C" w14:textId="7A07B95D"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--window-bp:</w:t>
                            </w:r>
                            <w:r>
                              <w:rPr>
                                <w:rFonts w:asciiTheme="majorHAnsi" w:hAnsiTheme="majorHAnsi"/>
                                <w:color w:val="auto"/>
                              </w:rPr>
                              <w:t xml:space="preserve">  </w:t>
                            </w:r>
                            <w:r>
                              <w:rPr>
                                <w:rFonts w:asciiTheme="majorHAnsi" w:hAnsiTheme="majorHAnsi"/>
                                <w:color w:val="auto"/>
                              </w:rPr>
                              <w:tab/>
                              <w:t>s</w:t>
                            </w:r>
                            <w:r w:rsidRPr="00A60600">
                              <w:rPr>
                                <w:rFonts w:asciiTheme="majorHAnsi" w:hAnsiTheme="majorHAnsi"/>
                                <w:color w:val="auto"/>
                              </w:rPr>
                              <w:t>elect SNPs based on window size in base pairs (optional, to trim down)</w:t>
                            </w:r>
                          </w:p>
                          <w:p w14:paraId="41217FF7" w14:textId="00F2C02A"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--total-length:</w:t>
                            </w:r>
                            <w:r>
                              <w:rPr>
                                <w:rFonts w:asciiTheme="majorHAnsi" w:hAnsiTheme="majorHAnsi"/>
                                <w:color w:val="auto"/>
                              </w:rPr>
                              <w:tab/>
                            </w:r>
                            <w:r w:rsidRPr="00A60600">
                              <w:rPr>
                                <w:rFonts w:asciiTheme="majorHAnsi" w:hAnsiTheme="majorHAnsi"/>
                                <w:color w:val="auto"/>
                              </w:rPr>
                              <w:t xml:space="preserve">total sequence length of input data (for accurate zero bin) </w:t>
                            </w:r>
                          </w:p>
                          <w:p w14:paraId="28BD42FA" w14:textId="571E514B"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-a: </w:t>
                            </w:r>
                            <w:r w:rsidRPr="00A60600">
                              <w:rPr>
                                <w:rFonts w:asciiTheme="majorHAnsi" w:hAnsiTheme="majorHAnsi"/>
                                <w:color w:val="auto"/>
                              </w:rPr>
                              <w:tab/>
                            </w:r>
                            <w:r w:rsidRPr="00A60600">
                              <w:rPr>
                                <w:rFonts w:asciiTheme="majorHAnsi" w:hAnsiTheme="majorHAnsi"/>
                                <w:color w:val="auto"/>
                              </w:rPr>
                              <w:tab/>
                              <w:t xml:space="preserve">include all sites in the </w:t>
                            </w:r>
                            <w:proofErr w:type="spellStart"/>
                            <w:r w:rsidRPr="00A60600">
                              <w:rPr>
                                <w:rFonts w:asciiTheme="majorHAnsi" w:hAnsiTheme="majorHAnsi"/>
                                <w:color w:val="auto"/>
                              </w:rPr>
                              <w:t>vcf</w:t>
                            </w:r>
                            <w:proofErr w:type="spellEnd"/>
                            <w:r w:rsidRPr="00A60600">
                              <w:rPr>
                                <w:rFonts w:asciiTheme="majorHAnsi" w:hAnsiTheme="majorHAnsi"/>
                                <w:color w:val="auto"/>
                              </w:rPr>
                              <w:t xml:space="preserve"> file</w:t>
                            </w:r>
                          </w:p>
                          <w:p w14:paraId="7FBF47F5" w14:textId="512FD4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t>
                            </w:r>
                            <w:proofErr w:type="spellStart"/>
                            <w:r w:rsidRPr="00A60600">
                              <w:rPr>
                                <w:rFonts w:asciiTheme="majorHAnsi" w:hAnsiTheme="majorHAnsi"/>
                                <w:color w:val="auto"/>
                              </w:rPr>
                              <w:t>proj</w:t>
                            </w:r>
                            <w:proofErr w:type="spellEnd"/>
                            <w:r w:rsidRPr="00A60600">
                              <w:rPr>
                                <w:rFonts w:asciiTheme="majorHAnsi" w:hAnsiTheme="majorHAnsi"/>
                                <w:color w:val="auto"/>
                              </w:rPr>
                              <w:t>:</w:t>
                            </w:r>
                            <w:r>
                              <w:rPr>
                                <w:rFonts w:asciiTheme="majorHAnsi" w:hAnsiTheme="majorHAnsi"/>
                                <w:color w:val="auto"/>
                              </w:rPr>
                              <w:tab/>
                            </w:r>
                            <w:r>
                              <w:rPr>
                                <w:rFonts w:asciiTheme="majorHAnsi" w:hAnsiTheme="majorHAnsi"/>
                                <w:color w:val="auto"/>
                              </w:rPr>
                              <w:tab/>
                            </w:r>
                            <w:r w:rsidRPr="00A60600">
                              <w:rPr>
                                <w:rFonts w:asciiTheme="majorHAnsi" w:hAnsiTheme="majorHAnsi"/>
                                <w:color w:val="auto"/>
                              </w:rPr>
                              <w:t xml:space="preserve">list of values for projecting populations down to different sample sizes. </w:t>
                            </w:r>
                          </w:p>
                          <w:p w14:paraId="3B4B7443" w14:textId="77777777" w:rsidR="00410F8E" w:rsidRDefault="00410F8E" w:rsidP="00410F8E">
                            <w:pPr>
                              <w:suppressAutoHyphens w:val="0"/>
                              <w:spacing w:after="0" w:line="360" w:lineRule="auto"/>
                              <w:rPr>
                                <w:rFonts w:asciiTheme="majorHAnsi" w:hAnsiTheme="majorHAnsi"/>
                                <w:color w:val="auto"/>
                              </w:rPr>
                            </w:pPr>
                          </w:p>
                          <w:p w14:paraId="5C550CA6" w14:textId="0165B3A7"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In this example for 2 populations, the first population will be estimates for 4 (haploid!!) individuals, and the second population for 5 individuals.</w:t>
                            </w:r>
                            <w:r>
                              <w:rPr>
                                <w:rFonts w:asciiTheme="majorHAnsi" w:hAnsiTheme="majorHAnsi"/>
                                <w:color w:val="auto"/>
                              </w:rPr>
                              <w:t xml:space="preserve"> Given the information that we gathered at the first step (</w:t>
                            </w:r>
                            <w:r w:rsidRPr="00A60600">
                              <w:rPr>
                                <w:rFonts w:asciiTheme="majorHAnsi" w:hAnsiTheme="majorHAnsi"/>
                                <w:color w:val="auto"/>
                              </w:rPr>
                              <w:t>preview</w:t>
                            </w:r>
                            <w:r>
                              <w:rPr>
                                <w:rFonts w:asciiTheme="majorHAnsi" w:hAnsiTheme="majorHAnsi"/>
                                <w:color w:val="auto"/>
                              </w:rPr>
                              <w:t xml:space="preserve">), </w:t>
                            </w:r>
                            <w:r w:rsidRPr="00A60600">
                              <w:rPr>
                                <w:rFonts w:asciiTheme="majorHAnsi" w:hAnsiTheme="majorHAnsi"/>
                                <w:color w:val="auto"/>
                              </w:rPr>
                              <w:t xml:space="preserve">this means: calculate SFS over 58 sites for population 1, and to calculate SFS over 106 sites for population 2. </w:t>
                            </w:r>
                          </w:p>
                          <w:p w14:paraId="43B0C7A6" w14:textId="77777777" w:rsidR="00410F8E" w:rsidRDefault="00410F8E" w:rsidP="00A60600">
                            <w:pPr>
                              <w:spacing w:after="0" w:line="360" w:lineRule="auto"/>
                              <w:rPr>
                                <w:rFonts w:ascii="Times New Roman" w:hAnsi="Times New Roman"/>
                                <w:color w:val="auto"/>
                                <w:sz w:val="24"/>
                                <w:szCs w:val="24"/>
                              </w:rPr>
                            </w:pPr>
                          </w:p>
                          <w:p w14:paraId="0C44AF10" w14:textId="1A791A64" w:rsidR="00410F8E" w:rsidRPr="00410F8E" w:rsidRDefault="00410F8E" w:rsidP="00410F8E">
                            <w:pPr>
                              <w:suppressAutoHyphens w:val="0"/>
                              <w:spacing w:after="0" w:line="360" w:lineRule="auto"/>
                              <w:rPr>
                                <w:rFonts w:asciiTheme="majorHAnsi" w:hAnsiTheme="majorHAnsi"/>
                                <w:b/>
                                <w:bCs/>
                                <w:i/>
                                <w:iCs/>
                                <w:color w:val="auto"/>
                              </w:rPr>
                            </w:pPr>
                            <w:r w:rsidRPr="00410F8E">
                              <w:rPr>
                                <w:rFonts w:asciiTheme="majorHAnsi" w:hAnsiTheme="majorHAnsi"/>
                                <w:b/>
                                <w:bCs/>
                                <w:i/>
                                <w:iCs/>
                                <w:color w:val="auto"/>
                              </w:rPr>
                              <w:t xml:space="preserve">Use output of </w:t>
                            </w:r>
                            <w:proofErr w:type="spellStart"/>
                            <w:r w:rsidRPr="00410F8E">
                              <w:rPr>
                                <w:rFonts w:asciiTheme="majorHAnsi" w:hAnsiTheme="majorHAnsi"/>
                                <w:b/>
                                <w:bCs/>
                                <w:i/>
                                <w:iCs/>
                                <w:color w:val="auto"/>
                              </w:rPr>
                              <w:t>easySFS</w:t>
                            </w:r>
                            <w:proofErr w:type="spellEnd"/>
                            <w:r w:rsidR="001E753C">
                              <w:rPr>
                                <w:rFonts w:asciiTheme="majorHAnsi" w:hAnsiTheme="majorHAnsi"/>
                                <w:b/>
                                <w:bCs/>
                                <w:i/>
                                <w:iCs/>
                                <w:color w:val="auto"/>
                              </w:rPr>
                              <w:t xml:space="preserve"> as input</w:t>
                            </w:r>
                            <w:r w:rsidRPr="00410F8E">
                              <w:rPr>
                                <w:rFonts w:asciiTheme="majorHAnsi" w:hAnsiTheme="majorHAnsi"/>
                                <w:b/>
                                <w:bCs/>
                                <w:i/>
                                <w:iCs/>
                                <w:color w:val="auto"/>
                              </w:rPr>
                              <w:t xml:space="preserve"> for </w:t>
                            </w:r>
                            <w:proofErr w:type="spellStart"/>
                            <w:r w:rsidRPr="00410F8E">
                              <w:rPr>
                                <w:rFonts w:asciiTheme="majorHAnsi" w:hAnsiTheme="majorHAnsi"/>
                                <w:b/>
                                <w:bCs/>
                                <w:i/>
                                <w:iCs/>
                                <w:color w:val="auto"/>
                              </w:rPr>
                              <w:t>Stairwayplot</w:t>
                            </w:r>
                            <w:proofErr w:type="spellEnd"/>
                          </w:p>
                          <w:p w14:paraId="17960B0A" w14:textId="436CD409"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Say that you have a dataset of 10 individuals, projected down to 6 (haploid!) individuals.</w:t>
                            </w:r>
                            <w:r>
                              <w:rPr>
                                <w:rFonts w:asciiTheme="majorHAnsi" w:hAnsiTheme="majorHAnsi"/>
                                <w:color w:val="auto"/>
                              </w:rPr>
                              <w:t xml:space="preserve"> </w:t>
                            </w:r>
                            <w:r w:rsidRPr="00A60600">
                              <w:rPr>
                                <w:rFonts w:asciiTheme="majorHAnsi" w:hAnsiTheme="majorHAnsi"/>
                                <w:color w:val="auto"/>
                              </w:rPr>
                              <w:t xml:space="preserve">The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outputted by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will look something like this (note that there will be two rows):</w:t>
                            </w:r>
                          </w:p>
                          <w:p w14:paraId="72323A7F" w14:textId="77777777" w:rsidR="00410F8E" w:rsidRPr="00A60600" w:rsidRDefault="00410F8E" w:rsidP="00410F8E">
                            <w:pPr>
                              <w:suppressAutoHyphens w:val="0"/>
                              <w:spacing w:after="0" w:line="360" w:lineRule="auto"/>
                              <w:rPr>
                                <w:rFonts w:asciiTheme="majorHAnsi" w:hAnsiTheme="majorHAnsi"/>
                                <w:color w:val="auto"/>
                              </w:rPr>
                            </w:pPr>
                          </w:p>
                          <w:p w14:paraId="0BFB1F5D" w14:textId="7F0FC6D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1000 100 95 90 0 0 0 </w:t>
                            </w:r>
                          </w:p>
                          <w:p w14:paraId="3BEEE4C3" w14:textId="6E1FC2A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1 0 0 0 1 1 1</w:t>
                            </w:r>
                          </w:p>
                          <w:p w14:paraId="41E388AB" w14:textId="42D956EC" w:rsidR="00410F8E" w:rsidRPr="00A60600" w:rsidRDefault="00410F8E" w:rsidP="00410F8E">
                            <w:pPr>
                              <w:suppressAutoHyphens w:val="0"/>
                              <w:spacing w:after="0" w:line="360" w:lineRule="auto"/>
                              <w:rPr>
                                <w:rFonts w:asciiTheme="majorHAnsi" w:hAnsiTheme="majorHAnsi"/>
                                <w:color w:val="auto"/>
                              </w:rPr>
                            </w:pPr>
                          </w:p>
                          <w:p w14:paraId="5A526D04" w14:textId="18BD170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The second row, with the zeros and ones, is not part of the </w:t>
                            </w:r>
                            <w:proofErr w:type="spellStart"/>
                            <w:r w:rsidRPr="00A60600">
                              <w:rPr>
                                <w:rFonts w:asciiTheme="majorHAnsi" w:hAnsiTheme="majorHAnsi"/>
                                <w:color w:val="auto"/>
                              </w:rPr>
                              <w:t>sfs</w:t>
                            </w:r>
                            <w:proofErr w:type="spellEnd"/>
                            <w:r w:rsidRPr="00A60600">
                              <w:rPr>
                                <w:rFonts w:asciiTheme="majorHAnsi" w:hAnsiTheme="majorHAnsi"/>
                                <w:color w:val="auto"/>
                              </w:rPr>
                              <w:t>-vector.</w:t>
                            </w:r>
                            <w:r>
                              <w:rPr>
                                <w:rFonts w:asciiTheme="majorHAnsi" w:hAnsiTheme="majorHAnsi"/>
                                <w:color w:val="auto"/>
                              </w:rPr>
                              <w:t xml:space="preserve"> </w:t>
                            </w:r>
                            <w:r w:rsidRPr="00A60600">
                              <w:rPr>
                                <w:rFonts w:asciiTheme="majorHAnsi" w:hAnsiTheme="majorHAnsi"/>
                                <w:color w:val="auto"/>
                              </w:rPr>
                              <w:t xml:space="preserve">Instead, it is another vector, a </w:t>
                            </w:r>
                            <w:proofErr w:type="spellStart"/>
                            <w:r w:rsidRPr="00A60600">
                              <w:rPr>
                                <w:rFonts w:asciiTheme="majorHAnsi" w:hAnsiTheme="majorHAnsi"/>
                                <w:color w:val="auto"/>
                              </w:rPr>
                              <w:t>boolean</w:t>
                            </w:r>
                            <w:proofErr w:type="spellEnd"/>
                            <w:r w:rsidRPr="00A60600">
                              <w:rPr>
                                <w:rFonts w:asciiTheme="majorHAnsi" w:hAnsiTheme="majorHAnsi"/>
                                <w:color w:val="auto"/>
                              </w:rPr>
                              <w:t xml:space="preserve"> vector, which indicates which bins to select.</w:t>
                            </w:r>
                          </w:p>
                          <w:p w14:paraId="7CDE3B70" w14:textId="1779D884" w:rsidR="00410F8E" w:rsidRPr="00A60600" w:rsidRDefault="00410F8E" w:rsidP="00410F8E">
                            <w:pPr>
                              <w:suppressAutoHyphens w:val="0"/>
                              <w:spacing w:after="0" w:line="360" w:lineRule="auto"/>
                              <w:rPr>
                                <w:rFonts w:asciiTheme="majorHAnsi" w:hAnsiTheme="majorHAnsi"/>
                                <w:color w:val="auto"/>
                              </w:rPr>
                            </w:pPr>
                            <w:r>
                              <w:rPr>
                                <w:rFonts w:asciiTheme="majorHAnsi" w:hAnsiTheme="majorHAnsi"/>
                                <w:color w:val="auto"/>
                              </w:rPr>
                              <w:t xml:space="preserve">To cite author of </w:t>
                            </w:r>
                            <w:proofErr w:type="spellStart"/>
                            <w:r>
                              <w:rPr>
                                <w:rFonts w:asciiTheme="majorHAnsi" w:hAnsiTheme="majorHAnsi"/>
                                <w:color w:val="auto"/>
                              </w:rPr>
                              <w:t>easySFS</w:t>
                            </w:r>
                            <w:proofErr w:type="spellEnd"/>
                            <w:r w:rsidRPr="00A60600">
                              <w:rPr>
                                <w:rFonts w:asciiTheme="majorHAnsi" w:hAnsiTheme="majorHAnsi"/>
                                <w:color w:val="auto"/>
                              </w:rPr>
                              <w:t>:</w:t>
                            </w:r>
                            <w:r>
                              <w:rPr>
                                <w:rFonts w:asciiTheme="majorHAnsi" w:hAnsiTheme="majorHAnsi"/>
                                <w:color w:val="auto"/>
                              </w:rPr>
                              <w:t xml:space="preserve"> </w:t>
                            </w:r>
                            <w:r w:rsidRPr="00A60600">
                              <w:rPr>
                                <w:rFonts w:asciiTheme="majorHAnsi" w:hAnsiTheme="majorHAnsi"/>
                                <w:color w:val="auto"/>
                              </w:rPr>
                              <w:t>'The zeros and ones are a bitmask to indicate which bins should be considered as data.</w:t>
                            </w:r>
                            <w:r>
                              <w:rPr>
                                <w:rFonts w:asciiTheme="majorHAnsi" w:hAnsiTheme="majorHAnsi"/>
                                <w:color w:val="auto"/>
                              </w:rPr>
                              <w:t xml:space="preserve"> </w:t>
                            </w:r>
                            <w:r w:rsidRPr="00A60600">
                              <w:rPr>
                                <w:rFonts w:asciiTheme="majorHAnsi" w:hAnsiTheme="majorHAnsi"/>
                                <w:color w:val="auto"/>
                              </w:rPr>
                              <w:t xml:space="preserve">In an unfolded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this whole row of output will be 1s, in a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the row will contain 0s and 1s in roughly equal proportion, as a result of the folding procedure.'</w:t>
                            </w:r>
                          </w:p>
                          <w:p w14:paraId="72039EF5" w14:textId="77777777" w:rsidR="00410F8E" w:rsidRDefault="00410F8E" w:rsidP="00410F8E">
                            <w:pPr>
                              <w:suppressAutoHyphens w:val="0"/>
                              <w:spacing w:after="0" w:line="360" w:lineRule="auto"/>
                              <w:rPr>
                                <w:rFonts w:asciiTheme="majorHAnsi" w:hAnsiTheme="majorHAnsi"/>
                                <w:color w:val="auto"/>
                              </w:rPr>
                            </w:pPr>
                          </w:p>
                          <w:p w14:paraId="749B289A" w14:textId="3DF4C3AD"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0 means: select. </w:t>
                            </w:r>
                          </w:p>
                          <w:p w14:paraId="7F7191F4" w14:textId="6F13544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means: do not select.</w:t>
                            </w:r>
                          </w:p>
                          <w:p w14:paraId="7A4ADC35" w14:textId="77777777" w:rsidR="00410F8E" w:rsidRDefault="00410F8E" w:rsidP="00410F8E">
                            <w:pPr>
                              <w:suppressAutoHyphens w:val="0"/>
                              <w:spacing w:after="0" w:line="360" w:lineRule="auto"/>
                              <w:rPr>
                                <w:rFonts w:asciiTheme="majorHAnsi" w:hAnsiTheme="majorHAnsi"/>
                                <w:color w:val="auto"/>
                              </w:rPr>
                            </w:pPr>
                          </w:p>
                          <w:p w14:paraId="42F94124" w14:textId="423EB24C" w:rsidR="00410F8E"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So</w:t>
                            </w:r>
                            <w:proofErr w:type="gramEnd"/>
                            <w:r w:rsidRPr="00A60600">
                              <w:rPr>
                                <w:rFonts w:asciiTheme="majorHAnsi" w:hAnsiTheme="majorHAnsi"/>
                                <w:color w:val="auto"/>
                              </w:rPr>
                              <w:t xml:space="preserve"> in the above example, the final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(to be selected and used as input for </w:t>
                            </w:r>
                            <w:proofErr w:type="spellStart"/>
                            <w:r w:rsidRPr="00A60600">
                              <w:rPr>
                                <w:rFonts w:asciiTheme="majorHAnsi" w:hAnsiTheme="majorHAnsi"/>
                                <w:color w:val="auto"/>
                              </w:rPr>
                              <w:t>Stairwayplot</w:t>
                            </w:r>
                            <w:proofErr w:type="spellEnd"/>
                            <w:r w:rsidRPr="00A60600">
                              <w:rPr>
                                <w:rFonts w:asciiTheme="majorHAnsi" w:hAnsiTheme="majorHAnsi"/>
                                <w:color w:val="auto"/>
                              </w:rPr>
                              <w:t>), becomes: 100 95 90</w:t>
                            </w:r>
                          </w:p>
                          <w:p w14:paraId="2AB2A4BE"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45BB02D" id="_x0000_s1066" type="#_x0000_t202" style="width:452.5pt;height:6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" fillcolor="#dce6f2">
                <v:textbox>
                  <w:txbxContent>
                    <w:p w14:paraId="5B9B5F58" w14:textId="3D3BF1E6"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ADDITIONAL ANALYSIS</w:t>
                      </w:r>
                      <w:r w:rsidR="00410F8E">
                        <w:rPr>
                          <w:rFonts w:asciiTheme="majorHAnsi" w:hAnsiTheme="majorHAnsi"/>
                          <w:b/>
                          <w:color w:val="auto"/>
                        </w:rPr>
                        <w:t xml:space="preserve"> (continued)</w:t>
                      </w:r>
                    </w:p>
                    <w:p w14:paraId="109B23A1" w14:textId="77777777" w:rsidR="00A60600" w:rsidRDefault="00A60600" w:rsidP="00A60600">
                      <w:pPr>
                        <w:spacing w:after="0" w:line="360" w:lineRule="auto"/>
                        <w:rPr>
                          <w:rFonts w:ascii="Times New Roman" w:hAnsi="Times New Roman"/>
                          <w:color w:val="auto"/>
                          <w:sz w:val="24"/>
                          <w:szCs w:val="24"/>
                        </w:rPr>
                      </w:pPr>
                    </w:p>
                    <w:p w14:paraId="1C01AFB8" w14:textId="213180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STEP 2. </w:t>
                      </w:r>
                      <w:r>
                        <w:rPr>
                          <w:rFonts w:asciiTheme="majorHAnsi" w:hAnsiTheme="majorHAnsi"/>
                          <w:color w:val="auto"/>
                        </w:rPr>
                        <w:t>DERIVE SFS</w:t>
                      </w:r>
                      <w:r w:rsidRPr="00A60600">
                        <w:rPr>
                          <w:rFonts w:asciiTheme="majorHAnsi" w:hAnsiTheme="majorHAnsi"/>
                          <w:color w:val="auto"/>
                        </w:rPr>
                        <w:t>:</w:t>
                      </w:r>
                    </w:p>
                    <w:p w14:paraId="07BEEE4E" w14:textId="77777777" w:rsidR="00410F8E" w:rsidRPr="00A60600"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w:t>
                      </w:r>
                      <w:proofErr w:type="spellStart"/>
                      <w:r w:rsidRPr="00A60600">
                        <w:rPr>
                          <w:rFonts w:asciiTheme="majorHAnsi" w:hAnsiTheme="majorHAnsi"/>
                          <w:color w:val="auto"/>
                        </w:rPr>
                        <w:t>proj</w:t>
                      </w:r>
                      <w:proofErr w:type="spellEnd"/>
                      <w:r w:rsidRPr="00A60600">
                        <w:rPr>
                          <w:rFonts w:asciiTheme="majorHAnsi" w:hAnsiTheme="majorHAnsi"/>
                          <w:color w:val="auto"/>
                        </w:rPr>
                        <w:t>=4,5 --total-length 10000</w:t>
                      </w:r>
                    </w:p>
                    <w:p w14:paraId="5F373B9C" w14:textId="281ED4DC" w:rsidR="00410F8E" w:rsidRDefault="00410F8E" w:rsidP="00410F8E">
                      <w:pPr>
                        <w:suppressAutoHyphens w:val="0"/>
                        <w:spacing w:after="0" w:line="360" w:lineRule="auto"/>
                        <w:rPr>
                          <w:rFonts w:asciiTheme="majorHAnsi" w:hAnsiTheme="majorHAnsi"/>
                          <w:color w:val="auto"/>
                        </w:rPr>
                      </w:pPr>
                      <w:r>
                        <w:rPr>
                          <w:rFonts w:asciiTheme="majorHAnsi" w:hAnsiTheme="majorHAnsi"/>
                          <w:color w:val="auto"/>
                        </w:rPr>
                        <w:t>in which:</w:t>
                      </w:r>
                    </w:p>
                    <w:p w14:paraId="6051F85C" w14:textId="7A07B95D"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--window-bp:</w:t>
                      </w:r>
                      <w:r>
                        <w:rPr>
                          <w:rFonts w:asciiTheme="majorHAnsi" w:hAnsiTheme="majorHAnsi"/>
                          <w:color w:val="auto"/>
                        </w:rPr>
                        <w:t xml:space="preserve">  </w:t>
                      </w:r>
                      <w:r>
                        <w:rPr>
                          <w:rFonts w:asciiTheme="majorHAnsi" w:hAnsiTheme="majorHAnsi"/>
                          <w:color w:val="auto"/>
                        </w:rPr>
                        <w:tab/>
                        <w:t>s</w:t>
                      </w:r>
                      <w:r w:rsidRPr="00A60600">
                        <w:rPr>
                          <w:rFonts w:asciiTheme="majorHAnsi" w:hAnsiTheme="majorHAnsi"/>
                          <w:color w:val="auto"/>
                        </w:rPr>
                        <w:t>elect SNPs based on window size in base pairs (optional, to trim down)</w:t>
                      </w:r>
                    </w:p>
                    <w:p w14:paraId="41217FF7" w14:textId="00F2C02A"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--total-length:</w:t>
                      </w:r>
                      <w:r>
                        <w:rPr>
                          <w:rFonts w:asciiTheme="majorHAnsi" w:hAnsiTheme="majorHAnsi"/>
                          <w:color w:val="auto"/>
                        </w:rPr>
                        <w:tab/>
                      </w:r>
                      <w:r w:rsidRPr="00A60600">
                        <w:rPr>
                          <w:rFonts w:asciiTheme="majorHAnsi" w:hAnsiTheme="majorHAnsi"/>
                          <w:color w:val="auto"/>
                        </w:rPr>
                        <w:t xml:space="preserve">total sequence length of input data (for accurate zero bin) </w:t>
                      </w:r>
                    </w:p>
                    <w:p w14:paraId="28BD42FA" w14:textId="571E514B"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-a: </w:t>
                      </w:r>
                      <w:r w:rsidRPr="00A60600">
                        <w:rPr>
                          <w:rFonts w:asciiTheme="majorHAnsi" w:hAnsiTheme="majorHAnsi"/>
                          <w:color w:val="auto"/>
                        </w:rPr>
                        <w:tab/>
                      </w:r>
                      <w:r w:rsidRPr="00A60600">
                        <w:rPr>
                          <w:rFonts w:asciiTheme="majorHAnsi" w:hAnsiTheme="majorHAnsi"/>
                          <w:color w:val="auto"/>
                        </w:rPr>
                        <w:tab/>
                        <w:t xml:space="preserve">include all sites in the </w:t>
                      </w:r>
                      <w:proofErr w:type="spellStart"/>
                      <w:r w:rsidRPr="00A60600">
                        <w:rPr>
                          <w:rFonts w:asciiTheme="majorHAnsi" w:hAnsiTheme="majorHAnsi"/>
                          <w:color w:val="auto"/>
                        </w:rPr>
                        <w:t>vcf</w:t>
                      </w:r>
                      <w:proofErr w:type="spellEnd"/>
                      <w:r w:rsidRPr="00A60600">
                        <w:rPr>
                          <w:rFonts w:asciiTheme="majorHAnsi" w:hAnsiTheme="majorHAnsi"/>
                          <w:color w:val="auto"/>
                        </w:rPr>
                        <w:t xml:space="preserve"> file</w:t>
                      </w:r>
                    </w:p>
                    <w:p w14:paraId="7FBF47F5" w14:textId="512FD4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t>
                      </w:r>
                      <w:proofErr w:type="spellStart"/>
                      <w:r w:rsidRPr="00A60600">
                        <w:rPr>
                          <w:rFonts w:asciiTheme="majorHAnsi" w:hAnsiTheme="majorHAnsi"/>
                          <w:color w:val="auto"/>
                        </w:rPr>
                        <w:t>proj</w:t>
                      </w:r>
                      <w:proofErr w:type="spellEnd"/>
                      <w:r w:rsidRPr="00A60600">
                        <w:rPr>
                          <w:rFonts w:asciiTheme="majorHAnsi" w:hAnsiTheme="majorHAnsi"/>
                          <w:color w:val="auto"/>
                        </w:rPr>
                        <w:t>:</w:t>
                      </w:r>
                      <w:r>
                        <w:rPr>
                          <w:rFonts w:asciiTheme="majorHAnsi" w:hAnsiTheme="majorHAnsi"/>
                          <w:color w:val="auto"/>
                        </w:rPr>
                        <w:tab/>
                      </w:r>
                      <w:r>
                        <w:rPr>
                          <w:rFonts w:asciiTheme="majorHAnsi" w:hAnsiTheme="majorHAnsi"/>
                          <w:color w:val="auto"/>
                        </w:rPr>
                        <w:tab/>
                      </w:r>
                      <w:r w:rsidRPr="00A60600">
                        <w:rPr>
                          <w:rFonts w:asciiTheme="majorHAnsi" w:hAnsiTheme="majorHAnsi"/>
                          <w:color w:val="auto"/>
                        </w:rPr>
                        <w:t xml:space="preserve">list of values for projecting populations down to different sample sizes. </w:t>
                      </w:r>
                    </w:p>
                    <w:p w14:paraId="3B4B7443" w14:textId="77777777" w:rsidR="00410F8E" w:rsidRDefault="00410F8E" w:rsidP="00410F8E">
                      <w:pPr>
                        <w:suppressAutoHyphens w:val="0"/>
                        <w:spacing w:after="0" w:line="360" w:lineRule="auto"/>
                        <w:rPr>
                          <w:rFonts w:asciiTheme="majorHAnsi" w:hAnsiTheme="majorHAnsi"/>
                          <w:color w:val="auto"/>
                        </w:rPr>
                      </w:pPr>
                    </w:p>
                    <w:p w14:paraId="5C550CA6" w14:textId="0165B3A7"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In this example for 2 populations, the first population will be estimates for 4 (haploid!!) individuals, and the second population for 5 individuals.</w:t>
                      </w:r>
                      <w:r>
                        <w:rPr>
                          <w:rFonts w:asciiTheme="majorHAnsi" w:hAnsiTheme="majorHAnsi"/>
                          <w:color w:val="auto"/>
                        </w:rPr>
                        <w:t xml:space="preserve"> Given the information that we gathered at the first step (</w:t>
                      </w:r>
                      <w:r w:rsidRPr="00A60600">
                        <w:rPr>
                          <w:rFonts w:asciiTheme="majorHAnsi" w:hAnsiTheme="majorHAnsi"/>
                          <w:color w:val="auto"/>
                        </w:rPr>
                        <w:t>preview</w:t>
                      </w:r>
                      <w:r>
                        <w:rPr>
                          <w:rFonts w:asciiTheme="majorHAnsi" w:hAnsiTheme="majorHAnsi"/>
                          <w:color w:val="auto"/>
                        </w:rPr>
                        <w:t xml:space="preserve">), </w:t>
                      </w:r>
                      <w:r w:rsidRPr="00A60600">
                        <w:rPr>
                          <w:rFonts w:asciiTheme="majorHAnsi" w:hAnsiTheme="majorHAnsi"/>
                          <w:color w:val="auto"/>
                        </w:rPr>
                        <w:t xml:space="preserve">this means: calculate SFS over 58 sites for population 1, and to calculate SFS over 106 sites for population 2. </w:t>
                      </w:r>
                    </w:p>
                    <w:p w14:paraId="43B0C7A6" w14:textId="77777777" w:rsidR="00410F8E" w:rsidRDefault="00410F8E" w:rsidP="00A60600">
                      <w:pPr>
                        <w:spacing w:after="0" w:line="360" w:lineRule="auto"/>
                        <w:rPr>
                          <w:rFonts w:ascii="Times New Roman" w:hAnsi="Times New Roman"/>
                          <w:color w:val="auto"/>
                          <w:sz w:val="24"/>
                          <w:szCs w:val="24"/>
                        </w:rPr>
                      </w:pPr>
                    </w:p>
                    <w:p w14:paraId="0C44AF10" w14:textId="1A791A64" w:rsidR="00410F8E" w:rsidRPr="00410F8E" w:rsidRDefault="00410F8E" w:rsidP="00410F8E">
                      <w:pPr>
                        <w:suppressAutoHyphens w:val="0"/>
                        <w:spacing w:after="0" w:line="360" w:lineRule="auto"/>
                        <w:rPr>
                          <w:rFonts w:asciiTheme="majorHAnsi" w:hAnsiTheme="majorHAnsi"/>
                          <w:b/>
                          <w:bCs/>
                          <w:i/>
                          <w:iCs/>
                          <w:color w:val="auto"/>
                        </w:rPr>
                      </w:pPr>
                      <w:r w:rsidRPr="00410F8E">
                        <w:rPr>
                          <w:rFonts w:asciiTheme="majorHAnsi" w:hAnsiTheme="majorHAnsi"/>
                          <w:b/>
                          <w:bCs/>
                          <w:i/>
                          <w:iCs/>
                          <w:color w:val="auto"/>
                        </w:rPr>
                        <w:t xml:space="preserve">Use output of </w:t>
                      </w:r>
                      <w:proofErr w:type="spellStart"/>
                      <w:r w:rsidRPr="00410F8E">
                        <w:rPr>
                          <w:rFonts w:asciiTheme="majorHAnsi" w:hAnsiTheme="majorHAnsi"/>
                          <w:b/>
                          <w:bCs/>
                          <w:i/>
                          <w:iCs/>
                          <w:color w:val="auto"/>
                        </w:rPr>
                        <w:t>easySFS</w:t>
                      </w:r>
                      <w:proofErr w:type="spellEnd"/>
                      <w:r w:rsidR="001E753C">
                        <w:rPr>
                          <w:rFonts w:asciiTheme="majorHAnsi" w:hAnsiTheme="majorHAnsi"/>
                          <w:b/>
                          <w:bCs/>
                          <w:i/>
                          <w:iCs/>
                          <w:color w:val="auto"/>
                        </w:rPr>
                        <w:t xml:space="preserve"> as input</w:t>
                      </w:r>
                      <w:r w:rsidRPr="00410F8E">
                        <w:rPr>
                          <w:rFonts w:asciiTheme="majorHAnsi" w:hAnsiTheme="majorHAnsi"/>
                          <w:b/>
                          <w:bCs/>
                          <w:i/>
                          <w:iCs/>
                          <w:color w:val="auto"/>
                        </w:rPr>
                        <w:t xml:space="preserve"> for </w:t>
                      </w:r>
                      <w:proofErr w:type="spellStart"/>
                      <w:r w:rsidRPr="00410F8E">
                        <w:rPr>
                          <w:rFonts w:asciiTheme="majorHAnsi" w:hAnsiTheme="majorHAnsi"/>
                          <w:b/>
                          <w:bCs/>
                          <w:i/>
                          <w:iCs/>
                          <w:color w:val="auto"/>
                        </w:rPr>
                        <w:t>Stairwayplot</w:t>
                      </w:r>
                      <w:proofErr w:type="spellEnd"/>
                    </w:p>
                    <w:p w14:paraId="17960B0A" w14:textId="436CD409"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Say that you have a dataset of 10 individuals, projected down to 6 (haploid!) individuals.</w:t>
                      </w:r>
                      <w:r>
                        <w:rPr>
                          <w:rFonts w:asciiTheme="majorHAnsi" w:hAnsiTheme="majorHAnsi"/>
                          <w:color w:val="auto"/>
                        </w:rPr>
                        <w:t xml:space="preserve"> </w:t>
                      </w:r>
                      <w:r w:rsidRPr="00A60600">
                        <w:rPr>
                          <w:rFonts w:asciiTheme="majorHAnsi" w:hAnsiTheme="majorHAnsi"/>
                          <w:color w:val="auto"/>
                        </w:rPr>
                        <w:t xml:space="preserve">The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outputted by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will look something like this (note that there will be two rows):</w:t>
                      </w:r>
                    </w:p>
                    <w:p w14:paraId="72323A7F" w14:textId="77777777" w:rsidR="00410F8E" w:rsidRPr="00A60600" w:rsidRDefault="00410F8E" w:rsidP="00410F8E">
                      <w:pPr>
                        <w:suppressAutoHyphens w:val="0"/>
                        <w:spacing w:after="0" w:line="360" w:lineRule="auto"/>
                        <w:rPr>
                          <w:rFonts w:asciiTheme="majorHAnsi" w:hAnsiTheme="majorHAnsi"/>
                          <w:color w:val="auto"/>
                        </w:rPr>
                      </w:pPr>
                    </w:p>
                    <w:p w14:paraId="0BFB1F5D" w14:textId="7F0FC6D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1000 100 95 90 0 0 0 </w:t>
                      </w:r>
                    </w:p>
                    <w:p w14:paraId="3BEEE4C3" w14:textId="6E1FC2A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1 0 0 0 1 1 1</w:t>
                      </w:r>
                    </w:p>
                    <w:p w14:paraId="41E388AB" w14:textId="42D956EC" w:rsidR="00410F8E" w:rsidRPr="00A60600" w:rsidRDefault="00410F8E" w:rsidP="00410F8E">
                      <w:pPr>
                        <w:suppressAutoHyphens w:val="0"/>
                        <w:spacing w:after="0" w:line="360" w:lineRule="auto"/>
                        <w:rPr>
                          <w:rFonts w:asciiTheme="majorHAnsi" w:hAnsiTheme="majorHAnsi"/>
                          <w:color w:val="auto"/>
                        </w:rPr>
                      </w:pPr>
                    </w:p>
                    <w:p w14:paraId="5A526D04" w14:textId="18BD170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The second row, with the zeros and ones, is not part of the </w:t>
                      </w:r>
                      <w:proofErr w:type="spellStart"/>
                      <w:r w:rsidRPr="00A60600">
                        <w:rPr>
                          <w:rFonts w:asciiTheme="majorHAnsi" w:hAnsiTheme="majorHAnsi"/>
                          <w:color w:val="auto"/>
                        </w:rPr>
                        <w:t>sfs</w:t>
                      </w:r>
                      <w:proofErr w:type="spellEnd"/>
                      <w:r w:rsidRPr="00A60600">
                        <w:rPr>
                          <w:rFonts w:asciiTheme="majorHAnsi" w:hAnsiTheme="majorHAnsi"/>
                          <w:color w:val="auto"/>
                        </w:rPr>
                        <w:t>-vector.</w:t>
                      </w:r>
                      <w:r>
                        <w:rPr>
                          <w:rFonts w:asciiTheme="majorHAnsi" w:hAnsiTheme="majorHAnsi"/>
                          <w:color w:val="auto"/>
                        </w:rPr>
                        <w:t xml:space="preserve"> </w:t>
                      </w:r>
                      <w:r w:rsidRPr="00A60600">
                        <w:rPr>
                          <w:rFonts w:asciiTheme="majorHAnsi" w:hAnsiTheme="majorHAnsi"/>
                          <w:color w:val="auto"/>
                        </w:rPr>
                        <w:t xml:space="preserve">Instead, it is another vector, a </w:t>
                      </w:r>
                      <w:proofErr w:type="spellStart"/>
                      <w:r w:rsidRPr="00A60600">
                        <w:rPr>
                          <w:rFonts w:asciiTheme="majorHAnsi" w:hAnsiTheme="majorHAnsi"/>
                          <w:color w:val="auto"/>
                        </w:rPr>
                        <w:t>boolean</w:t>
                      </w:r>
                      <w:proofErr w:type="spellEnd"/>
                      <w:r w:rsidRPr="00A60600">
                        <w:rPr>
                          <w:rFonts w:asciiTheme="majorHAnsi" w:hAnsiTheme="majorHAnsi"/>
                          <w:color w:val="auto"/>
                        </w:rPr>
                        <w:t xml:space="preserve"> vector, which indicates which bins to select.</w:t>
                      </w:r>
                    </w:p>
                    <w:p w14:paraId="7CDE3B70" w14:textId="1779D884" w:rsidR="00410F8E" w:rsidRPr="00A60600" w:rsidRDefault="00410F8E" w:rsidP="00410F8E">
                      <w:pPr>
                        <w:suppressAutoHyphens w:val="0"/>
                        <w:spacing w:after="0" w:line="360" w:lineRule="auto"/>
                        <w:rPr>
                          <w:rFonts w:asciiTheme="majorHAnsi" w:hAnsiTheme="majorHAnsi"/>
                          <w:color w:val="auto"/>
                        </w:rPr>
                      </w:pPr>
                      <w:r>
                        <w:rPr>
                          <w:rFonts w:asciiTheme="majorHAnsi" w:hAnsiTheme="majorHAnsi"/>
                          <w:color w:val="auto"/>
                        </w:rPr>
                        <w:t xml:space="preserve">To cite author of </w:t>
                      </w:r>
                      <w:proofErr w:type="spellStart"/>
                      <w:r>
                        <w:rPr>
                          <w:rFonts w:asciiTheme="majorHAnsi" w:hAnsiTheme="majorHAnsi"/>
                          <w:color w:val="auto"/>
                        </w:rPr>
                        <w:t>easySFS</w:t>
                      </w:r>
                      <w:proofErr w:type="spellEnd"/>
                      <w:r w:rsidRPr="00A60600">
                        <w:rPr>
                          <w:rFonts w:asciiTheme="majorHAnsi" w:hAnsiTheme="majorHAnsi"/>
                          <w:color w:val="auto"/>
                        </w:rPr>
                        <w:t>:</w:t>
                      </w:r>
                      <w:r>
                        <w:rPr>
                          <w:rFonts w:asciiTheme="majorHAnsi" w:hAnsiTheme="majorHAnsi"/>
                          <w:color w:val="auto"/>
                        </w:rPr>
                        <w:t xml:space="preserve"> </w:t>
                      </w:r>
                      <w:r w:rsidRPr="00A60600">
                        <w:rPr>
                          <w:rFonts w:asciiTheme="majorHAnsi" w:hAnsiTheme="majorHAnsi"/>
                          <w:color w:val="auto"/>
                        </w:rPr>
                        <w:t>'The zeros and ones are a bitmask to indicate which bins should be considered as data.</w:t>
                      </w:r>
                      <w:r>
                        <w:rPr>
                          <w:rFonts w:asciiTheme="majorHAnsi" w:hAnsiTheme="majorHAnsi"/>
                          <w:color w:val="auto"/>
                        </w:rPr>
                        <w:t xml:space="preserve"> </w:t>
                      </w:r>
                      <w:r w:rsidRPr="00A60600">
                        <w:rPr>
                          <w:rFonts w:asciiTheme="majorHAnsi" w:hAnsiTheme="majorHAnsi"/>
                          <w:color w:val="auto"/>
                        </w:rPr>
                        <w:t xml:space="preserve">In an unfolded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this whole row of output will be 1s, in a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the row will contain 0s and 1s in roughly equal proportion, as a result of the folding procedure.'</w:t>
                      </w:r>
                    </w:p>
                    <w:p w14:paraId="72039EF5" w14:textId="77777777" w:rsidR="00410F8E" w:rsidRDefault="00410F8E" w:rsidP="00410F8E">
                      <w:pPr>
                        <w:suppressAutoHyphens w:val="0"/>
                        <w:spacing w:after="0" w:line="360" w:lineRule="auto"/>
                        <w:rPr>
                          <w:rFonts w:asciiTheme="majorHAnsi" w:hAnsiTheme="majorHAnsi"/>
                          <w:color w:val="auto"/>
                        </w:rPr>
                      </w:pPr>
                    </w:p>
                    <w:p w14:paraId="749B289A" w14:textId="3DF4C3AD"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0 means: select. </w:t>
                      </w:r>
                    </w:p>
                    <w:p w14:paraId="7F7191F4" w14:textId="6F13544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means: do not select.</w:t>
                      </w:r>
                    </w:p>
                    <w:p w14:paraId="7A4ADC35" w14:textId="77777777" w:rsidR="00410F8E" w:rsidRDefault="00410F8E" w:rsidP="00410F8E">
                      <w:pPr>
                        <w:suppressAutoHyphens w:val="0"/>
                        <w:spacing w:after="0" w:line="360" w:lineRule="auto"/>
                        <w:rPr>
                          <w:rFonts w:asciiTheme="majorHAnsi" w:hAnsiTheme="majorHAnsi"/>
                          <w:color w:val="auto"/>
                        </w:rPr>
                      </w:pPr>
                    </w:p>
                    <w:p w14:paraId="42F94124" w14:textId="423EB24C" w:rsidR="00410F8E"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So</w:t>
                      </w:r>
                      <w:proofErr w:type="gramEnd"/>
                      <w:r w:rsidRPr="00A60600">
                        <w:rPr>
                          <w:rFonts w:asciiTheme="majorHAnsi" w:hAnsiTheme="majorHAnsi"/>
                          <w:color w:val="auto"/>
                        </w:rPr>
                        <w:t xml:space="preserve"> in the above example, the final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(to be selected and used as input for </w:t>
                      </w:r>
                      <w:proofErr w:type="spellStart"/>
                      <w:r w:rsidRPr="00A60600">
                        <w:rPr>
                          <w:rFonts w:asciiTheme="majorHAnsi" w:hAnsiTheme="majorHAnsi"/>
                          <w:color w:val="auto"/>
                        </w:rPr>
                        <w:t>Stairwayplot</w:t>
                      </w:r>
                      <w:proofErr w:type="spellEnd"/>
                      <w:r w:rsidRPr="00A60600">
                        <w:rPr>
                          <w:rFonts w:asciiTheme="majorHAnsi" w:hAnsiTheme="majorHAnsi"/>
                          <w:color w:val="auto"/>
                        </w:rPr>
                        <w:t>), becomes: 100 95 90</w:t>
                      </w:r>
                    </w:p>
                    <w:p w14:paraId="2AB2A4BE"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E930D6B" w14:textId="77777777" w:rsidR="00B768E1" w:rsidRDefault="00B768E1">
      <w:pPr>
        <w:suppressAutoHyphens w:val="0"/>
        <w:rPr>
          <w:rFonts w:asciiTheme="majorHAnsi" w:hAnsiTheme="majorHAnsi"/>
          <w:color w:val="auto"/>
        </w:rPr>
      </w:pPr>
      <w:r>
        <w:rPr>
          <w:rFonts w:asciiTheme="majorHAnsi" w:hAnsiTheme="majorHAnsi"/>
          <w:color w:val="auto"/>
        </w:rPr>
        <w:br w:type="page"/>
      </w:r>
    </w:p>
    <w:p w14:paraId="7A76A094" w14:textId="18103C1C" w:rsidR="00B768E1" w:rsidRPr="007338B3" w:rsidRDefault="00B768E1" w:rsidP="00B768E1">
      <w:pPr>
        <w:pStyle w:val="Heading2"/>
        <w:rPr>
          <w:i/>
        </w:rPr>
      </w:pPr>
      <w:bookmarkStart w:id="42" w:name="_Toc174461884"/>
      <w:r>
        <w:lastRenderedPageBreak/>
        <w:t>7</w:t>
      </w:r>
      <w:r w:rsidRPr="007338B3">
        <w:t>.</w:t>
      </w:r>
      <w:r>
        <w:t>9</w:t>
      </w:r>
      <w:r w:rsidRPr="007338B3">
        <w:t xml:space="preserve"> </w:t>
      </w:r>
      <w:r>
        <w:t>Find panels of highly informative SNPs</w:t>
      </w:r>
      <w:bookmarkEnd w:id="42"/>
    </w:p>
    <w:p w14:paraId="33FB3E62" w14:textId="77777777" w:rsidR="00B768E1" w:rsidRDefault="00B768E1" w:rsidP="00B768E1">
      <w:pPr>
        <w:spacing w:after="0" w:line="360" w:lineRule="auto"/>
        <w:rPr>
          <w:rFonts w:asciiTheme="majorHAnsi" w:hAnsiTheme="majorHAnsi"/>
          <w:color w:val="auto"/>
        </w:rPr>
      </w:pPr>
    </w:p>
    <w:p w14:paraId="2063EFBB" w14:textId="35FF8735" w:rsidR="00B768E1" w:rsidRPr="00B768E1" w:rsidRDefault="00B768E1" w:rsidP="00B768E1">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 xml:space="preserve">To extract </w:t>
      </w:r>
      <w:r w:rsidRPr="00B768E1">
        <w:rPr>
          <w:rFonts w:asciiTheme="majorHAnsi" w:eastAsia="Times New Roman" w:hAnsiTheme="majorHAnsi" w:cs="Segoe UI"/>
          <w:color w:val="000000"/>
        </w:rPr>
        <w:t xml:space="preserve">a panel of </w:t>
      </w:r>
      <w:r>
        <w:rPr>
          <w:rFonts w:asciiTheme="majorHAnsi" w:eastAsia="Times New Roman" w:hAnsiTheme="majorHAnsi" w:cs="Segoe UI"/>
          <w:color w:val="000000"/>
          <w:lang w:val="en-GB"/>
        </w:rPr>
        <w:t xml:space="preserve">highly </w:t>
      </w:r>
      <w:r w:rsidRPr="00B768E1">
        <w:rPr>
          <w:rFonts w:asciiTheme="majorHAnsi" w:eastAsia="Times New Roman" w:hAnsiTheme="majorHAnsi" w:cs="Segoe UI"/>
          <w:color w:val="000000"/>
        </w:rPr>
        <w:t xml:space="preserve">informative SNPs </w:t>
      </w:r>
      <w:r>
        <w:rPr>
          <w:rFonts w:asciiTheme="majorHAnsi" w:eastAsia="Times New Roman" w:hAnsiTheme="majorHAnsi" w:cs="Segoe UI"/>
          <w:color w:val="000000"/>
          <w:lang w:val="en-GB"/>
        </w:rPr>
        <w:t xml:space="preserve">(which can be used for low-cost population assignment), </w:t>
      </w:r>
      <w:r w:rsidRPr="00B768E1">
        <w:rPr>
          <w:rFonts w:asciiTheme="majorHAnsi" w:eastAsia="Times New Roman" w:hAnsiTheme="majorHAnsi" w:cs="Segoe UI"/>
          <w:color w:val="000000"/>
        </w:rPr>
        <w:t xml:space="preserve">you </w:t>
      </w:r>
      <w:r>
        <w:rPr>
          <w:rFonts w:asciiTheme="majorHAnsi" w:eastAsia="Times New Roman" w:hAnsiTheme="majorHAnsi" w:cs="Segoe UI"/>
          <w:color w:val="000000"/>
          <w:lang w:val="en-GB"/>
        </w:rPr>
        <w:t>can use</w:t>
      </w:r>
      <w:r w:rsidRPr="00B768E1">
        <w:rPr>
          <w:rFonts w:asciiTheme="majorHAnsi" w:eastAsia="Times New Roman" w:hAnsiTheme="majorHAnsi" w:cs="Segoe UI"/>
          <w:color w:val="000000"/>
        </w:rPr>
        <w:t xml:space="preserve"> run the wrapper function findstructure with the option 'do_subsets' enabled:</w:t>
      </w:r>
    </w:p>
    <w:p w14:paraId="34F08E49" w14:textId="77777777"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i/>
          <w:iCs/>
          <w:color w:val="000000"/>
        </w:rPr>
        <w:t>findstructure(do_subsets=TRUE)</w:t>
      </w:r>
    </w:p>
    <w:p w14:paraId="0B8F4696" w14:textId="77777777"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color w:val="000000"/>
        </w:rPr>
        <w:t> </w:t>
      </w:r>
    </w:p>
    <w:p w14:paraId="1293A796" w14:textId="75AE2411"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color w:val="000000"/>
        </w:rPr>
        <w:t xml:space="preserve">Or, quicker even, run the </w:t>
      </w:r>
      <w:r>
        <w:rPr>
          <w:rFonts w:asciiTheme="majorHAnsi" w:eastAsia="Times New Roman" w:hAnsiTheme="majorHAnsi" w:cs="Segoe UI"/>
          <w:color w:val="000000"/>
          <w:lang w:val="en-GB"/>
        </w:rPr>
        <w:t xml:space="preserve">following </w:t>
      </w:r>
      <w:r w:rsidRPr="00B768E1">
        <w:rPr>
          <w:rFonts w:asciiTheme="majorHAnsi" w:eastAsia="Times New Roman" w:hAnsiTheme="majorHAnsi" w:cs="Segoe UI"/>
          <w:color w:val="000000"/>
        </w:rPr>
        <w:t>stand-alone function:</w:t>
      </w:r>
    </w:p>
    <w:p w14:paraId="4590D6B8" w14:textId="77777777"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i/>
          <w:iCs/>
          <w:color w:val="000000"/>
        </w:rPr>
        <w:t>plotmulti_pcoa(mymethod="hamming",export="pdf",nloci=c(500,375,250,125),randomsubset=FALSE,do_legend=TRUE,no_fixed=FALSE,no_miss=FALSE,dodc=FALSE)</w:t>
      </w:r>
    </w:p>
    <w:p w14:paraId="608A37A5" w14:textId="77777777"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color w:val="000000"/>
        </w:rPr>
        <w:t> </w:t>
      </w:r>
    </w:p>
    <w:p w14:paraId="318596E0" w14:textId="14A92836"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color w:val="000000"/>
        </w:rPr>
        <w:t xml:space="preserve">This will export to the inputfiles directory (not input data directory) ped and map-files containing small subsets of highly differentiated SNPs. In the structure directory, you will also find pcoa-plots generated with these </w:t>
      </w:r>
      <w:r>
        <w:rPr>
          <w:rFonts w:asciiTheme="majorHAnsi" w:eastAsia="Times New Roman" w:hAnsiTheme="majorHAnsi" w:cs="Segoe UI"/>
          <w:color w:val="000000"/>
          <w:lang w:val="en-GB"/>
        </w:rPr>
        <w:t xml:space="preserve">SNP </w:t>
      </w:r>
      <w:r w:rsidRPr="00B768E1">
        <w:rPr>
          <w:rFonts w:asciiTheme="majorHAnsi" w:eastAsia="Times New Roman" w:hAnsiTheme="majorHAnsi" w:cs="Segoe UI"/>
          <w:color w:val="000000"/>
        </w:rPr>
        <w:t>subsets.</w:t>
      </w:r>
    </w:p>
    <w:p w14:paraId="7A3C0864" w14:textId="77777777" w:rsidR="00410F8E" w:rsidRDefault="00410F8E">
      <w:pPr>
        <w:suppressAutoHyphens w:val="0"/>
        <w:rPr>
          <w:rFonts w:asciiTheme="majorHAnsi" w:hAnsiTheme="majorHAnsi"/>
          <w:color w:val="auto"/>
        </w:rPr>
      </w:pPr>
      <w:r>
        <w:rPr>
          <w:rFonts w:asciiTheme="majorHAnsi" w:hAnsiTheme="majorHAnsi"/>
          <w:color w:val="auto"/>
        </w:rPr>
        <w:br w:type="page"/>
      </w:r>
    </w:p>
    <w:p w14:paraId="3D242CB5" w14:textId="5418FDDF" w:rsidR="00712040" w:rsidRPr="007338B3" w:rsidRDefault="00712040" w:rsidP="00712040">
      <w:pPr>
        <w:pStyle w:val="Heading1"/>
      </w:pPr>
      <w:bookmarkStart w:id="43" w:name="_Toc174461885"/>
      <w:r>
        <w:lastRenderedPageBreak/>
        <w:t xml:space="preserve">8. How to get the most out of </w:t>
      </w:r>
      <w:proofErr w:type="spellStart"/>
      <w:r>
        <w:t>SambaR</w:t>
      </w:r>
      <w:bookmarkEnd w:id="43"/>
      <w:proofErr w:type="spellEnd"/>
    </w:p>
    <w:p w14:paraId="214D6BA9" w14:textId="77777777" w:rsidR="00712040" w:rsidRDefault="00712040">
      <w:pPr>
        <w:suppressAutoHyphens w:val="0"/>
        <w:rPr>
          <w:rFonts w:asciiTheme="majorHAnsi" w:hAnsiTheme="majorHAnsi"/>
          <w:color w:val="auto"/>
        </w:rPr>
      </w:pPr>
    </w:p>
    <w:p w14:paraId="012A3E4B" w14:textId="180B9B4A"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w:t>
      </w:r>
      <w:r w:rsidR="007B18B6">
        <w:rPr>
          <w:rFonts w:asciiTheme="majorHAnsi" w:hAnsiTheme="majorHAnsi"/>
          <w:color w:val="auto"/>
        </w:rPr>
        <w:t xml:space="preserve">wrapper </w:t>
      </w:r>
      <w:r>
        <w:rPr>
          <w:rFonts w:asciiTheme="majorHAnsi" w:hAnsiTheme="majorHAnsi"/>
          <w:color w:val="auto"/>
        </w:rPr>
        <w:t xml:space="preserve">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w:t>
      </w:r>
      <w:r w:rsidR="00C44671">
        <w:rPr>
          <w:rFonts w:asciiTheme="majorHAnsi" w:hAnsiTheme="majorHAnsi"/>
          <w:color w:val="auto"/>
        </w:rPr>
        <w:t xml:space="preserve">or </w:t>
      </w:r>
      <w:proofErr w:type="spellStart"/>
      <w:r w:rsidR="00C44671">
        <w:rPr>
          <w:rFonts w:asciiTheme="majorHAnsi" w:hAnsiTheme="majorHAnsi"/>
          <w:color w:val="auto"/>
        </w:rPr>
        <w:t>customise</w:t>
      </w:r>
      <w:proofErr w:type="spellEnd"/>
      <w:r w:rsidR="00C44671">
        <w:rPr>
          <w:rFonts w:asciiTheme="majorHAnsi" w:hAnsiTheme="majorHAnsi"/>
          <w:color w:val="auto"/>
        </w:rPr>
        <w:t xml:space="preserve"> </w:t>
      </w:r>
      <w:r w:rsidR="008974CA">
        <w:rPr>
          <w:rFonts w:asciiTheme="majorHAnsi" w:hAnsiTheme="majorHAnsi"/>
          <w:color w:val="auto"/>
        </w:rPr>
        <w:t>your analyses.</w:t>
      </w:r>
      <w:r w:rsidR="0080452C">
        <w:rPr>
          <w:rFonts w:asciiTheme="majorHAnsi" w:hAnsiTheme="majorHAnsi"/>
          <w:color w:val="auto"/>
        </w:rPr>
        <w:t xml:space="preserve"> </w:t>
      </w:r>
    </w:p>
    <w:p w14:paraId="05346109" w14:textId="50EB08F8" w:rsidR="00645B0B" w:rsidRDefault="00645B0B" w:rsidP="00B62EDF">
      <w:pPr>
        <w:suppressAutoHyphens w:val="0"/>
        <w:spacing w:after="0" w:line="360" w:lineRule="auto"/>
        <w:rPr>
          <w:rFonts w:asciiTheme="majorHAnsi" w:hAnsiTheme="majorHAnsi"/>
          <w:color w:val="auto"/>
        </w:rPr>
      </w:pPr>
    </w:p>
    <w:p w14:paraId="63C3F200" w14:textId="6F27D705" w:rsidR="00943A05" w:rsidRDefault="00943A05" w:rsidP="00B62EDF">
      <w:pPr>
        <w:suppressAutoHyphens w:val="0"/>
        <w:spacing w:after="0" w:line="360" w:lineRule="auto"/>
        <w:rPr>
          <w:rFonts w:asciiTheme="majorHAnsi" w:hAnsiTheme="majorHAnsi"/>
          <w:color w:val="auto"/>
        </w:rPr>
      </w:pPr>
    </w:p>
    <w:p w14:paraId="6670BFAB" w14:textId="77777777" w:rsidR="00943A05" w:rsidRDefault="00943A05" w:rsidP="00B62EDF">
      <w:pPr>
        <w:suppressAutoHyphens w:val="0"/>
        <w:spacing w:after="0" w:line="360" w:lineRule="auto"/>
        <w:rPr>
          <w:rFonts w:asciiTheme="majorHAnsi" w:hAnsiTheme="majorHAnsi"/>
          <w:color w:val="auto"/>
        </w:rPr>
      </w:pPr>
    </w:p>
    <w:p w14:paraId="7BD4199F" w14:textId="77777777" w:rsidR="00943A05" w:rsidRDefault="00943A05">
      <w:pPr>
        <w:suppressAutoHyphens w:val="0"/>
        <w:rPr>
          <w:rFonts w:asciiTheme="majorHAnsi" w:hAnsiTheme="majorHAnsi"/>
          <w:b/>
          <w:bCs/>
          <w:i/>
          <w:iCs/>
          <w:color w:val="auto"/>
        </w:rPr>
      </w:pPr>
      <w:r>
        <w:rPr>
          <w:rFonts w:asciiTheme="majorHAnsi" w:hAnsiTheme="majorHAnsi"/>
          <w:b/>
          <w:bCs/>
          <w:i/>
          <w:iCs/>
          <w:color w:val="auto"/>
        </w:rPr>
        <w:br w:type="page"/>
      </w:r>
    </w:p>
    <w:p w14:paraId="339CE094" w14:textId="30C360B6" w:rsidR="00943A05" w:rsidRPr="00943A05" w:rsidRDefault="00943A05" w:rsidP="00943A05">
      <w:pPr>
        <w:keepNext/>
        <w:keepLines/>
        <w:spacing w:before="200" w:after="0"/>
        <w:outlineLvl w:val="1"/>
        <w:rPr>
          <w:rFonts w:asciiTheme="majorHAnsi" w:eastAsiaTheme="majorEastAsia" w:hAnsiTheme="majorHAnsi" w:cstheme="majorBidi"/>
          <w:b/>
          <w:bCs/>
          <w:color w:val="4F81BD" w:themeColor="accent1"/>
          <w:sz w:val="26"/>
          <w:szCs w:val="26"/>
        </w:rPr>
      </w:pPr>
      <w:bookmarkStart w:id="44" w:name="_Toc174461886"/>
      <w:r w:rsidRPr="00943A05">
        <w:rPr>
          <w:rFonts w:asciiTheme="majorHAnsi" w:eastAsiaTheme="majorEastAsia" w:hAnsiTheme="majorHAnsi" w:cstheme="majorBidi"/>
          <w:b/>
          <w:bCs/>
          <w:color w:val="4F81BD" w:themeColor="accent1"/>
          <w:sz w:val="26"/>
          <w:szCs w:val="26"/>
        </w:rPr>
        <w:lastRenderedPageBreak/>
        <w:t xml:space="preserve">8.1 Manage your </w:t>
      </w:r>
      <w:r>
        <w:rPr>
          <w:rFonts w:asciiTheme="majorHAnsi" w:eastAsiaTheme="majorEastAsia" w:hAnsiTheme="majorHAnsi" w:cstheme="majorBidi"/>
          <w:b/>
          <w:bCs/>
          <w:color w:val="4F81BD" w:themeColor="accent1"/>
          <w:sz w:val="26"/>
          <w:szCs w:val="26"/>
        </w:rPr>
        <w:t>populations</w:t>
      </w:r>
      <w:bookmarkEnd w:id="44"/>
    </w:p>
    <w:p w14:paraId="666DF710" w14:textId="77777777" w:rsidR="00943A05" w:rsidRDefault="00943A05" w:rsidP="00B62EDF">
      <w:pPr>
        <w:suppressAutoHyphens w:val="0"/>
        <w:spacing w:after="0" w:line="360" w:lineRule="auto"/>
        <w:rPr>
          <w:rFonts w:asciiTheme="majorHAnsi" w:hAnsiTheme="majorHAnsi"/>
          <w:b/>
          <w:bCs/>
          <w:i/>
          <w:iCs/>
          <w:color w:val="auto"/>
        </w:rPr>
      </w:pPr>
    </w:p>
    <w:p w14:paraId="50CD9ACD" w14:textId="518BAEBC"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Reassign individuals to different populations</w:t>
      </w:r>
    </w:p>
    <w:p w14:paraId="3A58C29A" w14:textId="050982B4"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To reassign individuals to a different population (</w:t>
      </w:r>
      <w:r w:rsidR="00A43E7E">
        <w:rPr>
          <w:rFonts w:asciiTheme="majorHAnsi" w:hAnsiTheme="majorHAnsi"/>
          <w:color w:val="auto"/>
        </w:rPr>
        <w:t xml:space="preserve">assuming this population is already </w:t>
      </w:r>
      <w:r>
        <w:rPr>
          <w:rFonts w:asciiTheme="majorHAnsi" w:hAnsiTheme="majorHAnsi"/>
          <w:color w:val="auto"/>
        </w:rPr>
        <w:t xml:space="preserve">specified in the dataset), use the </w:t>
      </w:r>
      <w:proofErr w:type="spellStart"/>
      <w:proofErr w:type="gramStart"/>
      <w:r>
        <w:rPr>
          <w:rFonts w:asciiTheme="majorHAnsi" w:hAnsiTheme="majorHAnsi"/>
          <w:color w:val="auto"/>
        </w:rPr>
        <w:t>changepop</w:t>
      </w:r>
      <w:proofErr w:type="spellEnd"/>
      <w:r>
        <w:rPr>
          <w:rFonts w:asciiTheme="majorHAnsi" w:hAnsiTheme="majorHAnsi"/>
          <w:color w:val="auto"/>
        </w:rPr>
        <w:t>(</w:t>
      </w:r>
      <w:proofErr w:type="gramEnd"/>
      <w:r>
        <w:rPr>
          <w:rFonts w:asciiTheme="majorHAnsi" w:hAnsiTheme="majorHAnsi"/>
          <w:color w:val="auto"/>
        </w:rPr>
        <w:t>) function. For example, if you want to reassign two samples called ‘ind1’ and ‘ind2’ to population ‘</w:t>
      </w:r>
      <w:proofErr w:type="spellStart"/>
      <w:r>
        <w:rPr>
          <w:rFonts w:asciiTheme="majorHAnsi" w:hAnsiTheme="majorHAnsi"/>
          <w:color w:val="auto"/>
        </w:rPr>
        <w:t>popB</w:t>
      </w:r>
      <w:proofErr w:type="spellEnd"/>
      <w:r>
        <w:rPr>
          <w:rFonts w:asciiTheme="majorHAnsi" w:hAnsiTheme="majorHAnsi"/>
          <w:color w:val="auto"/>
        </w:rPr>
        <w:t>’, run the command:</w:t>
      </w:r>
    </w:p>
    <w:p w14:paraId="66703C73" w14:textId="4F19BACE" w:rsidR="005D5DDA" w:rsidRPr="005D5DDA" w:rsidRDefault="005D5DDA" w:rsidP="00B62EDF">
      <w:pPr>
        <w:suppressAutoHyphens w:val="0"/>
        <w:spacing w:after="0" w:line="360" w:lineRule="auto"/>
        <w:rPr>
          <w:rFonts w:asciiTheme="majorHAnsi" w:hAnsiTheme="majorHAnsi"/>
          <w:i/>
          <w:iCs/>
          <w:color w:val="auto"/>
        </w:rPr>
      </w:pPr>
      <w:proofErr w:type="spellStart"/>
      <w:r w:rsidRPr="005D5DDA">
        <w:rPr>
          <w:rFonts w:asciiTheme="majorHAnsi" w:hAnsiTheme="majorHAnsi"/>
          <w:i/>
          <w:iCs/>
          <w:color w:val="auto"/>
        </w:rPr>
        <w:t>changepop</w:t>
      </w:r>
      <w:proofErr w:type="spellEnd"/>
      <w:r w:rsidRPr="005D5DDA">
        <w:rPr>
          <w:rFonts w:asciiTheme="majorHAnsi" w:hAnsiTheme="majorHAnsi"/>
          <w:i/>
          <w:iCs/>
          <w:color w:val="auto"/>
        </w:rPr>
        <w:t>(</w:t>
      </w:r>
      <w:proofErr w:type="spellStart"/>
      <w:r w:rsidRPr="005D5DDA">
        <w:rPr>
          <w:rFonts w:asciiTheme="majorHAnsi" w:hAnsiTheme="majorHAnsi"/>
          <w:i/>
          <w:iCs/>
          <w:color w:val="auto"/>
        </w:rPr>
        <w:t>samplevec</w:t>
      </w:r>
      <w:proofErr w:type="spellEnd"/>
      <w:r w:rsidRPr="005D5DDA">
        <w:rPr>
          <w:rFonts w:asciiTheme="majorHAnsi" w:hAnsiTheme="majorHAnsi"/>
          <w:i/>
          <w:iCs/>
          <w:color w:val="auto"/>
        </w:rPr>
        <w:t>=c(“ind1”</w:t>
      </w:r>
      <w:proofErr w:type="gramStart"/>
      <w:r w:rsidRPr="005D5DDA">
        <w:rPr>
          <w:rFonts w:asciiTheme="majorHAnsi" w:hAnsiTheme="majorHAnsi"/>
          <w:i/>
          <w:iCs/>
          <w:color w:val="auto"/>
        </w:rPr>
        <w:t>,”ind</w:t>
      </w:r>
      <w:proofErr w:type="gramEnd"/>
      <w:r w:rsidRPr="005D5DDA">
        <w:rPr>
          <w:rFonts w:asciiTheme="majorHAnsi" w:hAnsiTheme="majorHAnsi"/>
          <w:i/>
          <w:iCs/>
          <w:color w:val="auto"/>
        </w:rPr>
        <w:t>2”),</w:t>
      </w:r>
      <w:proofErr w:type="spellStart"/>
      <w:r w:rsidRPr="005D5DDA">
        <w:rPr>
          <w:rFonts w:asciiTheme="majorHAnsi" w:hAnsiTheme="majorHAnsi"/>
          <w:i/>
          <w:iCs/>
          <w:color w:val="auto"/>
        </w:rPr>
        <w:t>popvec</w:t>
      </w:r>
      <w:proofErr w:type="spellEnd"/>
      <w:r w:rsidRPr="005D5DDA">
        <w:rPr>
          <w:rFonts w:asciiTheme="majorHAnsi" w:hAnsiTheme="majorHAnsi"/>
          <w:i/>
          <w:iCs/>
          <w:color w:val="auto"/>
        </w:rPr>
        <w:t>=c(“</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
    <w:p w14:paraId="57AC9735" w14:textId="3F340EC3" w:rsidR="005D5DDA" w:rsidRDefault="005D5DDA" w:rsidP="00B62EDF">
      <w:pPr>
        <w:suppressAutoHyphens w:val="0"/>
        <w:spacing w:after="0" w:line="360" w:lineRule="auto"/>
        <w:rPr>
          <w:rFonts w:asciiTheme="majorHAnsi" w:hAnsiTheme="majorHAnsi"/>
          <w:color w:val="auto"/>
        </w:rPr>
      </w:pPr>
    </w:p>
    <w:p w14:paraId="4B272CF3" w14:textId="12CE2BAC"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Note: this only works if the population to which the individuals are assigned, are already present in the data. Also, the original population should retain at least one individual.</w:t>
      </w:r>
    </w:p>
    <w:p w14:paraId="127C90F7" w14:textId="3F04B7D4"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color w:val="auto"/>
        </w:rPr>
        <w:t xml:space="preserve">    </w:t>
      </w:r>
    </w:p>
    <w:p w14:paraId="2EA8EB7A" w14:textId="7AEE0637"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Specify the order of populations</w:t>
      </w:r>
      <w:r w:rsidR="0073271B">
        <w:rPr>
          <w:rFonts w:asciiTheme="majorHAnsi" w:hAnsiTheme="majorHAnsi"/>
          <w:b/>
          <w:bCs/>
          <w:i/>
          <w:iCs/>
          <w:color w:val="auto"/>
        </w:rPr>
        <w:t xml:space="preserve"> when importing the data</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w:t>
      </w:r>
      <w:proofErr w:type="spellStart"/>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w:t>
      </w:r>
      <w:proofErr w:type="gramStart"/>
      <w:r w:rsidRPr="007B3D12">
        <w:rPr>
          <w:rFonts w:asciiTheme="majorHAnsi" w:hAnsiTheme="majorHAnsi"/>
          <w:i/>
          <w:iCs/>
          <w:color w:val="auto"/>
        </w:rPr>
        <w:t>",colourvector</w:t>
      </w:r>
      <w:proofErr w:type="gramEnd"/>
      <w:r w:rsidRPr="007B3D12">
        <w:rPr>
          <w:rFonts w:asciiTheme="majorHAnsi" w:hAnsiTheme="majorHAnsi"/>
          <w:i/>
          <w:iCs/>
          <w:color w:val="auto"/>
        </w:rPr>
        <w:t>=colvector,pop_order=poporder)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538F2A8A" w14:textId="45A5A90E" w:rsidR="0073271B" w:rsidRPr="0073271B" w:rsidRDefault="0073271B"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Specify the order of population AFTER importing/filtering the data</w:t>
      </w:r>
    </w:p>
    <w:p w14:paraId="658152B4" w14:textId="18717481"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4E45801" w14:textId="44FF5C41" w:rsidR="00DD3E2E" w:rsidRDefault="00DD3E2E" w:rsidP="00B62EDF">
      <w:pPr>
        <w:suppressAutoHyphens w:val="0"/>
        <w:spacing w:after="0" w:line="360" w:lineRule="auto"/>
        <w:rPr>
          <w:rFonts w:asciiTheme="majorHAnsi" w:hAnsiTheme="majorHAnsi"/>
          <w:color w:val="auto"/>
        </w:rPr>
      </w:pPr>
      <w:r>
        <w:rPr>
          <w:rFonts w:asciiTheme="majorHAnsi" w:hAnsiTheme="majorHAnsi"/>
          <w:color w:val="auto"/>
        </w:rPr>
        <w:t>Note: this step is not necessary when you already specified the order using the ‘</w:t>
      </w:r>
      <w:proofErr w:type="spellStart"/>
      <w:r>
        <w:rPr>
          <w:rFonts w:asciiTheme="majorHAnsi" w:hAnsiTheme="majorHAnsi"/>
          <w:color w:val="auto"/>
        </w:rPr>
        <w:t>pop_order</w:t>
      </w:r>
      <w:proofErr w:type="spellEnd"/>
      <w:r>
        <w:rPr>
          <w:rFonts w:asciiTheme="majorHAnsi" w:hAnsiTheme="majorHAnsi"/>
          <w:color w:val="auto"/>
        </w:rPr>
        <w:t xml:space="preserve">’ flag of the </w:t>
      </w:r>
      <w:proofErr w:type="spellStart"/>
      <w:r>
        <w:rPr>
          <w:rFonts w:asciiTheme="majorHAnsi" w:hAnsiTheme="majorHAnsi"/>
          <w:color w:val="auto"/>
        </w:rPr>
        <w:t>importdata</w:t>
      </w:r>
      <w:proofErr w:type="spellEnd"/>
      <w:r>
        <w:rPr>
          <w:rFonts w:asciiTheme="majorHAnsi" w:hAnsiTheme="majorHAnsi"/>
          <w:color w:val="auto"/>
        </w:rPr>
        <w:t xml:space="preserve"> function (or genlight2sambar function).</w:t>
      </w:r>
    </w:p>
    <w:p w14:paraId="1382F153" w14:textId="2170AA1D" w:rsidR="00DD3E2E" w:rsidRDefault="00DD3E2E" w:rsidP="00B62EDF">
      <w:pPr>
        <w:suppressAutoHyphens w:val="0"/>
        <w:spacing w:after="0" w:line="360" w:lineRule="auto"/>
        <w:rPr>
          <w:rFonts w:asciiTheme="majorHAnsi" w:hAnsiTheme="majorHAnsi"/>
          <w:color w:val="auto"/>
        </w:rPr>
      </w:pPr>
    </w:p>
    <w:p w14:paraId="59727ABC" w14:textId="47A5759E" w:rsidR="002E489A" w:rsidRPr="00BE046D" w:rsidRDefault="00DD3E2E" w:rsidP="00DD3E2E">
      <w:pPr>
        <w:suppressAutoHyphens w:val="0"/>
        <w:spacing w:after="0" w:line="360" w:lineRule="auto"/>
        <w:rPr>
          <w:rFonts w:asciiTheme="majorHAnsi" w:hAnsiTheme="majorHAnsi"/>
          <w:color w:val="auto"/>
        </w:rPr>
      </w:pPr>
      <w:r>
        <w:rPr>
          <w:rFonts w:asciiTheme="majorHAnsi" w:hAnsiTheme="majorHAnsi"/>
          <w:color w:val="auto"/>
        </w:rPr>
        <w:t>Now that the information on population order is stored</w:t>
      </w:r>
      <w:r w:rsidR="00BE046D">
        <w:rPr>
          <w:rFonts w:asciiTheme="majorHAnsi" w:hAnsiTheme="majorHAnsi"/>
          <w:color w:val="auto"/>
        </w:rPr>
        <w:t xml:space="preserve"> (in </w:t>
      </w:r>
      <w:proofErr w:type="spellStart"/>
      <w:r w:rsidR="00BE046D">
        <w:rPr>
          <w:rFonts w:asciiTheme="majorHAnsi" w:hAnsiTheme="majorHAnsi"/>
          <w:color w:val="auto"/>
        </w:rPr>
        <w:t>mysambar$poporder</w:t>
      </w:r>
      <w:proofErr w:type="spellEnd"/>
      <w:r w:rsidR="00BE046D">
        <w:rPr>
          <w:rFonts w:asciiTheme="majorHAnsi" w:hAnsiTheme="majorHAnsi"/>
          <w:color w:val="auto"/>
        </w:rPr>
        <w:t xml:space="preserve">, </w:t>
      </w:r>
      <w:proofErr w:type="spellStart"/>
      <w:r w:rsidR="00BE046D">
        <w:rPr>
          <w:rFonts w:asciiTheme="majorHAnsi" w:hAnsiTheme="majorHAnsi"/>
          <w:color w:val="auto"/>
        </w:rPr>
        <w:t>mysambar$colorder</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inds$poporder</w:t>
      </w:r>
      <w:proofErr w:type="spellEnd"/>
      <w:r w:rsidR="00BE046D">
        <w:rPr>
          <w:rFonts w:asciiTheme="majorHAnsi" w:hAnsiTheme="majorHAnsi"/>
          <w:color w:val="auto"/>
        </w:rPr>
        <w:t>)</w:t>
      </w:r>
      <w:r>
        <w:rPr>
          <w:rFonts w:asciiTheme="majorHAnsi" w:hAnsiTheme="majorHAnsi"/>
          <w:color w:val="auto"/>
        </w:rPr>
        <w:t xml:space="preserve">, you </w:t>
      </w:r>
      <w:r w:rsidR="00BE046D">
        <w:rPr>
          <w:rFonts w:asciiTheme="majorHAnsi" w:hAnsiTheme="majorHAnsi"/>
          <w:color w:val="auto"/>
        </w:rPr>
        <w:t xml:space="preserve">should rerun the main functions </w:t>
      </w:r>
      <w:r>
        <w:rPr>
          <w:rFonts w:asciiTheme="majorHAnsi" w:hAnsiTheme="majorHAnsi"/>
          <w:color w:val="auto"/>
        </w:rPr>
        <w:t xml:space="preserve">to the </w:t>
      </w:r>
      <w:r w:rsidR="00BE046D">
        <w:rPr>
          <w:rFonts w:asciiTheme="majorHAnsi" w:hAnsiTheme="majorHAnsi"/>
          <w:color w:val="auto"/>
        </w:rPr>
        <w:t>re</w:t>
      </w:r>
      <w:r>
        <w:rPr>
          <w:rFonts w:asciiTheme="majorHAnsi" w:hAnsiTheme="majorHAnsi"/>
          <w:color w:val="auto"/>
        </w:rPr>
        <w:t xml:space="preserve">create </w:t>
      </w:r>
      <w:r w:rsidR="00BE046D">
        <w:rPr>
          <w:rFonts w:asciiTheme="majorHAnsi" w:hAnsiTheme="majorHAnsi"/>
          <w:color w:val="auto"/>
        </w:rPr>
        <w:t xml:space="preserve">the </w:t>
      </w:r>
      <w:r>
        <w:rPr>
          <w:rFonts w:asciiTheme="majorHAnsi" w:hAnsiTheme="majorHAnsi"/>
          <w:color w:val="auto"/>
        </w:rPr>
        <w:t>plots</w:t>
      </w:r>
      <w:r w:rsidR="00BE046D">
        <w:rPr>
          <w:rFonts w:asciiTheme="majorHAnsi" w:hAnsiTheme="majorHAnsi"/>
          <w:color w:val="auto"/>
        </w:rPr>
        <w:t>. The new population order will appear in some (not all!) plots, including po</w:t>
      </w:r>
      <w:r>
        <w:rPr>
          <w:rFonts w:asciiTheme="majorHAnsi" w:hAnsiTheme="majorHAnsi"/>
          <w:color w:val="auto"/>
        </w:rPr>
        <w:t>pulation boxplots</w:t>
      </w:r>
      <w:r w:rsidR="00BE046D">
        <w:rPr>
          <w:rFonts w:asciiTheme="majorHAnsi" w:hAnsiTheme="majorHAnsi"/>
          <w:color w:val="auto"/>
        </w:rPr>
        <w:t xml:space="preserve">, </w:t>
      </w:r>
      <w:r>
        <w:rPr>
          <w:rFonts w:asciiTheme="majorHAnsi" w:hAnsiTheme="majorHAnsi"/>
          <w:color w:val="auto"/>
        </w:rPr>
        <w:t>admixture plots</w:t>
      </w:r>
      <w:r w:rsidR="00BE046D">
        <w:rPr>
          <w:rFonts w:asciiTheme="majorHAnsi" w:hAnsiTheme="majorHAnsi"/>
          <w:color w:val="auto"/>
        </w:rPr>
        <w:t xml:space="preserve"> and the figure legends of </w:t>
      </w:r>
      <w:proofErr w:type="spellStart"/>
      <w:r w:rsidR="00BE046D">
        <w:rPr>
          <w:rFonts w:asciiTheme="majorHAnsi" w:hAnsiTheme="majorHAnsi"/>
          <w:color w:val="auto"/>
        </w:rPr>
        <w:t>pcoa</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pca</w:t>
      </w:r>
      <w:proofErr w:type="spellEnd"/>
      <w:r w:rsidR="00BE046D">
        <w:rPr>
          <w:rFonts w:asciiTheme="majorHAnsi" w:hAnsiTheme="majorHAnsi"/>
          <w:color w:val="auto"/>
        </w:rPr>
        <w:t xml:space="preserve"> plots</w:t>
      </w:r>
      <w:r>
        <w:rPr>
          <w:rFonts w:asciiTheme="majorHAnsi" w:hAnsiTheme="majorHAnsi"/>
          <w:color w:val="auto"/>
        </w:rPr>
        <w:t xml:space="preserve">. </w:t>
      </w:r>
    </w:p>
    <w:p w14:paraId="353B2D3B" w14:textId="77777777" w:rsidR="00DD3E2E" w:rsidRDefault="00DD3E2E" w:rsidP="00B62EDF">
      <w:pPr>
        <w:suppressAutoHyphens w:val="0"/>
        <w:spacing w:after="0" w:line="360" w:lineRule="auto"/>
        <w:rPr>
          <w:rFonts w:asciiTheme="majorHAnsi" w:hAnsiTheme="majorHAnsi"/>
          <w:color w:val="auto"/>
        </w:rPr>
      </w:pPr>
    </w:p>
    <w:p w14:paraId="46900611" w14:textId="432BADF1"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2A41F97D"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w:t>
      </w:r>
      <w:r w:rsidR="00CB7BD9">
        <w:rPr>
          <w:rFonts w:asciiTheme="majorHAnsi" w:hAnsiTheme="majorHAnsi"/>
          <w:i/>
          <w:iCs/>
          <w:color w:val="auto"/>
        </w:rPr>
        <w:t>r</w:t>
      </w:r>
      <w:proofErr w:type="spellEnd"/>
      <w:r w:rsidR="00CB7BD9">
        <w:rPr>
          <w:rFonts w:asciiTheme="majorHAnsi" w:hAnsiTheme="majorHAnsi"/>
          <w:i/>
          <w:iCs/>
          <w:color w:val="auto"/>
        </w:rPr>
        <w:t>[</w:t>
      </w:r>
      <w:proofErr w:type="spellStart"/>
      <w:r w:rsidRPr="0001473B">
        <w:rPr>
          <w:rFonts w:asciiTheme="majorHAnsi" w:hAnsiTheme="majorHAnsi"/>
          <w:i/>
          <w:iCs/>
          <w:color w:val="auto"/>
        </w:rPr>
        <w:t>inds$name</w:t>
      </w:r>
      <w:r w:rsidR="00CB7BD9">
        <w:rPr>
          <w:rFonts w:asciiTheme="majorHAnsi" w:hAnsiTheme="majorHAnsi"/>
          <w:i/>
          <w:iCs/>
          <w:color w:val="auto"/>
        </w:rPr>
        <w:t>%in%c</w:t>
      </w:r>
      <w:proofErr w:type="spellEnd"/>
      <w:r w:rsidR="00CB7BD9">
        <w:rPr>
          <w:rFonts w:asciiTheme="majorHAnsi" w:hAnsiTheme="majorHAnsi"/>
          <w:i/>
          <w:iCs/>
          <w:color w:val="auto"/>
        </w:rPr>
        <w:t>(</w:t>
      </w:r>
      <w:r w:rsidRPr="0001473B">
        <w:rPr>
          <w:rFonts w:asciiTheme="majorHAnsi" w:hAnsiTheme="majorHAnsi"/>
          <w:i/>
          <w:iCs/>
          <w:color w:val="auto"/>
        </w:rPr>
        <w:t>“Ind1”</w:t>
      </w:r>
      <w:proofErr w:type="gramStart"/>
      <w:r w:rsidR="00CB7BD9">
        <w:rPr>
          <w:rFonts w:asciiTheme="majorHAnsi" w:hAnsiTheme="majorHAnsi"/>
          <w:i/>
          <w:iCs/>
          <w:color w:val="auto"/>
        </w:rPr>
        <w:t>,</w:t>
      </w:r>
      <w:r w:rsidR="003F29D9">
        <w:rPr>
          <w:rFonts w:asciiTheme="majorHAnsi" w:hAnsiTheme="majorHAnsi"/>
          <w:i/>
          <w:iCs/>
          <w:color w:val="auto"/>
        </w:rPr>
        <w:t>”Ind</w:t>
      </w:r>
      <w:proofErr w:type="gramEnd"/>
      <w:r w:rsidR="003F29D9">
        <w:rPr>
          <w:rFonts w:asciiTheme="majorHAnsi" w:hAnsiTheme="majorHAnsi"/>
          <w:i/>
          <w:iCs/>
          <w:color w:val="auto"/>
        </w:rPr>
        <w:t>8”</w:t>
      </w:r>
      <w:r w:rsidR="00CB7BD9">
        <w:rPr>
          <w:rFonts w:asciiTheme="majorHAnsi" w:hAnsiTheme="majorHAnsi"/>
          <w:i/>
          <w:iCs/>
          <w:color w:val="auto"/>
        </w:rPr>
        <w:t>)]&lt;-FALSE</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proofErr w:type="gramStart"/>
      <w:r>
        <w:rPr>
          <w:rFonts w:asciiTheme="majorHAnsi" w:hAnsiTheme="majorHAnsi"/>
          <w:color w:val="auto"/>
        </w:rPr>
        <w:t>excludepop</w:t>
      </w:r>
      <w:proofErr w:type="spellEnd"/>
      <w:r>
        <w:rPr>
          <w:rFonts w:asciiTheme="majorHAnsi" w:hAnsiTheme="majorHAnsi"/>
          <w:color w:val="auto"/>
        </w:rPr>
        <w:t>(</w:t>
      </w:r>
      <w:proofErr w:type="gramEnd"/>
      <w:r>
        <w:rPr>
          <w:rFonts w:asciiTheme="majorHAnsi" w:hAnsiTheme="majorHAnsi"/>
          <w:color w:val="auto"/>
        </w:rPr>
        <w:t xml:space="preserve">) function. For 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59C53A2C" w:rsidR="0001473B" w:rsidRDefault="007B18B6" w:rsidP="00B62EDF">
      <w:pPr>
        <w:suppressAutoHyphens w:val="0"/>
        <w:spacing w:after="0" w:line="360" w:lineRule="auto"/>
        <w:rPr>
          <w:rFonts w:asciiTheme="majorHAnsi" w:hAnsiTheme="majorHAnsi"/>
          <w:color w:val="auto"/>
        </w:rPr>
      </w:pPr>
      <w:r>
        <w:rPr>
          <w:rFonts w:asciiTheme="majorHAnsi" w:hAnsiTheme="majorHAnsi"/>
          <w:color w:val="auto"/>
        </w:rPr>
        <w:t xml:space="preserve">Now if you run </w:t>
      </w:r>
      <w:r w:rsidR="003F29D9">
        <w:rPr>
          <w:rFonts w:asciiTheme="majorHAnsi" w:hAnsiTheme="majorHAnsi"/>
          <w:color w:val="auto"/>
        </w:rPr>
        <w:t>analys</w:t>
      </w:r>
      <w:r>
        <w:rPr>
          <w:rFonts w:asciiTheme="majorHAnsi" w:hAnsiTheme="majorHAnsi"/>
          <w:color w:val="auto"/>
        </w:rPr>
        <w:t>e</w:t>
      </w:r>
      <w:r w:rsidR="003F29D9">
        <w:rPr>
          <w:rFonts w:asciiTheme="majorHAnsi" w:hAnsiTheme="majorHAnsi"/>
          <w:color w:val="auto"/>
        </w:rPr>
        <w:t xml:space="preserve">s, </w:t>
      </w:r>
      <w:r>
        <w:rPr>
          <w:rFonts w:asciiTheme="majorHAnsi" w:hAnsiTheme="majorHAnsi"/>
          <w:color w:val="auto"/>
        </w:rPr>
        <w:t xml:space="preserve">for example by executing the </w:t>
      </w:r>
      <w:proofErr w:type="spellStart"/>
      <w:r>
        <w:rPr>
          <w:rFonts w:asciiTheme="majorHAnsi" w:hAnsiTheme="majorHAnsi"/>
          <w:color w:val="auto"/>
        </w:rPr>
        <w:t>findstructure</w:t>
      </w:r>
      <w:proofErr w:type="spellEnd"/>
      <w:r>
        <w:rPr>
          <w:rFonts w:asciiTheme="majorHAnsi" w:hAnsiTheme="majorHAnsi"/>
          <w:color w:val="auto"/>
        </w:rPr>
        <w:t>(</w:t>
      </w:r>
      <w:proofErr w:type="spellStart"/>
      <w:r>
        <w:rPr>
          <w:rFonts w:asciiTheme="majorHAnsi" w:hAnsiTheme="majorHAnsi"/>
          <w:color w:val="auto"/>
        </w:rPr>
        <w:t>quickrun</w:t>
      </w:r>
      <w:proofErr w:type="spellEnd"/>
      <w:r>
        <w:rPr>
          <w:rFonts w:asciiTheme="majorHAnsi" w:hAnsiTheme="majorHAnsi"/>
          <w:color w:val="auto"/>
        </w:rPr>
        <w:t>=TRUE) function</w:t>
      </w:r>
      <w:r w:rsidR="003F29D9">
        <w:rPr>
          <w:rFonts w:asciiTheme="majorHAnsi" w:hAnsiTheme="majorHAnsi"/>
          <w:color w:val="auto"/>
        </w:rPr>
        <w:t>, the</w:t>
      </w:r>
      <w:r w:rsidR="0001473B">
        <w:rPr>
          <w:rFonts w:asciiTheme="majorHAnsi" w:hAnsiTheme="majorHAnsi"/>
          <w:color w:val="auto"/>
        </w:rPr>
        <w:t xml:space="preserve"> analys</w:t>
      </w:r>
      <w:r w:rsidR="003F29D9">
        <w:rPr>
          <w:rFonts w:asciiTheme="majorHAnsi" w:hAnsiTheme="majorHAnsi"/>
          <w:color w:val="auto"/>
        </w:rPr>
        <w:t>i</w:t>
      </w:r>
      <w:r w:rsidR="0001473B">
        <w:rPr>
          <w:rFonts w:asciiTheme="majorHAnsi" w:hAnsiTheme="majorHAnsi"/>
          <w:color w:val="auto"/>
        </w:rPr>
        <w:t xml:space="preserve">s </w:t>
      </w:r>
      <w:r w:rsidR="003F29D9">
        <w:rPr>
          <w:rFonts w:asciiTheme="majorHAnsi" w:hAnsiTheme="majorHAnsi"/>
          <w:color w:val="auto"/>
        </w:rPr>
        <w:t xml:space="preserve">will only consider </w:t>
      </w:r>
      <w:r w:rsidR="0001473B">
        <w:rPr>
          <w:rFonts w:asciiTheme="majorHAnsi" w:hAnsiTheme="majorHAnsi"/>
          <w:color w:val="auto"/>
        </w:rPr>
        <w:t xml:space="preserve">the particular subset </w:t>
      </w:r>
      <w:r w:rsidR="003F29D9">
        <w:rPr>
          <w:rFonts w:asciiTheme="majorHAnsi" w:hAnsiTheme="majorHAnsi"/>
          <w:color w:val="auto"/>
        </w:rPr>
        <w:t xml:space="preserve">of individuals </w:t>
      </w:r>
      <w:r w:rsidR="0001473B">
        <w:rPr>
          <w:rFonts w:asciiTheme="majorHAnsi" w:hAnsiTheme="majorHAnsi"/>
          <w:color w:val="auto"/>
        </w:rPr>
        <w:t xml:space="preserve">that you selected. Make sure to </w:t>
      </w:r>
      <w:r>
        <w:rPr>
          <w:rFonts w:asciiTheme="majorHAnsi" w:hAnsiTheme="majorHAnsi"/>
          <w:color w:val="auto"/>
        </w:rPr>
        <w:t xml:space="preserve">either </w:t>
      </w:r>
      <w:r w:rsidR="0001473B">
        <w:rPr>
          <w:rFonts w:asciiTheme="majorHAnsi" w:hAnsiTheme="majorHAnsi"/>
          <w:color w:val="auto"/>
        </w:rPr>
        <w:t>rename the output plots</w:t>
      </w:r>
      <w:r>
        <w:rPr>
          <w:rFonts w:asciiTheme="majorHAnsi" w:hAnsiTheme="majorHAnsi"/>
          <w:color w:val="auto"/>
        </w:rPr>
        <w:t xml:space="preserve"> or move output files into subfolder with a telling name</w:t>
      </w:r>
      <w:r w:rsidR="0001473B">
        <w:rPr>
          <w:rFonts w:asciiTheme="majorHAnsi" w:hAnsiTheme="majorHAnsi"/>
          <w:color w:val="auto"/>
        </w:rPr>
        <w:t>,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994FE87" w14:textId="3947E5A0" w:rsidR="00085C5A" w:rsidRPr="009713B9" w:rsidRDefault="00640B43"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Thin the number of individuals per</w:t>
      </w:r>
      <w:r w:rsidR="009713B9" w:rsidRPr="009713B9">
        <w:rPr>
          <w:rFonts w:asciiTheme="majorHAnsi" w:hAnsiTheme="majorHAnsi"/>
          <w:b/>
          <w:bCs/>
          <w:i/>
          <w:iCs/>
          <w:color w:val="auto"/>
        </w:rPr>
        <w:t xml:space="preserve"> populations</w:t>
      </w:r>
    </w:p>
    <w:p w14:paraId="7C7D6E52" w14:textId="77777777" w:rsidR="009713B9" w:rsidRDefault="009713B9" w:rsidP="00B62EDF">
      <w:pPr>
        <w:suppressAutoHyphens w:val="0"/>
        <w:spacing w:after="0" w:line="360" w:lineRule="auto"/>
        <w:rPr>
          <w:rFonts w:asciiTheme="majorHAnsi" w:hAnsiTheme="majorHAnsi"/>
          <w:color w:val="auto"/>
        </w:rPr>
      </w:pPr>
      <w:r>
        <w:rPr>
          <w:rFonts w:asciiTheme="majorHAnsi" w:hAnsiTheme="majorHAnsi"/>
          <w:color w:val="auto"/>
        </w:rPr>
        <w:t>To select, at random, a maximum of n individuals per population (say n = 10), type:</w:t>
      </w:r>
    </w:p>
    <w:p w14:paraId="71639B3C" w14:textId="7133CEF2" w:rsidR="009713B9" w:rsidRPr="009713B9" w:rsidRDefault="009713B9" w:rsidP="00B62EDF">
      <w:pPr>
        <w:suppressAutoHyphens w:val="0"/>
        <w:spacing w:after="0" w:line="360" w:lineRule="auto"/>
        <w:rPr>
          <w:rFonts w:asciiTheme="majorHAnsi" w:hAnsiTheme="majorHAnsi"/>
          <w:i/>
          <w:iCs/>
          <w:color w:val="auto"/>
        </w:rPr>
      </w:pPr>
      <w:proofErr w:type="spellStart"/>
      <w:r w:rsidRPr="009713B9">
        <w:rPr>
          <w:rFonts w:asciiTheme="majorHAnsi" w:hAnsiTheme="majorHAnsi"/>
          <w:i/>
          <w:iCs/>
          <w:color w:val="auto"/>
        </w:rPr>
        <w:t>pop</w:t>
      </w:r>
      <w:r w:rsidR="008A0D5D">
        <w:rPr>
          <w:rFonts w:asciiTheme="majorHAnsi" w:hAnsiTheme="majorHAnsi"/>
          <w:i/>
          <w:iCs/>
          <w:color w:val="auto"/>
        </w:rPr>
        <w:t>thin</w:t>
      </w:r>
      <w:proofErr w:type="spellEnd"/>
      <w:r w:rsidRPr="009713B9">
        <w:rPr>
          <w:rFonts w:asciiTheme="majorHAnsi" w:hAnsiTheme="majorHAnsi"/>
          <w:i/>
          <w:iCs/>
          <w:color w:val="auto"/>
        </w:rPr>
        <w:t xml:space="preserve">(n=10) </w:t>
      </w:r>
    </w:p>
    <w:p w14:paraId="25E60AB3" w14:textId="514DBF7E" w:rsidR="00085C5A" w:rsidRDefault="008251E4"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5E8EBA3C" w14:textId="02FC6D81" w:rsidR="0001473B" w:rsidRDefault="009713B9" w:rsidP="00B62EDF">
      <w:pPr>
        <w:suppressAutoHyphens w:val="0"/>
        <w:spacing w:after="0" w:line="360" w:lineRule="auto"/>
        <w:rPr>
          <w:rFonts w:asciiTheme="majorHAnsi" w:hAnsiTheme="majorHAnsi"/>
          <w:color w:val="auto"/>
        </w:rPr>
      </w:pPr>
      <w:r>
        <w:rPr>
          <w:rFonts w:asciiTheme="majorHAnsi" w:hAnsiTheme="majorHAnsi"/>
          <w:color w:val="auto"/>
        </w:rPr>
        <w:t>This command will select for each population 10 individuals which passed the filter settings (if available), and change the filter settings accordingly. All subsequent analyses will be performed on this thinned dataset. To reset the filter settings, simply type:</w:t>
      </w:r>
    </w:p>
    <w:p w14:paraId="2901A8FC" w14:textId="720E8476" w:rsidR="009713B9" w:rsidRDefault="009713B9" w:rsidP="00B62EDF">
      <w:pPr>
        <w:suppressAutoHyphens w:val="0"/>
        <w:spacing w:after="0" w:line="360" w:lineRule="auto"/>
        <w:rPr>
          <w:rFonts w:asciiTheme="majorHAnsi" w:hAnsiTheme="majorHAnsi"/>
          <w:i/>
          <w:iCs/>
          <w:color w:val="auto"/>
        </w:rPr>
      </w:pPr>
      <w:proofErr w:type="spellStart"/>
      <w:proofErr w:type="gramStart"/>
      <w:r w:rsidRPr="009713B9">
        <w:rPr>
          <w:rFonts w:asciiTheme="majorHAnsi" w:hAnsiTheme="majorHAnsi"/>
          <w:i/>
          <w:iCs/>
          <w:color w:val="auto"/>
        </w:rPr>
        <w:t>pop</w:t>
      </w:r>
      <w:r w:rsidR="008A0D5D">
        <w:rPr>
          <w:rFonts w:asciiTheme="majorHAnsi" w:hAnsiTheme="majorHAnsi"/>
          <w:i/>
          <w:iCs/>
          <w:color w:val="auto"/>
        </w:rPr>
        <w:t>thin</w:t>
      </w:r>
      <w:proofErr w:type="spellEnd"/>
      <w:r w:rsidRPr="009713B9">
        <w:rPr>
          <w:rFonts w:asciiTheme="majorHAnsi" w:hAnsiTheme="majorHAnsi"/>
          <w:i/>
          <w:iCs/>
          <w:color w:val="auto"/>
        </w:rPr>
        <w:t>(</w:t>
      </w:r>
      <w:proofErr w:type="gramEnd"/>
      <w:r w:rsidRPr="009713B9">
        <w:rPr>
          <w:rFonts w:asciiTheme="majorHAnsi" w:hAnsiTheme="majorHAnsi"/>
          <w:i/>
          <w:iCs/>
          <w:color w:val="auto"/>
        </w:rPr>
        <w:t>)</w:t>
      </w:r>
    </w:p>
    <w:p w14:paraId="29F2AA7C" w14:textId="77777777" w:rsidR="000E79C6" w:rsidRDefault="000E79C6" w:rsidP="00B62EDF">
      <w:pPr>
        <w:suppressAutoHyphens w:val="0"/>
        <w:spacing w:after="0" w:line="360" w:lineRule="auto"/>
        <w:rPr>
          <w:rFonts w:asciiTheme="majorHAnsi" w:hAnsiTheme="majorHAnsi"/>
          <w:i/>
          <w:iCs/>
          <w:color w:val="auto"/>
        </w:rPr>
      </w:pPr>
    </w:p>
    <w:p w14:paraId="09AE91B0" w14:textId="5C1A1855" w:rsidR="000E79C6" w:rsidRPr="000E79C6" w:rsidRDefault="001819F1" w:rsidP="000E79C6">
      <w:pPr>
        <w:suppressAutoHyphens w:val="0"/>
        <w:spacing w:after="0" w:line="360" w:lineRule="auto"/>
        <w:rPr>
          <w:rFonts w:asciiTheme="majorHAnsi" w:eastAsia="Times New Roman" w:hAnsiTheme="majorHAnsi" w:cs="Segoe UI"/>
          <w:b/>
          <w:bCs/>
          <w:i/>
          <w:iCs/>
          <w:color w:val="000000"/>
          <w:lang w:val="en-GB"/>
        </w:rPr>
      </w:pPr>
      <w:r>
        <w:rPr>
          <w:rFonts w:asciiTheme="majorHAnsi" w:eastAsia="Times New Roman" w:hAnsiTheme="majorHAnsi" w:cs="Segoe UI"/>
          <w:b/>
          <w:bCs/>
          <w:i/>
          <w:iCs/>
          <w:color w:val="000000"/>
          <w:lang w:val="en-GB"/>
        </w:rPr>
        <w:lastRenderedPageBreak/>
        <w:t>D</w:t>
      </w:r>
      <w:r w:rsidR="000E79C6" w:rsidRPr="000E79C6">
        <w:rPr>
          <w:rFonts w:asciiTheme="majorHAnsi" w:eastAsia="Times New Roman" w:hAnsiTheme="majorHAnsi" w:cs="Segoe UI"/>
          <w:b/>
          <w:bCs/>
          <w:i/>
          <w:iCs/>
          <w:color w:val="000000"/>
          <w:lang w:val="en-GB"/>
        </w:rPr>
        <w:t>ifferent levels of population assignment</w:t>
      </w:r>
    </w:p>
    <w:p w14:paraId="6BC2F10D" w14:textId="77777777" w:rsidR="001819F1" w:rsidRDefault="000E79C6" w:rsidP="000E79C6">
      <w:pPr>
        <w:suppressAutoHyphens w:val="0"/>
        <w:spacing w:after="0" w:line="360" w:lineRule="auto"/>
        <w:rPr>
          <w:rFonts w:asciiTheme="majorHAnsi" w:eastAsia="Times New Roman" w:hAnsiTheme="majorHAnsi" w:cs="Segoe UI"/>
          <w:color w:val="000000"/>
          <w:lang w:val="en-GB"/>
        </w:rPr>
      </w:pPr>
      <w:r w:rsidRPr="000E79C6">
        <w:rPr>
          <w:rFonts w:asciiTheme="majorHAnsi" w:eastAsia="Times New Roman" w:hAnsiTheme="majorHAnsi" w:cs="Segoe UI"/>
          <w:color w:val="000000"/>
        </w:rPr>
        <w:t xml:space="preserve">SambaR does not support anymore (never really systematically has, in fact) to </w:t>
      </w:r>
      <w:r w:rsidR="001819F1">
        <w:rPr>
          <w:rFonts w:asciiTheme="majorHAnsi" w:eastAsia="Times New Roman" w:hAnsiTheme="majorHAnsi" w:cs="Segoe UI"/>
          <w:color w:val="000000"/>
          <w:lang w:val="en-GB"/>
        </w:rPr>
        <w:t xml:space="preserve">define two </w:t>
      </w:r>
      <w:r w:rsidRPr="000E79C6">
        <w:rPr>
          <w:rFonts w:asciiTheme="majorHAnsi" w:eastAsia="Times New Roman" w:hAnsiTheme="majorHAnsi" w:cs="Segoe UI"/>
          <w:color w:val="000000"/>
        </w:rPr>
        <w:t>layers of population structure.</w:t>
      </w:r>
      <w:r w:rsidR="001819F1">
        <w:rPr>
          <w:rFonts w:asciiTheme="majorHAnsi" w:eastAsia="Times New Roman" w:hAnsiTheme="majorHAnsi" w:cs="Segoe UI"/>
          <w:color w:val="000000"/>
          <w:lang w:val="en-GB"/>
        </w:rPr>
        <w:t xml:space="preserve"> </w:t>
      </w:r>
    </w:p>
    <w:p w14:paraId="7BC078B6" w14:textId="77777777" w:rsidR="001819F1" w:rsidRDefault="001819F1" w:rsidP="000E79C6">
      <w:pPr>
        <w:suppressAutoHyphens w:val="0"/>
        <w:spacing w:after="0" w:line="360" w:lineRule="auto"/>
        <w:rPr>
          <w:rFonts w:asciiTheme="majorHAnsi" w:eastAsia="Times New Roman" w:hAnsiTheme="majorHAnsi" w:cs="Segoe UI"/>
          <w:color w:val="000000"/>
          <w:lang w:val="en-GB"/>
        </w:rPr>
      </w:pPr>
    </w:p>
    <w:p w14:paraId="60085DD2" w14:textId="502DD152" w:rsidR="000E79C6" w:rsidRPr="000E79C6" w:rsidRDefault="001819F1" w:rsidP="000E79C6">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If you want to analyses using different population assignment, there is however an easy solution. Namely: s</w:t>
      </w:r>
      <w:r w:rsidR="000E79C6" w:rsidRPr="000E79C6">
        <w:rPr>
          <w:rFonts w:asciiTheme="majorHAnsi" w:eastAsia="Times New Roman" w:hAnsiTheme="majorHAnsi" w:cs="Segoe UI"/>
          <w:color w:val="000000"/>
        </w:rPr>
        <w:t>imply load the data twice, and run the analyses twice, using different population assignments. With the backupdata and getdata functions you can easily switch between any number of datasets.</w:t>
      </w:r>
    </w:p>
    <w:p w14:paraId="3C04350E"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087425EB"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In other words:</w:t>
      </w:r>
    </w:p>
    <w:p w14:paraId="489BD176" w14:textId="5330FF7A"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Create two directories (say 'popassign1' and 'popassign2'), and store identical copies of the same dataset in both directories, with different population files (</w:t>
      </w:r>
      <w:r w:rsidR="001819F1">
        <w:rPr>
          <w:rFonts w:asciiTheme="majorHAnsi" w:eastAsia="Times New Roman" w:hAnsiTheme="majorHAnsi" w:cs="Segoe UI"/>
          <w:color w:val="000000"/>
          <w:lang w:val="en-GB"/>
        </w:rPr>
        <w:t xml:space="preserve">e.g., </w:t>
      </w:r>
      <w:r w:rsidRPr="000E79C6">
        <w:rPr>
          <w:rFonts w:asciiTheme="majorHAnsi" w:eastAsia="Times New Roman" w:hAnsiTheme="majorHAnsi" w:cs="Segoe UI"/>
          <w:color w:val="000000"/>
        </w:rPr>
        <w:t>one specifying populations, the other subpopulations). Then:</w:t>
      </w:r>
    </w:p>
    <w:p w14:paraId="5529308C" w14:textId="77777777" w:rsidR="001819F1" w:rsidRDefault="001819F1" w:rsidP="000E79C6">
      <w:pPr>
        <w:suppressAutoHyphens w:val="0"/>
        <w:spacing w:after="0" w:line="360" w:lineRule="auto"/>
        <w:rPr>
          <w:rFonts w:asciiTheme="majorHAnsi" w:eastAsia="Times New Roman" w:hAnsiTheme="majorHAnsi" w:cs="Segoe UI"/>
          <w:i/>
          <w:iCs/>
          <w:color w:val="000000"/>
        </w:rPr>
      </w:pPr>
    </w:p>
    <w:p w14:paraId="1CBF7BEE" w14:textId="19C5D280"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setwd("/path/to/popassign1")</w:t>
      </w:r>
    </w:p>
    <w:p w14:paraId="790207B0"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importdata(inputprefix="mydata</w:t>
      </w:r>
      <w:proofErr w:type="gramStart"/>
      <w:r w:rsidRPr="000E79C6">
        <w:rPr>
          <w:rFonts w:asciiTheme="majorHAnsi" w:eastAsia="Times New Roman" w:hAnsiTheme="majorHAnsi" w:cs="Segoe UI"/>
          <w:i/>
          <w:iCs/>
          <w:color w:val="000000"/>
        </w:rPr>
        <w:t>",samplefile</w:t>
      </w:r>
      <w:proofErr w:type="gramEnd"/>
      <w:r w:rsidRPr="000E79C6">
        <w:rPr>
          <w:rFonts w:asciiTheme="majorHAnsi" w:eastAsia="Times New Roman" w:hAnsiTheme="majorHAnsi" w:cs="Segoe UI"/>
          <w:i/>
          <w:iCs/>
          <w:color w:val="000000"/>
        </w:rPr>
        <w:t>="popfile1.txt")</w:t>
      </w:r>
    </w:p>
    <w:p w14:paraId="5DEDEDE9"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filterdata(</w:t>
      </w:r>
      <w:proofErr w:type="gramEnd"/>
      <w:r w:rsidRPr="000E79C6">
        <w:rPr>
          <w:rFonts w:asciiTheme="majorHAnsi" w:eastAsia="Times New Roman" w:hAnsiTheme="majorHAnsi" w:cs="Segoe UI"/>
          <w:i/>
          <w:iCs/>
          <w:color w:val="000000"/>
        </w:rPr>
        <w:t>)</w:t>
      </w:r>
    </w:p>
    <w:p w14:paraId="0BCCF0F8"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backupdata("mydata1")</w:t>
      </w:r>
    </w:p>
    <w:p w14:paraId="50450E18"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043A8ACF"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setwd("/path/to/popassign2")</w:t>
      </w:r>
    </w:p>
    <w:p w14:paraId="54EBE3B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importdata(inputprefix="mydata</w:t>
      </w:r>
      <w:proofErr w:type="gramStart"/>
      <w:r w:rsidRPr="000E79C6">
        <w:rPr>
          <w:rFonts w:asciiTheme="majorHAnsi" w:eastAsia="Times New Roman" w:hAnsiTheme="majorHAnsi" w:cs="Segoe UI"/>
          <w:i/>
          <w:iCs/>
          <w:color w:val="000000"/>
        </w:rPr>
        <w:t>",samplefile</w:t>
      </w:r>
      <w:proofErr w:type="gramEnd"/>
      <w:r w:rsidRPr="000E79C6">
        <w:rPr>
          <w:rFonts w:asciiTheme="majorHAnsi" w:eastAsia="Times New Roman" w:hAnsiTheme="majorHAnsi" w:cs="Segoe UI"/>
          <w:i/>
          <w:iCs/>
          <w:color w:val="000000"/>
        </w:rPr>
        <w:t>="popfile2.txt")</w:t>
      </w:r>
    </w:p>
    <w:p w14:paraId="788CC0D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filterdata(</w:t>
      </w:r>
      <w:proofErr w:type="gramEnd"/>
      <w:r w:rsidRPr="000E79C6">
        <w:rPr>
          <w:rFonts w:asciiTheme="majorHAnsi" w:eastAsia="Times New Roman" w:hAnsiTheme="majorHAnsi" w:cs="Segoe UI"/>
          <w:i/>
          <w:iCs/>
          <w:color w:val="000000"/>
        </w:rPr>
        <w:t>)</w:t>
      </w:r>
    </w:p>
    <w:p w14:paraId="4AD0047A"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backupdata("mydata2")</w:t>
      </w:r>
    </w:p>
    <w:p w14:paraId="294891AA"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6008FC53"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Now you can run analyses on both datasets. For instance:</w:t>
      </w:r>
    </w:p>
    <w:p w14:paraId="10ECE17F" w14:textId="77777777" w:rsidR="001819F1" w:rsidRDefault="001819F1" w:rsidP="000E79C6">
      <w:pPr>
        <w:suppressAutoHyphens w:val="0"/>
        <w:spacing w:after="0" w:line="360" w:lineRule="auto"/>
        <w:rPr>
          <w:rFonts w:asciiTheme="majorHAnsi" w:eastAsia="Times New Roman" w:hAnsiTheme="majorHAnsi" w:cs="Segoe UI"/>
          <w:i/>
          <w:iCs/>
          <w:color w:val="000000"/>
        </w:rPr>
      </w:pPr>
    </w:p>
    <w:p w14:paraId="53C4E6A0" w14:textId="28383F9B"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getdata("mydata1")</w:t>
      </w:r>
    </w:p>
    <w:p w14:paraId="43D0663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findstructure(</w:t>
      </w:r>
      <w:proofErr w:type="gramEnd"/>
      <w:r w:rsidRPr="000E79C6">
        <w:rPr>
          <w:rFonts w:asciiTheme="majorHAnsi" w:eastAsia="Times New Roman" w:hAnsiTheme="majorHAnsi" w:cs="Segoe UI"/>
          <w:i/>
          <w:iCs/>
          <w:color w:val="000000"/>
        </w:rPr>
        <w:t>)</w:t>
      </w:r>
    </w:p>
    <w:p w14:paraId="2CEEEB08" w14:textId="77777777" w:rsidR="000E79C6" w:rsidRPr="00513960" w:rsidRDefault="000E79C6" w:rsidP="000E79C6">
      <w:pPr>
        <w:suppressAutoHyphens w:val="0"/>
        <w:spacing w:after="0" w:line="360" w:lineRule="auto"/>
        <w:rPr>
          <w:rFonts w:asciiTheme="majorHAnsi" w:eastAsia="Times New Roman" w:hAnsiTheme="majorHAnsi" w:cs="Segoe UI"/>
          <w:i/>
          <w:iCs/>
          <w:color w:val="000000"/>
          <w:lang w:val="it-IT"/>
        </w:rPr>
      </w:pPr>
      <w:proofErr w:type="spellStart"/>
      <w:r w:rsidRPr="00513960">
        <w:rPr>
          <w:rFonts w:asciiTheme="majorHAnsi" w:eastAsia="Times New Roman" w:hAnsiTheme="majorHAnsi" w:cs="Segoe UI"/>
          <w:i/>
          <w:iCs/>
          <w:color w:val="000000"/>
          <w:lang w:val="it-IT"/>
        </w:rPr>
        <w:t>backupdata</w:t>
      </w:r>
      <w:proofErr w:type="spellEnd"/>
      <w:r w:rsidRPr="00513960">
        <w:rPr>
          <w:rFonts w:asciiTheme="majorHAnsi" w:eastAsia="Times New Roman" w:hAnsiTheme="majorHAnsi" w:cs="Segoe UI"/>
          <w:i/>
          <w:iCs/>
          <w:color w:val="000000"/>
          <w:lang w:val="it-IT"/>
        </w:rPr>
        <w:t>("mydata1</w:t>
      </w:r>
      <w:proofErr w:type="gramStart"/>
      <w:r w:rsidRPr="00513960">
        <w:rPr>
          <w:rFonts w:asciiTheme="majorHAnsi" w:eastAsia="Times New Roman" w:hAnsiTheme="majorHAnsi" w:cs="Segoe UI"/>
          <w:i/>
          <w:iCs/>
          <w:color w:val="000000"/>
          <w:lang w:val="it-IT"/>
        </w:rPr>
        <w:t>",overwrite</w:t>
      </w:r>
      <w:proofErr w:type="gramEnd"/>
      <w:r w:rsidRPr="00513960">
        <w:rPr>
          <w:rFonts w:asciiTheme="majorHAnsi" w:eastAsia="Times New Roman" w:hAnsiTheme="majorHAnsi" w:cs="Segoe UI"/>
          <w:i/>
          <w:iCs/>
          <w:color w:val="000000"/>
          <w:lang w:val="it-IT"/>
        </w:rPr>
        <w:t>=TRUE)</w:t>
      </w:r>
    </w:p>
    <w:p w14:paraId="64BB6693" w14:textId="77777777" w:rsidR="000E79C6" w:rsidRPr="00513960" w:rsidRDefault="000E79C6" w:rsidP="000E79C6">
      <w:pPr>
        <w:suppressAutoHyphens w:val="0"/>
        <w:spacing w:after="0" w:line="360" w:lineRule="auto"/>
        <w:rPr>
          <w:rFonts w:asciiTheme="majorHAnsi" w:eastAsia="Times New Roman" w:hAnsiTheme="majorHAnsi" w:cs="Segoe UI"/>
          <w:i/>
          <w:iCs/>
          <w:color w:val="000000"/>
          <w:lang w:val="it-IT"/>
        </w:rPr>
      </w:pPr>
      <w:proofErr w:type="spellStart"/>
      <w:r w:rsidRPr="00513960">
        <w:rPr>
          <w:rFonts w:asciiTheme="majorHAnsi" w:eastAsia="Times New Roman" w:hAnsiTheme="majorHAnsi" w:cs="Segoe UI"/>
          <w:i/>
          <w:iCs/>
          <w:color w:val="000000"/>
          <w:lang w:val="it-IT"/>
        </w:rPr>
        <w:t>getdata</w:t>
      </w:r>
      <w:proofErr w:type="spellEnd"/>
      <w:r w:rsidRPr="00513960">
        <w:rPr>
          <w:rFonts w:asciiTheme="majorHAnsi" w:eastAsia="Times New Roman" w:hAnsiTheme="majorHAnsi" w:cs="Segoe UI"/>
          <w:i/>
          <w:iCs/>
          <w:color w:val="000000"/>
          <w:lang w:val="it-IT"/>
        </w:rPr>
        <w:t>("mydata2")</w:t>
      </w:r>
    </w:p>
    <w:p w14:paraId="045AF8F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spellStart"/>
      <w:proofErr w:type="gramStart"/>
      <w:r w:rsidRPr="000E79C6">
        <w:rPr>
          <w:rFonts w:asciiTheme="majorHAnsi" w:eastAsia="Times New Roman" w:hAnsiTheme="majorHAnsi" w:cs="Segoe UI"/>
          <w:i/>
          <w:iCs/>
          <w:color w:val="000000"/>
        </w:rPr>
        <w:t>findstructure</w:t>
      </w:r>
      <w:proofErr w:type="spellEnd"/>
      <w:r w:rsidRPr="000E79C6">
        <w:rPr>
          <w:rFonts w:asciiTheme="majorHAnsi" w:eastAsia="Times New Roman" w:hAnsiTheme="majorHAnsi" w:cs="Segoe UI"/>
          <w:i/>
          <w:iCs/>
          <w:color w:val="000000"/>
        </w:rPr>
        <w:t>(</w:t>
      </w:r>
      <w:proofErr w:type="gramEnd"/>
      <w:r w:rsidRPr="000E79C6">
        <w:rPr>
          <w:rFonts w:asciiTheme="majorHAnsi" w:eastAsia="Times New Roman" w:hAnsiTheme="majorHAnsi" w:cs="Segoe UI"/>
          <w:i/>
          <w:iCs/>
          <w:color w:val="000000"/>
        </w:rPr>
        <w:t>)</w:t>
      </w:r>
    </w:p>
    <w:p w14:paraId="310E9E62"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4B4EF33D" w14:textId="6DF7A24C" w:rsidR="000E79C6" w:rsidRPr="000E79C6" w:rsidRDefault="001819F1" w:rsidP="000E79C6">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 xml:space="preserve">The </w:t>
      </w:r>
      <w:proofErr w:type="spellStart"/>
      <w:r>
        <w:rPr>
          <w:rFonts w:asciiTheme="majorHAnsi" w:eastAsia="Times New Roman" w:hAnsiTheme="majorHAnsi" w:cs="Segoe UI"/>
          <w:color w:val="000000"/>
          <w:lang w:val="en-GB"/>
        </w:rPr>
        <w:t>backupdata</w:t>
      </w:r>
      <w:proofErr w:type="spellEnd"/>
      <w:r>
        <w:rPr>
          <w:rFonts w:asciiTheme="majorHAnsi" w:eastAsia="Times New Roman" w:hAnsiTheme="majorHAnsi" w:cs="Segoe UI"/>
          <w:color w:val="000000"/>
          <w:lang w:val="en-GB"/>
        </w:rPr>
        <w:t xml:space="preserve"> and </w:t>
      </w:r>
      <w:proofErr w:type="spellStart"/>
      <w:r>
        <w:rPr>
          <w:rFonts w:asciiTheme="majorHAnsi" w:eastAsia="Times New Roman" w:hAnsiTheme="majorHAnsi" w:cs="Segoe UI"/>
          <w:color w:val="000000"/>
          <w:lang w:val="en-GB"/>
        </w:rPr>
        <w:t>getdata</w:t>
      </w:r>
      <w:proofErr w:type="spellEnd"/>
      <w:r>
        <w:rPr>
          <w:rFonts w:asciiTheme="majorHAnsi" w:eastAsia="Times New Roman" w:hAnsiTheme="majorHAnsi" w:cs="Segoe UI"/>
          <w:color w:val="000000"/>
          <w:lang w:val="en-GB"/>
        </w:rPr>
        <w:t xml:space="preserve"> functions are explained in more detail in section ‘8.2. Manage your data.’</w:t>
      </w:r>
      <w:r w:rsidR="000E79C6" w:rsidRPr="000E79C6">
        <w:rPr>
          <w:rFonts w:asciiTheme="majorHAnsi" w:eastAsia="Times New Roman" w:hAnsiTheme="majorHAnsi" w:cs="Segoe UI"/>
          <w:color w:val="000000"/>
        </w:rPr>
        <w:t> </w:t>
      </w:r>
    </w:p>
    <w:p w14:paraId="09D26A5A" w14:textId="77777777" w:rsidR="000E79C6" w:rsidRPr="000E79C6" w:rsidRDefault="000E79C6" w:rsidP="00B62EDF">
      <w:pPr>
        <w:suppressAutoHyphens w:val="0"/>
        <w:spacing w:after="0" w:line="360" w:lineRule="auto"/>
        <w:rPr>
          <w:rFonts w:asciiTheme="majorHAnsi" w:hAnsiTheme="majorHAnsi"/>
          <w:i/>
          <w:iCs/>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7358B0F9" w14:textId="28130E92" w:rsidR="008974CA" w:rsidRPr="007338B3" w:rsidRDefault="008974CA" w:rsidP="008974CA">
      <w:pPr>
        <w:pStyle w:val="Heading2"/>
      </w:pPr>
      <w:bookmarkStart w:id="45" w:name="_Toc174461887"/>
      <w:r>
        <w:lastRenderedPageBreak/>
        <w:t>8</w:t>
      </w:r>
      <w:r w:rsidRPr="007338B3">
        <w:t>.</w:t>
      </w:r>
      <w:r w:rsidR="00943A05">
        <w:t>2</w:t>
      </w:r>
      <w:r w:rsidRPr="007338B3">
        <w:t xml:space="preserve"> </w:t>
      </w:r>
      <w:r>
        <w:t>Manage your data</w:t>
      </w:r>
      <w:bookmarkEnd w:id="45"/>
    </w:p>
    <w:p w14:paraId="7B4D8C61" w14:textId="317717E8" w:rsidR="00544240" w:rsidRDefault="00544240" w:rsidP="00FC1679">
      <w:pPr>
        <w:spacing w:after="0" w:line="360" w:lineRule="auto"/>
        <w:rPr>
          <w:rFonts w:asciiTheme="majorHAnsi" w:hAnsiTheme="majorHAnsi"/>
          <w:b/>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426B1E18"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sidR="00676762">
        <w:rPr>
          <w:rFonts w:asciiTheme="majorHAnsi" w:hAnsiTheme="majorHAnsi"/>
          <w:color w:val="auto"/>
        </w:rPr>
        <w:t>, inds2, pops2</w:t>
      </w:r>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do</w:t>
      </w:r>
      <w:r w:rsidR="00676762">
        <w:rPr>
          <w:rFonts w:asciiTheme="majorHAnsi" w:hAnsiTheme="majorHAnsi"/>
          <w:color w:val="auto"/>
        </w:rPr>
        <w:t>ne</w:t>
      </w:r>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7"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6B9B48BC" w:rsidR="00EB7313" w:rsidRDefault="00EB7313" w:rsidP="00FC1679">
      <w:pPr>
        <w:spacing w:after="0" w:line="360" w:lineRule="auto"/>
        <w:rPr>
          <w:rFonts w:asciiTheme="majorHAnsi" w:hAnsiTheme="majorHAnsi"/>
          <w:color w:val="auto"/>
        </w:rPr>
      </w:pPr>
    </w:p>
    <w:p w14:paraId="49BBA3F8" w14:textId="77777777" w:rsidR="00943A05" w:rsidRPr="00F74794" w:rsidRDefault="00943A05" w:rsidP="00943A05">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Work with multiple datasets at the same time</w:t>
      </w:r>
    </w:p>
    <w:p w14:paraId="3E8E475F" w14:textId="5F6A0A4B"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functions allows users to work with multiple datasets at the same time. Once you finished working with a dataset, make a backup by typing on the command line:</w:t>
      </w:r>
    </w:p>
    <w:p w14:paraId="7354DF06"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lastRenderedPageBreak/>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19FCEF61" w14:textId="09E61DDF"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The </w:t>
      </w:r>
      <w:proofErr w:type="spellStart"/>
      <w:r>
        <w:rPr>
          <w:rFonts w:asciiTheme="majorHAnsi" w:hAnsiTheme="majorHAnsi"/>
          <w:color w:val="auto"/>
        </w:rPr>
        <w:t>backupdata</w:t>
      </w:r>
      <w:proofErr w:type="spellEnd"/>
      <w:r>
        <w:rPr>
          <w:rFonts w:asciiTheme="majorHAnsi" w:hAnsiTheme="majorHAnsi"/>
          <w:color w:val="auto"/>
        </w:rPr>
        <w:t xml:space="preserve"> function basically renames the </w:t>
      </w:r>
      <w:proofErr w:type="spellStart"/>
      <w:r>
        <w:rPr>
          <w:rFonts w:asciiTheme="majorHAnsi" w:hAnsiTheme="majorHAnsi"/>
          <w:color w:val="auto"/>
        </w:rPr>
        <w:t>mysambar</w:t>
      </w:r>
      <w:proofErr w:type="spellEnd"/>
      <w:r>
        <w:rPr>
          <w:rFonts w:asciiTheme="majorHAnsi" w:hAnsiTheme="majorHAnsi"/>
          <w:color w:val="auto"/>
        </w:rPr>
        <w:t xml:space="preserve"> list object to the name that you specified.     </w:t>
      </w:r>
    </w:p>
    <w:p w14:paraId="17781C01" w14:textId="77777777" w:rsidR="00943A05" w:rsidRDefault="00943A05" w:rsidP="00943A05">
      <w:pPr>
        <w:suppressAutoHyphens w:val="0"/>
        <w:spacing w:after="0" w:line="360" w:lineRule="auto"/>
        <w:rPr>
          <w:rFonts w:asciiTheme="majorHAnsi" w:hAnsiTheme="majorHAnsi"/>
          <w:color w:val="auto"/>
        </w:rPr>
      </w:pPr>
    </w:p>
    <w:p w14:paraId="75D71BF1"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back-up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5857D4A0" w14:textId="77777777" w:rsidR="00943A05"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C84E381" w14:textId="77777777" w:rsidR="00943A05" w:rsidRDefault="00943A05" w:rsidP="00943A05">
      <w:pPr>
        <w:suppressAutoHyphens w:val="0"/>
        <w:spacing w:after="0" w:line="360" w:lineRule="auto"/>
        <w:rPr>
          <w:rFonts w:asciiTheme="majorHAnsi" w:hAnsiTheme="majorHAnsi"/>
          <w:i/>
          <w:iCs/>
          <w:color w:val="auto"/>
        </w:rPr>
      </w:pPr>
    </w:p>
    <w:p w14:paraId="51189C7C"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To start working again with the first dataset, all you have to do (instead of importing the data again and rerunning analyses) is to type:</w:t>
      </w:r>
    </w:p>
    <w:p w14:paraId="38382BF8"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5DFBAAA6" w14:textId="77777777" w:rsidR="00943A05" w:rsidRPr="00313FB2" w:rsidRDefault="00943A05" w:rsidP="00943A05">
      <w:pPr>
        <w:suppressAutoHyphens w:val="0"/>
        <w:spacing w:after="0" w:line="360" w:lineRule="auto"/>
        <w:rPr>
          <w:rFonts w:asciiTheme="majorHAnsi" w:hAnsiTheme="majorHAnsi"/>
          <w:color w:val="auto"/>
        </w:rPr>
      </w:pPr>
    </w:p>
    <w:p w14:paraId="1ACE8F2E"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and change the working directory. If you forgot the name under which you stored your dataset, simply type any name you can think of. The function will tell you if such a </w:t>
      </w:r>
      <w:proofErr w:type="spellStart"/>
      <w:r>
        <w:rPr>
          <w:rFonts w:asciiTheme="majorHAnsi" w:hAnsiTheme="majorHAnsi"/>
          <w:color w:val="auto"/>
        </w:rPr>
        <w:t>SambaR</w:t>
      </w:r>
      <w:proofErr w:type="spellEnd"/>
      <w:r>
        <w:rPr>
          <w:rFonts w:asciiTheme="majorHAnsi" w:hAnsiTheme="majorHAnsi"/>
          <w:color w:val="auto"/>
        </w:rPr>
        <w:t xml:space="preserve"> list object indeed exists, and if not, which objects are available to choose from.</w:t>
      </w:r>
    </w:p>
    <w:p w14:paraId="5BE4A70C" w14:textId="77777777" w:rsidR="00943A05" w:rsidRDefault="00943A05" w:rsidP="00FC1679">
      <w:pPr>
        <w:spacing w:after="0" w:line="360" w:lineRule="auto"/>
        <w:rPr>
          <w:rFonts w:asciiTheme="majorHAnsi" w:hAnsiTheme="majorHAnsi"/>
          <w:color w:val="auto"/>
        </w:rPr>
      </w:pPr>
    </w:p>
    <w:p w14:paraId="35D6BD88" w14:textId="77777777" w:rsidR="00943A05" w:rsidRPr="00FC1679" w:rsidRDefault="00943A05" w:rsidP="00943A05">
      <w:pPr>
        <w:spacing w:after="0" w:line="360" w:lineRule="auto"/>
        <w:rPr>
          <w:rFonts w:asciiTheme="majorHAnsi" w:hAnsiTheme="majorHAnsi"/>
          <w:b/>
          <w:i/>
          <w:color w:val="auto"/>
        </w:rPr>
      </w:pPr>
      <w:r w:rsidRPr="00FC1679">
        <w:rPr>
          <w:rFonts w:asciiTheme="majorHAnsi" w:hAnsiTheme="majorHAnsi"/>
          <w:b/>
          <w:i/>
          <w:color w:val="auto"/>
        </w:rPr>
        <w:t>Export</w:t>
      </w:r>
      <w:r>
        <w:rPr>
          <w:rFonts w:asciiTheme="majorHAnsi" w:hAnsiTheme="majorHAnsi"/>
          <w:b/>
          <w:i/>
          <w:color w:val="auto"/>
        </w:rPr>
        <w:t xml:space="preserve"> your </w:t>
      </w:r>
      <w:r w:rsidRPr="00FC1679">
        <w:rPr>
          <w:rFonts w:asciiTheme="majorHAnsi" w:hAnsiTheme="majorHAnsi"/>
          <w:b/>
          <w:i/>
          <w:color w:val="auto"/>
        </w:rPr>
        <w:t>data</w:t>
      </w:r>
    </w:p>
    <w:p w14:paraId="0A31E9CB"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Although </w:t>
      </w:r>
      <w:proofErr w:type="spellStart"/>
      <w:r w:rsidRPr="00FC1679">
        <w:rPr>
          <w:rFonts w:asciiTheme="majorHAnsi" w:hAnsiTheme="majorHAnsi"/>
          <w:color w:val="auto"/>
        </w:rPr>
        <w:t>SambaR</w:t>
      </w:r>
      <w:proofErr w:type="spellEnd"/>
      <w:r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Pr="00FC1679">
        <w:rPr>
          <w:rFonts w:asciiTheme="majorHAnsi" w:hAnsiTheme="majorHAnsi"/>
          <w:color w:val="auto"/>
        </w:rPr>
        <w:t>it obviously cannot do everything</w:t>
      </w:r>
      <w:r>
        <w:rPr>
          <w:rFonts w:asciiTheme="majorHAnsi" w:hAnsiTheme="majorHAnsi"/>
          <w:color w:val="auto"/>
        </w:rPr>
        <w:t xml:space="preserve"> for you</w:t>
      </w:r>
      <w:r w:rsidRPr="00FC1679">
        <w:rPr>
          <w:rFonts w:asciiTheme="majorHAnsi" w:hAnsiTheme="majorHAnsi"/>
          <w:color w:val="auto"/>
        </w:rPr>
        <w:t xml:space="preserve">. </w:t>
      </w:r>
      <w:r>
        <w:rPr>
          <w:rFonts w:asciiTheme="majorHAnsi" w:hAnsiTheme="majorHAnsi"/>
          <w:color w:val="auto"/>
        </w:rPr>
        <w:t xml:space="preserve">For that reason, the </w:t>
      </w:r>
      <w:proofErr w:type="spellStart"/>
      <w:r>
        <w:rPr>
          <w:rFonts w:asciiTheme="majorHAnsi" w:hAnsiTheme="majorHAnsi"/>
          <w:color w:val="auto"/>
        </w:rPr>
        <w:t>SambaR</w:t>
      </w:r>
      <w:proofErr w:type="spellEnd"/>
      <w:r>
        <w:rPr>
          <w:rFonts w:asciiTheme="majorHAnsi" w:hAnsiTheme="majorHAnsi"/>
          <w:color w:val="auto"/>
        </w:rPr>
        <w:t xml:space="preserve"> package contains a function which allows you to export your filtered data in PED and MAP format, which can be used as input for programs which don’t run in R. </w:t>
      </w:r>
    </w:p>
    <w:p w14:paraId="37E2CCFD" w14:textId="77777777" w:rsidR="00943A05" w:rsidRDefault="00943A05" w:rsidP="00943A05">
      <w:pPr>
        <w:spacing w:after="0" w:line="360" w:lineRule="auto"/>
        <w:rPr>
          <w:rFonts w:asciiTheme="majorHAnsi" w:hAnsiTheme="majorHAnsi"/>
          <w:color w:val="auto"/>
        </w:rPr>
      </w:pPr>
    </w:p>
    <w:p w14:paraId="12DEE140"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The function exports the combined dataset as well as all populations separately, meaning you can easily perform calculations on the entire dataset as well as on populations separately. </w:t>
      </w:r>
    </w:p>
    <w:p w14:paraId="0B7417D7" w14:textId="77777777" w:rsidR="00943A05" w:rsidRDefault="00943A05" w:rsidP="00943A05">
      <w:pPr>
        <w:spacing w:after="0" w:line="360" w:lineRule="auto"/>
        <w:rPr>
          <w:rFonts w:asciiTheme="majorHAnsi" w:hAnsiTheme="majorHAnsi"/>
          <w:color w:val="auto"/>
        </w:rPr>
      </w:pPr>
    </w:p>
    <w:p w14:paraId="7FC3406F"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08BDE69" w14:textId="77777777" w:rsidR="00943A05" w:rsidRPr="00DA238B" w:rsidRDefault="00943A05" w:rsidP="00943A05">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10E00DD5" w14:textId="77777777" w:rsidR="00943A05" w:rsidRDefault="00943A05" w:rsidP="00943A05">
      <w:pPr>
        <w:spacing w:after="0" w:line="360" w:lineRule="auto"/>
        <w:rPr>
          <w:rFonts w:asciiTheme="majorHAnsi" w:hAnsiTheme="majorHAnsi"/>
          <w:i/>
          <w:color w:val="auto"/>
        </w:rPr>
      </w:pPr>
    </w:p>
    <w:p w14:paraId="7E7F53E2" w14:textId="77777777" w:rsidR="00943A05" w:rsidRDefault="00943A05" w:rsidP="00943A05">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75C1F095" wp14:editId="2C3786E1">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rgbClr val="C0504D">
                            <a:lumMod val="20000"/>
                            <a:lumOff val="80000"/>
                          </a:srgbClr>
                        </a:solidFill>
                        <a:ln w="9525">
                          <a:solidFill>
                            <a:srgbClr val="000000"/>
                          </a:solidFill>
                          <a:miter lim="800000"/>
                          <a:headEnd/>
                          <a:tailEnd/>
                        </a:ln>
                      </wps:spPr>
                      <wps:txb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75C1F095" id="Text Box 4" o:spid="_x0000_s1068"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" fillcolor="#f2dcdb">
                <v:textbo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v:textbox>
                <w10:anchorlock/>
              </v:shape>
            </w:pict>
          </mc:Fallback>
        </mc:AlternateContent>
      </w:r>
    </w:p>
    <w:p w14:paraId="158803A3" w14:textId="77777777" w:rsidR="00943A05" w:rsidRDefault="00943A05" w:rsidP="00FC1679">
      <w:pPr>
        <w:spacing w:after="0" w:line="360" w:lineRule="auto"/>
        <w:rPr>
          <w:rFonts w:asciiTheme="majorHAnsi" w:hAnsiTheme="majorHAnsi"/>
          <w:b/>
          <w:i/>
          <w:color w:val="auto"/>
        </w:rPr>
      </w:pPr>
    </w:p>
    <w:p w14:paraId="285F3E96" w14:textId="785CA738" w:rsidR="001670F0" w:rsidRDefault="001670F0" w:rsidP="00FC1679">
      <w:pPr>
        <w:spacing w:after="0" w:line="360" w:lineRule="auto"/>
        <w:rPr>
          <w:rFonts w:asciiTheme="majorHAnsi" w:hAnsiTheme="majorHAnsi"/>
          <w:b/>
          <w:i/>
          <w:color w:val="auto"/>
        </w:rPr>
      </w:pPr>
      <w:r>
        <w:rPr>
          <w:rFonts w:asciiTheme="majorHAnsi" w:hAnsiTheme="majorHAnsi"/>
          <w:b/>
          <w:i/>
          <w:color w:val="auto"/>
        </w:rPr>
        <w:lastRenderedPageBreak/>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(e.g.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lastRenderedPageBreak/>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1580DE45" w:rsidR="008974CA" w:rsidRPr="007338B3" w:rsidRDefault="008974CA" w:rsidP="008974CA">
      <w:pPr>
        <w:pStyle w:val="Heading2"/>
      </w:pPr>
      <w:bookmarkStart w:id="46" w:name="_Toc174461888"/>
      <w:r>
        <w:lastRenderedPageBreak/>
        <w:t>8</w:t>
      </w:r>
      <w:r w:rsidRPr="007338B3">
        <w:t>.</w:t>
      </w:r>
      <w:r w:rsidR="00943A05">
        <w:t>3</w:t>
      </w:r>
      <w:r w:rsidRPr="007338B3">
        <w:t xml:space="preserve"> </w:t>
      </w:r>
      <w:r>
        <w:t xml:space="preserve">Manage your </w:t>
      </w:r>
      <w:r w:rsidR="00C70102">
        <w:t>plots</w:t>
      </w:r>
      <w:bookmarkEnd w:id="46"/>
    </w:p>
    <w:p w14:paraId="5EB270D1" w14:textId="77777777" w:rsidR="00357A2B" w:rsidRPr="00D22102" w:rsidRDefault="00357A2B" w:rsidP="008B7AAE">
      <w:pPr>
        <w:spacing w:after="0" w:line="360" w:lineRule="auto"/>
        <w:rPr>
          <w:rFonts w:asciiTheme="majorHAnsi" w:hAnsiTheme="majorHAnsi"/>
          <w:bCs/>
          <w:iCs/>
          <w:color w:val="auto"/>
        </w:rPr>
      </w:pPr>
    </w:p>
    <w:p w14:paraId="7E9EF2D7" w14:textId="2CCC8460"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w:t>
      </w:r>
      <w:r w:rsidR="00D5498C">
        <w:rPr>
          <w:rFonts w:asciiTheme="majorHAnsi" w:hAnsiTheme="majorHAnsi"/>
          <w:b/>
          <w:i/>
          <w:color w:val="auto"/>
        </w:rPr>
        <w:t>population</w:t>
      </w:r>
      <w:r w:rsidR="008B7AAE">
        <w:rPr>
          <w:rFonts w:asciiTheme="majorHAnsi" w:hAnsiTheme="majorHAnsi"/>
          <w:b/>
          <w:i/>
          <w:color w:val="auto"/>
        </w:rPr>
        <w:t xml:space="preserve"> </w:t>
      </w:r>
      <w:proofErr w:type="spellStart"/>
      <w:r w:rsidR="008B7AAE">
        <w:rPr>
          <w:rFonts w:asciiTheme="majorHAnsi" w:hAnsiTheme="majorHAnsi"/>
          <w:b/>
          <w:i/>
          <w:color w:val="auto"/>
        </w:rPr>
        <w:t>colours</w:t>
      </w:r>
      <w:proofErr w:type="spellEnd"/>
    </w:p>
    <w:p w14:paraId="00C2343E" w14:textId="21E0BC0B"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sidR="006D4FD7">
        <w:rPr>
          <w:rFonts w:asciiTheme="majorHAnsi" w:hAnsiTheme="majorHAnsi"/>
          <w:color w:val="auto"/>
        </w:rPr>
        <w:t xml:space="preserve"> than the default </w:t>
      </w:r>
      <w:proofErr w:type="spellStart"/>
      <w:r w:rsidR="006D4FD7">
        <w:rPr>
          <w:rFonts w:asciiTheme="majorHAnsi" w:hAnsiTheme="majorHAnsi"/>
          <w:color w:val="auto"/>
        </w:rPr>
        <w:t>SambaR</w:t>
      </w:r>
      <w:proofErr w:type="spellEnd"/>
      <w:r w:rsidR="006D4FD7">
        <w:rPr>
          <w:rFonts w:asciiTheme="majorHAnsi" w:hAnsiTheme="majorHAnsi"/>
          <w:color w:val="auto"/>
        </w:rPr>
        <w:t xml:space="preserve"> </w:t>
      </w:r>
      <w:proofErr w:type="spellStart"/>
      <w:r w:rsidR="006D4FD7">
        <w:rPr>
          <w:rFonts w:asciiTheme="majorHAnsi" w:hAnsiTheme="majorHAnsi"/>
          <w:color w:val="auto"/>
        </w:rPr>
        <w:t>colours</w:t>
      </w:r>
      <w:proofErr w:type="spellEnd"/>
      <w:r w:rsidR="006D4FD7">
        <w:rPr>
          <w:rFonts w:asciiTheme="majorHAnsi" w:hAnsiTheme="majorHAnsi"/>
          <w:color w:val="auto"/>
        </w:rPr>
        <w:t xml:space="preserve"> (which are selected for clarity rather than attractivity)</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sidR="006D4FD7">
        <w:rPr>
          <w:rFonts w:asciiTheme="majorHAnsi" w:hAnsiTheme="majorHAnsi"/>
          <w:color w:val="auto"/>
        </w:rPr>
        <w:t xml:space="preserve">either </w:t>
      </w:r>
      <w:r w:rsidR="00995B18">
        <w:rPr>
          <w:rFonts w:asciiTheme="majorHAnsi" w:hAnsiTheme="majorHAnsi"/>
          <w:color w:val="auto"/>
        </w:rPr>
        <w:t xml:space="preserve">by rerunning the </w:t>
      </w:r>
      <w:proofErr w:type="spellStart"/>
      <w:proofErr w:type="gramStart"/>
      <w:r w:rsidR="00995B18">
        <w:rPr>
          <w:rFonts w:asciiTheme="majorHAnsi" w:hAnsiTheme="majorHAnsi"/>
          <w:color w:val="auto"/>
        </w:rPr>
        <w:t>importdata</w:t>
      </w:r>
      <w:proofErr w:type="spellEnd"/>
      <w:r w:rsidR="00995B18">
        <w:rPr>
          <w:rFonts w:asciiTheme="majorHAnsi" w:hAnsiTheme="majorHAnsi"/>
          <w:color w:val="auto"/>
        </w:rPr>
        <w:t>(</w:t>
      </w:r>
      <w:proofErr w:type="gramEnd"/>
      <w:r w:rsidR="00995B18">
        <w:rPr>
          <w:rFonts w:asciiTheme="majorHAnsi" w:hAnsiTheme="majorHAnsi"/>
          <w:color w:val="auto"/>
        </w:rPr>
        <w:t>) function with different a different input vector to the ‘</w:t>
      </w:r>
      <w:proofErr w:type="spellStart"/>
      <w:r w:rsidR="00995B18" w:rsidRPr="00995B18">
        <w:rPr>
          <w:rFonts w:asciiTheme="majorHAnsi" w:hAnsiTheme="majorHAnsi"/>
          <w:color w:val="auto"/>
        </w:rPr>
        <w:t>colourvector</w:t>
      </w:r>
      <w:proofErr w:type="spellEnd"/>
      <w:r w:rsidR="00995B18">
        <w:rPr>
          <w:rFonts w:asciiTheme="majorHAnsi" w:hAnsiTheme="majorHAnsi"/>
          <w:color w:val="auto"/>
        </w:rPr>
        <w:t xml:space="preserve">’ argument, or alternatively by using the </w:t>
      </w:r>
      <w:proofErr w:type="spellStart"/>
      <w:r w:rsidR="00995B18">
        <w:rPr>
          <w:rFonts w:asciiTheme="majorHAnsi" w:hAnsiTheme="majorHAnsi"/>
          <w:color w:val="auto"/>
        </w:rPr>
        <w:t>changepopcol</w:t>
      </w:r>
      <w:proofErr w:type="spellEnd"/>
      <w:r w:rsidR="00995B18">
        <w:rPr>
          <w:rFonts w:asciiTheme="majorHAnsi" w:hAnsiTheme="majorHAnsi"/>
          <w:color w:val="auto"/>
        </w:rPr>
        <w:t>() function:</w:t>
      </w:r>
    </w:p>
    <w:p w14:paraId="355AE49F" w14:textId="5C7883D6" w:rsidR="00982968" w:rsidRDefault="00982968" w:rsidP="00FC1679">
      <w:pPr>
        <w:spacing w:after="0" w:line="360" w:lineRule="auto"/>
        <w:rPr>
          <w:rFonts w:asciiTheme="majorHAnsi" w:hAnsiTheme="majorHAnsi"/>
          <w:color w:val="auto"/>
        </w:rPr>
      </w:pPr>
    </w:p>
    <w:p w14:paraId="1666928B" w14:textId="4BA6F2AA" w:rsidR="00995B18" w:rsidRPr="00995B18" w:rsidRDefault="00995B18" w:rsidP="00FC1679">
      <w:pPr>
        <w:spacing w:after="0" w:line="360" w:lineRule="auto"/>
        <w:rPr>
          <w:rFonts w:asciiTheme="majorHAnsi" w:hAnsiTheme="majorHAnsi"/>
          <w:i/>
          <w:iCs/>
          <w:color w:val="auto"/>
        </w:rPr>
      </w:pPr>
      <w:proofErr w:type="spellStart"/>
      <w:r w:rsidRPr="00995B18">
        <w:rPr>
          <w:rFonts w:asciiTheme="majorHAnsi" w:hAnsiTheme="majorHAnsi"/>
          <w:i/>
          <w:iCs/>
          <w:color w:val="auto"/>
        </w:rPr>
        <w:t>changepopcol</w:t>
      </w:r>
      <w:proofErr w:type="spellEnd"/>
      <w:r w:rsidRPr="00995B18">
        <w:rPr>
          <w:rFonts w:asciiTheme="majorHAnsi" w:hAnsiTheme="majorHAnsi"/>
          <w:i/>
          <w:iCs/>
          <w:color w:val="auto"/>
        </w:rPr>
        <w:t>(</w:t>
      </w:r>
      <w:proofErr w:type="spellStart"/>
      <w:r w:rsidRPr="00995B18">
        <w:rPr>
          <w:rFonts w:asciiTheme="majorHAnsi" w:hAnsiTheme="majorHAnsi"/>
          <w:i/>
          <w:iCs/>
          <w:color w:val="auto"/>
        </w:rPr>
        <w:t>colvec</w:t>
      </w:r>
      <w:proofErr w:type="spellEnd"/>
      <w:r w:rsidRPr="00995B18">
        <w:rPr>
          <w:rFonts w:asciiTheme="majorHAnsi" w:hAnsiTheme="majorHAnsi"/>
          <w:i/>
          <w:iCs/>
          <w:color w:val="auto"/>
        </w:rPr>
        <w:t>=</w:t>
      </w:r>
      <w:proofErr w:type="spellStart"/>
      <w:proofErr w:type="gramStart"/>
      <w:r w:rsidRPr="00995B18">
        <w:rPr>
          <w:rFonts w:asciiTheme="majorHAnsi" w:hAnsiTheme="majorHAnsi"/>
          <w:i/>
          <w:iCs/>
          <w:color w:val="auto"/>
        </w:rPr>
        <w:t>NULL,popvec</w:t>
      </w:r>
      <w:proofErr w:type="spellEnd"/>
      <w:proofErr w:type="gramEnd"/>
      <w:r w:rsidRPr="00995B18">
        <w:rPr>
          <w:rFonts w:asciiTheme="majorHAnsi" w:hAnsiTheme="majorHAnsi"/>
          <w:i/>
          <w:iCs/>
          <w:color w:val="auto"/>
        </w:rPr>
        <w:t>=NULL)</w:t>
      </w:r>
    </w:p>
    <w:p w14:paraId="317A2F93" w14:textId="77777777" w:rsidR="00995B18" w:rsidRDefault="00995B18" w:rsidP="00FC1679">
      <w:pPr>
        <w:spacing w:after="0" w:line="360" w:lineRule="auto"/>
        <w:rPr>
          <w:rFonts w:asciiTheme="majorHAnsi" w:hAnsiTheme="majorHAnsi"/>
          <w:color w:val="auto"/>
        </w:rPr>
      </w:pPr>
    </w:p>
    <w:p w14:paraId="1CABD8E3" w14:textId="2BDE82D9" w:rsidR="008B7AAE" w:rsidRDefault="00995B18" w:rsidP="00FC1679">
      <w:pPr>
        <w:spacing w:after="0" w:line="360" w:lineRule="auto"/>
        <w:rPr>
          <w:rFonts w:asciiTheme="majorHAnsi" w:hAnsiTheme="majorHAnsi"/>
          <w:color w:val="auto"/>
        </w:rPr>
      </w:pPr>
      <w:r>
        <w:rPr>
          <w:rFonts w:asciiTheme="majorHAnsi" w:hAnsiTheme="majorHAnsi"/>
          <w:color w:val="auto"/>
        </w:rPr>
        <w:t>E</w:t>
      </w:r>
      <w:r w:rsidR="008B7AAE">
        <w:rPr>
          <w:rFonts w:asciiTheme="majorHAnsi" w:hAnsiTheme="majorHAnsi"/>
          <w:color w:val="auto"/>
        </w:rPr>
        <w:t>xecution of this function will update the</w:t>
      </w:r>
      <w:r>
        <w:rPr>
          <w:rFonts w:asciiTheme="majorHAnsi" w:hAnsiTheme="majorHAnsi"/>
          <w:color w:val="auto"/>
        </w:rPr>
        <w:t xml:space="preserve"> </w:t>
      </w:r>
      <w:proofErr w:type="spellStart"/>
      <w:r>
        <w:rPr>
          <w:rFonts w:asciiTheme="majorHAnsi" w:hAnsiTheme="majorHAnsi"/>
          <w:color w:val="auto"/>
        </w:rPr>
        <w:t>colour</w:t>
      </w:r>
      <w:proofErr w:type="spellEnd"/>
      <w:r>
        <w:rPr>
          <w:rFonts w:asciiTheme="majorHAnsi" w:hAnsiTheme="majorHAnsi"/>
          <w:color w:val="auto"/>
        </w:rPr>
        <w:t xml:space="preserve"> information for the specified populations </w:t>
      </w:r>
      <w:r w:rsidR="00511106">
        <w:rPr>
          <w:rFonts w:asciiTheme="majorHAnsi" w:hAnsiTheme="majorHAnsi"/>
          <w:color w:val="auto"/>
        </w:rPr>
        <w:t>(can be all populations or a</w:t>
      </w:r>
      <w:r w:rsidR="005A07FC">
        <w:rPr>
          <w:rFonts w:asciiTheme="majorHAnsi" w:hAnsiTheme="majorHAnsi"/>
          <w:color w:val="auto"/>
        </w:rPr>
        <w:t>ny</w:t>
      </w:r>
      <w:r w:rsidR="00511106">
        <w:rPr>
          <w:rFonts w:asciiTheme="majorHAnsi" w:hAnsiTheme="majorHAnsi"/>
          <w:color w:val="auto"/>
        </w:rPr>
        <w:t xml:space="preserve"> subset) </w:t>
      </w:r>
      <w:r>
        <w:rPr>
          <w:rFonts w:asciiTheme="majorHAnsi" w:hAnsiTheme="majorHAnsi"/>
          <w:color w:val="auto"/>
        </w:rPr>
        <w:t>in all sambar objects</w:t>
      </w:r>
      <w:r w:rsidR="008B7AAE">
        <w:rPr>
          <w:rFonts w:asciiTheme="majorHAnsi" w:hAnsiTheme="majorHAnsi"/>
          <w:color w:val="auto"/>
        </w:rPr>
        <w:t>.</w:t>
      </w:r>
    </w:p>
    <w:p w14:paraId="07AC30C5" w14:textId="75DAF460" w:rsidR="00504D83" w:rsidRDefault="00504D83" w:rsidP="00FC1679">
      <w:pPr>
        <w:spacing w:after="0" w:line="360" w:lineRule="auto"/>
        <w:rPr>
          <w:rFonts w:asciiTheme="majorHAnsi" w:hAnsiTheme="majorHAnsi"/>
          <w:color w:val="auto"/>
        </w:rPr>
      </w:pPr>
    </w:p>
    <w:p w14:paraId="089EF729" w14:textId="043EDE6D" w:rsidR="0073271B" w:rsidRPr="0073271B" w:rsidRDefault="0073271B" w:rsidP="0073271B">
      <w:pPr>
        <w:suppressAutoHyphens w:val="0"/>
        <w:spacing w:after="0" w:line="360" w:lineRule="auto"/>
        <w:rPr>
          <w:rFonts w:asciiTheme="majorHAnsi" w:hAnsiTheme="majorHAnsi"/>
          <w:b/>
          <w:bCs/>
          <w:i/>
          <w:iCs/>
          <w:color w:val="auto"/>
        </w:rPr>
      </w:pPr>
      <w:r>
        <w:rPr>
          <w:rFonts w:asciiTheme="majorHAnsi" w:hAnsiTheme="majorHAnsi"/>
          <w:b/>
          <w:bCs/>
          <w:i/>
          <w:iCs/>
          <w:color w:val="auto"/>
        </w:rPr>
        <w:t>Change your population order</w:t>
      </w:r>
    </w:p>
    <w:p w14:paraId="30C64AB6" w14:textId="2CB6D36E"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To redefine the order in which populations appear in figures</w:t>
      </w:r>
      <w:r w:rsidR="00B85FF8">
        <w:rPr>
          <w:rFonts w:asciiTheme="majorHAnsi" w:hAnsiTheme="majorHAnsi"/>
          <w:color w:val="auto"/>
        </w:rPr>
        <w:t>,</w:t>
      </w:r>
      <w:r>
        <w:rPr>
          <w:rFonts w:asciiTheme="majorHAnsi" w:hAnsiTheme="majorHAnsi"/>
          <w:color w:val="auto"/>
        </w:rPr>
        <w:t xml:space="preserve"> use the </w:t>
      </w:r>
      <w:proofErr w:type="spellStart"/>
      <w:r>
        <w:rPr>
          <w:rFonts w:asciiTheme="majorHAnsi" w:hAnsiTheme="majorHAnsi"/>
          <w:color w:val="auto"/>
        </w:rPr>
        <w:t>reorderpop</w:t>
      </w:r>
      <w:proofErr w:type="spellEnd"/>
      <w:r>
        <w:rPr>
          <w:rFonts w:asciiTheme="majorHAnsi" w:hAnsiTheme="majorHAnsi"/>
          <w:color w:val="auto"/>
        </w:rPr>
        <w:t xml:space="preserve"> function. </w:t>
      </w:r>
    </w:p>
    <w:p w14:paraId="557C9505" w14:textId="7002A6CF"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For example:</w:t>
      </w:r>
    </w:p>
    <w:p w14:paraId="276DB257" w14:textId="77777777" w:rsidR="0073271B" w:rsidRPr="003F29D9" w:rsidRDefault="0073271B" w:rsidP="0073271B">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089A38EC" w14:textId="77777777" w:rsidR="0073271B" w:rsidRDefault="0073271B" w:rsidP="0073271B">
      <w:pPr>
        <w:suppressAutoHyphens w:val="0"/>
        <w:spacing w:after="0" w:line="360" w:lineRule="auto"/>
        <w:rPr>
          <w:rFonts w:asciiTheme="majorHAnsi" w:hAnsiTheme="majorHAnsi"/>
          <w:color w:val="auto"/>
        </w:rPr>
      </w:pPr>
    </w:p>
    <w:p w14:paraId="1F865A60" w14:textId="35E348D7" w:rsidR="0073271B" w:rsidRPr="00BE046D" w:rsidRDefault="0073271B" w:rsidP="0073271B">
      <w:pPr>
        <w:suppressAutoHyphens w:val="0"/>
        <w:spacing w:after="0" w:line="360" w:lineRule="auto"/>
        <w:rPr>
          <w:rFonts w:asciiTheme="majorHAnsi" w:hAnsiTheme="majorHAnsi"/>
          <w:color w:val="auto"/>
        </w:rPr>
      </w:pPr>
      <w:r>
        <w:rPr>
          <w:rFonts w:asciiTheme="majorHAnsi" w:hAnsiTheme="majorHAnsi"/>
          <w:color w:val="auto"/>
        </w:rPr>
        <w:t xml:space="preserve">Now that the information on population order has been updated (in </w:t>
      </w:r>
      <w:proofErr w:type="spellStart"/>
      <w:r>
        <w:rPr>
          <w:rFonts w:asciiTheme="majorHAnsi" w:hAnsiTheme="majorHAnsi"/>
          <w:color w:val="auto"/>
        </w:rPr>
        <w:t>mysambar$poporder</w:t>
      </w:r>
      <w:proofErr w:type="spellEnd"/>
      <w:r>
        <w:rPr>
          <w:rFonts w:asciiTheme="majorHAnsi" w:hAnsiTheme="majorHAnsi"/>
          <w:color w:val="auto"/>
        </w:rPr>
        <w:t xml:space="preserve">, </w:t>
      </w:r>
      <w:proofErr w:type="spellStart"/>
      <w:r>
        <w:rPr>
          <w:rFonts w:asciiTheme="majorHAnsi" w:hAnsiTheme="majorHAnsi"/>
          <w:color w:val="auto"/>
        </w:rPr>
        <w:t>mysambar$colorder</w:t>
      </w:r>
      <w:proofErr w:type="spellEnd"/>
      <w:r>
        <w:rPr>
          <w:rFonts w:asciiTheme="majorHAnsi" w:hAnsiTheme="majorHAnsi"/>
          <w:color w:val="auto"/>
        </w:rPr>
        <w:t xml:space="preserve"> and </w:t>
      </w:r>
      <w:proofErr w:type="spellStart"/>
      <w:r>
        <w:rPr>
          <w:rFonts w:asciiTheme="majorHAnsi" w:hAnsiTheme="majorHAnsi"/>
          <w:color w:val="auto"/>
        </w:rPr>
        <w:t>inds$poporder</w:t>
      </w:r>
      <w:proofErr w:type="spellEnd"/>
      <w:r>
        <w:rPr>
          <w:rFonts w:asciiTheme="majorHAnsi" w:hAnsiTheme="majorHAnsi"/>
          <w:color w:val="auto"/>
        </w:rPr>
        <w:t xml:space="preserve">), you should rerun the main functions to the recreate the plots. The new population order will appear in some (not all!) plots, including population boxplots, admixture plots and the figure legends of </w:t>
      </w:r>
      <w:proofErr w:type="spellStart"/>
      <w:r>
        <w:rPr>
          <w:rFonts w:asciiTheme="majorHAnsi" w:hAnsiTheme="majorHAnsi"/>
          <w:color w:val="auto"/>
        </w:rPr>
        <w:t>pcoa</w:t>
      </w:r>
      <w:proofErr w:type="spellEnd"/>
      <w:r>
        <w:rPr>
          <w:rFonts w:asciiTheme="majorHAnsi" w:hAnsiTheme="majorHAnsi"/>
          <w:color w:val="auto"/>
        </w:rPr>
        <w:t xml:space="preserve"> and </w:t>
      </w:r>
      <w:proofErr w:type="spellStart"/>
      <w:r>
        <w:rPr>
          <w:rFonts w:asciiTheme="majorHAnsi" w:hAnsiTheme="majorHAnsi"/>
          <w:color w:val="auto"/>
        </w:rPr>
        <w:t>pca</w:t>
      </w:r>
      <w:proofErr w:type="spellEnd"/>
      <w:r>
        <w:rPr>
          <w:rFonts w:asciiTheme="majorHAnsi" w:hAnsiTheme="majorHAnsi"/>
          <w:color w:val="auto"/>
        </w:rPr>
        <w:t xml:space="preserve"> plots. </w:t>
      </w:r>
    </w:p>
    <w:p w14:paraId="05CC45D0" w14:textId="77777777" w:rsidR="0073271B" w:rsidRDefault="0073271B" w:rsidP="00FC1679">
      <w:pPr>
        <w:spacing w:after="0" w:line="360" w:lineRule="auto"/>
        <w:rPr>
          <w:rFonts w:asciiTheme="majorHAnsi" w:hAnsiTheme="majorHAnsi"/>
          <w:color w:val="auto"/>
        </w:rPr>
      </w:pPr>
    </w:p>
    <w:p w14:paraId="637D9634" w14:textId="69B989D0" w:rsidR="0065422F" w:rsidRDefault="0065422F" w:rsidP="00FC1679">
      <w:pPr>
        <w:spacing w:after="0" w:line="360" w:lineRule="auto"/>
        <w:rPr>
          <w:rFonts w:asciiTheme="majorHAnsi" w:hAnsiTheme="majorHAnsi"/>
          <w:b/>
          <w:bCs/>
          <w:i/>
          <w:iCs/>
          <w:color w:val="auto"/>
        </w:rPr>
      </w:pPr>
      <w:r>
        <w:rPr>
          <w:rFonts w:asciiTheme="majorHAnsi" w:hAnsiTheme="majorHAnsi"/>
          <w:b/>
          <w:bCs/>
          <w:i/>
          <w:iCs/>
          <w:color w:val="auto"/>
        </w:rPr>
        <w:t xml:space="preserve">Change your background </w:t>
      </w:r>
      <w:proofErr w:type="spellStart"/>
      <w:r>
        <w:rPr>
          <w:rFonts w:asciiTheme="majorHAnsi" w:hAnsiTheme="majorHAnsi"/>
          <w:b/>
          <w:bCs/>
          <w:i/>
          <w:iCs/>
          <w:color w:val="auto"/>
        </w:rPr>
        <w:t>colours</w:t>
      </w:r>
      <w:proofErr w:type="spellEnd"/>
    </w:p>
    <w:p w14:paraId="0DE8D233" w14:textId="7D75D59B" w:rsidR="0065422F" w:rsidRDefault="0065422F" w:rsidP="00FC167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allows to generate a certain number of plots (including </w:t>
      </w:r>
      <w:proofErr w:type="spellStart"/>
      <w:r>
        <w:rPr>
          <w:rFonts w:asciiTheme="majorHAnsi" w:hAnsiTheme="majorHAnsi"/>
          <w:color w:val="auto"/>
        </w:rPr>
        <w:t>PCoA</w:t>
      </w:r>
      <w:proofErr w:type="spellEnd"/>
      <w:r>
        <w:rPr>
          <w:rFonts w:asciiTheme="majorHAnsi" w:hAnsiTheme="majorHAnsi"/>
          <w:color w:val="auto"/>
        </w:rPr>
        <w:t xml:space="preserve"> plots and ancestry plots) with a different </w:t>
      </w:r>
      <w:r w:rsidR="006847B7">
        <w:rPr>
          <w:rFonts w:asciiTheme="majorHAnsi" w:hAnsiTheme="majorHAnsi"/>
          <w:color w:val="auto"/>
        </w:rPr>
        <w:t xml:space="preserve">background </w:t>
      </w:r>
      <w:proofErr w:type="spellStart"/>
      <w:r>
        <w:rPr>
          <w:rFonts w:asciiTheme="majorHAnsi" w:hAnsiTheme="majorHAnsi"/>
          <w:color w:val="auto"/>
        </w:rPr>
        <w:t>colour</w:t>
      </w:r>
      <w:proofErr w:type="spellEnd"/>
      <w:r>
        <w:rPr>
          <w:rFonts w:asciiTheme="majorHAnsi" w:hAnsiTheme="majorHAnsi"/>
          <w:color w:val="auto"/>
        </w:rPr>
        <w:t xml:space="preserve"> other than the default white. This option can be useful especially </w:t>
      </w:r>
      <w:r w:rsidR="00836144">
        <w:rPr>
          <w:rFonts w:asciiTheme="majorHAnsi" w:hAnsiTheme="majorHAnsi"/>
          <w:color w:val="auto"/>
        </w:rPr>
        <w:t>when preparing plots to be used in scientific posters.</w:t>
      </w:r>
      <w:r w:rsidR="006847B7">
        <w:rPr>
          <w:rFonts w:asciiTheme="majorHAnsi" w:hAnsiTheme="majorHAnsi"/>
          <w:color w:val="auto"/>
        </w:rPr>
        <w:t xml:space="preserve"> Example usage:</w:t>
      </w:r>
    </w:p>
    <w:p w14:paraId="2C90A69A" w14:textId="475EBB88" w:rsidR="006847B7" w:rsidRPr="006847B7" w:rsidRDefault="006847B7" w:rsidP="00FC1679">
      <w:pPr>
        <w:spacing w:after="0" w:line="360" w:lineRule="auto"/>
        <w:rPr>
          <w:rFonts w:asciiTheme="majorHAnsi" w:hAnsiTheme="majorHAnsi"/>
          <w:i/>
          <w:iCs/>
          <w:color w:val="auto"/>
        </w:rPr>
      </w:pPr>
      <w:proofErr w:type="spellStart"/>
      <w:r w:rsidRPr="006847B7">
        <w:rPr>
          <w:rFonts w:asciiTheme="majorHAnsi" w:hAnsiTheme="majorHAnsi"/>
          <w:i/>
          <w:iCs/>
          <w:color w:val="auto"/>
        </w:rPr>
        <w:t>findstructure</w:t>
      </w:r>
      <w:proofErr w:type="spellEnd"/>
      <w:r w:rsidRPr="006847B7">
        <w:rPr>
          <w:rFonts w:asciiTheme="majorHAnsi" w:hAnsiTheme="majorHAnsi"/>
          <w:i/>
          <w:iCs/>
          <w:color w:val="auto"/>
        </w:rPr>
        <w:t>(</w:t>
      </w:r>
      <w:proofErr w:type="spellStart"/>
      <w:r w:rsidRPr="006847B7">
        <w:rPr>
          <w:rFonts w:asciiTheme="majorHAnsi" w:hAnsiTheme="majorHAnsi"/>
          <w:i/>
          <w:iCs/>
          <w:color w:val="auto"/>
        </w:rPr>
        <w:t>my_bg</w:t>
      </w:r>
      <w:proofErr w:type="spellEnd"/>
      <w:r w:rsidRPr="006847B7">
        <w:rPr>
          <w:rFonts w:asciiTheme="majorHAnsi" w:hAnsiTheme="majorHAnsi"/>
          <w:i/>
          <w:iCs/>
          <w:color w:val="auto"/>
        </w:rPr>
        <w:t>="lightblue4</w:t>
      </w:r>
      <w:proofErr w:type="gramStart"/>
      <w:r w:rsidRPr="006847B7">
        <w:rPr>
          <w:rFonts w:asciiTheme="majorHAnsi" w:hAnsiTheme="majorHAnsi"/>
          <w:i/>
          <w:iCs/>
          <w:color w:val="auto"/>
        </w:rPr>
        <w:t>",</w:t>
      </w:r>
      <w:r w:rsidR="00097EBC">
        <w:rPr>
          <w:rFonts w:asciiTheme="majorHAnsi" w:hAnsiTheme="majorHAnsi"/>
          <w:i/>
          <w:iCs/>
          <w:color w:val="auto"/>
        </w:rPr>
        <w:t>axis</w:t>
      </w:r>
      <w:proofErr w:type="gramEnd"/>
      <w:r w:rsidRPr="006847B7">
        <w:rPr>
          <w:rFonts w:asciiTheme="majorHAnsi" w:hAnsiTheme="majorHAnsi"/>
          <w:i/>
          <w:iCs/>
          <w:color w:val="auto"/>
        </w:rPr>
        <w:t>_col="grey80")</w:t>
      </w:r>
    </w:p>
    <w:p w14:paraId="444A4FB9" w14:textId="229887D5" w:rsidR="0065422F" w:rsidRPr="00355C9F" w:rsidRDefault="00355C9F" w:rsidP="00FC1679">
      <w:pPr>
        <w:spacing w:after="0" w:line="360" w:lineRule="auto"/>
        <w:rPr>
          <w:rFonts w:asciiTheme="majorHAnsi" w:hAnsiTheme="majorHAnsi"/>
          <w:i/>
          <w:iCs/>
          <w:color w:val="auto"/>
        </w:rPr>
      </w:pPr>
      <w:proofErr w:type="spellStart"/>
      <w:r w:rsidRPr="00355C9F">
        <w:rPr>
          <w:rFonts w:asciiTheme="majorHAnsi" w:hAnsiTheme="majorHAnsi"/>
          <w:i/>
          <w:iCs/>
          <w:color w:val="auto"/>
        </w:rPr>
        <w:t>createmaps</w:t>
      </w:r>
      <w:proofErr w:type="spellEnd"/>
      <w:r w:rsidRPr="00355C9F">
        <w:rPr>
          <w:rFonts w:asciiTheme="majorHAnsi" w:hAnsiTheme="majorHAnsi"/>
          <w:i/>
          <w:iCs/>
          <w:color w:val="auto"/>
        </w:rPr>
        <w:t>(</w:t>
      </w:r>
      <w:proofErr w:type="spellStart"/>
      <w:r w:rsidRPr="00355C9F">
        <w:rPr>
          <w:rFonts w:asciiTheme="majorHAnsi" w:hAnsiTheme="majorHAnsi"/>
          <w:i/>
          <w:iCs/>
          <w:color w:val="auto"/>
        </w:rPr>
        <w:t>my_bg</w:t>
      </w:r>
      <w:proofErr w:type="spellEnd"/>
      <w:r w:rsidRPr="00355C9F">
        <w:rPr>
          <w:rFonts w:asciiTheme="majorHAnsi" w:hAnsiTheme="majorHAnsi"/>
          <w:i/>
          <w:iCs/>
          <w:color w:val="auto"/>
        </w:rPr>
        <w:t>="lightblue4</w:t>
      </w:r>
      <w:proofErr w:type="gramStart"/>
      <w:r w:rsidRPr="00355C9F">
        <w:rPr>
          <w:rFonts w:asciiTheme="majorHAnsi" w:hAnsiTheme="majorHAnsi"/>
          <w:i/>
          <w:iCs/>
          <w:color w:val="auto"/>
        </w:rPr>
        <w:t>",axis</w:t>
      </w:r>
      <w:proofErr w:type="gramEnd"/>
      <w:r w:rsidRPr="00355C9F">
        <w:rPr>
          <w:rFonts w:asciiTheme="majorHAnsi" w:hAnsiTheme="majorHAnsi"/>
          <w:i/>
          <w:iCs/>
          <w:color w:val="auto"/>
        </w:rPr>
        <w:t>_col="grey80")</w:t>
      </w:r>
    </w:p>
    <w:p w14:paraId="6B6AAA63" w14:textId="490F31C0" w:rsidR="00355C9F" w:rsidRDefault="00355C9F"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lastRenderedPageBreak/>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75DB0FBA" w14:textId="2003426B" w:rsidR="00073707" w:rsidRDefault="00811462" w:rsidP="00836144">
      <w:pPr>
        <w:spacing w:after="0" w:line="360" w:lineRule="auto"/>
        <w:rPr>
          <w:rFonts w:asciiTheme="majorHAnsi" w:hAnsiTheme="majorHAnsi"/>
          <w:color w:val="auto"/>
          <w:sz w:val="24"/>
          <w:szCs w:val="24"/>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07AA2E5E" w14:textId="77777777" w:rsidR="0073271B" w:rsidRDefault="0073271B">
      <w:pPr>
        <w:suppressAutoHyphens w:val="0"/>
      </w:pPr>
    </w:p>
    <w:p w14:paraId="26C18B04" w14:textId="77777777" w:rsidR="0073271B" w:rsidRPr="00811462" w:rsidRDefault="0073271B" w:rsidP="0073271B">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69FEDB23" w14:textId="77777777" w:rsidR="0073271B" w:rsidRDefault="0073271B" w:rsidP="0073271B">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w:t>
      </w:r>
      <w:r>
        <w:rPr>
          <w:rFonts w:asciiTheme="majorHAnsi" w:hAnsiTheme="majorHAnsi"/>
          <w:color w:val="auto"/>
        </w:rPr>
        <w:lastRenderedPageBreak/>
        <w:t xml:space="preserve">document is not opened in a PDF viewer, otherwise Word will choke. (If you happen to do so by mistake, (force) shutdown Word and try again after reopening the document.) </w:t>
      </w:r>
    </w:p>
    <w:p w14:paraId="7129C0E0" w14:textId="0528BB3C" w:rsidR="0073271B" w:rsidRDefault="0073271B" w:rsidP="0073271B">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r w:rsidR="006D16DC">
        <w:rPr>
          <w:rFonts w:asciiTheme="majorHAnsi" w:hAnsiTheme="majorHAnsi"/>
          <w:color w:val="auto"/>
        </w:rPr>
        <w:t xml:space="preserve"> </w:t>
      </w:r>
    </w:p>
    <w:p w14:paraId="1530340E" w14:textId="77777777" w:rsidR="006D16DC" w:rsidRDefault="006D16DC" w:rsidP="0073271B">
      <w:pPr>
        <w:spacing w:after="0" w:line="360" w:lineRule="auto"/>
        <w:rPr>
          <w:rFonts w:asciiTheme="majorHAnsi" w:hAnsiTheme="majorHAnsi"/>
          <w:color w:val="auto"/>
        </w:rPr>
      </w:pPr>
    </w:p>
    <w:p w14:paraId="4DF7F2B9" w14:textId="18B37410" w:rsidR="006D16DC" w:rsidRDefault="006D16DC" w:rsidP="0073271B">
      <w:pPr>
        <w:spacing w:after="0" w:line="360" w:lineRule="auto"/>
        <w:rPr>
          <w:rFonts w:asciiTheme="majorHAnsi" w:hAnsiTheme="majorHAnsi"/>
          <w:color w:val="auto"/>
        </w:rPr>
      </w:pPr>
      <w:r>
        <w:rPr>
          <w:rFonts w:asciiTheme="majorHAnsi" w:hAnsiTheme="majorHAnsi"/>
          <w:color w:val="auto"/>
        </w:rPr>
        <w:t xml:space="preserve">Be aware, however, that pdf-files can be heavy, and that inserting many pdf-files in a Word-file can make Word choke and even slow down the simplest of operations. In general, it suffices to submit to a journal your manuscript in a Word-document which contains low-quality figures, and (upon acceptance) add the high-quality figures as stand-alone pdf-files.      </w:t>
      </w:r>
    </w:p>
    <w:p w14:paraId="6FE8EAEA" w14:textId="77777777" w:rsidR="006D16DC" w:rsidRDefault="006D16DC">
      <w:pPr>
        <w:suppressAutoHyphens w:val="0"/>
      </w:pPr>
      <w:r>
        <w:br w:type="page"/>
      </w:r>
    </w:p>
    <w:p w14:paraId="5588FCE1" w14:textId="19BCFCA1" w:rsidR="006D16DC" w:rsidRPr="007338B3" w:rsidRDefault="006D16DC" w:rsidP="006D16DC">
      <w:pPr>
        <w:pStyle w:val="Heading2"/>
      </w:pPr>
      <w:bookmarkStart w:id="47" w:name="_Toc174461889"/>
      <w:r>
        <w:lastRenderedPageBreak/>
        <w:t>8</w:t>
      </w:r>
      <w:r w:rsidRPr="007338B3">
        <w:t>.</w:t>
      </w:r>
      <w:r>
        <w:t>4</w:t>
      </w:r>
      <w:r w:rsidRPr="007338B3">
        <w:t xml:space="preserve"> </w:t>
      </w:r>
      <w:proofErr w:type="spellStart"/>
      <w:r>
        <w:t>Customise</w:t>
      </w:r>
      <w:proofErr w:type="spellEnd"/>
      <w:r>
        <w:t xml:space="preserve"> your commands</w:t>
      </w:r>
      <w:bookmarkEnd w:id="47"/>
    </w:p>
    <w:p w14:paraId="035A36E8" w14:textId="77777777" w:rsidR="006D16DC" w:rsidRPr="00D22102" w:rsidRDefault="006D16DC" w:rsidP="006D16DC">
      <w:pPr>
        <w:spacing w:after="0" w:line="360" w:lineRule="auto"/>
        <w:rPr>
          <w:rFonts w:asciiTheme="majorHAnsi" w:hAnsiTheme="majorHAnsi"/>
          <w:bCs/>
          <w:iCs/>
          <w:color w:val="auto"/>
        </w:rPr>
      </w:pPr>
    </w:p>
    <w:p w14:paraId="2B9495E1" w14:textId="77777777" w:rsidR="00C44671" w:rsidRPr="00F74794" w:rsidRDefault="00C44671" w:rsidP="00C44671">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 xml:space="preserve">Understand the </w:t>
      </w:r>
      <w:proofErr w:type="spellStart"/>
      <w:r w:rsidRPr="00F74794">
        <w:rPr>
          <w:rFonts w:asciiTheme="majorHAnsi" w:hAnsiTheme="majorHAnsi"/>
          <w:b/>
          <w:bCs/>
          <w:i/>
          <w:iCs/>
          <w:color w:val="auto"/>
        </w:rPr>
        <w:t>SambaR</w:t>
      </w:r>
      <w:proofErr w:type="spellEnd"/>
      <w:r w:rsidRPr="00F74794">
        <w:rPr>
          <w:rFonts w:asciiTheme="majorHAnsi" w:hAnsiTheme="majorHAnsi"/>
          <w:b/>
          <w:bCs/>
          <w:i/>
          <w:iCs/>
          <w:color w:val="auto"/>
        </w:rPr>
        <w:t xml:space="preserve"> functions  </w:t>
      </w:r>
    </w:p>
    <w:p w14:paraId="7E46B5D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If you have a basic understanding of R commands, and if you have a question about the way </w:t>
      </w:r>
      <w:proofErr w:type="spellStart"/>
      <w:r>
        <w:rPr>
          <w:rFonts w:asciiTheme="majorHAnsi" w:hAnsiTheme="majorHAnsi"/>
          <w:color w:val="auto"/>
        </w:rPr>
        <w:t>SambaR</w:t>
      </w:r>
      <w:proofErr w:type="spellEnd"/>
      <w:r>
        <w:rPr>
          <w:rFonts w:asciiTheme="majorHAnsi" w:hAnsiTheme="majorHAnsi"/>
          <w:color w:val="auto"/>
        </w:rPr>
        <w:t xml:space="preserve"> runs a certain function, you could have a look at the </w:t>
      </w:r>
      <w:proofErr w:type="spellStart"/>
      <w:r>
        <w:rPr>
          <w:rFonts w:asciiTheme="majorHAnsi" w:hAnsiTheme="majorHAnsi"/>
          <w:color w:val="auto"/>
        </w:rPr>
        <w:t>SambaR</w:t>
      </w:r>
      <w:proofErr w:type="spellEnd"/>
      <w:r>
        <w:rPr>
          <w:rFonts w:asciiTheme="majorHAnsi" w:hAnsiTheme="majorHAnsi"/>
          <w:color w:val="auto"/>
        </w:rPr>
        <w:t xml:space="preserve"> source script.  </w:t>
      </w:r>
    </w:p>
    <w:p w14:paraId="79BC23BE" w14:textId="77777777" w:rsidR="00C44671" w:rsidRDefault="00C44671" w:rsidP="00C44671">
      <w:pPr>
        <w:suppressAutoHyphens w:val="0"/>
        <w:spacing w:after="0" w:line="360" w:lineRule="auto"/>
        <w:rPr>
          <w:rFonts w:asciiTheme="majorHAnsi" w:hAnsiTheme="majorHAnsi"/>
          <w:color w:val="auto"/>
        </w:rPr>
      </w:pPr>
    </w:p>
    <w:p w14:paraId="52AEAFA6" w14:textId="6AA0610E" w:rsidR="00F81EAC" w:rsidRDefault="00F81EAC" w:rsidP="00F81EA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As you already know, to execute any R function, at minimum you have to type on the command line the name of the function followed by two round brackets:</w:t>
      </w:r>
    </w:p>
    <w:p w14:paraId="12955A09" w14:textId="77777777" w:rsidR="00F81EAC" w:rsidRPr="00D22102" w:rsidRDefault="00F81EAC" w:rsidP="00F81EAC">
      <w:pPr>
        <w:suppressAutoHyphens w:val="0"/>
        <w:spacing w:after="0" w:line="360" w:lineRule="auto"/>
        <w:rPr>
          <w:rFonts w:asciiTheme="majorHAnsi" w:hAnsiTheme="majorHAnsi"/>
          <w:i/>
          <w:iCs/>
          <w:color w:val="auto"/>
          <w:lang w:val="en-GB"/>
        </w:rPr>
      </w:pPr>
      <w:proofErr w:type="spellStart"/>
      <w:proofErr w:type="gramStart"/>
      <w:r w:rsidRPr="00D22102">
        <w:rPr>
          <w:rFonts w:asciiTheme="majorHAnsi" w:hAnsiTheme="majorHAnsi"/>
          <w:i/>
          <w:iCs/>
          <w:color w:val="auto"/>
          <w:lang w:val="en-GB"/>
        </w:rPr>
        <w:t>functionname</w:t>
      </w:r>
      <w:proofErr w:type="spellEnd"/>
      <w:r w:rsidRPr="00D22102">
        <w:rPr>
          <w:rFonts w:asciiTheme="majorHAnsi" w:hAnsiTheme="majorHAnsi"/>
          <w:i/>
          <w:iCs/>
          <w:color w:val="auto"/>
          <w:lang w:val="en-GB"/>
        </w:rPr>
        <w:t>(</w:t>
      </w:r>
      <w:proofErr w:type="gramEnd"/>
      <w:r w:rsidRPr="00D22102">
        <w:rPr>
          <w:rFonts w:asciiTheme="majorHAnsi" w:hAnsiTheme="majorHAnsi"/>
          <w:i/>
          <w:iCs/>
          <w:color w:val="auto"/>
          <w:lang w:val="en-GB"/>
        </w:rPr>
        <w:t>)</w:t>
      </w:r>
    </w:p>
    <w:p w14:paraId="06ABBFDF" w14:textId="77777777" w:rsidR="00F81EAC" w:rsidRDefault="00F81EAC" w:rsidP="00F81EAC">
      <w:pPr>
        <w:suppressAutoHyphens w:val="0"/>
        <w:spacing w:after="0" w:line="360" w:lineRule="auto"/>
        <w:rPr>
          <w:rFonts w:asciiTheme="majorHAnsi" w:hAnsiTheme="majorHAnsi"/>
          <w:color w:val="auto"/>
        </w:rPr>
      </w:pPr>
    </w:p>
    <w:p w14:paraId="57F4210D" w14:textId="78E12B37" w:rsidR="00D22102" w:rsidRDefault="00D22102" w:rsidP="00D22102">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To be able to interpret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script, consider that any R function has the following syntax:</w:t>
      </w:r>
    </w:p>
    <w:p w14:paraId="4BA4CFC8"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p>
    <w:p w14:paraId="0CC40041"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proofErr w:type="spellStart"/>
      <w:r w:rsidRPr="000661F9">
        <w:rPr>
          <w:rFonts w:ascii="Cambria" w:eastAsia="Times New Roman" w:hAnsi="Cambria" w:cs="Calibri"/>
          <w:i/>
          <w:iCs/>
          <w:color w:val="000000"/>
          <w:lang w:val="en-GB"/>
        </w:rPr>
        <w:t>functionname</w:t>
      </w:r>
      <w:proofErr w:type="spellEnd"/>
      <w:r w:rsidRPr="000661F9">
        <w:rPr>
          <w:rFonts w:ascii="Cambria" w:eastAsia="Times New Roman" w:hAnsi="Cambria" w:cs="Calibri"/>
          <w:i/>
          <w:iCs/>
          <w:color w:val="000000"/>
          <w:lang w:val="en-GB"/>
        </w:rPr>
        <w:t>&lt;-function(</w:t>
      </w:r>
      <w:r>
        <w:rPr>
          <w:rFonts w:ascii="Cambria" w:eastAsia="Times New Roman" w:hAnsi="Cambria" w:cs="Calibri"/>
          <w:i/>
          <w:iCs/>
          <w:color w:val="000000"/>
          <w:lang w:val="en-GB"/>
        </w:rPr>
        <w:t>option1=</w:t>
      </w:r>
      <w:proofErr w:type="gramStart"/>
      <w:r>
        <w:rPr>
          <w:rFonts w:ascii="Cambria" w:eastAsia="Times New Roman" w:hAnsi="Cambria" w:cs="Calibri"/>
          <w:i/>
          <w:iCs/>
          <w:color w:val="000000"/>
          <w:lang w:val="en-GB"/>
        </w:rPr>
        <w:t>value,option</w:t>
      </w:r>
      <w:proofErr w:type="gramEnd"/>
      <w:r>
        <w:rPr>
          <w:rFonts w:ascii="Cambria" w:eastAsia="Times New Roman" w:hAnsi="Cambria" w:cs="Calibri"/>
          <w:i/>
          <w:iCs/>
          <w:color w:val="000000"/>
          <w:lang w:val="en-GB"/>
        </w:rPr>
        <w:t>2=value</w:t>
      </w:r>
      <w:r w:rsidRPr="000661F9">
        <w:rPr>
          <w:rFonts w:ascii="Cambria" w:eastAsia="Times New Roman" w:hAnsi="Cambria" w:cs="Calibri"/>
          <w:i/>
          <w:iCs/>
          <w:color w:val="000000"/>
          <w:lang w:val="en-GB"/>
        </w:rPr>
        <w:t>)</w:t>
      </w:r>
    </w:p>
    <w:p w14:paraId="564A73DC"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w:t>
      </w:r>
    </w:p>
    <w:p w14:paraId="014BAC3F"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1</w:t>
      </w:r>
    </w:p>
    <w:p w14:paraId="4F1BA0E3"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2</w:t>
      </w:r>
    </w:p>
    <w:p w14:paraId="71F8008D"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3</w:t>
      </w:r>
    </w:p>
    <w:p w14:paraId="523A0F97"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etc</w:t>
      </w:r>
    </w:p>
    <w:p w14:paraId="18750320"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 xml:space="preserve">} </w:t>
      </w:r>
    </w:p>
    <w:p w14:paraId="5C05B259" w14:textId="77777777" w:rsidR="00D22102" w:rsidRDefault="00D22102" w:rsidP="00D22102">
      <w:pPr>
        <w:suppressAutoHyphens w:val="0"/>
        <w:spacing w:after="0" w:line="360" w:lineRule="auto"/>
        <w:textAlignment w:val="baseline"/>
        <w:rPr>
          <w:rFonts w:ascii="Cambria" w:eastAsia="Times New Roman" w:hAnsi="Cambria" w:cs="Calibri"/>
          <w:color w:val="000000"/>
          <w:lang w:val="en-GB"/>
        </w:rPr>
      </w:pPr>
    </w:p>
    <w:p w14:paraId="41B43A6B" w14:textId="7E04F98E" w:rsidR="00C44671" w:rsidRDefault="00D22102" w:rsidP="00F81EAC">
      <w:pPr>
        <w:suppressAutoHyphens w:val="0"/>
        <w:spacing w:after="0" w:line="360" w:lineRule="auto"/>
        <w:textAlignment w:val="baseline"/>
        <w:rPr>
          <w:rFonts w:asciiTheme="majorHAnsi" w:hAnsiTheme="majorHAnsi"/>
          <w:color w:val="auto"/>
        </w:rPr>
      </w:pPr>
      <w:r>
        <w:rPr>
          <w:rFonts w:ascii="Cambria" w:eastAsia="Times New Roman" w:hAnsi="Cambria" w:cs="Calibri"/>
          <w:color w:val="000000"/>
          <w:lang w:val="en-GB"/>
        </w:rPr>
        <w:t xml:space="preserve">When you observe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source script, you will find it contains many of those blocks of code. </w:t>
      </w:r>
      <w:r w:rsidR="00F81EAC">
        <w:rPr>
          <w:rFonts w:ascii="Cambria" w:eastAsia="Times New Roman" w:hAnsi="Cambria" w:cs="Calibri"/>
          <w:color w:val="000000"/>
          <w:lang w:val="en-GB"/>
        </w:rPr>
        <w:t xml:space="preserve">A few of those are the </w:t>
      </w:r>
      <w:r w:rsidR="00C44671">
        <w:rPr>
          <w:rFonts w:asciiTheme="majorHAnsi" w:hAnsiTheme="majorHAnsi"/>
          <w:color w:val="auto"/>
        </w:rPr>
        <w:t xml:space="preserve">main wrapper functions (such as </w:t>
      </w:r>
      <w:proofErr w:type="spellStart"/>
      <w:r w:rsidR="00C44671">
        <w:rPr>
          <w:rFonts w:asciiTheme="majorHAnsi" w:hAnsiTheme="majorHAnsi"/>
          <w:color w:val="auto"/>
        </w:rPr>
        <w:t>findstructure</w:t>
      </w:r>
      <w:proofErr w:type="spellEnd"/>
      <w:r w:rsidR="00C44671">
        <w:rPr>
          <w:rFonts w:asciiTheme="majorHAnsi" w:hAnsiTheme="majorHAnsi"/>
          <w:color w:val="auto"/>
        </w:rPr>
        <w:t xml:space="preserve"> and </w:t>
      </w:r>
      <w:proofErr w:type="spellStart"/>
      <w:r w:rsidR="00C44671">
        <w:rPr>
          <w:rFonts w:asciiTheme="majorHAnsi" w:hAnsiTheme="majorHAnsi"/>
          <w:color w:val="auto"/>
        </w:rPr>
        <w:t>selectionanalyses</w:t>
      </w:r>
      <w:proofErr w:type="spellEnd"/>
      <w:r w:rsidR="00C44671">
        <w:rPr>
          <w:rFonts w:asciiTheme="majorHAnsi" w:hAnsiTheme="majorHAnsi"/>
          <w:color w:val="auto"/>
        </w:rPr>
        <w:t xml:space="preserve">), which call other functions. To better understand the way </w:t>
      </w:r>
      <w:proofErr w:type="spellStart"/>
      <w:r w:rsidR="00C44671">
        <w:rPr>
          <w:rFonts w:asciiTheme="majorHAnsi" w:hAnsiTheme="majorHAnsi"/>
          <w:color w:val="auto"/>
        </w:rPr>
        <w:t>SambaR</w:t>
      </w:r>
      <w:proofErr w:type="spellEnd"/>
      <w:r w:rsidR="00C44671">
        <w:rPr>
          <w:rFonts w:asciiTheme="majorHAnsi" w:hAnsiTheme="majorHAnsi"/>
          <w:color w:val="auto"/>
        </w:rPr>
        <w:t xml:space="preserve"> executes certain analyses, you could examine which functions are executed by the wrapper functions, and subsequently examine these functions. </w:t>
      </w:r>
    </w:p>
    <w:p w14:paraId="7346F34B" w14:textId="77777777" w:rsidR="00F81EAC" w:rsidRDefault="00F81EAC" w:rsidP="00C44671">
      <w:pPr>
        <w:suppressAutoHyphens w:val="0"/>
        <w:spacing w:after="0" w:line="360" w:lineRule="auto"/>
        <w:rPr>
          <w:rFonts w:asciiTheme="majorHAnsi" w:hAnsiTheme="majorHAnsi"/>
          <w:color w:val="auto"/>
        </w:rPr>
      </w:pPr>
    </w:p>
    <w:p w14:paraId="269A5D6A" w14:textId="1FE6C602"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Another way to examine a function is to simply type on the command line the name of the function without the rounded brackets. For example:</w:t>
      </w:r>
    </w:p>
    <w:p w14:paraId="0AFE8234" w14:textId="77777777" w:rsidR="00C44671" w:rsidRPr="00A60531" w:rsidRDefault="00C44671" w:rsidP="00C44671">
      <w:pPr>
        <w:suppressAutoHyphens w:val="0"/>
        <w:spacing w:after="0" w:line="360" w:lineRule="auto"/>
        <w:rPr>
          <w:rFonts w:asciiTheme="majorHAnsi" w:hAnsiTheme="majorHAnsi"/>
          <w:i/>
          <w:iCs/>
          <w:color w:val="auto"/>
        </w:rPr>
      </w:pPr>
      <w:proofErr w:type="spellStart"/>
      <w:r w:rsidRPr="00A60531">
        <w:rPr>
          <w:rFonts w:asciiTheme="majorHAnsi" w:hAnsiTheme="majorHAnsi"/>
          <w:i/>
          <w:iCs/>
          <w:color w:val="auto"/>
        </w:rPr>
        <w:t>findstructure</w:t>
      </w:r>
      <w:proofErr w:type="spellEnd"/>
    </w:p>
    <w:p w14:paraId="60D5BE6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This will not execute the function, but instead print the function on the screen. </w:t>
      </w:r>
    </w:p>
    <w:p w14:paraId="02F79559" w14:textId="77777777" w:rsidR="00C44671" w:rsidRDefault="00C44671" w:rsidP="00C44671">
      <w:pPr>
        <w:suppressAutoHyphens w:val="0"/>
        <w:spacing w:after="0" w:line="360" w:lineRule="auto"/>
        <w:rPr>
          <w:rFonts w:asciiTheme="majorHAnsi" w:hAnsiTheme="majorHAnsi"/>
          <w:color w:val="auto"/>
        </w:rPr>
      </w:pPr>
    </w:p>
    <w:p w14:paraId="6F2935D2" w14:textId="00848E04"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If you are interested in the options/arguments which are available for a particular function, type on the command line:</w:t>
      </w:r>
    </w:p>
    <w:p w14:paraId="1B02A5DD" w14:textId="77777777" w:rsidR="00C44671" w:rsidRDefault="00C44671" w:rsidP="00C44671">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Pr>
          <w:rFonts w:asciiTheme="majorHAnsi" w:hAnsiTheme="majorHAnsi"/>
          <w:i/>
          <w:iCs/>
          <w:color w:val="auto"/>
        </w:rPr>
        <w:t>function_name</w:t>
      </w:r>
      <w:proofErr w:type="spellEnd"/>
      <w:r w:rsidRPr="00B62EDF">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xml:space="preserve"># e.g.: </w:t>
      </w: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findstructure</w:t>
      </w:r>
      <w:proofErr w:type="spellEnd"/>
      <w:r>
        <w:rPr>
          <w:rFonts w:asciiTheme="majorHAnsi" w:hAnsiTheme="majorHAnsi"/>
          <w:i/>
          <w:iCs/>
          <w:color w:val="auto"/>
        </w:rPr>
        <w:t>)</w:t>
      </w:r>
      <w:r w:rsidRPr="00B62EDF">
        <w:rPr>
          <w:rFonts w:asciiTheme="majorHAnsi" w:hAnsiTheme="majorHAnsi"/>
          <w:i/>
          <w:iCs/>
          <w:color w:val="auto"/>
        </w:rPr>
        <w:t xml:space="preserve"> </w:t>
      </w:r>
    </w:p>
    <w:p w14:paraId="14B67408" w14:textId="77777777" w:rsidR="00C44671" w:rsidRPr="00C44671" w:rsidRDefault="00C44671" w:rsidP="006D16DC">
      <w:pPr>
        <w:suppressAutoHyphens w:val="0"/>
        <w:spacing w:after="0" w:line="360" w:lineRule="auto"/>
        <w:textAlignment w:val="baseline"/>
        <w:rPr>
          <w:rFonts w:ascii="Cambria" w:eastAsia="Times New Roman" w:hAnsi="Cambria" w:cs="Calibri"/>
          <w:color w:val="000000"/>
        </w:rPr>
      </w:pPr>
    </w:p>
    <w:p w14:paraId="3DE2186B" w14:textId="77777777" w:rsidR="00F81EAC" w:rsidRDefault="00F81EAC">
      <w:pPr>
        <w:suppressAutoHyphens w:val="0"/>
        <w:rPr>
          <w:rFonts w:ascii="Cambria" w:eastAsia="Times New Roman" w:hAnsi="Cambria" w:cs="Calibri"/>
          <w:b/>
          <w:bCs/>
          <w:i/>
          <w:iCs/>
          <w:color w:val="000000"/>
          <w:lang w:val="en-GB"/>
        </w:rPr>
      </w:pPr>
      <w:r>
        <w:rPr>
          <w:rFonts w:ascii="Cambria" w:eastAsia="Times New Roman" w:hAnsi="Cambria" w:cs="Calibri"/>
          <w:b/>
          <w:bCs/>
          <w:i/>
          <w:iCs/>
          <w:color w:val="000000"/>
          <w:lang w:val="en-GB"/>
        </w:rPr>
        <w:br w:type="page"/>
      </w:r>
    </w:p>
    <w:p w14:paraId="06169667" w14:textId="03F089C6" w:rsidR="00C44671" w:rsidRPr="00556668" w:rsidRDefault="00556668" w:rsidP="006D16DC">
      <w:pPr>
        <w:suppressAutoHyphens w:val="0"/>
        <w:spacing w:after="0" w:line="360" w:lineRule="auto"/>
        <w:textAlignment w:val="baseline"/>
        <w:rPr>
          <w:rFonts w:ascii="Cambria" w:eastAsia="Times New Roman" w:hAnsi="Cambria" w:cs="Calibri"/>
          <w:b/>
          <w:bCs/>
          <w:i/>
          <w:iCs/>
          <w:color w:val="000000"/>
          <w:lang w:val="en-GB"/>
        </w:rPr>
      </w:pPr>
      <w:r>
        <w:rPr>
          <w:rFonts w:ascii="Cambria" w:eastAsia="Times New Roman" w:hAnsi="Cambria" w:cs="Calibri"/>
          <w:b/>
          <w:bCs/>
          <w:i/>
          <w:iCs/>
          <w:color w:val="000000"/>
          <w:lang w:val="en-GB"/>
        </w:rPr>
        <w:lastRenderedPageBreak/>
        <w:t>Run specific analyses only</w:t>
      </w:r>
    </w:p>
    <w:p w14:paraId="1CE755FA" w14:textId="1D8FD2DB"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Instead of using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wrappers to run all analyses at once and produce all output files, you might prefer to run individual analyses</w:t>
      </w:r>
      <w:r w:rsidR="00556668">
        <w:rPr>
          <w:rFonts w:ascii="Cambria" w:eastAsia="Times New Roman" w:hAnsi="Cambria" w:cs="Calibri"/>
          <w:color w:val="000000"/>
          <w:lang w:val="en-GB"/>
        </w:rPr>
        <w:t xml:space="preserve">, </w:t>
      </w:r>
      <w:r>
        <w:rPr>
          <w:rFonts w:ascii="Cambria" w:eastAsia="Times New Roman" w:hAnsi="Cambria" w:cs="Calibri"/>
          <w:color w:val="000000"/>
          <w:lang w:val="en-GB"/>
        </w:rPr>
        <w:t xml:space="preserve">for example only </w:t>
      </w:r>
      <w:proofErr w:type="spellStart"/>
      <w:r>
        <w:rPr>
          <w:rFonts w:ascii="Cambria" w:eastAsia="Times New Roman" w:hAnsi="Cambria" w:cs="Calibri"/>
          <w:color w:val="000000"/>
          <w:lang w:val="en-GB"/>
        </w:rPr>
        <w:t>pca</w:t>
      </w:r>
      <w:proofErr w:type="spellEnd"/>
      <w:r>
        <w:rPr>
          <w:rFonts w:ascii="Cambria" w:eastAsia="Times New Roman" w:hAnsi="Cambria" w:cs="Calibri"/>
          <w:color w:val="000000"/>
          <w:lang w:val="en-GB"/>
        </w:rPr>
        <w:t xml:space="preserve"> or </w:t>
      </w:r>
      <w:proofErr w:type="spellStart"/>
      <w:r>
        <w:rPr>
          <w:rFonts w:ascii="Cambria" w:eastAsia="Times New Roman" w:hAnsi="Cambria" w:cs="Calibri"/>
          <w:color w:val="000000"/>
          <w:lang w:val="en-GB"/>
        </w:rPr>
        <w:t>pcoa</w:t>
      </w:r>
      <w:proofErr w:type="spellEnd"/>
      <w:r>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(Note: the </w:t>
      </w:r>
      <w:proofErr w:type="spellStart"/>
      <w:r w:rsidR="00556668">
        <w:rPr>
          <w:rFonts w:ascii="Cambria" w:eastAsia="Times New Roman" w:hAnsi="Cambria" w:cs="Calibri"/>
          <w:color w:val="000000"/>
          <w:lang w:val="en-GB"/>
        </w:rPr>
        <w:t>importdata</w:t>
      </w:r>
      <w:proofErr w:type="spellEnd"/>
      <w:r w:rsidR="00556668">
        <w:rPr>
          <w:rFonts w:ascii="Cambria" w:eastAsia="Times New Roman" w:hAnsi="Cambria" w:cs="Calibri"/>
          <w:color w:val="000000"/>
          <w:lang w:val="en-GB"/>
        </w:rPr>
        <w:t xml:space="preserve"> and </w:t>
      </w:r>
      <w:proofErr w:type="spellStart"/>
      <w:r w:rsidR="00556668">
        <w:rPr>
          <w:rFonts w:ascii="Cambria" w:eastAsia="Times New Roman" w:hAnsi="Cambria" w:cs="Calibri"/>
          <w:color w:val="000000"/>
          <w:lang w:val="en-GB"/>
        </w:rPr>
        <w:t>filterdata</w:t>
      </w:r>
      <w:proofErr w:type="spellEnd"/>
      <w:r w:rsidR="00556668">
        <w:rPr>
          <w:rFonts w:ascii="Cambria" w:eastAsia="Times New Roman" w:hAnsi="Cambria" w:cs="Calibri"/>
          <w:color w:val="000000"/>
          <w:lang w:val="en-GB"/>
        </w:rPr>
        <w:t xml:space="preserve"> functions should always be run first and in its entirety. All other functions are optional and can be run in parts).</w:t>
      </w:r>
    </w:p>
    <w:p w14:paraId="5CF8B408" w14:textId="77777777" w:rsidR="006D16DC" w:rsidRDefault="006D16DC" w:rsidP="006D16DC">
      <w:pPr>
        <w:suppressAutoHyphens w:val="0"/>
        <w:spacing w:after="0" w:line="360" w:lineRule="auto"/>
        <w:textAlignment w:val="baseline"/>
        <w:rPr>
          <w:rFonts w:ascii="Cambria" w:eastAsia="Times New Roman" w:hAnsi="Cambria" w:cs="Calibri"/>
          <w:color w:val="000000"/>
          <w:lang w:val="en-GB"/>
        </w:rPr>
      </w:pPr>
    </w:p>
    <w:p w14:paraId="55FD5B7C" w14:textId="128AEB9F" w:rsidR="006D16DC" w:rsidRDefault="006D16DC" w:rsidP="006D16DC">
      <w:pPr>
        <w:suppressAutoHyphens w:val="0"/>
        <w:spacing w:after="0" w:line="360" w:lineRule="auto"/>
        <w:textAlignment w:val="baseline"/>
        <w:rPr>
          <w:rFonts w:ascii="Cambria" w:eastAsia="Times New Roman" w:hAnsi="Cambria" w:cs="Calibri"/>
          <w:color w:val="000000"/>
          <w:lang w:val="en-GB"/>
        </w:rPr>
      </w:pPr>
      <w:r w:rsidRPr="006D16DC">
        <w:rPr>
          <w:rFonts w:ascii="Cambria" w:eastAsia="Times New Roman" w:hAnsi="Cambria" w:cs="Calibri"/>
          <w:color w:val="000000"/>
        </w:rPr>
        <w:t xml:space="preserve">To know which functions to run for </w:t>
      </w:r>
      <w:r w:rsidR="00556668">
        <w:rPr>
          <w:rFonts w:ascii="Cambria" w:eastAsia="Times New Roman" w:hAnsi="Cambria" w:cs="Calibri"/>
          <w:color w:val="000000"/>
          <w:lang w:val="en-GB"/>
        </w:rPr>
        <w:t>a certain</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sidRPr="006D16DC">
        <w:rPr>
          <w:rFonts w:ascii="Cambria" w:eastAsia="Times New Roman" w:hAnsi="Cambria" w:cs="Calibri"/>
          <w:color w:val="000000"/>
        </w:rPr>
        <w:t xml:space="preserve"> analys</w:t>
      </w:r>
      <w:r w:rsidR="00556668">
        <w:rPr>
          <w:rFonts w:ascii="Cambria" w:eastAsia="Times New Roman" w:hAnsi="Cambria" w:cs="Calibri"/>
          <w:color w:val="000000"/>
          <w:lang w:val="en-GB"/>
        </w:rPr>
        <w:t>is</w:t>
      </w:r>
      <w:r w:rsidRPr="006D16DC">
        <w:rPr>
          <w:rFonts w:ascii="Cambria" w:eastAsia="Times New Roman" w:hAnsi="Cambria" w:cs="Calibri"/>
          <w:color w:val="000000"/>
        </w:rPr>
        <w:t>,</w:t>
      </w:r>
      <w:r w:rsidR="00556668">
        <w:rPr>
          <w:rFonts w:ascii="Cambria" w:eastAsia="Times New Roman" w:hAnsi="Cambria" w:cs="Calibri"/>
          <w:color w:val="000000"/>
          <w:lang w:val="en-GB"/>
        </w:rPr>
        <w:t xml:space="preserve"> have</w:t>
      </w:r>
      <w:r w:rsidRPr="006D16DC">
        <w:rPr>
          <w:rFonts w:ascii="Cambria" w:eastAsia="Times New Roman" w:hAnsi="Cambria" w:cs="Calibri"/>
          <w:color w:val="000000"/>
        </w:rPr>
        <w:t xml:space="preserve"> </w:t>
      </w:r>
      <w:r>
        <w:rPr>
          <w:rFonts w:ascii="Cambria" w:eastAsia="Times New Roman" w:hAnsi="Cambria" w:cs="Calibri"/>
          <w:color w:val="000000"/>
          <w:lang w:val="en-GB"/>
        </w:rPr>
        <w:t xml:space="preserve">e a </w:t>
      </w:r>
      <w:r w:rsidRPr="006D16DC">
        <w:rPr>
          <w:rFonts w:ascii="Cambria" w:eastAsia="Times New Roman" w:hAnsi="Cambria" w:cs="Calibri"/>
          <w:color w:val="000000"/>
        </w:rPr>
        <w:t>look in the source script.</w:t>
      </w:r>
      <w:r>
        <w:rPr>
          <w:rFonts w:ascii="Cambria" w:eastAsia="Times New Roman" w:hAnsi="Cambria" w:cs="Calibri"/>
          <w:color w:val="000000"/>
          <w:lang w:val="en-GB"/>
        </w:rPr>
        <w:t xml:space="preserve"> Even if you are not really familiar with the R language, the following instructions might help you to find </w:t>
      </w:r>
      <w:r w:rsidR="00556668">
        <w:rPr>
          <w:rFonts w:ascii="Cambria" w:eastAsia="Times New Roman" w:hAnsi="Cambria" w:cs="Calibri"/>
          <w:color w:val="000000"/>
          <w:lang w:val="en-GB"/>
        </w:rPr>
        <w:t>and execute a</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Pr>
          <w:rFonts w:ascii="Cambria" w:eastAsia="Times New Roman" w:hAnsi="Cambria" w:cs="Calibri"/>
          <w:color w:val="000000"/>
          <w:lang w:val="en-GB"/>
        </w:rPr>
        <w:t xml:space="preserve"> function </w:t>
      </w:r>
      <w:r w:rsidR="00556668">
        <w:rPr>
          <w:rFonts w:ascii="Cambria" w:eastAsia="Times New Roman" w:hAnsi="Cambria" w:cs="Calibri"/>
          <w:color w:val="000000"/>
          <w:lang w:val="en-GB"/>
        </w:rPr>
        <w:t>of interest</w:t>
      </w:r>
      <w:r>
        <w:rPr>
          <w:rFonts w:ascii="Cambria" w:eastAsia="Times New Roman" w:hAnsi="Cambria" w:cs="Calibri"/>
          <w:color w:val="000000"/>
          <w:lang w:val="en-GB"/>
        </w:rPr>
        <w:t>.</w:t>
      </w:r>
    </w:p>
    <w:p w14:paraId="1D1EC10B" w14:textId="1380F9D7"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 </w:t>
      </w:r>
    </w:p>
    <w:p w14:paraId="31D886B2" w14:textId="28A11E04" w:rsidR="00D22102" w:rsidRDefault="00D22102" w:rsidP="000661F9">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For example, say</w:t>
      </w:r>
      <w:r w:rsidR="00C44671">
        <w:rPr>
          <w:rFonts w:ascii="Cambria" w:eastAsia="Times New Roman" w:hAnsi="Cambria" w:cs="Calibri"/>
          <w:color w:val="000000"/>
          <w:lang w:val="en-GB"/>
        </w:rPr>
        <w:t xml:space="preserve"> that you </w:t>
      </w:r>
      <w:r w:rsidR="00556668">
        <w:rPr>
          <w:rFonts w:ascii="Cambria" w:eastAsia="Times New Roman" w:hAnsi="Cambria" w:cs="Calibri"/>
          <w:color w:val="000000"/>
          <w:lang w:val="en-GB"/>
        </w:rPr>
        <w:t xml:space="preserve">want to </w:t>
      </w:r>
      <w:r w:rsidR="00C44671">
        <w:rPr>
          <w:rFonts w:ascii="Cambria" w:eastAsia="Times New Roman" w:hAnsi="Cambria" w:cs="Calibri"/>
          <w:color w:val="000000"/>
          <w:lang w:val="en-GB"/>
        </w:rPr>
        <w:t xml:space="preserve">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or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only</w:t>
      </w:r>
      <w:r w:rsidR="00C44671">
        <w:rPr>
          <w:rFonts w:ascii="Cambria" w:eastAsia="Times New Roman" w:hAnsi="Cambria" w:cs="Calibri"/>
          <w:color w:val="000000"/>
          <w:lang w:val="en-GB"/>
        </w:rPr>
        <w:t>. These analyses are part of the structure analyses, and are executed by</w:t>
      </w:r>
      <w:r w:rsidR="006D16DC" w:rsidRPr="006D16DC">
        <w:rPr>
          <w:rFonts w:ascii="Cambria" w:eastAsia="Times New Roman" w:hAnsi="Cambria" w:cs="Calibri"/>
          <w:color w:val="000000"/>
        </w:rPr>
        <w:t xml:space="preserve"> the wrapper function 'findstructure'.</w:t>
      </w:r>
      <w:r w:rsidR="000661F9">
        <w:rPr>
          <w:rFonts w:ascii="Cambria" w:eastAsia="Times New Roman" w:hAnsi="Cambria" w:cs="Calibri"/>
          <w:color w:val="000000"/>
          <w:lang w:val="en-GB"/>
        </w:rPr>
        <w:t xml:space="preserve"> Therefore, use the search tool of your text editor to search in the </w:t>
      </w:r>
      <w:proofErr w:type="spellStart"/>
      <w:r w:rsidR="000661F9">
        <w:rPr>
          <w:rFonts w:ascii="Cambria" w:eastAsia="Times New Roman" w:hAnsi="Cambria" w:cs="Calibri"/>
          <w:color w:val="000000"/>
          <w:lang w:val="en-GB"/>
        </w:rPr>
        <w:t>SambaR</w:t>
      </w:r>
      <w:proofErr w:type="spellEnd"/>
      <w:r w:rsidR="000661F9">
        <w:rPr>
          <w:rFonts w:ascii="Cambria" w:eastAsia="Times New Roman" w:hAnsi="Cambria" w:cs="Calibri"/>
          <w:color w:val="000000"/>
          <w:lang w:val="en-GB"/>
        </w:rPr>
        <w:t xml:space="preserve"> source script for the string ‘</w:t>
      </w:r>
      <w:proofErr w:type="spellStart"/>
      <w:r w:rsidR="000661F9">
        <w:rPr>
          <w:rFonts w:ascii="Cambria" w:eastAsia="Times New Roman" w:hAnsi="Cambria" w:cs="Calibri"/>
          <w:color w:val="000000"/>
          <w:lang w:val="en-GB"/>
        </w:rPr>
        <w:t>findstructure</w:t>
      </w:r>
      <w:proofErr w:type="spellEnd"/>
      <w:r w:rsidR="000661F9">
        <w:rPr>
          <w:rFonts w:ascii="Cambria" w:eastAsia="Times New Roman" w:hAnsi="Cambria" w:cs="Calibri"/>
          <w:color w:val="000000"/>
          <w:lang w:val="en-GB"/>
        </w:rPr>
        <w:t>&lt;</w:t>
      </w:r>
      <w:proofErr w:type="gramStart"/>
      <w:r w:rsidR="000661F9">
        <w:rPr>
          <w:rFonts w:ascii="Cambria" w:eastAsia="Times New Roman" w:hAnsi="Cambria" w:cs="Calibri"/>
          <w:color w:val="000000"/>
          <w:lang w:val="en-GB"/>
        </w:rPr>
        <w:t>-‘</w:t>
      </w:r>
      <w:proofErr w:type="gramEnd"/>
      <w:r w:rsidR="000661F9">
        <w:rPr>
          <w:rFonts w:ascii="Cambria" w:eastAsia="Times New Roman" w:hAnsi="Cambria" w:cs="Calibri"/>
          <w:color w:val="000000"/>
          <w:lang w:val="en-GB"/>
        </w:rPr>
        <w:t xml:space="preserve">. This will bring you to start of the wrapper function. </w:t>
      </w:r>
    </w:p>
    <w:p w14:paraId="4CB11D28" w14:textId="77777777" w:rsidR="00D22102" w:rsidRDefault="00D22102" w:rsidP="000661F9">
      <w:pPr>
        <w:suppressAutoHyphens w:val="0"/>
        <w:spacing w:after="0" w:line="360" w:lineRule="auto"/>
        <w:textAlignment w:val="baseline"/>
        <w:rPr>
          <w:rFonts w:ascii="Cambria" w:eastAsia="Times New Roman" w:hAnsi="Cambria" w:cs="Calibri"/>
          <w:color w:val="000000"/>
          <w:lang w:val="en-GB"/>
        </w:rPr>
      </w:pPr>
    </w:p>
    <w:p w14:paraId="3FE08575" w14:textId="25E0AE86" w:rsidR="006D16DC" w:rsidRDefault="000661F9"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If you scroll down from this point, you will see the commands which are invoked when you execute the </w:t>
      </w:r>
      <w:proofErr w:type="spellStart"/>
      <w:r>
        <w:rPr>
          <w:rFonts w:ascii="Cambria" w:eastAsia="Times New Roman" w:hAnsi="Cambria" w:cs="Calibri"/>
          <w:color w:val="000000"/>
          <w:lang w:val="en-GB"/>
        </w:rPr>
        <w:t>findstructure</w:t>
      </w:r>
      <w:proofErr w:type="spellEnd"/>
      <w:r>
        <w:rPr>
          <w:rFonts w:ascii="Cambria" w:eastAsia="Times New Roman" w:hAnsi="Cambria" w:cs="Calibri"/>
          <w:color w:val="000000"/>
          <w:lang w:val="en-GB"/>
        </w:rPr>
        <w:t xml:space="preserve"> function. </w:t>
      </w:r>
      <w:r w:rsidR="00D22102">
        <w:rPr>
          <w:rFonts w:ascii="Cambria" w:eastAsia="Times New Roman" w:hAnsi="Cambria" w:cs="Calibri"/>
          <w:color w:val="000000"/>
          <w:lang w:val="en-GB"/>
        </w:rPr>
        <w:t xml:space="preserve">You might notice </w:t>
      </w:r>
      <w:r w:rsidR="00C44671">
        <w:rPr>
          <w:rFonts w:ascii="Cambria" w:eastAsia="Times New Roman" w:hAnsi="Cambria" w:cs="Calibri"/>
          <w:color w:val="000000"/>
          <w:lang w:val="en-GB"/>
        </w:rPr>
        <w:t xml:space="preserve">that this wrapper function executes many other functions. Try to find </w:t>
      </w:r>
      <w:r w:rsidR="00556668">
        <w:rPr>
          <w:rFonts w:ascii="Cambria" w:eastAsia="Times New Roman" w:hAnsi="Cambria" w:cs="Calibri"/>
          <w:color w:val="000000"/>
          <w:lang w:val="en-GB"/>
        </w:rPr>
        <w:t xml:space="preserve">within </w:t>
      </w:r>
      <w:r w:rsidR="00D22102">
        <w:rPr>
          <w:rFonts w:ascii="Cambria" w:eastAsia="Times New Roman" w:hAnsi="Cambria" w:cs="Calibri"/>
          <w:color w:val="000000"/>
          <w:lang w:val="en-GB"/>
        </w:rPr>
        <w:t xml:space="preserve">this long list </w:t>
      </w:r>
      <w:r w:rsidR="00C44671">
        <w:rPr>
          <w:rFonts w:ascii="Cambria" w:eastAsia="Times New Roman" w:hAnsi="Cambria" w:cs="Calibri"/>
          <w:color w:val="000000"/>
          <w:lang w:val="en-GB"/>
        </w:rPr>
        <w:t>your command of interest</w:t>
      </w:r>
      <w:r w:rsidR="00D22102">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for example by searching </w:t>
      </w:r>
      <w:r w:rsidR="00D22102">
        <w:rPr>
          <w:rFonts w:ascii="Cambria" w:eastAsia="Times New Roman" w:hAnsi="Cambria" w:cs="Calibri"/>
          <w:color w:val="000000"/>
          <w:lang w:val="en-GB"/>
        </w:rPr>
        <w:t xml:space="preserve">the search tool for </w:t>
      </w:r>
      <w:r w:rsidR="00556668">
        <w:rPr>
          <w:rFonts w:ascii="Cambria" w:eastAsia="Times New Roman" w:hAnsi="Cambria" w:cs="Calibri"/>
          <w:color w:val="000000"/>
          <w:lang w:val="en-GB"/>
        </w:rPr>
        <w:t>‘</w:t>
      </w:r>
      <w:proofErr w:type="spellStart"/>
      <w:r w:rsidR="00556668">
        <w:rPr>
          <w:rFonts w:ascii="Cambria" w:eastAsia="Times New Roman" w:hAnsi="Cambria" w:cs="Calibri"/>
          <w:color w:val="000000"/>
          <w:lang w:val="en-GB"/>
        </w:rPr>
        <w:t>pcoa</w:t>
      </w:r>
      <w:proofErr w:type="spellEnd"/>
      <w:r w:rsidR="00556668">
        <w:rPr>
          <w:rFonts w:ascii="Cambria" w:eastAsia="Times New Roman" w:hAnsi="Cambria" w:cs="Calibri"/>
          <w:color w:val="000000"/>
          <w:lang w:val="en-GB"/>
        </w:rPr>
        <w:t>’ or ‘</w:t>
      </w:r>
      <w:proofErr w:type="spellStart"/>
      <w:r w:rsidR="00556668">
        <w:rPr>
          <w:rFonts w:ascii="Cambria" w:eastAsia="Times New Roman" w:hAnsi="Cambria" w:cs="Calibri"/>
          <w:color w:val="000000"/>
          <w:lang w:val="en-GB"/>
        </w:rPr>
        <w:t>pca</w:t>
      </w:r>
      <w:proofErr w:type="spellEnd"/>
      <w:r w:rsidR="00556668">
        <w:rPr>
          <w:rFonts w:ascii="Cambria" w:eastAsia="Times New Roman" w:hAnsi="Cambria" w:cs="Calibri"/>
          <w:color w:val="000000"/>
          <w:lang w:val="en-GB"/>
        </w:rPr>
        <w:t>’</w:t>
      </w:r>
      <w:r w:rsidR="00C44671">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This way you </w:t>
      </w:r>
      <w:r w:rsidR="00D22102">
        <w:rPr>
          <w:rFonts w:ascii="Cambria" w:eastAsia="Times New Roman" w:hAnsi="Cambria" w:cs="Calibri"/>
          <w:color w:val="000000"/>
          <w:lang w:val="en-GB"/>
        </w:rPr>
        <w:t>should be able to figure</w:t>
      </w:r>
      <w:r w:rsidR="00556668">
        <w:rPr>
          <w:rFonts w:ascii="Cambria" w:eastAsia="Times New Roman" w:hAnsi="Cambria" w:cs="Calibri"/>
          <w:color w:val="000000"/>
          <w:lang w:val="en-GB"/>
        </w:rPr>
        <w:t xml:space="preserve"> out that</w:t>
      </w:r>
      <w:r w:rsidR="00C44671">
        <w:rPr>
          <w:rFonts w:ascii="Cambria" w:eastAsia="Times New Roman" w:hAnsi="Cambria" w:cs="Calibri"/>
          <w:color w:val="000000"/>
          <w:lang w:val="en-GB"/>
        </w:rPr>
        <w:t xml:space="preserve"> the function to 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analyses is called ‘</w:t>
      </w:r>
      <w:proofErr w:type="spellStart"/>
      <w:r w:rsidR="00C44671">
        <w:rPr>
          <w:rFonts w:ascii="Cambria" w:eastAsia="Times New Roman" w:hAnsi="Cambria" w:cs="Calibri"/>
          <w:color w:val="000000"/>
          <w:lang w:val="en-GB"/>
        </w:rPr>
        <w:t>ape_pcoa</w:t>
      </w:r>
      <w:proofErr w:type="spellEnd"/>
      <w:r w:rsidR="00C44671">
        <w:rPr>
          <w:rFonts w:ascii="Cambria" w:eastAsia="Times New Roman" w:hAnsi="Cambria" w:cs="Calibri"/>
          <w:color w:val="000000"/>
          <w:lang w:val="en-GB"/>
        </w:rPr>
        <w:t xml:space="preserve">’, and </w:t>
      </w:r>
      <w:r w:rsidR="00556668">
        <w:rPr>
          <w:rFonts w:ascii="Cambria" w:eastAsia="Times New Roman" w:hAnsi="Cambria" w:cs="Calibri"/>
          <w:color w:val="000000"/>
          <w:lang w:val="en-GB"/>
        </w:rPr>
        <w:t xml:space="preserve">that </w:t>
      </w:r>
      <w:r w:rsidR="00C44671">
        <w:rPr>
          <w:rFonts w:ascii="Cambria" w:eastAsia="Times New Roman" w:hAnsi="Cambria" w:cs="Calibri"/>
          <w:color w:val="000000"/>
          <w:lang w:val="en-GB"/>
        </w:rPr>
        <w:t xml:space="preserve">the function to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 is called ‘</w:t>
      </w:r>
      <w:proofErr w:type="spellStart"/>
      <w:r w:rsidR="00C44671" w:rsidRPr="00C44671">
        <w:rPr>
          <w:rFonts w:ascii="Cambria" w:eastAsia="Times New Roman" w:hAnsi="Cambria" w:cs="Calibri"/>
          <w:color w:val="000000"/>
          <w:lang w:val="en-GB"/>
        </w:rPr>
        <w:t>snprelate_pca</w:t>
      </w:r>
      <w:proofErr w:type="spellEnd"/>
      <w:r w:rsidR="00C44671">
        <w:rPr>
          <w:rFonts w:ascii="Cambria" w:eastAsia="Times New Roman" w:hAnsi="Cambria" w:cs="Calibri"/>
          <w:color w:val="000000"/>
          <w:lang w:val="en-GB"/>
        </w:rPr>
        <w:t>’.</w:t>
      </w:r>
    </w:p>
    <w:p w14:paraId="18A0565D" w14:textId="77777777" w:rsidR="00C44671" w:rsidRDefault="00C44671" w:rsidP="006D16DC">
      <w:pPr>
        <w:suppressAutoHyphens w:val="0"/>
        <w:spacing w:after="0" w:line="360" w:lineRule="auto"/>
        <w:textAlignment w:val="baseline"/>
        <w:rPr>
          <w:rFonts w:ascii="Cambria" w:eastAsia="Times New Roman" w:hAnsi="Cambria" w:cs="Calibri"/>
          <w:color w:val="000000"/>
          <w:lang w:val="en-GB"/>
        </w:rPr>
      </w:pPr>
    </w:p>
    <w:p w14:paraId="73F2FDC7" w14:textId="5F2230E3"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You can simply execute these particular functions by typing:</w:t>
      </w:r>
    </w:p>
    <w:p w14:paraId="07885C29" w14:textId="34947AB1"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ape_</w:t>
      </w:r>
      <w:proofErr w:type="gramStart"/>
      <w:r w:rsidRPr="00D22102">
        <w:rPr>
          <w:rFonts w:ascii="Cambria" w:eastAsia="Times New Roman" w:hAnsi="Cambria" w:cs="Calibri"/>
          <w:i/>
          <w:iCs/>
          <w:color w:val="000000"/>
          <w:lang w:val="en-GB"/>
        </w:rPr>
        <w:t>pcoa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FD67273" w14:textId="383AB723"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snprelate_</w:t>
      </w:r>
      <w:proofErr w:type="gramStart"/>
      <w:r w:rsidRPr="00D22102">
        <w:rPr>
          <w:rFonts w:ascii="Cambria" w:eastAsia="Times New Roman" w:hAnsi="Cambria" w:cs="Calibri"/>
          <w:i/>
          <w:iCs/>
          <w:color w:val="000000"/>
          <w:lang w:val="en-GB"/>
        </w:rPr>
        <w:t>pca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6C493EB"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38E7B30F" w14:textId="645C4595"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However, you might want to customise the options, for example to determine the file format in which the plot should be exported, or to change the symbol sizes or text of the legend.</w:t>
      </w:r>
    </w:p>
    <w:p w14:paraId="7E2BB3F4"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1999B8C6" w14:textId="1901A80C"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To find out which options are available, simply type:</w:t>
      </w:r>
    </w:p>
    <w:p w14:paraId="3516CD0C" w14:textId="51EB3D8E"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ape_pcoa</w:t>
      </w:r>
      <w:proofErr w:type="spellEnd"/>
      <w:r w:rsidRPr="00D22102">
        <w:rPr>
          <w:rFonts w:ascii="Cambria" w:eastAsia="Times New Roman" w:hAnsi="Cambria" w:cs="Calibri"/>
          <w:i/>
          <w:iCs/>
          <w:color w:val="000000"/>
          <w:lang w:val="en-GB"/>
        </w:rPr>
        <w:t>)</w:t>
      </w:r>
    </w:p>
    <w:p w14:paraId="0B470531" w14:textId="251ACFC4"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snprelate_pcoa</w:t>
      </w:r>
      <w:proofErr w:type="spellEnd"/>
      <w:r w:rsidRPr="00D22102">
        <w:rPr>
          <w:rFonts w:ascii="Cambria" w:eastAsia="Times New Roman" w:hAnsi="Cambria" w:cs="Calibri"/>
          <w:i/>
          <w:iCs/>
          <w:color w:val="000000"/>
          <w:lang w:val="en-GB"/>
        </w:rPr>
        <w:t>)</w:t>
      </w:r>
    </w:p>
    <w:p w14:paraId="4AAE2242"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4ECDF559"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Admittingly, this will only give you a list of the option names, and not an explanation of the functionality of each option. However, you can often infer what each option does simply from its name. In other cases where this is not possible, simply apply a trial-and-error approach.</w:t>
      </w:r>
    </w:p>
    <w:p w14:paraId="128351AC"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24792549" w14:textId="114FE68A"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For instance, for running </w:t>
      </w:r>
      <w:proofErr w:type="spellStart"/>
      <w:r w:rsidRPr="00A53ADA">
        <w:rPr>
          <w:rFonts w:asciiTheme="majorHAnsi" w:eastAsia="Times New Roman" w:hAnsiTheme="majorHAnsi" w:cs="Calibri"/>
          <w:color w:val="000000"/>
          <w:lang w:val="en-GB"/>
        </w:rPr>
        <w:t>pcoa</w:t>
      </w:r>
      <w:proofErr w:type="spellEnd"/>
      <w:r w:rsidRPr="00A53ADA">
        <w:rPr>
          <w:rFonts w:asciiTheme="majorHAnsi" w:eastAsia="Times New Roman" w:hAnsiTheme="majorHAnsi" w:cs="Calibri"/>
          <w:color w:val="000000"/>
          <w:lang w:val="en-GB"/>
        </w:rPr>
        <w:t xml:space="preserve"> and </w:t>
      </w:r>
      <w:proofErr w:type="spellStart"/>
      <w:r w:rsidRPr="00A53ADA">
        <w:rPr>
          <w:rFonts w:asciiTheme="majorHAnsi" w:eastAsia="Times New Roman" w:hAnsiTheme="majorHAnsi" w:cs="Calibri"/>
          <w:color w:val="000000"/>
          <w:lang w:val="en-GB"/>
        </w:rPr>
        <w:t>pca</w:t>
      </w:r>
      <w:proofErr w:type="spellEnd"/>
      <w:r w:rsidRPr="00A53ADA">
        <w:rPr>
          <w:rFonts w:asciiTheme="majorHAnsi" w:eastAsia="Times New Roman" w:hAnsiTheme="majorHAnsi" w:cs="Calibri"/>
          <w:color w:val="000000"/>
          <w:lang w:val="en-GB"/>
        </w:rPr>
        <w:t xml:space="preserve"> analyses with customised settings, </w:t>
      </w:r>
      <w:r w:rsidR="00F81EAC" w:rsidRPr="00A53ADA">
        <w:rPr>
          <w:rFonts w:asciiTheme="majorHAnsi" w:eastAsia="Times New Roman" w:hAnsiTheme="majorHAnsi" w:cs="Calibri"/>
          <w:color w:val="000000"/>
          <w:lang w:val="en-GB"/>
        </w:rPr>
        <w:t xml:space="preserve">as a starting point </w:t>
      </w:r>
      <w:r w:rsidRPr="00A53ADA">
        <w:rPr>
          <w:rFonts w:asciiTheme="majorHAnsi" w:eastAsia="Times New Roman" w:hAnsiTheme="majorHAnsi" w:cs="Calibri"/>
          <w:color w:val="000000"/>
          <w:lang w:val="en-GB"/>
        </w:rPr>
        <w:t xml:space="preserve">you could try </w:t>
      </w:r>
      <w:r w:rsidR="00F81EAC" w:rsidRPr="00A53ADA">
        <w:rPr>
          <w:rFonts w:asciiTheme="majorHAnsi" w:eastAsia="Times New Roman" w:hAnsiTheme="majorHAnsi" w:cs="Calibri"/>
          <w:color w:val="000000"/>
          <w:lang w:val="en-GB"/>
        </w:rPr>
        <w:t xml:space="preserve">running </w:t>
      </w:r>
      <w:r w:rsidRPr="00A53ADA">
        <w:rPr>
          <w:rFonts w:asciiTheme="majorHAnsi" w:eastAsia="Times New Roman" w:hAnsiTheme="majorHAnsi" w:cs="Calibri"/>
          <w:color w:val="000000"/>
          <w:lang w:val="en-GB"/>
        </w:rPr>
        <w:t>these commands:</w:t>
      </w:r>
    </w:p>
    <w:p w14:paraId="19CC556B" w14:textId="76F808DE"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  </w:t>
      </w:r>
    </w:p>
    <w:p w14:paraId="161F5E99" w14:textId="7811AFC7" w:rsidR="00F81EAC" w:rsidRPr="00A53ADA" w:rsidRDefault="00F81EAC" w:rsidP="00A53ADA">
      <w:pPr>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ape_pcoa(labels=</w:t>
      </w:r>
      <w:proofErr w:type="gramStart"/>
      <w:r w:rsidRPr="00A53ADA">
        <w:rPr>
          <w:rFonts w:asciiTheme="majorHAnsi" w:eastAsia="Times New Roman" w:hAnsiTheme="majorHAnsi" w:cs="Calibri"/>
          <w:i/>
          <w:iCs/>
          <w:color w:val="000000"/>
        </w:rPr>
        <w:t>FALSE,method</w:t>
      </w:r>
      <w:proofErr w:type="gramEnd"/>
      <w:r w:rsidRPr="00A53ADA">
        <w:rPr>
          <w:rFonts w:asciiTheme="majorHAnsi" w:eastAsia="Times New Roman" w:hAnsiTheme="majorHAnsi" w:cs="Calibri"/>
          <w:i/>
          <w:iCs/>
          <w:color w:val="000000"/>
        </w:rPr>
        <w:t>="nei",export="pdf",axis1=1,axis2=2,do_mirror=c(FALSE,FALSE),addlegend=TRUE,legendpos="topright",legendcex=1.5,symbolsize=2,dodc=FALSE)</w:t>
      </w:r>
    </w:p>
    <w:p w14:paraId="3EC08B28" w14:textId="77777777"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rPr>
      </w:pPr>
    </w:p>
    <w:p w14:paraId="04292AE5" w14:textId="77777777" w:rsidR="00A53ADA" w:rsidRPr="00A53ADA" w:rsidRDefault="00F81EAC" w:rsidP="00A53ADA">
      <w:pPr>
        <w:suppressAutoHyphens w:val="0"/>
        <w:spacing w:after="0" w:line="360" w:lineRule="auto"/>
        <w:rPr>
          <w:rFonts w:asciiTheme="majorHAnsi" w:eastAsia="Times New Roman" w:hAnsiTheme="majorHAnsi" w:cs="Calibri"/>
          <w:i/>
          <w:iCs/>
          <w:color w:val="000000"/>
          <w:bdr w:val="none" w:sz="0" w:space="0" w:color="auto" w:frame="1"/>
        </w:rPr>
      </w:pPr>
      <w:r w:rsidRPr="00A53ADA">
        <w:rPr>
          <w:rFonts w:asciiTheme="majorHAnsi" w:eastAsia="Times New Roman" w:hAnsiTheme="majorHAnsi" w:cs="Calibri"/>
          <w:i/>
          <w:iCs/>
          <w:color w:val="000000"/>
          <w:bdr w:val="none" w:sz="0" w:space="0" w:color="auto" w:frame="1"/>
        </w:rPr>
        <w:t>snprelate_pca(export="pdf</w:t>
      </w:r>
      <w:proofErr w:type="gramStart"/>
      <w:r w:rsidRPr="00A53ADA">
        <w:rPr>
          <w:rFonts w:asciiTheme="majorHAnsi" w:eastAsia="Times New Roman" w:hAnsiTheme="majorHAnsi" w:cs="Calibri"/>
          <w:i/>
          <w:iCs/>
          <w:color w:val="000000"/>
          <w:bdr w:val="none" w:sz="0" w:space="0" w:color="auto" w:frame="1"/>
        </w:rPr>
        <w:t>",axis</w:t>
      </w:r>
      <w:proofErr w:type="gramEnd"/>
      <w:r w:rsidRPr="00A53ADA">
        <w:rPr>
          <w:rFonts w:asciiTheme="majorHAnsi" w:eastAsia="Times New Roman" w:hAnsiTheme="majorHAnsi" w:cs="Calibri"/>
          <w:i/>
          <w:iCs/>
          <w:color w:val="000000"/>
          <w:bdr w:val="none" w:sz="0" w:space="0" w:color="auto" w:frame="1"/>
        </w:rPr>
        <w:t>1=1,axis2=2,do_mirror=c(FALSE,FALSE),addlegend=TRUE,legendpos="topright",legendcex=1.5,symbolsize=2,dodc=FALSE)</w:t>
      </w:r>
    </w:p>
    <w:p w14:paraId="7421200C" w14:textId="77777777" w:rsidR="00A53ADA" w:rsidRPr="00A53ADA" w:rsidRDefault="00A53ADA" w:rsidP="00A53ADA">
      <w:pPr>
        <w:suppressAutoHyphens w:val="0"/>
        <w:spacing w:after="0" w:line="360" w:lineRule="auto"/>
        <w:rPr>
          <w:rFonts w:asciiTheme="majorHAnsi" w:eastAsia="Times New Roman" w:hAnsiTheme="majorHAnsi" w:cs="Calibri"/>
          <w:i/>
          <w:iCs/>
          <w:color w:val="000000"/>
          <w:bdr w:val="none" w:sz="0" w:space="0" w:color="auto" w:frame="1"/>
        </w:rPr>
      </w:pPr>
    </w:p>
    <w:p w14:paraId="6EE79ECB" w14:textId="553FF7F1"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r>
        <w:rPr>
          <w:rFonts w:asciiTheme="majorHAnsi" w:eastAsia="Times New Roman" w:hAnsiTheme="majorHAnsi" w:cs="Calibri"/>
          <w:color w:val="242424"/>
          <w:lang w:val="en-GB"/>
        </w:rPr>
        <w:t xml:space="preserve">If you want to print sample names (not sample numbers), </w:t>
      </w:r>
      <w:r w:rsidRPr="00A53ADA">
        <w:rPr>
          <w:rFonts w:asciiTheme="majorHAnsi" w:eastAsia="Times New Roman" w:hAnsiTheme="majorHAnsi" w:cs="Calibri"/>
          <w:color w:val="242424"/>
        </w:rPr>
        <w:t>you have to modify the 'printname' flag, which by default is set to ind$nr:</w:t>
      </w:r>
    </w:p>
    <w:p w14:paraId="46C3C4C3" w14:textId="7E80A98F"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242424"/>
        </w:rPr>
      </w:pPr>
      <w:r w:rsidRPr="00A53ADA">
        <w:rPr>
          <w:rFonts w:asciiTheme="majorHAnsi" w:eastAsia="Times New Roman" w:hAnsiTheme="majorHAnsi" w:cs="Calibri"/>
          <w:i/>
          <w:iCs/>
          <w:color w:val="242424"/>
        </w:rPr>
        <w:t>ape_pcoa(method="euclidean</w:t>
      </w:r>
      <w:proofErr w:type="gramStart"/>
      <w:r w:rsidRPr="00A53ADA">
        <w:rPr>
          <w:rFonts w:asciiTheme="majorHAnsi" w:eastAsia="Times New Roman" w:hAnsiTheme="majorHAnsi" w:cs="Calibri"/>
          <w:i/>
          <w:iCs/>
          <w:color w:val="242424"/>
        </w:rPr>
        <w:t>",legendpos</w:t>
      </w:r>
      <w:proofErr w:type="gramEnd"/>
      <w:r w:rsidRPr="00A53ADA">
        <w:rPr>
          <w:rFonts w:asciiTheme="majorHAnsi" w:eastAsia="Times New Roman" w:hAnsiTheme="majorHAnsi" w:cs="Calibri"/>
          <w:i/>
          <w:iCs/>
          <w:color w:val="242424"/>
        </w:rPr>
        <w:t>="topleft",labels=TRUE,printname=inds$name)</w:t>
      </w:r>
    </w:p>
    <w:p w14:paraId="5F603FC9"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p>
    <w:p w14:paraId="10E920B4" w14:textId="5809DBC6"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b/>
          <w:bCs/>
          <w:i/>
          <w:iCs/>
          <w:color w:val="242424"/>
          <w:lang w:val="en-GB"/>
        </w:rPr>
      </w:pPr>
      <w:r w:rsidRPr="00A53ADA">
        <w:rPr>
          <w:rFonts w:asciiTheme="majorHAnsi" w:eastAsia="Times New Roman" w:hAnsiTheme="majorHAnsi" w:cs="Calibri"/>
          <w:b/>
          <w:bCs/>
          <w:i/>
          <w:iCs/>
          <w:color w:val="242424"/>
          <w:lang w:val="en-GB"/>
        </w:rPr>
        <w:t xml:space="preserve">Run LEA </w:t>
      </w:r>
      <w:proofErr w:type="spellStart"/>
      <w:r w:rsidRPr="00A53ADA">
        <w:rPr>
          <w:rFonts w:asciiTheme="majorHAnsi" w:eastAsia="Times New Roman" w:hAnsiTheme="majorHAnsi" w:cs="Calibri"/>
          <w:b/>
          <w:bCs/>
          <w:i/>
          <w:iCs/>
          <w:color w:val="242424"/>
          <w:lang w:val="en-GB"/>
        </w:rPr>
        <w:t>structureplot</w:t>
      </w:r>
      <w:proofErr w:type="spellEnd"/>
      <w:r w:rsidRPr="00A53ADA">
        <w:rPr>
          <w:rFonts w:asciiTheme="majorHAnsi" w:eastAsia="Times New Roman" w:hAnsiTheme="majorHAnsi" w:cs="Calibri"/>
          <w:b/>
          <w:bCs/>
          <w:i/>
          <w:iCs/>
          <w:color w:val="242424"/>
          <w:lang w:val="en-GB"/>
        </w:rPr>
        <w:t xml:space="preserve"> only</w:t>
      </w:r>
    </w:p>
    <w:p w14:paraId="211375A4" w14:textId="02F2AF19"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Pr>
          <w:rFonts w:asciiTheme="majorHAnsi" w:eastAsia="Times New Roman" w:hAnsiTheme="majorHAnsi" w:cs="Calibri"/>
          <w:color w:val="000000"/>
          <w:lang w:val="en-GB"/>
        </w:rPr>
        <w:t>T</w:t>
      </w:r>
      <w:r w:rsidRPr="00A53ADA">
        <w:rPr>
          <w:rFonts w:asciiTheme="majorHAnsi" w:eastAsia="Times New Roman" w:hAnsiTheme="majorHAnsi" w:cs="Calibri"/>
          <w:color w:val="000000"/>
        </w:rPr>
        <w:t>he easiest way to run LEA</w:t>
      </w:r>
      <w:r>
        <w:rPr>
          <w:rFonts w:asciiTheme="majorHAnsi" w:eastAsia="Times New Roman" w:hAnsiTheme="majorHAnsi" w:cs="Calibri"/>
          <w:color w:val="000000"/>
          <w:lang w:val="en-GB"/>
        </w:rPr>
        <w:t xml:space="preserve"> ancestry analyses </w:t>
      </w:r>
      <w:r w:rsidRPr="00A53ADA">
        <w:rPr>
          <w:rFonts w:asciiTheme="majorHAnsi" w:eastAsia="Times New Roman" w:hAnsiTheme="majorHAnsi" w:cs="Calibri"/>
          <w:color w:val="000000"/>
        </w:rPr>
        <w:t>is to run the findstructure function as follows:</w:t>
      </w:r>
    </w:p>
    <w:p w14:paraId="23AE5186"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findstructure(onlyLEA=TRUE)</w:t>
      </w:r>
    </w:p>
    <w:p w14:paraId="717A43C4"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p>
    <w:p w14:paraId="7A86AEFC" w14:textId="25C57228"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sidRPr="00A53ADA">
        <w:rPr>
          <w:rFonts w:asciiTheme="majorHAnsi" w:eastAsia="Times New Roman" w:hAnsiTheme="majorHAnsi" w:cs="Calibri"/>
          <w:color w:val="000000"/>
        </w:rPr>
        <w:t xml:space="preserve">To adjust the </w:t>
      </w:r>
      <w:r>
        <w:rPr>
          <w:rFonts w:asciiTheme="majorHAnsi" w:eastAsia="Times New Roman" w:hAnsiTheme="majorHAnsi" w:cs="Calibri"/>
          <w:color w:val="000000"/>
          <w:lang w:val="en-GB"/>
        </w:rPr>
        <w:t>output plot</w:t>
      </w:r>
      <w:r w:rsidRPr="00A53ADA">
        <w:rPr>
          <w:rFonts w:asciiTheme="majorHAnsi" w:eastAsia="Times New Roman" w:hAnsiTheme="majorHAnsi" w:cs="Calibri"/>
          <w:color w:val="000000"/>
        </w:rPr>
        <w:t>, you can play with the following flags:</w:t>
      </w:r>
    </w:p>
    <w:p w14:paraId="78A1996D" w14:textId="1886B00C"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w:t>
      </w:r>
      <w:proofErr w:type="gramStart"/>
      <w:r w:rsidRPr="00A53ADA">
        <w:rPr>
          <w:rFonts w:asciiTheme="majorHAnsi" w:eastAsia="Times New Roman" w:hAnsiTheme="majorHAnsi" w:cs="Calibri"/>
          <w:i/>
          <w:iCs/>
          <w:color w:val="000000"/>
        </w:rPr>
        <w:t>TRUE,Kmin</w:t>
      </w:r>
      <w:proofErr w:type="gramEnd"/>
      <w:r w:rsidRPr="00A53ADA">
        <w:rPr>
          <w:rFonts w:asciiTheme="majorHAnsi" w:eastAsia="Times New Roman" w:hAnsiTheme="majorHAnsi" w:cs="Calibri"/>
          <w:i/>
          <w:iCs/>
          <w:color w:val="000000"/>
        </w:rPr>
        <w:t>=2,Kmax=2,LEAheightfactor=3,LEAwidthfactor=0.1,LEAaxiscex=1.5,LEAlabelcex=1.75,LEAyaxiscex=1.25,LEAylabel=NULL)</w:t>
      </w:r>
    </w:p>
    <w:p w14:paraId="0C4C825C" w14:textId="3A5F4685" w:rsidR="00355C9F" w:rsidRPr="00A53ADA" w:rsidRDefault="00355C9F" w:rsidP="006D16DC">
      <w:pPr>
        <w:suppressAutoHyphens w:val="0"/>
        <w:rPr>
          <w:rFonts w:asciiTheme="majorHAnsi" w:eastAsiaTheme="majorEastAsia" w:hAnsiTheme="majorHAnsi" w:cstheme="majorBidi"/>
          <w:b/>
          <w:bCs/>
          <w:color w:val="365F91" w:themeColor="accent1" w:themeShade="BF"/>
          <w:sz w:val="28"/>
          <w:szCs w:val="28"/>
        </w:rPr>
      </w:pPr>
      <w:r w:rsidRPr="00A53ADA">
        <w:br w:type="page"/>
      </w:r>
    </w:p>
    <w:p w14:paraId="6FF73C71" w14:textId="657673FC" w:rsidR="00073707" w:rsidRPr="007338B3" w:rsidRDefault="008974CA" w:rsidP="00551C01">
      <w:pPr>
        <w:pStyle w:val="Heading1"/>
      </w:pPr>
      <w:bookmarkStart w:id="48" w:name="_Toc174461890"/>
      <w:r>
        <w:lastRenderedPageBreak/>
        <w:t>9</w:t>
      </w:r>
      <w:r w:rsidR="00073707" w:rsidRPr="007338B3">
        <w:t xml:space="preserve">. </w:t>
      </w:r>
      <w:r w:rsidR="00AE47C0">
        <w:t>Understand your output</w:t>
      </w:r>
      <w:bookmarkEnd w:id="48"/>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49" w:name="_Toc174461891"/>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49"/>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r w:rsidRPr="004F3204">
        <w:rPr>
          <w:rFonts w:asciiTheme="majorHAnsi" w:hAnsiTheme="majorHAnsi"/>
          <w:i/>
          <w:color w:val="auto"/>
        </w:rPr>
        <w:t>chr</w:t>
      </w:r>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morgan</w:t>
      </w:r>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(if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chr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 xml:space="preserve">(see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Hexp_meta:</w:t>
      </w:r>
      <w:r w:rsidRPr="007036A7">
        <w:rPr>
          <w:rFonts w:asciiTheme="majorHAnsi" w:hAnsiTheme="majorHAnsi"/>
          <w:i/>
          <w:color w:val="auto"/>
          <w:lang w:val="nl-NL"/>
        </w:rPr>
        <w:tab/>
      </w:r>
      <w:r w:rsidRPr="007036A7">
        <w:rPr>
          <w:rFonts w:asciiTheme="majorHAnsi" w:hAnsiTheme="majorHAnsi"/>
          <w:color w:val="auto"/>
          <w:lang w:val="nl-NL"/>
        </w:rPr>
        <w:t>2*maf*(1-maf)</w:t>
      </w:r>
    </w:p>
    <w:p w14:paraId="40431F80" w14:textId="77777777" w:rsidR="00164A75"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F</w:t>
      </w:r>
      <w:r w:rsidR="00164A75" w:rsidRPr="007036A7">
        <w:rPr>
          <w:rFonts w:asciiTheme="majorHAnsi" w:hAnsiTheme="majorHAnsi"/>
          <w:i/>
          <w:color w:val="auto"/>
          <w:lang w:val="nl-NL"/>
        </w:rPr>
        <w:t>_meta</w:t>
      </w:r>
      <w:r w:rsidRPr="007036A7">
        <w:rPr>
          <w:rFonts w:asciiTheme="majorHAnsi" w:hAnsiTheme="majorHAnsi"/>
          <w:i/>
          <w:color w:val="auto"/>
          <w:lang w:val="nl-NL"/>
        </w:rPr>
        <w:t>:</w:t>
      </w:r>
      <w:r w:rsidRPr="007036A7">
        <w:rPr>
          <w:rFonts w:asciiTheme="majorHAnsi" w:hAnsiTheme="majorHAnsi"/>
          <w:i/>
          <w:color w:val="auto"/>
          <w:lang w:val="nl-NL"/>
        </w:rPr>
        <w:tab/>
        <w:t>(</w:t>
      </w:r>
      <w:r w:rsidRPr="007036A7">
        <w:rPr>
          <w:rFonts w:asciiTheme="majorHAnsi" w:hAnsiTheme="majorHAnsi"/>
          <w:color w:val="auto"/>
          <w:lang w:val="nl-NL"/>
        </w:rPr>
        <w:t>Hexp</w:t>
      </w:r>
      <w:r w:rsidR="00164A75" w:rsidRPr="007036A7">
        <w:rPr>
          <w:rFonts w:asciiTheme="majorHAnsi" w:hAnsiTheme="majorHAnsi"/>
          <w:color w:val="auto"/>
          <w:lang w:val="nl-NL"/>
        </w:rPr>
        <w:t>_meta</w:t>
      </w:r>
      <w:r w:rsidRPr="007036A7">
        <w:rPr>
          <w:rFonts w:asciiTheme="majorHAnsi" w:hAnsiTheme="majorHAnsi"/>
          <w:color w:val="auto"/>
          <w:lang w:val="nl-NL"/>
        </w:rPr>
        <w:t xml:space="preserve"> – </w:t>
      </w:r>
      <w:r w:rsidR="00164A75" w:rsidRPr="007036A7">
        <w:rPr>
          <w:rFonts w:asciiTheme="majorHAnsi" w:hAnsiTheme="majorHAnsi"/>
          <w:color w:val="auto"/>
          <w:lang w:val="nl-NL"/>
        </w:rPr>
        <w:t>hetero</w:t>
      </w:r>
      <w:r w:rsidRPr="007036A7">
        <w:rPr>
          <w:rFonts w:asciiTheme="majorHAnsi" w:hAnsiTheme="majorHAnsi"/>
          <w:color w:val="auto"/>
          <w:lang w:val="nl-NL"/>
        </w:rPr>
        <w:t>)/</w:t>
      </w:r>
      <w:r w:rsidR="00164A75" w:rsidRPr="007036A7">
        <w:rPr>
          <w:rFonts w:asciiTheme="majorHAnsi" w:hAnsiTheme="majorHAnsi"/>
          <w:color w:val="auto"/>
          <w:lang w:val="nl-NL"/>
        </w:rPr>
        <w:t>H</w:t>
      </w:r>
      <w:r w:rsidRPr="007036A7">
        <w:rPr>
          <w:rFonts w:asciiTheme="majorHAnsi" w:hAnsiTheme="majorHAnsi"/>
          <w:color w:val="auto"/>
          <w:lang w:val="nl-NL"/>
        </w:rPr>
        <w:t>exp</w:t>
      </w:r>
      <w:r w:rsidR="00164A75" w:rsidRPr="007036A7">
        <w:rPr>
          <w:rFonts w:asciiTheme="majorHAnsi" w:hAnsiTheme="majorHAnsi"/>
          <w:color w:val="auto"/>
          <w:lang w:val="nl-NL"/>
        </w:rPr>
        <w:t>_meta</w:t>
      </w:r>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50" w:name="_Toc174461892"/>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50"/>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005D8E"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005D8E">
        <w:rPr>
          <w:rFonts w:asciiTheme="majorHAnsi" w:hAnsiTheme="majorHAnsi"/>
          <w:color w:val="auto"/>
          <w:lang w:val="de-DE"/>
        </w:rPr>
        <w:t>Pr(A|ind1) = 0.5625</w:t>
      </w:r>
      <w:proofErr w:type="gramStart"/>
      <w:r w:rsidRPr="00005D8E">
        <w:rPr>
          <w:rFonts w:asciiTheme="majorHAnsi" w:hAnsiTheme="majorHAnsi"/>
          <w:color w:val="auto"/>
          <w:lang w:val="de-DE"/>
        </w:rPr>
        <w:t>/(</w:t>
      </w:r>
      <w:proofErr w:type="gramEnd"/>
      <w:r w:rsidRPr="00005D8E">
        <w:rPr>
          <w:rFonts w:asciiTheme="majorHAnsi" w:hAnsiTheme="majorHAnsi"/>
          <w:color w:val="auto"/>
          <w:lang w:val="de-DE"/>
        </w:rPr>
        <w:t>0.5625 + 0.16245) = 0.776</w:t>
      </w:r>
    </w:p>
    <w:p w14:paraId="2404FBB1" w14:textId="77777777" w:rsidR="00FD374B" w:rsidRPr="00005D8E" w:rsidRDefault="00526B7D" w:rsidP="00FD374B">
      <w:pPr>
        <w:spacing w:after="0" w:line="360" w:lineRule="auto"/>
        <w:rPr>
          <w:rFonts w:asciiTheme="majorHAnsi" w:hAnsiTheme="majorHAnsi"/>
          <w:color w:val="auto"/>
          <w:lang w:val="de-DE"/>
        </w:rPr>
      </w:pPr>
      <w:r w:rsidRPr="00005D8E">
        <w:rPr>
          <w:rFonts w:asciiTheme="majorHAnsi" w:hAnsiTheme="majorHAnsi"/>
          <w:color w:val="auto"/>
          <w:lang w:val="de-DE"/>
        </w:rPr>
        <w:t xml:space="preserve"> </w:t>
      </w:r>
      <w:r w:rsidR="00FD374B" w:rsidRPr="00005D8E">
        <w:rPr>
          <w:rFonts w:asciiTheme="majorHAnsi" w:hAnsiTheme="majorHAnsi"/>
          <w:color w:val="auto"/>
          <w:lang w:val="de-DE"/>
        </w:rPr>
        <w:tab/>
      </w:r>
      <w:r w:rsidR="00FD374B" w:rsidRPr="00005D8E">
        <w:rPr>
          <w:rFonts w:asciiTheme="majorHAnsi" w:hAnsiTheme="majorHAnsi"/>
          <w:color w:val="auto"/>
          <w:lang w:val="de-DE"/>
        </w:rPr>
        <w:tab/>
        <w:t>Pr(B|ind1) = 0.5625</w:t>
      </w:r>
      <w:proofErr w:type="gramStart"/>
      <w:r w:rsidR="00FD374B" w:rsidRPr="00005D8E">
        <w:rPr>
          <w:rFonts w:asciiTheme="majorHAnsi" w:hAnsiTheme="majorHAnsi"/>
          <w:color w:val="auto"/>
          <w:lang w:val="de-DE"/>
        </w:rPr>
        <w:t>/(</w:t>
      </w:r>
      <w:proofErr w:type="gramEnd"/>
      <w:r w:rsidR="00FD374B" w:rsidRPr="00005D8E">
        <w:rPr>
          <w:rFonts w:asciiTheme="majorHAnsi" w:hAnsiTheme="majorHAnsi"/>
          <w:color w:val="auto"/>
          <w:lang w:val="de-DE"/>
        </w:rPr>
        <w:t>0.5625 + 0.16245) = 0.224</w:t>
      </w:r>
    </w:p>
    <w:p w14:paraId="6E387297" w14:textId="77777777" w:rsidR="00FD374B" w:rsidRPr="00005D8E"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r w:rsidRPr="00BB7B02">
        <w:rPr>
          <w:rFonts w:asciiTheme="majorHAnsi" w:hAnsiTheme="majorHAnsi"/>
          <w:i/>
          <w:color w:val="auto"/>
        </w:rPr>
        <w:t>TajimaD_scaled:</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51" w:name="_Toc174461893"/>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51"/>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532" w:type="dxa"/>
        <w:tblLayout w:type="fixed"/>
        <w:tblLook w:val="04A0" w:firstRow="1" w:lastRow="0" w:firstColumn="1" w:lastColumn="0" w:noHBand="0" w:noVBand="1"/>
      </w:tblPr>
      <w:tblGrid>
        <w:gridCol w:w="1271"/>
        <w:gridCol w:w="957"/>
        <w:gridCol w:w="729"/>
        <w:gridCol w:w="729"/>
        <w:gridCol w:w="686"/>
        <w:gridCol w:w="771"/>
        <w:gridCol w:w="729"/>
        <w:gridCol w:w="729"/>
        <w:gridCol w:w="686"/>
        <w:gridCol w:w="771"/>
        <w:gridCol w:w="1474"/>
      </w:tblGrid>
      <w:tr w:rsidR="00BA31EB" w:rsidRPr="002D77A3" w14:paraId="07EDBDD5" w14:textId="77777777" w:rsidTr="00513960">
        <w:trPr>
          <w:trHeight w:hRule="exact" w:val="680"/>
        </w:trPr>
        <w:tc>
          <w:tcPr>
            <w:tcW w:w="1271"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957"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2915" w:type="dxa"/>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2915" w:type="dxa"/>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474"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513960">
        <w:trPr>
          <w:trHeight w:hRule="exact" w:val="680"/>
        </w:trPr>
        <w:tc>
          <w:tcPr>
            <w:tcW w:w="1271"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957"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729" w:type="dxa"/>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729" w:type="dxa"/>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686" w:type="dxa"/>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771" w:type="dxa"/>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729" w:type="dxa"/>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729" w:type="dxa"/>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686" w:type="dxa"/>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771" w:type="dxa"/>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474"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513960">
        <w:trPr>
          <w:trHeight w:hRule="exact" w:val="340"/>
        </w:trPr>
        <w:tc>
          <w:tcPr>
            <w:tcW w:w="1271"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957"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686" w:type="dxa"/>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513960">
        <w:trPr>
          <w:trHeight w:hRule="exact" w:val="340"/>
        </w:trPr>
        <w:tc>
          <w:tcPr>
            <w:tcW w:w="1271"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957"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29" w:type="dxa"/>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686" w:type="dxa"/>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513960">
        <w:trPr>
          <w:trHeight w:hRule="exact" w:val="340"/>
        </w:trPr>
        <w:tc>
          <w:tcPr>
            <w:tcW w:w="1271"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957"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29" w:type="dxa"/>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71" w:type="dxa"/>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729" w:type="dxa"/>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686" w:type="dxa"/>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513960">
        <w:trPr>
          <w:trHeight w:hRule="exact" w:val="340"/>
        </w:trPr>
        <w:tc>
          <w:tcPr>
            <w:tcW w:w="1271"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957"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686" w:type="dxa"/>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513960">
        <w:trPr>
          <w:trHeight w:hRule="exact" w:val="340"/>
        </w:trPr>
        <w:tc>
          <w:tcPr>
            <w:tcW w:w="1271"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957"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686" w:type="dxa"/>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513960">
        <w:trPr>
          <w:trHeight w:hRule="exact" w:val="340"/>
        </w:trPr>
        <w:tc>
          <w:tcPr>
            <w:tcW w:w="1271"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957"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513960">
        <w:trPr>
          <w:trHeight w:hRule="exact" w:val="340"/>
        </w:trPr>
        <w:tc>
          <w:tcPr>
            <w:tcW w:w="1271"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957"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729" w:type="dxa"/>
          </w:tcPr>
          <w:p w14:paraId="7524FBCE" w14:textId="77777777" w:rsidR="00BA31EB" w:rsidRPr="002D77A3" w:rsidRDefault="00BA31EB" w:rsidP="00271372">
            <w:pPr>
              <w:spacing w:line="360" w:lineRule="auto"/>
              <w:jc w:val="both"/>
              <w:rPr>
                <w:rFonts w:asciiTheme="majorHAnsi" w:hAnsiTheme="majorHAnsi" w:cstheme="majorHAnsi"/>
              </w:rPr>
            </w:pPr>
          </w:p>
        </w:tc>
        <w:tc>
          <w:tcPr>
            <w:tcW w:w="729" w:type="dxa"/>
          </w:tcPr>
          <w:p w14:paraId="26DCF89D" w14:textId="77777777" w:rsidR="00BA31EB" w:rsidRPr="002D77A3" w:rsidRDefault="00BA31EB" w:rsidP="00271372">
            <w:pPr>
              <w:spacing w:line="360" w:lineRule="auto"/>
              <w:jc w:val="both"/>
              <w:rPr>
                <w:rFonts w:asciiTheme="majorHAnsi" w:hAnsiTheme="majorHAnsi" w:cstheme="majorHAnsi"/>
              </w:rPr>
            </w:pPr>
          </w:p>
        </w:tc>
        <w:tc>
          <w:tcPr>
            <w:tcW w:w="686" w:type="dxa"/>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771" w:type="dxa"/>
          </w:tcPr>
          <w:p w14:paraId="074B33F4" w14:textId="77777777" w:rsidR="00BA31EB" w:rsidRPr="002D77A3" w:rsidRDefault="00BA31EB" w:rsidP="00271372">
            <w:pPr>
              <w:spacing w:line="360" w:lineRule="auto"/>
              <w:jc w:val="both"/>
              <w:rPr>
                <w:rFonts w:asciiTheme="majorHAnsi" w:hAnsiTheme="majorHAnsi" w:cstheme="majorHAnsi"/>
              </w:rPr>
            </w:pPr>
          </w:p>
        </w:tc>
        <w:tc>
          <w:tcPr>
            <w:tcW w:w="729" w:type="dxa"/>
          </w:tcPr>
          <w:p w14:paraId="6B14D4DB" w14:textId="77777777" w:rsidR="00BA31EB" w:rsidRPr="002D77A3" w:rsidRDefault="00BA31EB" w:rsidP="00271372">
            <w:pPr>
              <w:spacing w:line="360" w:lineRule="auto"/>
              <w:jc w:val="both"/>
              <w:rPr>
                <w:rFonts w:asciiTheme="majorHAnsi" w:hAnsiTheme="majorHAnsi" w:cstheme="majorHAnsi"/>
              </w:rPr>
            </w:pPr>
          </w:p>
        </w:tc>
        <w:tc>
          <w:tcPr>
            <w:tcW w:w="729" w:type="dxa"/>
          </w:tcPr>
          <w:p w14:paraId="1936BEC3" w14:textId="77777777" w:rsidR="00BA31EB" w:rsidRPr="002D77A3" w:rsidRDefault="00BA31EB" w:rsidP="00271372">
            <w:pPr>
              <w:spacing w:line="360" w:lineRule="auto"/>
              <w:jc w:val="both"/>
              <w:rPr>
                <w:rFonts w:asciiTheme="majorHAnsi" w:hAnsiTheme="majorHAnsi" w:cstheme="majorHAnsi"/>
              </w:rPr>
            </w:pPr>
          </w:p>
        </w:tc>
        <w:tc>
          <w:tcPr>
            <w:tcW w:w="686" w:type="dxa"/>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771" w:type="dxa"/>
          </w:tcPr>
          <w:p w14:paraId="2ABF5D8C" w14:textId="77777777" w:rsidR="00BA31EB" w:rsidRPr="002D77A3" w:rsidRDefault="00BA31EB" w:rsidP="00271372">
            <w:pPr>
              <w:spacing w:line="360" w:lineRule="auto"/>
              <w:jc w:val="both"/>
              <w:rPr>
                <w:rFonts w:asciiTheme="majorHAnsi" w:hAnsiTheme="majorHAnsi" w:cstheme="majorHAnsi"/>
              </w:rPr>
            </w:pPr>
          </w:p>
        </w:tc>
        <w:tc>
          <w:tcPr>
            <w:tcW w:w="1474"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52" w:name="_Hlk40536428"/>
      <w:r w:rsidRPr="002D77A3">
        <w:rPr>
          <w:rFonts w:asciiTheme="majorHAnsi" w:hAnsiTheme="majorHAnsi" w:cstheme="majorHAnsi"/>
        </w:rPr>
        <w:t>π =</w:t>
      </w:r>
      <w:bookmarkEnd w:id="52"/>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53"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53"/>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54"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54"/>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55"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55"/>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56"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56"/>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57"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57"/>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58" w:name="_Hlk40652805"/>
      <w:r w:rsidRPr="002D77A3">
        <w:rPr>
          <w:rFonts w:asciiTheme="majorHAnsi" w:hAnsiTheme="majorHAnsi" w:cstheme="majorHAnsi"/>
        </w:rPr>
        <w:t>π</w:t>
      </w:r>
      <w:bookmarkEnd w:id="58"/>
      <w:r w:rsidRPr="002D77A3">
        <w:rPr>
          <w:rFonts w:asciiTheme="majorHAnsi" w:hAnsiTheme="majorHAnsi" w:cstheme="majorHAnsi"/>
        </w:rPr>
        <w:t xml:space="preserve"> - </w:t>
      </w:r>
      <w:bookmarkStart w:id="59"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59"/>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rPr>
      </w:pPr>
      <w:r w:rsidRPr="00A4316C">
        <w:rPr>
          <w:rFonts w:asciiTheme="majorHAnsi" w:eastAsia="Times New Roman" w:hAnsiTheme="majorHAnsi" w:cs="Segoe UI"/>
          <w:b/>
          <w:bCs/>
          <w:color w:val="auto"/>
        </w:rPr>
        <w:t xml:space="preserve">What if </w:t>
      </w:r>
      <w:r w:rsidR="0030145D">
        <w:rPr>
          <w:rFonts w:asciiTheme="majorHAnsi" w:eastAsia="Times New Roman" w:hAnsiTheme="majorHAnsi" w:cs="Segoe UI"/>
          <w:b/>
          <w:bCs/>
          <w:color w:val="auto"/>
        </w:rPr>
        <w:t>a</w:t>
      </w:r>
      <w:r w:rsidRPr="00A4316C">
        <w:rPr>
          <w:rFonts w:asciiTheme="majorHAnsi" w:eastAsia="Times New Roman" w:hAnsiTheme="majorHAnsi" w:cs="Segoe UI"/>
          <w:b/>
          <w:bCs/>
          <w:color w:val="auto"/>
        </w:rPr>
        <w:t xml:space="preserve"> population </w:t>
      </w:r>
      <w:r w:rsidR="0030145D">
        <w:rPr>
          <w:rFonts w:asciiTheme="majorHAnsi" w:eastAsia="Times New Roman" w:hAnsiTheme="majorHAnsi" w:cs="Segoe UI"/>
          <w:b/>
          <w:bCs/>
          <w:color w:val="auto"/>
        </w:rPr>
        <w:t>is represented by a single</w:t>
      </w:r>
      <w:r w:rsidRPr="00A4316C">
        <w:rPr>
          <w:rFonts w:asciiTheme="majorHAnsi" w:eastAsia="Times New Roman" w:hAnsiTheme="majorHAnsi" w:cs="Segoe UI"/>
          <w:b/>
          <w:bCs/>
          <w:color w:val="auto"/>
        </w:rPr>
        <w:t xml:space="preserve"> </w:t>
      </w:r>
      <w:r w:rsidR="0030145D">
        <w:rPr>
          <w:rFonts w:asciiTheme="majorHAnsi" w:eastAsia="Times New Roman" w:hAnsiTheme="majorHAnsi" w:cs="Segoe UI"/>
          <w:b/>
          <w:bCs/>
          <w:color w:val="auto"/>
        </w:rPr>
        <w:t>sample</w:t>
      </w:r>
      <w:r w:rsidRPr="00A4316C">
        <w:rPr>
          <w:rFonts w:asciiTheme="majorHAnsi" w:eastAsia="Times New Roman" w:hAnsiTheme="majorHAnsi" w:cs="Segoe UI"/>
          <w:b/>
          <w:bCs/>
          <w:color w:val="auto"/>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 xml:space="preserve">For practical reasons, </w:t>
      </w:r>
      <w:proofErr w:type="spellStart"/>
      <w:r>
        <w:rPr>
          <w:rFonts w:asciiTheme="majorHAnsi" w:eastAsia="Times New Roman" w:hAnsiTheme="majorHAnsi" w:cs="Segoe UI"/>
          <w:color w:val="auto"/>
        </w:rPr>
        <w:t>SambaR</w:t>
      </w:r>
      <w:proofErr w:type="spellEnd"/>
      <w:r>
        <w:rPr>
          <w:rFonts w:asciiTheme="majorHAnsi" w:eastAsia="Times New Roman" w:hAnsiTheme="majorHAnsi" w:cs="Segoe UI"/>
          <w:color w:val="auto"/>
        </w:rPr>
        <w:t xml:space="preserve"> omits from the calculations populations which </w:t>
      </w:r>
      <w:r w:rsidR="00F84F54">
        <w:rPr>
          <w:rFonts w:asciiTheme="majorHAnsi" w:eastAsia="Times New Roman" w:hAnsiTheme="majorHAnsi" w:cs="Segoe UI"/>
          <w:color w:val="auto"/>
        </w:rPr>
        <w:t>are represented by</w:t>
      </w:r>
      <w:r>
        <w:rPr>
          <w:rFonts w:asciiTheme="majorHAnsi" w:eastAsia="Times New Roman" w:hAnsiTheme="majorHAnsi" w:cs="Segoe UI"/>
          <w:color w:val="auto"/>
        </w:rPr>
        <w:t xml:space="preserve"> 1 </w:t>
      </w:r>
      <w:r w:rsidR="00F84F54">
        <w:rPr>
          <w:rFonts w:asciiTheme="majorHAnsi" w:eastAsia="Times New Roman" w:hAnsiTheme="majorHAnsi" w:cs="Segoe UI"/>
          <w:color w:val="auto"/>
        </w:rPr>
        <w:t>sample</w:t>
      </w:r>
      <w:r>
        <w:rPr>
          <w:rFonts w:asciiTheme="majorHAnsi" w:eastAsia="Times New Roman" w:hAnsiTheme="majorHAnsi" w:cs="Segoe UI"/>
          <w:color w:val="auto"/>
        </w:rPr>
        <w:t xml:space="preserve"> only. </w:t>
      </w:r>
      <w:r w:rsidR="00F84F54">
        <w:rPr>
          <w:rFonts w:asciiTheme="majorHAnsi" w:eastAsia="Times New Roman" w:hAnsiTheme="majorHAnsi" w:cs="Segoe UI"/>
          <w:color w:val="auto"/>
        </w:rPr>
        <w:t>E</w:t>
      </w:r>
      <w:r w:rsidRPr="00A4316C">
        <w:rPr>
          <w:rFonts w:asciiTheme="majorHAnsi" w:eastAsia="Times New Roman" w:hAnsiTheme="majorHAnsi" w:cs="Segoe UI"/>
          <w:color w:val="auto"/>
        </w:rPr>
        <w:t>ven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40B93098" w14:textId="1B11A969"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Nucleotide diversity (pi) is the mean difference between two randomly drawn sequences. If you have 1 sample per population only, this is essentially the heterozygosity (He) of this individual</w:t>
      </w:r>
      <w:r w:rsidR="00513960">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For larger sample sizes, there will be most likely slight or more pronounced difference between </w:t>
      </w:r>
      <w:r>
        <w:rPr>
          <w:rFonts w:asciiTheme="majorHAnsi" w:eastAsia="Times New Roman" w:hAnsiTheme="majorHAnsi" w:cs="Segoe UI"/>
          <w:color w:val="auto"/>
        </w:rPr>
        <w:t xml:space="preserve">He </w:t>
      </w:r>
      <w:r w:rsidRPr="00A4316C">
        <w:rPr>
          <w:rFonts w:asciiTheme="majorHAnsi" w:eastAsia="Times New Roman" w:hAnsiTheme="majorHAnsi" w:cs="Segoe UI"/>
          <w:color w:val="auto"/>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in populations </w:t>
      </w:r>
      <w:r w:rsidR="00B73AC6">
        <w:rPr>
          <w:rFonts w:asciiTheme="majorHAnsi" w:eastAsia="Times New Roman" w:hAnsiTheme="majorHAnsi" w:cs="Segoe UI"/>
          <w:color w:val="auto"/>
        </w:rPr>
        <w:t>which</w:t>
      </w:r>
      <w:r w:rsidR="001B6250">
        <w:rPr>
          <w:rFonts w:asciiTheme="majorHAnsi" w:eastAsia="Times New Roman" w:hAnsiTheme="majorHAnsi" w:cs="Segoe UI"/>
          <w:color w:val="auto"/>
        </w:rPr>
        <w:t xml:space="preserve"> are represented by a single</w:t>
      </w:r>
      <w:r w:rsidRPr="00A4316C">
        <w:rPr>
          <w:rFonts w:asciiTheme="majorHAnsi" w:eastAsia="Times New Roman" w:hAnsiTheme="majorHAnsi" w:cs="Segoe UI"/>
          <w:color w:val="auto"/>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Tajima's D is defined as: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Therefore, </w:t>
      </w:r>
      <w:r w:rsidR="00F84F54">
        <w:rPr>
          <w:rFonts w:asciiTheme="majorHAnsi" w:eastAsia="Times New Roman" w:hAnsiTheme="majorHAnsi" w:cs="Segoe UI"/>
          <w:color w:val="auto"/>
        </w:rPr>
        <w:t>for</w:t>
      </w:r>
      <w:r w:rsidRPr="00A4316C">
        <w:rPr>
          <w:rFonts w:asciiTheme="majorHAnsi" w:eastAsia="Times New Roman" w:hAnsiTheme="majorHAnsi" w:cs="Segoe UI"/>
          <w:color w:val="auto"/>
        </w:rPr>
        <w:t xml:space="preserve"> populations represented by </w:t>
      </w:r>
      <w:r w:rsidR="001B6250">
        <w:rPr>
          <w:rFonts w:asciiTheme="majorHAnsi" w:eastAsia="Times New Roman" w:hAnsiTheme="majorHAnsi" w:cs="Segoe UI"/>
          <w:color w:val="auto"/>
        </w:rPr>
        <w:t>one</w:t>
      </w:r>
      <w:r w:rsidRPr="00A4316C">
        <w:rPr>
          <w:rFonts w:asciiTheme="majorHAnsi" w:eastAsia="Times New Roman" w:hAnsiTheme="majorHAnsi" w:cs="Segoe UI"/>
          <w:color w:val="auto"/>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w:t>
      </w:r>
      <w:proofErr w:type="spellEnd"/>
      <w:r w:rsidRPr="00A11002">
        <w:rPr>
          <w:rFonts w:asciiTheme="majorHAnsi" w:hAnsiTheme="majorHAnsi" w:cstheme="majorHAnsi"/>
          <w:color w:val="auto"/>
        </w:rPr>
        <w:t>:</w:t>
      </w:r>
      <w:r w:rsidRPr="00A11002">
        <w:rPr>
          <w:rFonts w:asciiTheme="majorHAnsi" w:hAnsiTheme="majorHAnsi" w:cstheme="majorHAnsi"/>
          <w:color w:val="auto"/>
        </w:rPr>
        <w:tab/>
      </w:r>
      <w:r w:rsidRPr="00A11002">
        <w:rPr>
          <w:rFonts w:asciiTheme="majorHAnsi" w:hAnsiTheme="majorHAnsi" w:cstheme="majorHAnsi"/>
          <w:color w:val="auto"/>
        </w:rPr>
        <w:tab/>
        <w:t>(1+0+0+1)</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4*2) = 0.25</w:t>
      </w:r>
    </w:p>
    <w:p w14:paraId="30E6F143" w14:textId="77777777"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maf_PopA</w:t>
      </w:r>
      <w:proofErr w:type="spellEnd"/>
      <w:r w:rsidRPr="00A11002">
        <w:rPr>
          <w:rFonts w:asciiTheme="majorHAnsi" w:hAnsiTheme="majorHAnsi" w:cstheme="majorHAnsi"/>
          <w:color w:val="auto"/>
        </w:rPr>
        <w:t>:</w:t>
      </w:r>
      <w:r w:rsidRPr="00A11002">
        <w:rPr>
          <w:rFonts w:asciiTheme="majorHAnsi" w:hAnsiTheme="majorHAnsi" w:cstheme="majorHAnsi"/>
          <w:color w:val="auto"/>
        </w:rPr>
        <w:tab/>
        <w:t>(1+0)</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2*2) = 0.25</w:t>
      </w:r>
    </w:p>
    <w:p w14:paraId="3631D873" w14:textId="3F9057CD"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maf_PopB</w:t>
      </w:r>
      <w:proofErr w:type="spellEnd"/>
      <w:r w:rsidRPr="00A11002">
        <w:rPr>
          <w:rFonts w:asciiTheme="majorHAnsi" w:hAnsiTheme="majorHAnsi" w:cstheme="majorHAnsi"/>
          <w:color w:val="auto"/>
        </w:rPr>
        <w:t>:</w:t>
      </w:r>
      <w:r w:rsidRPr="00A11002">
        <w:rPr>
          <w:rFonts w:asciiTheme="majorHAnsi" w:hAnsiTheme="majorHAnsi" w:cstheme="majorHAnsi"/>
          <w:color w:val="auto"/>
        </w:rPr>
        <w:tab/>
        <w:t>(0+1)</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24DEDCBA" w14:textId="793E78E1" w:rsidR="0013645A" w:rsidRPr="0013645A" w:rsidRDefault="0013645A" w:rsidP="00BA31EB">
      <w:pPr>
        <w:spacing w:after="0" w:line="360" w:lineRule="auto"/>
        <w:jc w:val="both"/>
        <w:rPr>
          <w:rFonts w:asciiTheme="majorHAnsi" w:hAnsiTheme="majorHAnsi" w:cstheme="majorHAnsi"/>
          <w:i/>
          <w:iCs/>
          <w:color w:val="000000" w:themeColor="text1"/>
        </w:rPr>
      </w:pPr>
      <w:r>
        <w:rPr>
          <w:rFonts w:asciiTheme="majorHAnsi" w:hAnsiTheme="majorHAnsi" w:cstheme="majorHAnsi"/>
          <w:i/>
          <w:iCs/>
          <w:color w:val="000000" w:themeColor="text1"/>
        </w:rPr>
        <w:t xml:space="preserve">NOTE: for better accuracy, users are advised to generate genome-wide statistics not from SNP data (as </w:t>
      </w:r>
      <w:proofErr w:type="spellStart"/>
      <w:r>
        <w:rPr>
          <w:rFonts w:asciiTheme="majorHAnsi" w:hAnsiTheme="majorHAnsi" w:cstheme="majorHAnsi"/>
          <w:i/>
          <w:iCs/>
          <w:color w:val="000000" w:themeColor="text1"/>
        </w:rPr>
        <w:t>SambaR</w:t>
      </w:r>
      <w:proofErr w:type="spellEnd"/>
      <w:r>
        <w:rPr>
          <w:rFonts w:asciiTheme="majorHAnsi" w:hAnsiTheme="majorHAnsi" w:cstheme="majorHAnsi"/>
          <w:i/>
          <w:iCs/>
          <w:color w:val="000000" w:themeColor="text1"/>
        </w:rPr>
        <w:t xml:space="preserve"> intends </w:t>
      </w:r>
      <w:r w:rsidR="00CF2879">
        <w:rPr>
          <w:rFonts w:asciiTheme="majorHAnsi" w:hAnsiTheme="majorHAnsi" w:cstheme="majorHAnsi"/>
          <w:i/>
          <w:iCs/>
          <w:color w:val="000000" w:themeColor="text1"/>
        </w:rPr>
        <w:t xml:space="preserve">to do </w:t>
      </w:r>
      <w:r>
        <w:rPr>
          <w:rFonts w:asciiTheme="majorHAnsi" w:hAnsiTheme="majorHAnsi" w:cstheme="majorHAnsi"/>
          <w:i/>
          <w:iCs/>
          <w:color w:val="000000" w:themeColor="text1"/>
        </w:rPr>
        <w:t xml:space="preserve">by correcting for the number of monomorphic sites), but instead directly from the full dataset, for example using </w:t>
      </w:r>
      <w:proofErr w:type="spellStart"/>
      <w:r>
        <w:rPr>
          <w:rFonts w:asciiTheme="majorHAnsi" w:hAnsiTheme="majorHAnsi" w:cstheme="majorHAnsi"/>
          <w:i/>
          <w:iCs/>
          <w:color w:val="000000" w:themeColor="text1"/>
        </w:rPr>
        <w:t>bcftools</w:t>
      </w:r>
      <w:proofErr w:type="spellEnd"/>
      <w:r>
        <w:rPr>
          <w:rFonts w:asciiTheme="majorHAnsi" w:hAnsiTheme="majorHAnsi" w:cstheme="majorHAnsi"/>
          <w:i/>
          <w:iCs/>
          <w:color w:val="000000" w:themeColor="text1"/>
        </w:rPr>
        <w:t xml:space="preserve"> stats -s. </w:t>
      </w:r>
    </w:p>
    <w:p w14:paraId="21BF1619" w14:textId="77777777" w:rsidR="0013645A" w:rsidRDefault="0013645A" w:rsidP="00BA31EB">
      <w:pPr>
        <w:spacing w:after="0" w:line="360" w:lineRule="auto"/>
        <w:jc w:val="both"/>
        <w:rPr>
          <w:rFonts w:asciiTheme="majorHAnsi" w:hAnsiTheme="majorHAnsi" w:cstheme="majorHAnsi"/>
          <w:color w:val="000000" w:themeColor="text1"/>
        </w:rPr>
      </w:pPr>
    </w:p>
    <w:p w14:paraId="61571422" w14:textId="14C697ED"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(e.g.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60"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He</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H</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ind</w:t>
      </w:r>
      <w:r w:rsidRPr="00C700BA">
        <w:rPr>
          <w:rFonts w:asciiTheme="majorHAnsi" w:hAnsiTheme="majorHAnsi" w:cstheme="majorHAnsi"/>
          <w:i/>
          <w:lang w:val="nl-NL"/>
        </w:rPr>
        <w:t xml:space="preserve"> * n</w:t>
      </w:r>
      <w:r w:rsidRPr="00C700BA">
        <w:rPr>
          <w:rFonts w:asciiTheme="majorHAnsi" w:hAnsiTheme="majorHAnsi" w:cstheme="majorHAnsi"/>
          <w:i/>
          <w:vertAlign w:val="subscript"/>
          <w:lang w:val="nl-NL"/>
        </w:rPr>
        <w:t>snps</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total</w:t>
      </w:r>
    </w:p>
    <w:p w14:paraId="29DB8EDA" w14:textId="77777777"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S</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n</w:t>
      </w:r>
      <w:r w:rsidRPr="00C700BA">
        <w:rPr>
          <w:rFonts w:asciiTheme="majorHAnsi" w:hAnsiTheme="majorHAnsi" w:cstheme="majorHAnsi"/>
          <w:bCs/>
          <w:i/>
          <w:vertAlign w:val="subscript"/>
          <w:lang w:val="nl-NL"/>
        </w:rPr>
        <w:t>seg</w:t>
      </w:r>
      <w:r w:rsidRPr="00C700BA">
        <w:rPr>
          <w:rFonts w:asciiTheme="majorHAnsi" w:hAnsiTheme="majorHAnsi" w:cstheme="majorHAnsi"/>
          <w:bCs/>
          <w:i/>
          <w:lang w:val="nl-NL"/>
        </w:rPr>
        <w:t>/n</w:t>
      </w:r>
      <w:r w:rsidRPr="00C700BA">
        <w:rPr>
          <w:rFonts w:asciiTheme="majorHAnsi" w:hAnsiTheme="majorHAnsi" w:cstheme="majorHAnsi"/>
          <w:bCs/>
          <w:i/>
          <w:vertAlign w:val="subscript"/>
          <w:lang w:val="nl-NL"/>
        </w:rPr>
        <w:t>total</w:t>
      </w:r>
      <w:r w:rsidRPr="00C700BA">
        <w:rPr>
          <w:rFonts w:asciiTheme="majorHAnsi" w:hAnsiTheme="majorHAnsi" w:cstheme="majorHAnsi"/>
          <w:bCs/>
          <w:i/>
          <w:lang w:val="nl-NL"/>
        </w:rPr>
        <w:t xml:space="preserve">  </w:t>
      </w:r>
    </w:p>
    <w:p w14:paraId="24708C28" w14:textId="77777777" w:rsidR="002A4722" w:rsidRPr="00C700BA" w:rsidRDefault="002A4722" w:rsidP="002A4722">
      <w:pPr>
        <w:spacing w:after="0" w:line="360" w:lineRule="auto"/>
        <w:rPr>
          <w:rFonts w:asciiTheme="majorHAnsi" w:hAnsiTheme="majorHAnsi" w:cstheme="majorHAnsi"/>
          <w:bCs/>
          <w:iCs/>
          <w:lang w:val="nl-NL"/>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60"/>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4DB3FF41" w14:textId="119EDE45" w:rsidR="002A4722" w:rsidRDefault="002A4722" w:rsidP="002A4722">
      <w:pPr>
        <w:spacing w:after="0" w:line="360" w:lineRule="auto"/>
        <w:rPr>
          <w:rFonts w:asciiTheme="majorHAnsi" w:hAnsiTheme="majorHAnsi" w:cstheme="majorHAnsi"/>
          <w:color w:val="FF0000"/>
          <w:sz w:val="24"/>
          <w:szCs w:val="24"/>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71AE0">
        <w:rPr>
          <w:rFonts w:asciiTheme="majorHAnsi" w:hAnsiTheme="majorHAnsi" w:cstheme="majorHAnsi"/>
          <w:color w:val="FF0000"/>
          <w:sz w:val="24"/>
          <w:szCs w:val="24"/>
          <w:lang w:val="fr-FR"/>
        </w:rPr>
        <w:t>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C000"/>
          <w:sz w:val="24"/>
          <w:szCs w:val="24"/>
          <w:lang w:val="fr-FR"/>
        </w:rPr>
        <w:t>G</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0000"/>
          <w:sz w:val="24"/>
          <w:szCs w:val="24"/>
          <w:lang w:val="fr-FR"/>
        </w:rPr>
        <w:t>G</w:t>
      </w:r>
      <w:proofErr w:type="spellEnd"/>
      <w:r w:rsidRPr="00271AE0">
        <w:rPr>
          <w:rFonts w:asciiTheme="majorHAnsi" w:hAnsiTheme="majorHAnsi" w:cstheme="majorHAnsi"/>
          <w:color w:val="FF0000"/>
          <w:sz w:val="24"/>
          <w:szCs w:val="24"/>
          <w:lang w:val="fr-FR"/>
        </w:rPr>
        <w:t xml:space="preserve"> 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
    <w:p w14:paraId="58D2BF7C"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271AE0">
        <w:rPr>
          <w:rFonts w:asciiTheme="majorHAnsi" w:hAnsiTheme="majorHAnsi" w:cstheme="majorHAnsi"/>
          <w:sz w:val="24"/>
          <w:szCs w:val="24"/>
          <w:lang w:val="fr-FR"/>
        </w:rPr>
        <w:t>Pop2</w:t>
      </w:r>
      <w:r w:rsidRPr="00271AE0">
        <w:rPr>
          <w:rFonts w:asciiTheme="majorHAnsi" w:hAnsiTheme="majorHAnsi" w:cstheme="majorHAnsi"/>
          <w:sz w:val="24"/>
          <w:szCs w:val="24"/>
          <w:lang w:val="fr-FR"/>
        </w:rPr>
        <w:tab/>
        <w:t>Ind5</w:t>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color w:val="FF0000"/>
          <w:sz w:val="24"/>
          <w:szCs w:val="24"/>
          <w:lang w:val="fr-FR"/>
        </w:rPr>
        <w:t>A</w:t>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C000"/>
          <w:sz w:val="24"/>
          <w:szCs w:val="24"/>
          <w:lang w:val="fr-FR"/>
        </w:rPr>
        <w:t>A</w:t>
      </w:r>
      <w:proofErr w:type="spellEnd"/>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t>N C</w:t>
      </w:r>
      <w:r w:rsidRPr="00271AE0">
        <w:rPr>
          <w:rFonts w:asciiTheme="majorHAnsi" w:hAnsiTheme="majorHAnsi" w:cstheme="majorHAnsi"/>
          <w:color w:val="FF0000"/>
          <w:sz w:val="24"/>
          <w:szCs w:val="24"/>
          <w:lang w:val="fr-FR"/>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0D1543">
        <w:rPr>
          <w:rFonts w:asciiTheme="majorHAnsi" w:hAnsiTheme="majorHAnsi" w:cstheme="majorHAnsi"/>
          <w:color w:val="FF0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w:t>
            </w:r>
            <w:proofErr w:type="spellStart"/>
            <w:r w:rsidRPr="002A4722">
              <w:rPr>
                <w:rFonts w:asciiTheme="majorHAnsi" w:hAnsiTheme="majorHAnsi" w:cstheme="majorHAnsi"/>
                <w:sz w:val="14"/>
                <w:szCs w:val="14"/>
              </w:rPr>
              <w:t>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‘Stampp’)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61" w:name="_Hlk43284766"/>
      <w:r w:rsidRPr="002D77A3">
        <w:rPr>
          <w:rFonts w:asciiTheme="majorHAnsi" w:hAnsiTheme="majorHAnsi" w:cstheme="majorHAnsi"/>
        </w:rPr>
        <w:t>Var(p)/(p(1-p))</w:t>
      </w:r>
      <w:r w:rsidRPr="002D77A3">
        <w:rPr>
          <w:rFonts w:asciiTheme="majorHAnsi" w:hAnsiTheme="majorHAnsi" w:cstheme="majorHAnsi"/>
        </w:rPr>
        <w:tab/>
      </w:r>
      <w:bookmarkEnd w:id="61"/>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49AE13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xml:space="preserve">, denotes the variance in minor allele frequencies among populations. If p denotes the minor allele frequency, </w:t>
      </w:r>
      <w:r w:rsidR="00BA1227">
        <w:rPr>
          <w:rFonts w:asciiTheme="majorHAnsi" w:hAnsiTheme="majorHAnsi" w:cstheme="majorHAnsi"/>
        </w:rPr>
        <w:t xml:space="preserve">if n denotes the number of populations (n=2 for pairwise comparisons), </w:t>
      </w:r>
      <w:r w:rsidRPr="002D77A3">
        <w:rPr>
          <w:rFonts w:asciiTheme="majorHAnsi" w:hAnsiTheme="majorHAnsi" w:cstheme="majorHAnsi"/>
        </w:rPr>
        <w:t>and if subscripts 1 and 2 denote either of the two populations considered in a pairwise population comparison, this estimate can be described as:</w:t>
      </w:r>
    </w:p>
    <w:p w14:paraId="1C022BE8" w14:textId="615131F4" w:rsidR="00CF2879" w:rsidRDefault="00BA31EB" w:rsidP="00CF2879">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r w:rsidR="00BA1227">
        <w:rPr>
          <w:rFonts w:asciiTheme="majorHAnsi" w:hAnsiTheme="majorHAnsi" w:cstheme="majorHAnsi"/>
        </w:rPr>
        <w:t>1</w:t>
      </w:r>
      <w:proofErr w:type="gramEnd"/>
      <w:r w:rsidR="00BA1227">
        <w:rPr>
          <w:rFonts w:asciiTheme="majorHAnsi" w:hAnsiTheme="majorHAnsi" w:cstheme="majorHAnsi"/>
        </w:rPr>
        <w:t>/n</w:t>
      </w:r>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167A5BE" w14:textId="77777777" w:rsidR="00BA1227" w:rsidRDefault="00BA1227" w:rsidP="00CF2879">
      <w:pPr>
        <w:spacing w:after="0" w:line="360" w:lineRule="auto"/>
        <w:jc w:val="both"/>
        <w:rPr>
          <w:rFonts w:asciiTheme="majorHAnsi" w:hAnsiTheme="majorHAnsi" w:cstheme="majorHAnsi"/>
        </w:rPr>
      </w:pPr>
    </w:p>
    <w:p w14:paraId="6BAC1F3D" w14:textId="31A74484" w:rsidR="00BA31EB" w:rsidRDefault="00CF2879" w:rsidP="00CF2879">
      <w:pPr>
        <w:spacing w:after="0" w:line="360" w:lineRule="auto"/>
        <w:jc w:val="both"/>
        <w:rPr>
          <w:rFonts w:asciiTheme="majorHAnsi" w:hAnsiTheme="majorHAnsi" w:cstheme="majorHAnsi"/>
        </w:rPr>
      </w:pPr>
      <w:r>
        <w:rPr>
          <w:rFonts w:asciiTheme="majorHAnsi" w:hAnsiTheme="majorHAnsi" w:cstheme="majorHAnsi"/>
        </w:rPr>
        <w:t>F</w:t>
      </w:r>
      <w:r w:rsidRPr="00CF2879">
        <w:rPr>
          <w:rFonts w:asciiTheme="majorHAnsi" w:hAnsiTheme="majorHAnsi" w:cstheme="majorHAnsi"/>
        </w:rPr>
        <w:t>or example</w:t>
      </w:r>
      <w:r>
        <w:rPr>
          <w:rFonts w:asciiTheme="majorHAnsi" w:hAnsiTheme="majorHAnsi" w:cstheme="majorHAnsi"/>
        </w:rPr>
        <w:t>, if applying this formula,</w:t>
      </w:r>
      <w:r w:rsidRPr="00CF2879">
        <w:rPr>
          <w:rFonts w:asciiTheme="majorHAnsi" w:hAnsiTheme="majorHAnsi" w:cstheme="majorHAnsi"/>
        </w:rPr>
        <w:t xml:space="preserve"> a </w:t>
      </w:r>
      <w:proofErr w:type="spellStart"/>
      <w:r w:rsidRPr="00CF2879">
        <w:rPr>
          <w:rFonts w:asciiTheme="majorHAnsi" w:hAnsiTheme="majorHAnsi" w:cstheme="majorHAnsi"/>
        </w:rPr>
        <w:t>fst</w:t>
      </w:r>
      <w:proofErr w:type="spellEnd"/>
      <w:r>
        <w:rPr>
          <w:rFonts w:asciiTheme="majorHAnsi" w:hAnsiTheme="majorHAnsi" w:cstheme="majorHAnsi"/>
        </w:rPr>
        <w:t>-value</w:t>
      </w:r>
      <w:r w:rsidRPr="00CF2879">
        <w:rPr>
          <w:rFonts w:asciiTheme="majorHAnsi" w:hAnsiTheme="majorHAnsi" w:cstheme="majorHAnsi"/>
        </w:rPr>
        <w:t xml:space="preserve"> of 0.04 means that for each locus the</w:t>
      </w:r>
      <w:r>
        <w:rPr>
          <w:rFonts w:asciiTheme="majorHAnsi" w:hAnsiTheme="majorHAnsi" w:cstheme="majorHAnsi"/>
        </w:rPr>
        <w:t xml:space="preserve"> average </w:t>
      </w:r>
      <w:r w:rsidRPr="00CF2879">
        <w:rPr>
          <w:rFonts w:asciiTheme="majorHAnsi" w:hAnsiTheme="majorHAnsi" w:cstheme="majorHAnsi"/>
        </w:rPr>
        <w:t xml:space="preserve">difference between the </w:t>
      </w:r>
      <w:r>
        <w:rPr>
          <w:rFonts w:asciiTheme="majorHAnsi" w:hAnsiTheme="majorHAnsi" w:cstheme="majorHAnsi"/>
        </w:rPr>
        <w:t>population</w:t>
      </w:r>
      <w:r w:rsidRPr="00CF2879">
        <w:rPr>
          <w:rFonts w:asciiTheme="majorHAnsi" w:hAnsiTheme="majorHAnsi" w:cstheme="majorHAnsi"/>
        </w:rPr>
        <w:t xml:space="preserve"> allele frequency </w:t>
      </w:r>
      <w:r>
        <w:rPr>
          <w:rFonts w:asciiTheme="majorHAnsi" w:hAnsiTheme="majorHAnsi" w:cstheme="majorHAnsi"/>
        </w:rPr>
        <w:t xml:space="preserve">and the overall mean (all populations combined) </w:t>
      </w:r>
      <w:r w:rsidRPr="00CF2879">
        <w:rPr>
          <w:rFonts w:asciiTheme="majorHAnsi" w:hAnsiTheme="majorHAnsi" w:cstheme="majorHAnsi"/>
        </w:rPr>
        <w:t xml:space="preserve">is </w:t>
      </w:r>
      <w:proofErr w:type="gramStart"/>
      <w:r w:rsidRPr="00CF2879">
        <w:rPr>
          <w:rFonts w:asciiTheme="majorHAnsi" w:hAnsiTheme="majorHAnsi" w:cstheme="majorHAnsi"/>
        </w:rPr>
        <w:t>sqrt(</w:t>
      </w:r>
      <w:proofErr w:type="gramEnd"/>
      <w:r w:rsidRPr="00CF2879">
        <w:rPr>
          <w:rFonts w:asciiTheme="majorHAnsi" w:hAnsiTheme="majorHAnsi" w:cstheme="majorHAnsi"/>
        </w:rPr>
        <w:t xml:space="preserve">0.04)=0.2. </w:t>
      </w:r>
      <w:r>
        <w:rPr>
          <w:rFonts w:asciiTheme="majorHAnsi" w:hAnsiTheme="majorHAnsi" w:cstheme="majorHAnsi"/>
        </w:rPr>
        <w:t xml:space="preserve">This </w:t>
      </w:r>
      <w:r w:rsidRPr="00CF2879">
        <w:rPr>
          <w:rFonts w:asciiTheme="majorHAnsi" w:hAnsiTheme="majorHAnsi" w:cstheme="majorHAnsi"/>
        </w:rPr>
        <w:t>would be the case if</w:t>
      </w:r>
      <w:r>
        <w:rPr>
          <w:rFonts w:asciiTheme="majorHAnsi" w:hAnsiTheme="majorHAnsi" w:cstheme="majorHAnsi"/>
        </w:rPr>
        <w:t>, for example,</w:t>
      </w:r>
      <w:r w:rsidRPr="00CF2879">
        <w:rPr>
          <w:rFonts w:asciiTheme="majorHAnsi" w:hAnsiTheme="majorHAnsi" w:cstheme="majorHAnsi"/>
        </w:rPr>
        <w:t xml:space="preserve"> MAFpop1=0.1 and MAFpop2=0.5.</w:t>
      </w:r>
      <w:r>
        <w:rPr>
          <w:rFonts w:asciiTheme="majorHAnsi" w:hAnsiTheme="majorHAnsi" w:cstheme="majorHAnsi"/>
        </w:rPr>
        <w:t xml:space="preserve"> </w:t>
      </w:r>
      <w:r w:rsidRPr="00CF2879">
        <w:rPr>
          <w:rFonts w:asciiTheme="majorHAnsi" w:hAnsiTheme="majorHAnsi" w:cstheme="majorHAnsi"/>
        </w:rPr>
        <w:t>Th</w:t>
      </w:r>
      <w:r>
        <w:rPr>
          <w:rFonts w:asciiTheme="majorHAnsi" w:hAnsiTheme="majorHAnsi" w:cstheme="majorHAnsi"/>
        </w:rPr>
        <w:t>us, th</w:t>
      </w:r>
      <w:r w:rsidRPr="00CF2879">
        <w:rPr>
          <w:rFonts w:asciiTheme="majorHAnsi" w:hAnsiTheme="majorHAnsi" w:cstheme="majorHAnsi"/>
        </w:rPr>
        <w:t xml:space="preserve">e maximum </w:t>
      </w:r>
      <w:proofErr w:type="spellStart"/>
      <w:r w:rsidRPr="00CF2879">
        <w:rPr>
          <w:rFonts w:asciiTheme="majorHAnsi" w:hAnsiTheme="majorHAnsi" w:cstheme="majorHAnsi"/>
        </w:rPr>
        <w:t>fst</w:t>
      </w:r>
      <w:proofErr w:type="spellEnd"/>
      <w:r>
        <w:rPr>
          <w:rFonts w:asciiTheme="majorHAnsi" w:hAnsiTheme="majorHAnsi" w:cstheme="majorHAnsi"/>
        </w:rPr>
        <w:t>-</w:t>
      </w:r>
      <w:r w:rsidRPr="00CF2879">
        <w:rPr>
          <w:rFonts w:asciiTheme="majorHAnsi" w:hAnsiTheme="majorHAnsi" w:cstheme="majorHAnsi"/>
        </w:rPr>
        <w:t xml:space="preserve">value is 0.25, namely when the </w:t>
      </w:r>
      <w:r>
        <w:rPr>
          <w:rFonts w:asciiTheme="majorHAnsi" w:hAnsiTheme="majorHAnsi" w:cstheme="majorHAnsi"/>
        </w:rPr>
        <w:t>mean</w:t>
      </w:r>
      <w:r w:rsidRPr="00CF2879">
        <w:rPr>
          <w:rFonts w:asciiTheme="majorHAnsi" w:hAnsiTheme="majorHAnsi" w:cstheme="majorHAnsi"/>
        </w:rPr>
        <w:t xml:space="preserve"> allele frequency </w:t>
      </w:r>
      <w:r>
        <w:rPr>
          <w:rFonts w:asciiTheme="majorHAnsi" w:hAnsiTheme="majorHAnsi" w:cstheme="majorHAnsi"/>
        </w:rPr>
        <w:t xml:space="preserve">(of the two populations combined) </w:t>
      </w:r>
      <w:r w:rsidRPr="00CF2879">
        <w:rPr>
          <w:rFonts w:asciiTheme="majorHAnsi" w:hAnsiTheme="majorHAnsi" w:cstheme="majorHAnsi"/>
        </w:rPr>
        <w:t>is 0.5, and mafpop1=0 and mafpop2=1.</w:t>
      </w:r>
      <w:r>
        <w:rPr>
          <w:rFonts w:asciiTheme="majorHAnsi" w:hAnsiTheme="majorHAnsi" w:cstheme="majorHAnsi"/>
        </w:rPr>
        <w:t xml:space="preserve"> Hence, the range of Var(p) is not 0 to 1, but</w:t>
      </w:r>
      <w:r w:rsidR="00D11DCF">
        <w:rPr>
          <w:rFonts w:asciiTheme="majorHAnsi" w:hAnsiTheme="majorHAnsi" w:cstheme="majorHAnsi"/>
        </w:rPr>
        <w:t xml:space="preserve"> at maximum 0 to 0.25.</w:t>
      </w:r>
    </w:p>
    <w:p w14:paraId="78FC47DA" w14:textId="77777777" w:rsidR="00D11DCF" w:rsidRDefault="00D11DCF" w:rsidP="00CF2879">
      <w:pPr>
        <w:spacing w:after="0" w:line="360" w:lineRule="auto"/>
        <w:jc w:val="both"/>
        <w:rPr>
          <w:rFonts w:asciiTheme="majorHAnsi" w:hAnsiTheme="majorHAnsi" w:cstheme="majorHAnsi"/>
        </w:rPr>
      </w:pPr>
    </w:p>
    <w:p w14:paraId="7B4CF98F" w14:textId="77777777" w:rsidR="00D11DCF" w:rsidRDefault="00D11DCF" w:rsidP="00D11DCF">
      <w:pPr>
        <w:spacing w:after="0" w:line="360" w:lineRule="auto"/>
        <w:jc w:val="both"/>
        <w:rPr>
          <w:rFonts w:asciiTheme="majorHAnsi" w:hAnsiTheme="majorHAnsi" w:cstheme="majorHAnsi"/>
        </w:rPr>
      </w:pPr>
      <w:r>
        <w:rPr>
          <w:rFonts w:asciiTheme="majorHAnsi" w:hAnsiTheme="majorHAnsi" w:cstheme="majorHAnsi"/>
        </w:rPr>
        <w:t>It</w:t>
      </w:r>
      <w:r w:rsidRPr="00D11DCF">
        <w:rPr>
          <w:rFonts w:asciiTheme="majorHAnsi" w:hAnsiTheme="majorHAnsi" w:cstheme="majorHAnsi"/>
        </w:rPr>
        <w:t xml:space="preserve"> can be </w:t>
      </w:r>
      <w:r>
        <w:rPr>
          <w:rFonts w:asciiTheme="majorHAnsi" w:hAnsiTheme="majorHAnsi" w:cstheme="majorHAnsi"/>
        </w:rPr>
        <w:t xml:space="preserve">shown </w:t>
      </w:r>
      <w:r w:rsidRPr="00D11DCF">
        <w:rPr>
          <w:rFonts w:asciiTheme="majorHAnsi" w:hAnsiTheme="majorHAnsi" w:cstheme="majorHAnsi"/>
        </w:rPr>
        <w:t xml:space="preserve">mathematically </w:t>
      </w:r>
      <w:r>
        <w:rPr>
          <w:rFonts w:asciiTheme="majorHAnsi" w:hAnsiTheme="majorHAnsi" w:cstheme="majorHAnsi"/>
        </w:rPr>
        <w:t>t</w:t>
      </w:r>
      <w:r w:rsidRPr="00D11DCF">
        <w:rPr>
          <w:rFonts w:asciiTheme="majorHAnsi" w:hAnsiTheme="majorHAnsi" w:cstheme="majorHAnsi"/>
        </w:rPr>
        <w:t xml:space="preserve">hat for population pairs </w:t>
      </w:r>
      <w:r>
        <w:rPr>
          <w:rFonts w:asciiTheme="majorHAnsi" w:hAnsiTheme="majorHAnsi" w:cstheme="majorHAnsi"/>
        </w:rPr>
        <w:t xml:space="preserve">with equal population sizes and </w:t>
      </w:r>
      <w:r w:rsidRPr="00D11DCF">
        <w:rPr>
          <w:rFonts w:asciiTheme="majorHAnsi" w:hAnsiTheme="majorHAnsi" w:cstheme="majorHAnsi"/>
        </w:rPr>
        <w:t xml:space="preserve">which are fixated for different alleles (i.e. </w:t>
      </w:r>
      <w:proofErr w:type="spellStart"/>
      <w:r w:rsidRPr="00D11DCF">
        <w:rPr>
          <w:rFonts w:asciiTheme="majorHAnsi" w:hAnsiTheme="majorHAnsi" w:cstheme="majorHAnsi"/>
        </w:rPr>
        <w:t>MAFpop</w:t>
      </w:r>
      <w:proofErr w:type="spellEnd"/>
      <w:r w:rsidRPr="00D11DCF">
        <w:rPr>
          <w:rFonts w:asciiTheme="majorHAnsi" w:hAnsiTheme="majorHAnsi" w:cstheme="majorHAnsi"/>
        </w:rPr>
        <w:t>=1 and MAFpop2=0), var</w:t>
      </w:r>
      <w:r>
        <w:rPr>
          <w:rFonts w:asciiTheme="majorHAnsi" w:hAnsiTheme="majorHAnsi" w:cstheme="majorHAnsi"/>
        </w:rPr>
        <w:t>(p)</w:t>
      </w:r>
      <w:r w:rsidRPr="00D11DCF">
        <w:rPr>
          <w:rFonts w:asciiTheme="majorHAnsi" w:hAnsiTheme="majorHAnsi" w:cstheme="majorHAnsi"/>
        </w:rPr>
        <w:t xml:space="preserve"> equals: p(1-p)</w:t>
      </w:r>
      <w:r>
        <w:rPr>
          <w:rFonts w:asciiTheme="majorHAnsi" w:hAnsiTheme="majorHAnsi" w:cstheme="majorHAnsi"/>
        </w:rPr>
        <w:t>, with p denoting the allele frequency of the meta population.</w:t>
      </w:r>
      <w:r w:rsidRPr="00D11DCF">
        <w:rPr>
          <w:rFonts w:asciiTheme="majorHAnsi" w:hAnsiTheme="majorHAnsi" w:cstheme="majorHAnsi"/>
        </w:rPr>
        <w:t xml:space="preserve"> </w:t>
      </w:r>
      <w:r>
        <w:rPr>
          <w:rFonts w:asciiTheme="majorHAnsi" w:hAnsiTheme="majorHAnsi" w:cstheme="majorHAnsi"/>
        </w:rPr>
        <w:t xml:space="preserve">For example, if p = 0.5, then var(p) = </w:t>
      </w:r>
      <w:r w:rsidRPr="00D11DCF">
        <w:rPr>
          <w:rFonts w:asciiTheme="majorHAnsi" w:hAnsiTheme="majorHAnsi" w:cstheme="majorHAnsi"/>
        </w:rPr>
        <w:t>0.5(1-0.</w:t>
      </w:r>
      <w:proofErr w:type="gramStart"/>
      <w:r w:rsidRPr="00D11DCF">
        <w:rPr>
          <w:rFonts w:asciiTheme="majorHAnsi" w:hAnsiTheme="majorHAnsi" w:cstheme="majorHAnsi"/>
        </w:rPr>
        <w:t>5)=</w:t>
      </w:r>
      <w:proofErr w:type="gramEnd"/>
      <w:r w:rsidRPr="00D11DCF">
        <w:rPr>
          <w:rFonts w:asciiTheme="majorHAnsi" w:hAnsiTheme="majorHAnsi" w:cstheme="majorHAnsi"/>
        </w:rPr>
        <w:t>0.25.</w:t>
      </w:r>
      <w:r>
        <w:rPr>
          <w:rFonts w:asciiTheme="majorHAnsi" w:hAnsiTheme="majorHAnsi" w:cstheme="majorHAnsi"/>
        </w:rPr>
        <w:t xml:space="preserve"> And if p=0.2, then var(p) = 0.2(1-0.2) = 0.16.  </w:t>
      </w:r>
    </w:p>
    <w:p w14:paraId="7AFC9A0E" w14:textId="77777777" w:rsidR="00D11DCF" w:rsidRDefault="00D11DCF" w:rsidP="00D11DCF">
      <w:pPr>
        <w:spacing w:after="0" w:line="360" w:lineRule="auto"/>
        <w:jc w:val="both"/>
        <w:rPr>
          <w:rFonts w:asciiTheme="majorHAnsi" w:hAnsiTheme="majorHAnsi" w:cstheme="majorHAnsi"/>
        </w:rPr>
      </w:pPr>
    </w:p>
    <w:p w14:paraId="444EB501" w14:textId="3404369C" w:rsidR="00D11DCF" w:rsidRP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 xml:space="preserve">For a quick and dirty proof: randomly drawing alleles from a biallelic locus within a meta population, represents a binomial probability, because you can either draw allele A or a. For binomial distributions it is known that the mean equals np and the variance equals np(1-p). </w:t>
      </w:r>
    </w:p>
    <w:p w14:paraId="15EC6170" w14:textId="77777777" w:rsid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20AA69ED" w14:textId="16F84A1C" w:rsidR="00BA1227" w:rsidRPr="00D11DCF" w:rsidRDefault="00BA1227" w:rsidP="00BA1227">
      <w:pPr>
        <w:spacing w:after="0" w:line="360" w:lineRule="auto"/>
        <w:jc w:val="both"/>
        <w:rPr>
          <w:rFonts w:asciiTheme="majorHAnsi" w:hAnsiTheme="majorHAnsi" w:cstheme="majorHAnsi"/>
        </w:rPr>
      </w:pPr>
      <w:r>
        <w:rPr>
          <w:rFonts w:asciiTheme="majorHAnsi" w:hAnsiTheme="majorHAnsi" w:cstheme="majorHAnsi"/>
        </w:rPr>
        <w:t>T</w:t>
      </w:r>
      <w:r w:rsidR="00BA31EB" w:rsidRPr="002D77A3">
        <w:rPr>
          <w:rFonts w:asciiTheme="majorHAnsi" w:hAnsiTheme="majorHAnsi" w:cstheme="majorHAnsi"/>
        </w:rPr>
        <w:t>o standardize th</w:t>
      </w:r>
      <w:r>
        <w:rPr>
          <w:rFonts w:asciiTheme="majorHAnsi" w:hAnsiTheme="majorHAnsi" w:cstheme="majorHAnsi"/>
        </w:rPr>
        <w:t xml:space="preserve">e Var(p) </w:t>
      </w:r>
      <w:r w:rsidR="00BA31EB" w:rsidRPr="002D77A3">
        <w:rPr>
          <w:rFonts w:asciiTheme="majorHAnsi" w:hAnsiTheme="majorHAnsi" w:cstheme="majorHAnsi"/>
        </w:rPr>
        <w:t xml:space="preserve">estimate (i.e. make it comparable among SNPs regardless of their mean minor allele frequencies), </w:t>
      </w:r>
      <w:r w:rsidRPr="002D77A3">
        <w:rPr>
          <w:rFonts w:asciiTheme="majorHAnsi" w:hAnsiTheme="majorHAnsi" w:cstheme="majorHAnsi"/>
        </w:rPr>
        <w:t>the value i</w:t>
      </w:r>
      <w:r>
        <w:rPr>
          <w:rFonts w:asciiTheme="majorHAnsi" w:hAnsiTheme="majorHAnsi" w:cstheme="majorHAnsi"/>
        </w:rPr>
        <w:t>s</w:t>
      </w:r>
      <w:r w:rsidRPr="002D77A3">
        <w:rPr>
          <w:rFonts w:asciiTheme="majorHAnsi" w:hAnsiTheme="majorHAnsi" w:cstheme="majorHAnsi"/>
        </w:rPr>
        <w:t xml:space="preserve"> divided by the maximum value</w:t>
      </w:r>
      <w:r>
        <w:rPr>
          <w:rFonts w:asciiTheme="majorHAnsi" w:hAnsiTheme="majorHAnsi" w:cstheme="majorHAnsi"/>
        </w:rPr>
        <w:t xml:space="preserve">, to get a scale ranging between 0 and 1. This is Wright’s </w:t>
      </w:r>
      <w:proofErr w:type="spellStart"/>
      <w:r>
        <w:rPr>
          <w:rFonts w:asciiTheme="majorHAnsi" w:hAnsiTheme="majorHAnsi" w:cstheme="majorHAnsi"/>
        </w:rPr>
        <w:t>Fst</w:t>
      </w:r>
      <w:proofErr w:type="spellEnd"/>
      <w:r>
        <w:rPr>
          <w:rFonts w:asciiTheme="majorHAnsi" w:hAnsiTheme="majorHAnsi" w:cstheme="majorHAnsi"/>
        </w:rPr>
        <w:t>, and the value indicates the</w:t>
      </w:r>
      <w:r w:rsidRPr="00D11DCF">
        <w:rPr>
          <w:rFonts w:asciiTheme="majorHAnsi" w:hAnsiTheme="majorHAnsi" w:cstheme="majorHAnsi"/>
        </w:rPr>
        <w:t xml:space="preserve"> ratio between the observed variance and maximum possible varian</w:t>
      </w:r>
      <w:r>
        <w:rPr>
          <w:rFonts w:asciiTheme="majorHAnsi" w:hAnsiTheme="majorHAnsi" w:cstheme="majorHAnsi"/>
        </w:rPr>
        <w:t>ce. In formula:</w:t>
      </w:r>
    </w:p>
    <w:p w14:paraId="44AE723B" w14:textId="4E3FBEF5" w:rsidR="00BA1227" w:rsidRPr="00D11DCF" w:rsidRDefault="00BA1227" w:rsidP="00BA1227">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62" w:name="_Hlk43285740"/>
      <w:r w:rsidRPr="002D77A3">
        <w:rPr>
          <w:rFonts w:asciiTheme="majorHAnsi" w:hAnsiTheme="majorHAnsi" w:cstheme="majorHAnsi"/>
          <w:i/>
          <w:iCs/>
        </w:rPr>
        <w:t>(p(1-p))</w:t>
      </w:r>
      <w:r w:rsidRPr="002D77A3">
        <w:rPr>
          <w:rFonts w:asciiTheme="majorHAnsi" w:hAnsiTheme="majorHAnsi" w:cstheme="majorHAnsi"/>
          <w:i/>
          <w:iCs/>
        </w:rPr>
        <w:tab/>
      </w:r>
      <w:bookmarkEnd w:id="62"/>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Var(p)</w:t>
      </w:r>
      <w:r w:rsidRPr="00C700BA">
        <w:rPr>
          <w:rFonts w:asciiTheme="majorHAnsi" w:hAnsiTheme="majorHAnsi" w:cstheme="majorHAnsi"/>
          <w:lang w:val="nl-NL"/>
        </w:rPr>
        <w:t xml:space="preserve"> = ½*((0.5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 (0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w:t>
      </w:r>
      <w:r w:rsidRPr="00C700BA">
        <w:rPr>
          <w:rFonts w:asciiTheme="majorHAnsi" w:hAnsiTheme="majorHAnsi" w:cstheme="majorHAnsi"/>
          <w:lang w:val="nl-NL"/>
        </w:rPr>
        <w:tab/>
        <w:t xml:space="preserve">= 0.0625    </w:t>
      </w:r>
    </w:p>
    <w:p w14:paraId="0C5C8319"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 xml:space="preserve">(p(1-p)) = </w:t>
      </w:r>
      <w:r w:rsidRPr="00C700BA">
        <w:rPr>
          <w:rFonts w:asciiTheme="majorHAnsi" w:hAnsiTheme="majorHAnsi" w:cstheme="majorHAnsi"/>
          <w:lang w:val="nl-NL"/>
        </w:rPr>
        <w:t>0.25*0.75</w:t>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t>= 0.1875</w:t>
      </w:r>
      <w:r w:rsidRPr="00C700BA">
        <w:rPr>
          <w:rFonts w:asciiTheme="majorHAnsi" w:hAnsiTheme="majorHAnsi" w:cstheme="majorHAnsi"/>
          <w:i/>
          <w:iCs/>
          <w:lang w:val="nl-NL"/>
        </w:rPr>
        <w:tab/>
      </w:r>
    </w:p>
    <w:p w14:paraId="541E1ACA" w14:textId="77777777" w:rsidR="00BA31EB" w:rsidRPr="00C700BA" w:rsidRDefault="00BA31EB" w:rsidP="00BA31EB">
      <w:pPr>
        <w:spacing w:after="0" w:line="360" w:lineRule="auto"/>
        <w:jc w:val="both"/>
        <w:rPr>
          <w:rFonts w:asciiTheme="majorHAnsi" w:hAnsiTheme="majorHAnsi" w:cstheme="majorHAnsi"/>
          <w:b/>
          <w:bCs/>
          <w:i/>
          <w:iCs/>
          <w:lang w:val="nl-NL"/>
        </w:rPr>
      </w:pPr>
      <w:r w:rsidRPr="00C700BA">
        <w:rPr>
          <w:rFonts w:asciiTheme="majorHAnsi" w:hAnsiTheme="majorHAnsi" w:cstheme="majorHAnsi"/>
          <w:i/>
          <w:iCs/>
          <w:lang w:val="nl-NL"/>
        </w:rPr>
        <w:t>Fst = Var(p)/(p(1-p))</w:t>
      </w:r>
      <w:r w:rsidRPr="00C700BA">
        <w:rPr>
          <w:rFonts w:asciiTheme="majorHAnsi" w:hAnsiTheme="majorHAnsi" w:cstheme="majorHAnsi"/>
          <w:i/>
          <w:iCs/>
          <w:lang w:val="nl-NL"/>
        </w:rPr>
        <w:tab/>
      </w:r>
      <w:r w:rsidRPr="00C700BA">
        <w:rPr>
          <w:rFonts w:asciiTheme="majorHAnsi" w:hAnsiTheme="majorHAnsi" w:cstheme="majorHAnsi"/>
          <w:lang w:val="nl-NL"/>
        </w:rPr>
        <w:t xml:space="preserve">= 0.0625/0.1875 </w:t>
      </w:r>
      <w:r w:rsidRPr="00C700BA">
        <w:rPr>
          <w:rFonts w:asciiTheme="majorHAnsi" w:hAnsiTheme="majorHAnsi" w:cstheme="majorHAnsi"/>
          <w:lang w:val="nl-NL"/>
        </w:rPr>
        <w:tab/>
        <w:t>= 1/3</w:t>
      </w:r>
      <w:r w:rsidRPr="00C700BA">
        <w:rPr>
          <w:rFonts w:asciiTheme="majorHAnsi" w:hAnsiTheme="majorHAnsi" w:cstheme="majorHAnsi"/>
          <w:b/>
          <w:bCs/>
          <w:i/>
          <w:iCs/>
          <w:lang w:val="nl-NL"/>
        </w:rPr>
        <w:t xml:space="preserve"> </w:t>
      </w:r>
    </w:p>
    <w:p w14:paraId="21F6A6E1" w14:textId="77777777" w:rsidR="00BA31EB" w:rsidRPr="00C700BA" w:rsidRDefault="00BA31EB" w:rsidP="00BA31EB">
      <w:pPr>
        <w:spacing w:after="0" w:line="360" w:lineRule="auto"/>
        <w:jc w:val="both"/>
        <w:rPr>
          <w:rFonts w:asciiTheme="majorHAnsi" w:hAnsiTheme="majorHAnsi" w:cstheme="majorHAnsi"/>
          <w:lang w:val="nl-NL"/>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Nei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Nei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63"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63"/>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64" w:name="_Hlk43231421"/>
      <w:r w:rsidRPr="002D77A3">
        <w:rPr>
          <w:rFonts w:asciiTheme="majorHAnsi" w:hAnsiTheme="majorHAnsi" w:cstheme="majorHAnsi"/>
          <w:b/>
          <w:bCs/>
          <w:i/>
          <w:iCs/>
        </w:rPr>
        <w:lastRenderedPageBreak/>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64"/>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5D1D747D"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w:t>
      </w:r>
      <w:r w:rsidR="0042210B">
        <w:rPr>
          <w:rFonts w:asciiTheme="majorHAnsi" w:hAnsiTheme="majorHAnsi"/>
          <w:lang w:val="en-GB"/>
        </w:rPr>
        <w:t>. The</w:t>
      </w:r>
      <w:r w:rsidR="00973983" w:rsidRPr="00973983">
        <w:rPr>
          <w:rFonts w:asciiTheme="majorHAnsi" w:hAnsiTheme="majorHAnsi"/>
          <w:lang w:val="en-GB"/>
        </w:rPr>
        <w:t xml:space="preserv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lastRenderedPageBreak/>
        <w:t>M. Nei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paper on Nei’s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M. Nei,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6A4AF123" w14:textId="34B1EBB2" w:rsidR="002A7229" w:rsidRPr="005C3866" w:rsidRDefault="002A7229" w:rsidP="005C3866">
      <w:pPr>
        <w:spacing w:after="0" w:line="360" w:lineRule="auto"/>
        <w:jc w:val="both"/>
        <w:rPr>
          <w:rFonts w:asciiTheme="majorHAnsi" w:hAnsiTheme="majorHAnsi" w:cstheme="majorHAnsi"/>
        </w:rPr>
      </w:pPr>
      <w:r w:rsidRPr="002A7229">
        <w:rPr>
          <w:rFonts w:asciiTheme="majorHAnsi" w:hAnsiTheme="majorHAnsi" w:cstheme="majorHAnsi"/>
        </w:rPr>
        <w:t xml:space="preserve">Chen et al. 2015, An Improved </w:t>
      </w:r>
      <w:proofErr w:type="spellStart"/>
      <w:r w:rsidRPr="002A7229">
        <w:rPr>
          <w:rFonts w:asciiTheme="majorHAnsi" w:hAnsiTheme="majorHAnsi" w:cstheme="majorHAnsi"/>
        </w:rPr>
        <w:t>Fst</w:t>
      </w:r>
      <w:proofErr w:type="spellEnd"/>
      <w:r w:rsidRPr="002A7229">
        <w:rPr>
          <w:rFonts w:asciiTheme="majorHAnsi" w:hAnsiTheme="majorHAnsi" w:cstheme="majorHAnsi"/>
        </w:rPr>
        <w:t xml:space="preserve"> Estimator</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3B0E2905"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t>
      </w:r>
      <w:r w:rsidR="00641E51">
        <w:rPr>
          <w:rFonts w:asciiTheme="majorHAnsi" w:hAnsiTheme="majorHAnsi" w:cstheme="majorHAnsi"/>
        </w:rPr>
        <w:t>hree</w:t>
      </w:r>
      <w:r w:rsidRPr="002D77A3">
        <w:rPr>
          <w:rFonts w:asciiTheme="majorHAnsi" w:hAnsiTheme="majorHAnsi" w:cstheme="majorHAnsi"/>
        </w:rPr>
        <w:t xml:space="preserve">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65" w:name="_Hlk40652509"/>
      <w:r w:rsidRPr="002D77A3">
        <w:rPr>
          <w:rFonts w:asciiTheme="majorHAnsi" w:hAnsiTheme="majorHAnsi" w:cstheme="majorHAnsi"/>
        </w:rPr>
        <w:t xml:space="preserve"> (Kardos et al., 2015)</w:t>
      </w:r>
      <w:bookmarkEnd w:id="65"/>
      <w:r w:rsidR="00641E51">
        <w:rPr>
          <w:rFonts w:asciiTheme="majorHAnsi" w:hAnsiTheme="majorHAnsi" w:cstheme="majorHAnsi"/>
        </w:rPr>
        <w:t xml:space="preserve">, </w:t>
      </w:r>
      <w:r w:rsidRPr="002D77A3">
        <w:rPr>
          <w:rFonts w:asciiTheme="majorHAnsi" w:hAnsiTheme="majorHAnsi" w:cstheme="majorHAnsi"/>
        </w:rPr>
        <w:t>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r w:rsidR="00641E51">
        <w:rPr>
          <w:rFonts w:asciiTheme="majorHAnsi" w:hAnsiTheme="majorHAnsi" w:cstheme="majorHAnsi"/>
        </w:rPr>
        <w:t>, and F</w:t>
      </w:r>
      <w:r w:rsidR="00641E51" w:rsidRPr="00641E51">
        <w:rPr>
          <w:rFonts w:asciiTheme="majorHAnsi" w:hAnsiTheme="majorHAnsi" w:cstheme="majorHAnsi"/>
          <w:vertAlign w:val="subscript"/>
        </w:rPr>
        <w:t>ROH</w:t>
      </w:r>
      <w:r w:rsidRPr="002D77A3">
        <w:rPr>
          <w:rFonts w:asciiTheme="majorHAnsi" w:hAnsiTheme="majorHAnsi" w:cstheme="majorHAnsi"/>
        </w:rPr>
        <w:t>.</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C700BA" w:rsidRDefault="00BA31EB" w:rsidP="00BA31EB">
      <w:pPr>
        <w:spacing w:after="0" w:line="360" w:lineRule="auto"/>
        <w:jc w:val="both"/>
        <w:rPr>
          <w:rFonts w:asciiTheme="majorHAnsi" w:hAnsiTheme="majorHAnsi" w:cstheme="majorHAnsi"/>
          <w:b/>
          <w:bCs/>
          <w:i/>
          <w:iCs/>
          <w:lang w:val="en-GB"/>
        </w:rPr>
      </w:pPr>
      <w:r w:rsidRPr="00C700BA">
        <w:rPr>
          <w:rFonts w:asciiTheme="majorHAnsi" w:hAnsiTheme="majorHAnsi" w:cstheme="majorHAnsi"/>
          <w:b/>
          <w:bCs/>
          <w:i/>
          <w:iCs/>
          <w:lang w:val="en-GB"/>
        </w:rPr>
        <w:t>F</w:t>
      </w:r>
      <w:r w:rsidRPr="00C700BA">
        <w:rPr>
          <w:rFonts w:asciiTheme="majorHAnsi" w:hAnsiTheme="majorHAnsi" w:cstheme="majorHAnsi"/>
          <w:b/>
          <w:bCs/>
          <w:i/>
          <w:iCs/>
          <w:vertAlign w:val="subscript"/>
          <w:lang w:val="en-GB"/>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26A663F0"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0029754C">
        <w:rPr>
          <w:rFonts w:asciiTheme="majorHAnsi" w:hAnsiTheme="majorHAnsi" w:cstheme="majorHAnsi"/>
        </w:rPr>
        <w:t>,</w:t>
      </w:r>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C700BA" w:rsidRDefault="00BA31EB" w:rsidP="00BA31EB">
      <w:pPr>
        <w:spacing w:after="0" w:line="360" w:lineRule="auto"/>
        <w:jc w:val="both"/>
        <w:rPr>
          <w:rFonts w:asciiTheme="majorHAnsi" w:hAnsiTheme="majorHAnsi" w:cstheme="majorHAnsi"/>
          <w:lang w:val="en-GB"/>
        </w:rPr>
      </w:pPr>
      <w:r w:rsidRPr="00C700BA">
        <w:rPr>
          <w:rFonts w:asciiTheme="majorHAnsi" w:hAnsiTheme="majorHAnsi" w:cstheme="majorHAnsi"/>
          <w:i/>
          <w:iCs/>
          <w:lang w:val="en-GB"/>
        </w:rPr>
        <w:t>F</w:t>
      </w:r>
      <w:r w:rsidRPr="00C700BA">
        <w:rPr>
          <w:rFonts w:asciiTheme="majorHAnsi" w:hAnsiTheme="majorHAnsi" w:cstheme="majorHAnsi"/>
          <w:i/>
          <w:iCs/>
          <w:vertAlign w:val="subscript"/>
          <w:lang w:val="en-GB"/>
        </w:rPr>
        <w:t>H</w:t>
      </w:r>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obshomo</w:t>
      </w:r>
      <w:proofErr w:type="spellEnd"/>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w:t>
      </w:r>
      <w:proofErr w:type="gramStart"/>
      <w:r w:rsidRPr="00C700BA">
        <w:rPr>
          <w:rFonts w:asciiTheme="majorHAnsi" w:hAnsiTheme="majorHAnsi" w:cstheme="majorHAnsi"/>
          <w:i/>
          <w:iCs/>
          <w:lang w:val="en-GB"/>
        </w:rPr>
        <w:t>/(</w:t>
      </w:r>
      <w:proofErr w:type="gramEnd"/>
      <w:r w:rsidRPr="00C700BA">
        <w:rPr>
          <w:rFonts w:asciiTheme="majorHAnsi" w:hAnsiTheme="majorHAnsi" w:cstheme="majorHAnsi"/>
          <w:i/>
          <w:iCs/>
          <w:lang w:val="en-GB"/>
        </w:rPr>
        <w:t xml:space="preserve">n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 = (7 - 4)/(10 - 4) = 3/6 = 0.5</w:t>
      </w:r>
    </w:p>
    <w:p w14:paraId="6CC758DA" w14:textId="77777777" w:rsidR="00BA31EB" w:rsidRPr="00C700BA" w:rsidRDefault="00BA31EB" w:rsidP="00BA31EB">
      <w:pPr>
        <w:spacing w:after="0" w:line="360" w:lineRule="auto"/>
        <w:jc w:val="both"/>
        <w:rPr>
          <w:rFonts w:asciiTheme="majorHAnsi" w:hAnsiTheme="majorHAnsi" w:cstheme="majorHAnsi"/>
          <w:lang w:val="en-GB"/>
        </w:rPr>
      </w:pPr>
    </w:p>
    <w:p w14:paraId="36A8971C" w14:textId="71BAD892"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(i.e. proportion IBD). Assuming the homozygous sites of individual A are IBS (identical by state) but not identical by descent (IB</w:t>
      </w:r>
      <w:r w:rsidR="00756956">
        <w:rPr>
          <w:rFonts w:asciiTheme="majorHAnsi" w:hAnsiTheme="majorHAnsi" w:cstheme="majorHAnsi"/>
        </w:rPr>
        <w:t>D</w:t>
      </w:r>
      <w:r w:rsidRPr="002D77A3">
        <w:rPr>
          <w:rFonts w:asciiTheme="majorHAnsi" w:hAnsiTheme="majorHAnsi" w:cstheme="majorHAnsi"/>
        </w:rPr>
        <w:t xml:space="preserve">),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r w:rsidR="008D0167">
        <w:rPr>
          <w:rFonts w:asciiTheme="majorHAnsi" w:hAnsiTheme="majorHAnsi" w:cstheme="majorHAnsi"/>
        </w:rPr>
        <w:t xml:space="preserve"> </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2DFB935B" w:rsidR="00BA31EB" w:rsidRDefault="00BA31EB" w:rsidP="00BA31EB">
      <w:pPr>
        <w:spacing w:after="0" w:line="360" w:lineRule="auto"/>
        <w:jc w:val="both"/>
        <w:rPr>
          <w:rFonts w:asciiTheme="majorHAnsi" w:hAnsiTheme="majorHAnsi" w:cstheme="majorHAnsi"/>
          <w:b/>
          <w:bCs/>
        </w:rPr>
      </w:pPr>
    </w:p>
    <w:p w14:paraId="7BEA1C8B" w14:textId="79420092" w:rsidR="00847A47" w:rsidRDefault="00F7053A" w:rsidP="00BA31EB">
      <w:pPr>
        <w:spacing w:after="0" w:line="360" w:lineRule="auto"/>
        <w:jc w:val="both"/>
        <w:rPr>
          <w:rFonts w:asciiTheme="majorHAnsi" w:hAnsiTheme="majorHAnsi" w:cstheme="majorHAnsi"/>
        </w:rPr>
      </w:pPr>
      <w:r>
        <w:rPr>
          <w:rFonts w:asciiTheme="majorHAnsi" w:hAnsiTheme="majorHAnsi" w:cstheme="majorHAnsi"/>
        </w:rPr>
        <w:t>Note that the output F-values generated by this method are very sensitive to the estimation of ‘</w:t>
      </w:r>
      <w:proofErr w:type="spellStart"/>
      <w:r>
        <w:rPr>
          <w:rFonts w:asciiTheme="majorHAnsi" w:hAnsiTheme="majorHAnsi" w:cstheme="majorHAnsi"/>
        </w:rPr>
        <w:t>exphomo</w:t>
      </w:r>
      <w:proofErr w:type="spellEnd"/>
      <w:r>
        <w:rPr>
          <w:rFonts w:asciiTheme="majorHAnsi" w:hAnsiTheme="majorHAnsi" w:cstheme="majorHAnsi"/>
        </w:rPr>
        <w:t xml:space="preserve">’, which in turn depends on the samples used for reference. Imagine, for example, a subpopulation which in recent times has experienced a bottleneck, such that all individuals in this population now have reduced genetic diversity. Let’s assume that we sampled </w:t>
      </w:r>
      <w:r w:rsidR="001C0D99">
        <w:rPr>
          <w:rFonts w:asciiTheme="majorHAnsi" w:hAnsiTheme="majorHAnsi" w:cstheme="majorHAnsi"/>
        </w:rPr>
        <w:t>2</w:t>
      </w:r>
      <w:r>
        <w:rPr>
          <w:rFonts w:asciiTheme="majorHAnsi" w:hAnsiTheme="majorHAnsi" w:cstheme="majorHAnsi"/>
        </w:rPr>
        <w:t xml:space="preserve">0 individuals from this bottlenecked population, and that we sampled another </w:t>
      </w:r>
      <w:r w:rsidR="001C0D99">
        <w:rPr>
          <w:rFonts w:asciiTheme="majorHAnsi" w:hAnsiTheme="majorHAnsi" w:cstheme="majorHAnsi"/>
        </w:rPr>
        <w:t>8</w:t>
      </w:r>
      <w:r>
        <w:rPr>
          <w:rFonts w:asciiTheme="majorHAnsi" w:hAnsiTheme="majorHAnsi" w:cstheme="majorHAnsi"/>
        </w:rPr>
        <w:t>0 individuals from the entire metapopulation. For a dataset of 10</w:t>
      </w:r>
      <w:r w:rsidR="001C0D99">
        <w:rPr>
          <w:rFonts w:asciiTheme="majorHAnsi" w:hAnsiTheme="majorHAnsi" w:cstheme="majorHAnsi"/>
        </w:rPr>
        <w:t>0</w:t>
      </w:r>
      <w:r>
        <w:rPr>
          <w:rFonts w:asciiTheme="majorHAnsi" w:hAnsiTheme="majorHAnsi" w:cstheme="majorHAnsi"/>
        </w:rPr>
        <w:t>0 biallelic sites, the metapopulation has an average allele frequency of 0.1, and thus an expected heterozygosity of 2*0.1*0.9 = 0.18, meaning that each individual is expected to possess 18</w:t>
      </w:r>
      <w:r w:rsidR="001C0D99">
        <w:rPr>
          <w:rFonts w:asciiTheme="majorHAnsi" w:hAnsiTheme="majorHAnsi" w:cstheme="majorHAnsi"/>
        </w:rPr>
        <w:t>0</w:t>
      </w:r>
      <w:r>
        <w:rPr>
          <w:rFonts w:asciiTheme="majorHAnsi" w:hAnsiTheme="majorHAnsi" w:cstheme="majorHAnsi"/>
        </w:rPr>
        <w:t xml:space="preserve"> heterozygous sites. Let’s assume that the </w:t>
      </w:r>
      <w:r w:rsidR="001C0D99">
        <w:rPr>
          <w:rFonts w:asciiTheme="majorHAnsi" w:hAnsiTheme="majorHAnsi" w:cstheme="majorHAnsi"/>
        </w:rPr>
        <w:t xml:space="preserve">average allele frequency in the </w:t>
      </w:r>
      <w:r>
        <w:rPr>
          <w:rFonts w:asciiTheme="majorHAnsi" w:hAnsiTheme="majorHAnsi" w:cstheme="majorHAnsi"/>
        </w:rPr>
        <w:t xml:space="preserve">bottlenecked population </w:t>
      </w:r>
      <w:r w:rsidR="001C0D99">
        <w:rPr>
          <w:rFonts w:asciiTheme="majorHAnsi" w:hAnsiTheme="majorHAnsi" w:cstheme="majorHAnsi"/>
        </w:rPr>
        <w:t>is instead 0.05, with an expected 95 heterozygous sites per individual. If we calculate the F-statistic for individuals within the bottlenecked population, using only other individuals from this 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F = (905 – 905)</w:t>
      </w:r>
      <w:proofErr w:type="gramStart"/>
      <w:r w:rsidR="001C0D99">
        <w:rPr>
          <w:rFonts w:asciiTheme="majorHAnsi" w:hAnsiTheme="majorHAnsi" w:cstheme="majorHAnsi"/>
        </w:rPr>
        <w:t>/(</w:t>
      </w:r>
      <w:proofErr w:type="gramEnd"/>
      <w:r w:rsidR="001C0D99">
        <w:rPr>
          <w:rFonts w:asciiTheme="majorHAnsi" w:hAnsiTheme="majorHAnsi" w:cstheme="majorHAnsi"/>
        </w:rPr>
        <w:t>1000 – 905) = 0. If, instead, we use the entire metapopulation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a very different outcome. The ‘</w:t>
      </w:r>
      <w:proofErr w:type="spellStart"/>
      <w:r w:rsidR="001C0D99">
        <w:rPr>
          <w:rFonts w:asciiTheme="majorHAnsi" w:hAnsiTheme="majorHAnsi" w:cstheme="majorHAnsi"/>
        </w:rPr>
        <w:t>exphomo</w:t>
      </w:r>
      <w:proofErr w:type="spellEnd"/>
      <w:r w:rsidR="001C0D99">
        <w:rPr>
          <w:rFonts w:asciiTheme="majorHAnsi" w:hAnsiTheme="majorHAnsi" w:cstheme="majorHAnsi"/>
        </w:rPr>
        <w:t>’ of the metapopulation equals: 820*0.8+905*0.2 = 837. Thus, the formula becomes: F = (905-837)</w:t>
      </w:r>
      <w:proofErr w:type="gramStart"/>
      <w:r w:rsidR="001C0D99">
        <w:rPr>
          <w:rFonts w:asciiTheme="majorHAnsi" w:hAnsiTheme="majorHAnsi" w:cstheme="majorHAnsi"/>
        </w:rPr>
        <w:t>/(</w:t>
      </w:r>
      <w:proofErr w:type="gramEnd"/>
      <w:r w:rsidR="001C0D99">
        <w:rPr>
          <w:rFonts w:asciiTheme="majorHAnsi" w:hAnsiTheme="majorHAnsi" w:cstheme="majorHAnsi"/>
        </w:rPr>
        <w:t>1000-837)=</w:t>
      </w:r>
      <w:r w:rsidR="00847A47">
        <w:rPr>
          <w:rFonts w:asciiTheme="majorHAnsi" w:hAnsiTheme="majorHAnsi" w:cstheme="majorHAnsi"/>
        </w:rPr>
        <w:t xml:space="preserve"> 0.41. And if we exclude the individuals from the bottlenecked population when determining ‘</w:t>
      </w:r>
      <w:proofErr w:type="spellStart"/>
      <w:r w:rsidR="00847A47">
        <w:rPr>
          <w:rFonts w:asciiTheme="majorHAnsi" w:hAnsiTheme="majorHAnsi" w:cstheme="majorHAnsi"/>
        </w:rPr>
        <w:t>exphomo</w:t>
      </w:r>
      <w:proofErr w:type="spellEnd"/>
      <w:r w:rsidR="00847A47">
        <w:rPr>
          <w:rFonts w:asciiTheme="majorHAnsi" w:hAnsiTheme="majorHAnsi" w:cstheme="majorHAnsi"/>
        </w:rPr>
        <w:t xml:space="preserve">’, the formula becomes: F = </w:t>
      </w:r>
      <w:r w:rsidR="00847A47" w:rsidRPr="00847A47">
        <w:rPr>
          <w:rFonts w:asciiTheme="majorHAnsi" w:hAnsiTheme="majorHAnsi" w:cstheme="majorHAnsi"/>
        </w:rPr>
        <w:t>(905-8</w:t>
      </w:r>
      <w:r w:rsidR="00847A47">
        <w:rPr>
          <w:rFonts w:asciiTheme="majorHAnsi" w:hAnsiTheme="majorHAnsi" w:cstheme="majorHAnsi"/>
        </w:rPr>
        <w:t>20</w:t>
      </w:r>
      <w:r w:rsidR="00847A47" w:rsidRPr="00847A47">
        <w:rPr>
          <w:rFonts w:asciiTheme="majorHAnsi" w:hAnsiTheme="majorHAnsi" w:cstheme="majorHAnsi"/>
        </w:rPr>
        <w:t>)</w:t>
      </w:r>
      <w:proofErr w:type="gramStart"/>
      <w:r w:rsidR="00847A47" w:rsidRPr="00847A47">
        <w:rPr>
          <w:rFonts w:asciiTheme="majorHAnsi" w:hAnsiTheme="majorHAnsi" w:cstheme="majorHAnsi"/>
        </w:rPr>
        <w:t>/(</w:t>
      </w:r>
      <w:proofErr w:type="gramEnd"/>
      <w:r w:rsidR="00847A47" w:rsidRPr="00847A47">
        <w:rPr>
          <w:rFonts w:asciiTheme="majorHAnsi" w:hAnsiTheme="majorHAnsi" w:cstheme="majorHAnsi"/>
        </w:rPr>
        <w:t>1000-8</w:t>
      </w:r>
      <w:r w:rsidR="00847A47">
        <w:rPr>
          <w:rFonts w:asciiTheme="majorHAnsi" w:hAnsiTheme="majorHAnsi" w:cstheme="majorHAnsi"/>
        </w:rPr>
        <w:t>20</w:t>
      </w:r>
      <w:r w:rsidR="00847A47" w:rsidRPr="00847A47">
        <w:rPr>
          <w:rFonts w:asciiTheme="majorHAnsi" w:hAnsiTheme="majorHAnsi" w:cstheme="majorHAnsi"/>
        </w:rPr>
        <w:t>)</w:t>
      </w:r>
      <w:r w:rsidR="00847A47">
        <w:rPr>
          <w:rFonts w:asciiTheme="majorHAnsi" w:hAnsiTheme="majorHAnsi" w:cstheme="majorHAnsi"/>
        </w:rPr>
        <w:t xml:space="preserve"> </w:t>
      </w:r>
      <w:r w:rsidR="00847A47" w:rsidRPr="00847A47">
        <w:rPr>
          <w:rFonts w:asciiTheme="majorHAnsi" w:hAnsiTheme="majorHAnsi" w:cstheme="majorHAnsi"/>
        </w:rPr>
        <w:t>=</w:t>
      </w:r>
      <w:r w:rsidR="00847A47">
        <w:rPr>
          <w:rFonts w:asciiTheme="majorHAnsi" w:hAnsiTheme="majorHAnsi" w:cstheme="majorHAnsi"/>
        </w:rPr>
        <w:t xml:space="preserve"> 0.472. </w:t>
      </w:r>
    </w:p>
    <w:p w14:paraId="032050DD" w14:textId="77777777" w:rsidR="00847A47" w:rsidRDefault="00847A47" w:rsidP="00BA31EB">
      <w:pPr>
        <w:spacing w:after="0" w:line="360" w:lineRule="auto"/>
        <w:jc w:val="both"/>
        <w:rPr>
          <w:rFonts w:asciiTheme="majorHAnsi" w:hAnsiTheme="majorHAnsi" w:cstheme="majorHAnsi"/>
        </w:rPr>
      </w:pPr>
    </w:p>
    <w:p w14:paraId="1BDA7EE3" w14:textId="4CA8B37C" w:rsidR="00847A47" w:rsidRDefault="00847A47" w:rsidP="00BA31EB">
      <w:pPr>
        <w:spacing w:after="0" w:line="360" w:lineRule="auto"/>
        <w:jc w:val="both"/>
        <w:rPr>
          <w:rFonts w:asciiTheme="majorHAnsi" w:hAnsiTheme="majorHAnsi" w:cstheme="majorHAnsi"/>
        </w:rPr>
      </w:pPr>
      <w:r>
        <w:rPr>
          <w:rFonts w:asciiTheme="majorHAnsi" w:hAnsiTheme="majorHAnsi" w:cstheme="majorHAnsi"/>
        </w:rPr>
        <w:t xml:space="preserve">This shows why F-values calculated with this simple approach should be considered with caution, and be viewed in the context of the dataset. </w:t>
      </w:r>
      <w:proofErr w:type="spellStart"/>
      <w:r>
        <w:rPr>
          <w:rFonts w:asciiTheme="majorHAnsi" w:hAnsiTheme="majorHAnsi" w:cstheme="majorHAnsi"/>
        </w:rPr>
        <w:t>SambaR</w:t>
      </w:r>
      <w:proofErr w:type="spellEnd"/>
      <w:r>
        <w:rPr>
          <w:rFonts w:asciiTheme="majorHAnsi" w:hAnsiTheme="majorHAnsi" w:cstheme="majorHAnsi"/>
        </w:rPr>
        <w:t xml:space="preserve"> calculates F-values relative to the subpopulation, not relative to the meta-population. It does or does not exclude the individual under consideration when determining ‘</w:t>
      </w:r>
      <w:proofErr w:type="spellStart"/>
      <w:r w:rsidR="0029754C">
        <w:rPr>
          <w:rFonts w:asciiTheme="majorHAnsi" w:hAnsiTheme="majorHAnsi" w:cstheme="majorHAnsi"/>
        </w:rPr>
        <w:t>exphomo</w:t>
      </w:r>
      <w:proofErr w:type="spellEnd"/>
      <w:r>
        <w:rPr>
          <w:rFonts w:asciiTheme="majorHAnsi" w:hAnsiTheme="majorHAnsi" w:cstheme="majorHAnsi"/>
        </w:rPr>
        <w:t xml:space="preserve">’. The </w:t>
      </w:r>
      <w:r w:rsidR="00E64CF6">
        <w:rPr>
          <w:rFonts w:asciiTheme="majorHAnsi" w:hAnsiTheme="majorHAnsi" w:cstheme="majorHAnsi"/>
        </w:rPr>
        <w:t>former</w:t>
      </w:r>
      <w:r>
        <w:rPr>
          <w:rFonts w:asciiTheme="majorHAnsi" w:hAnsiTheme="majorHAnsi" w:cstheme="majorHAnsi"/>
        </w:rPr>
        <w:t xml:space="preserve"> estimate is termed ‘</w:t>
      </w:r>
      <w:proofErr w:type="spellStart"/>
      <w:r>
        <w:rPr>
          <w:rFonts w:asciiTheme="majorHAnsi" w:hAnsiTheme="majorHAnsi" w:cstheme="majorHAnsi"/>
        </w:rPr>
        <w:t>F_corrected</w:t>
      </w:r>
      <w:proofErr w:type="spellEnd"/>
      <w:r>
        <w:rPr>
          <w:rFonts w:asciiTheme="majorHAnsi" w:hAnsiTheme="majorHAnsi" w:cstheme="majorHAnsi"/>
        </w:rPr>
        <w:t>’</w:t>
      </w:r>
      <w:r w:rsidR="00125AD8">
        <w:rPr>
          <w:rFonts w:asciiTheme="majorHAnsi" w:hAnsiTheme="majorHAnsi" w:cstheme="majorHAnsi"/>
        </w:rPr>
        <w:t xml:space="preserve"> (inds$F2 in the </w:t>
      </w:r>
      <w:proofErr w:type="spellStart"/>
      <w:r w:rsidR="00125AD8">
        <w:rPr>
          <w:rFonts w:asciiTheme="majorHAnsi" w:hAnsiTheme="majorHAnsi" w:cstheme="majorHAnsi"/>
        </w:rPr>
        <w:t>inds</w:t>
      </w:r>
      <w:proofErr w:type="spellEnd"/>
      <w:r w:rsidR="00125AD8">
        <w:rPr>
          <w:rFonts w:asciiTheme="majorHAnsi" w:hAnsiTheme="majorHAnsi" w:cstheme="majorHAnsi"/>
        </w:rPr>
        <w:t xml:space="preserve"> </w:t>
      </w:r>
      <w:proofErr w:type="spellStart"/>
      <w:r w:rsidR="00125AD8">
        <w:rPr>
          <w:rFonts w:asciiTheme="majorHAnsi" w:hAnsiTheme="majorHAnsi" w:cstheme="majorHAnsi"/>
        </w:rPr>
        <w:t>dataframe</w:t>
      </w:r>
      <w:proofErr w:type="spellEnd"/>
      <w:r w:rsidR="00125AD8">
        <w:rPr>
          <w:rFonts w:asciiTheme="majorHAnsi" w:hAnsiTheme="majorHAnsi" w:cstheme="majorHAnsi"/>
        </w:rPr>
        <w:t>)</w:t>
      </w:r>
      <w:r w:rsidR="00E64CF6">
        <w:rPr>
          <w:rFonts w:asciiTheme="majorHAnsi" w:hAnsiTheme="majorHAnsi" w:cstheme="majorHAnsi"/>
        </w:rPr>
        <w:t xml:space="preserve">, the second simply </w:t>
      </w:r>
      <w:r w:rsidR="00125AD8">
        <w:rPr>
          <w:rFonts w:asciiTheme="majorHAnsi" w:hAnsiTheme="majorHAnsi" w:cstheme="majorHAnsi"/>
        </w:rPr>
        <w:t>‘</w:t>
      </w:r>
      <w:proofErr w:type="spellStart"/>
      <w:r w:rsidR="00125AD8">
        <w:rPr>
          <w:rFonts w:asciiTheme="majorHAnsi" w:hAnsiTheme="majorHAnsi" w:cstheme="majorHAnsi"/>
        </w:rPr>
        <w:t>F_uncorrected</w:t>
      </w:r>
      <w:proofErr w:type="spellEnd"/>
      <w:r w:rsidR="00125AD8">
        <w:rPr>
          <w:rFonts w:asciiTheme="majorHAnsi" w:hAnsiTheme="majorHAnsi" w:cstheme="majorHAnsi"/>
        </w:rPr>
        <w:t xml:space="preserve">’ or </w:t>
      </w:r>
      <w:r w:rsidR="00E64CF6">
        <w:rPr>
          <w:rFonts w:asciiTheme="majorHAnsi" w:hAnsiTheme="majorHAnsi" w:cstheme="majorHAnsi"/>
        </w:rPr>
        <w:t>‘F’</w:t>
      </w:r>
      <w:r w:rsidR="00125AD8">
        <w:rPr>
          <w:rFonts w:asciiTheme="majorHAnsi" w:hAnsiTheme="majorHAnsi" w:cstheme="majorHAnsi"/>
        </w:rPr>
        <w:t xml:space="preserve"> (</w:t>
      </w:r>
      <w:proofErr w:type="spellStart"/>
      <w:r w:rsidR="00125AD8">
        <w:rPr>
          <w:rFonts w:asciiTheme="majorHAnsi" w:hAnsiTheme="majorHAnsi" w:cstheme="majorHAnsi"/>
        </w:rPr>
        <w:t>inds$F</w:t>
      </w:r>
      <w:proofErr w:type="spellEnd"/>
      <w:r w:rsidR="00125AD8">
        <w:rPr>
          <w:rFonts w:asciiTheme="majorHAnsi" w:hAnsiTheme="majorHAnsi" w:cstheme="majorHAnsi"/>
        </w:rPr>
        <w:t xml:space="preserve"> in the </w:t>
      </w:r>
      <w:proofErr w:type="spellStart"/>
      <w:r w:rsidR="00125AD8">
        <w:rPr>
          <w:rFonts w:asciiTheme="majorHAnsi" w:hAnsiTheme="majorHAnsi" w:cstheme="majorHAnsi"/>
        </w:rPr>
        <w:t>inds</w:t>
      </w:r>
      <w:proofErr w:type="spellEnd"/>
      <w:r w:rsidR="00125AD8">
        <w:rPr>
          <w:rFonts w:asciiTheme="majorHAnsi" w:hAnsiTheme="majorHAnsi" w:cstheme="majorHAnsi"/>
        </w:rPr>
        <w:t xml:space="preserve"> </w:t>
      </w:r>
      <w:proofErr w:type="spellStart"/>
      <w:r w:rsidR="00125AD8">
        <w:rPr>
          <w:rFonts w:asciiTheme="majorHAnsi" w:hAnsiTheme="majorHAnsi" w:cstheme="majorHAnsi"/>
        </w:rPr>
        <w:t>dataframe</w:t>
      </w:r>
      <w:proofErr w:type="spellEnd"/>
      <w:r w:rsidR="00125AD8">
        <w:rPr>
          <w:rFonts w:asciiTheme="majorHAnsi" w:hAnsiTheme="majorHAnsi" w:cstheme="majorHAnsi"/>
        </w:rPr>
        <w:t>)</w:t>
      </w:r>
      <w:r>
        <w:rPr>
          <w:rFonts w:asciiTheme="majorHAnsi" w:hAnsiTheme="majorHAnsi" w:cstheme="majorHAnsi"/>
        </w:rPr>
        <w:t>.</w:t>
      </w:r>
      <w:r w:rsidR="00E64CF6">
        <w:rPr>
          <w:rFonts w:asciiTheme="majorHAnsi" w:hAnsiTheme="majorHAnsi" w:cstheme="majorHAnsi"/>
        </w:rPr>
        <w:t xml:space="preserve"> </w:t>
      </w:r>
    </w:p>
    <w:p w14:paraId="48238DFC" w14:textId="072AC5B7" w:rsidR="00F7053A" w:rsidRDefault="00F7053A" w:rsidP="00BA31EB">
      <w:pPr>
        <w:spacing w:after="0" w:line="360" w:lineRule="auto"/>
        <w:jc w:val="both"/>
        <w:rPr>
          <w:rFonts w:asciiTheme="majorHAnsi" w:hAnsiTheme="majorHAnsi" w:cstheme="majorHAnsi"/>
          <w:b/>
          <w:bCs/>
        </w:rPr>
      </w:pPr>
      <w:r>
        <w:rPr>
          <w:rFonts w:asciiTheme="majorHAnsi" w:hAnsiTheme="majorHAnsi" w:cstheme="majorHAnsi"/>
        </w:rPr>
        <w:t xml:space="preserve">          </w:t>
      </w:r>
    </w:p>
    <w:p w14:paraId="454A7F0E" w14:textId="77777777" w:rsidR="000F39FD" w:rsidRDefault="009D270F" w:rsidP="00BA31EB">
      <w:pPr>
        <w:spacing w:after="0" w:line="360" w:lineRule="auto"/>
        <w:jc w:val="both"/>
        <w:rPr>
          <w:rFonts w:asciiTheme="majorHAnsi" w:hAnsiTheme="majorHAnsi" w:cstheme="majorHAnsi"/>
        </w:rPr>
      </w:pPr>
      <w:r>
        <w:rPr>
          <w:rFonts w:asciiTheme="majorHAnsi" w:hAnsiTheme="majorHAnsi" w:cstheme="majorHAnsi"/>
        </w:rPr>
        <w:t>N</w:t>
      </w:r>
      <w:r w:rsidR="00D76478">
        <w:rPr>
          <w:rFonts w:asciiTheme="majorHAnsi" w:hAnsiTheme="majorHAnsi" w:cstheme="majorHAnsi"/>
        </w:rPr>
        <w:t xml:space="preserve">egative F-value </w:t>
      </w:r>
      <w:r w:rsidR="00A81B9A">
        <w:rPr>
          <w:rFonts w:asciiTheme="majorHAnsi" w:hAnsiTheme="majorHAnsi" w:cstheme="majorHAnsi"/>
        </w:rPr>
        <w:t>may</w:t>
      </w:r>
      <w:r w:rsidR="00D76478">
        <w:rPr>
          <w:rFonts w:asciiTheme="majorHAnsi" w:hAnsiTheme="majorHAnsi" w:cstheme="majorHAnsi"/>
        </w:rPr>
        <w:t xml:space="preserve"> indicate relatedness between samples in a population (e.g., if for a certain population non-inbred parent-offspring combinations have been sampled). </w:t>
      </w:r>
      <w:r w:rsidR="009B4097">
        <w:rPr>
          <w:rFonts w:asciiTheme="majorHAnsi" w:hAnsiTheme="majorHAnsi" w:cstheme="majorHAnsi"/>
        </w:rPr>
        <w:t xml:space="preserve">Consider, for example, a population of </w:t>
      </w:r>
      <w:r w:rsidR="007F51BB">
        <w:rPr>
          <w:rFonts w:asciiTheme="majorHAnsi" w:hAnsiTheme="majorHAnsi" w:cstheme="majorHAnsi"/>
        </w:rPr>
        <w:t xml:space="preserve">three non-inbred but </w:t>
      </w:r>
      <w:r w:rsidR="00A67EF2">
        <w:rPr>
          <w:rFonts w:asciiTheme="majorHAnsi" w:hAnsiTheme="majorHAnsi" w:cstheme="majorHAnsi"/>
        </w:rPr>
        <w:t xml:space="preserve">identical individuals, such that the allele frequency for each site is either 0 (all homozygous for reference allele), 0.5 (all heterozygous), or 1 (all homozygous for alternative allele). Assume furthermore that we have 15 sites in total, with 5 sites for each of the three classes. In that case, the expected number of homozygous sites (5*1+5*0.5+5*1) = 12.5. In reality the observed number of homozygous sites is 10. Thus the </w:t>
      </w:r>
      <w:r w:rsidR="00A67EF2">
        <w:rPr>
          <w:rFonts w:asciiTheme="majorHAnsi" w:hAnsiTheme="majorHAnsi" w:cstheme="majorHAnsi"/>
        </w:rPr>
        <w:lastRenderedPageBreak/>
        <w:t>formula becomes: F = (10 – 12.5)</w:t>
      </w:r>
      <w:proofErr w:type="gramStart"/>
      <w:r w:rsidR="00A67EF2">
        <w:rPr>
          <w:rFonts w:asciiTheme="majorHAnsi" w:hAnsiTheme="majorHAnsi" w:cstheme="majorHAnsi"/>
        </w:rPr>
        <w:t>/(</w:t>
      </w:r>
      <w:proofErr w:type="gramEnd"/>
      <w:r w:rsidR="00A67EF2">
        <w:rPr>
          <w:rFonts w:asciiTheme="majorHAnsi" w:hAnsiTheme="majorHAnsi" w:cstheme="majorHAnsi"/>
        </w:rPr>
        <w:t xml:space="preserve">15-12.5) = </w:t>
      </w:r>
      <w:r w:rsidR="007F51BB">
        <w:rPr>
          <w:rFonts w:asciiTheme="majorHAnsi" w:hAnsiTheme="majorHAnsi" w:cstheme="majorHAnsi"/>
        </w:rPr>
        <w:t xml:space="preserve">-1. </w:t>
      </w:r>
      <w:r w:rsidR="00D76478">
        <w:rPr>
          <w:rFonts w:asciiTheme="majorHAnsi" w:hAnsiTheme="majorHAnsi" w:cstheme="majorHAnsi"/>
        </w:rPr>
        <w:t xml:space="preserve">For the same reason, populations </w:t>
      </w:r>
      <w:r w:rsidR="003B3A05">
        <w:rPr>
          <w:rFonts w:asciiTheme="majorHAnsi" w:hAnsiTheme="majorHAnsi" w:cstheme="majorHAnsi"/>
        </w:rPr>
        <w:t xml:space="preserve">represented by a single </w:t>
      </w:r>
      <w:r w:rsidR="00D76478">
        <w:rPr>
          <w:rFonts w:asciiTheme="majorHAnsi" w:hAnsiTheme="majorHAnsi" w:cstheme="majorHAnsi"/>
        </w:rPr>
        <w:t>sample</w:t>
      </w:r>
      <w:r w:rsidR="003B3A05">
        <w:rPr>
          <w:rFonts w:asciiTheme="majorHAnsi" w:hAnsiTheme="majorHAnsi" w:cstheme="majorHAnsi"/>
        </w:rPr>
        <w:t xml:space="preserve"> only, </w:t>
      </w:r>
      <w:r w:rsidR="00D76478">
        <w:rPr>
          <w:rFonts w:asciiTheme="majorHAnsi" w:hAnsiTheme="majorHAnsi" w:cstheme="majorHAnsi"/>
        </w:rPr>
        <w:t xml:space="preserve">will also </w:t>
      </w:r>
      <w:r w:rsidR="003B3A05">
        <w:rPr>
          <w:rFonts w:asciiTheme="majorHAnsi" w:hAnsiTheme="majorHAnsi" w:cstheme="majorHAnsi"/>
        </w:rPr>
        <w:t>return strongly n</w:t>
      </w:r>
      <w:r w:rsidR="00D76478">
        <w:rPr>
          <w:rFonts w:asciiTheme="majorHAnsi" w:hAnsiTheme="majorHAnsi" w:cstheme="majorHAnsi"/>
        </w:rPr>
        <w:t xml:space="preserve">egative F-values. </w:t>
      </w:r>
    </w:p>
    <w:p w14:paraId="5112A807" w14:textId="77777777" w:rsidR="000F39FD" w:rsidRDefault="000F39FD" w:rsidP="00BA31EB">
      <w:pPr>
        <w:spacing w:after="0" w:line="360" w:lineRule="auto"/>
        <w:jc w:val="both"/>
        <w:rPr>
          <w:rFonts w:asciiTheme="majorHAnsi" w:hAnsiTheme="majorHAnsi" w:cstheme="majorHAnsi"/>
        </w:rPr>
      </w:pPr>
    </w:p>
    <w:p w14:paraId="2D92E69A" w14:textId="0A04DFAA" w:rsidR="000F39FD" w:rsidRDefault="000F39FD" w:rsidP="00BA31EB">
      <w:pPr>
        <w:spacing w:after="0" w:line="360" w:lineRule="auto"/>
        <w:jc w:val="both"/>
        <w:rPr>
          <w:rFonts w:asciiTheme="majorHAnsi" w:hAnsiTheme="majorHAnsi" w:cstheme="majorHAnsi"/>
        </w:rPr>
      </w:pPr>
      <w:r>
        <w:rPr>
          <w:rFonts w:asciiTheme="majorHAnsi" w:hAnsiTheme="majorHAnsi" w:cstheme="majorHAnsi"/>
        </w:rPr>
        <w:t>This inbreeding estimate can be calculated with the wrapper function ‘</w:t>
      </w:r>
      <w:proofErr w:type="spellStart"/>
      <w:proofErr w:type="gramStart"/>
      <w:r>
        <w:rPr>
          <w:rFonts w:asciiTheme="majorHAnsi" w:hAnsiTheme="majorHAnsi" w:cstheme="majorHAnsi"/>
        </w:rPr>
        <w:t>calckinship</w:t>
      </w:r>
      <w:proofErr w:type="spellEnd"/>
      <w:r>
        <w:rPr>
          <w:rFonts w:asciiTheme="majorHAnsi" w:hAnsiTheme="majorHAnsi" w:cstheme="majorHAnsi"/>
        </w:rPr>
        <w:t>(</w:t>
      </w:r>
      <w:proofErr w:type="gramEnd"/>
      <w:r>
        <w:rPr>
          <w:rFonts w:asciiTheme="majorHAnsi" w:hAnsiTheme="majorHAnsi" w:cstheme="majorHAnsi"/>
        </w:rPr>
        <w:t xml:space="preserve">)’, and the results are stored in the columns </w:t>
      </w:r>
      <w:proofErr w:type="spellStart"/>
      <w:r>
        <w:rPr>
          <w:rFonts w:asciiTheme="majorHAnsi" w:hAnsiTheme="majorHAnsi" w:cstheme="majorHAnsi"/>
        </w:rPr>
        <w:t>inds$F</w:t>
      </w:r>
      <w:proofErr w:type="spellEnd"/>
      <w:r>
        <w:rPr>
          <w:rFonts w:asciiTheme="majorHAnsi" w:hAnsiTheme="majorHAnsi" w:cstheme="majorHAnsi"/>
        </w:rPr>
        <w:t xml:space="preserve"> (uncorrected estimate) and inds$F2 (corrected estimate).   </w:t>
      </w:r>
    </w:p>
    <w:p w14:paraId="72B6B412" w14:textId="1D9E1E15" w:rsidR="00847A47" w:rsidRDefault="00847A47">
      <w:pPr>
        <w:suppressAutoHyphens w:val="0"/>
        <w:rPr>
          <w:rFonts w:asciiTheme="majorHAnsi" w:hAnsiTheme="majorHAnsi" w:cstheme="majorHAnsi"/>
          <w:b/>
          <w:bCs/>
          <w:i/>
          <w:iCs/>
        </w:rPr>
      </w:pPr>
    </w:p>
    <w:p w14:paraId="08351C9B" w14:textId="57F87BEA"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Default="00BA31EB" w:rsidP="00D76D35">
      <w:pPr>
        <w:spacing w:after="0" w:line="360" w:lineRule="auto"/>
        <w:jc w:val="both"/>
        <w:rPr>
          <w:rFonts w:asciiTheme="majorHAnsi" w:hAnsiTheme="majorHAnsi" w:cstheme="majorHAnsi"/>
        </w:rPr>
      </w:pPr>
    </w:p>
    <w:p w14:paraId="5977E9BA" w14:textId="13DC939D" w:rsidR="00E01F64" w:rsidRDefault="00E01F64" w:rsidP="00D76D35">
      <w:pPr>
        <w:spacing w:after="0" w:line="360" w:lineRule="auto"/>
        <w:jc w:val="both"/>
        <w:rPr>
          <w:rFonts w:asciiTheme="majorHAnsi" w:hAnsiTheme="majorHAnsi" w:cstheme="majorHAnsi"/>
        </w:rPr>
      </w:pPr>
      <w:r w:rsidRPr="002D77A3">
        <w:rPr>
          <w:rFonts w:asciiTheme="majorHAnsi" w:hAnsiTheme="majorHAnsi" w:cstheme="majorHAnsi"/>
          <w:i/>
          <w:iCs/>
        </w:rPr>
        <w:t>Fπ</w:t>
      </w:r>
      <w:r>
        <w:rPr>
          <w:rFonts w:asciiTheme="majorHAnsi" w:hAnsiTheme="majorHAnsi" w:cstheme="majorHAnsi"/>
        </w:rPr>
        <w:t xml:space="preserve"> can be calculated as </w:t>
      </w:r>
      <w:proofErr w:type="spellStart"/>
      <w:r w:rsidRPr="00E01F64">
        <w:rPr>
          <w:rFonts w:asciiTheme="majorHAnsi" w:hAnsiTheme="majorHAnsi" w:cstheme="majorHAnsi"/>
        </w:rPr>
        <w:t>calcpi</w:t>
      </w:r>
      <w:proofErr w:type="spellEnd"/>
      <w:r w:rsidRPr="00E01F64">
        <w:rPr>
          <w:rFonts w:asciiTheme="majorHAnsi" w:hAnsiTheme="majorHAnsi" w:cstheme="majorHAnsi"/>
        </w:rPr>
        <w:t>(</w:t>
      </w:r>
      <w:proofErr w:type="spellStart"/>
      <w:r>
        <w:rPr>
          <w:rFonts w:asciiTheme="majorHAnsi" w:hAnsiTheme="majorHAnsi" w:cstheme="majorHAnsi"/>
        </w:rPr>
        <w:t>pi_per_pop</w:t>
      </w:r>
      <w:proofErr w:type="spellEnd"/>
      <w:r>
        <w:rPr>
          <w:rFonts w:asciiTheme="majorHAnsi" w:hAnsiTheme="majorHAnsi" w:cstheme="majorHAnsi"/>
        </w:rPr>
        <w:t>=TRUE</w:t>
      </w:r>
      <w:r w:rsidRPr="00E01F64">
        <w:rPr>
          <w:rFonts w:asciiTheme="majorHAnsi" w:hAnsiTheme="majorHAnsi" w:cstheme="majorHAnsi"/>
        </w:rPr>
        <w:t>)</w:t>
      </w:r>
      <w:r>
        <w:rPr>
          <w:rFonts w:asciiTheme="majorHAnsi" w:hAnsiTheme="majorHAnsi" w:cstheme="majorHAnsi"/>
        </w:rPr>
        <w:t xml:space="preserve">. Results </w:t>
      </w:r>
      <w:r w:rsidR="00E1188D">
        <w:rPr>
          <w:rFonts w:asciiTheme="majorHAnsi" w:hAnsiTheme="majorHAnsi" w:cstheme="majorHAnsi"/>
        </w:rPr>
        <w:t>are</w:t>
      </w:r>
      <w:r>
        <w:rPr>
          <w:rFonts w:asciiTheme="majorHAnsi" w:hAnsiTheme="majorHAnsi" w:cstheme="majorHAnsi"/>
        </w:rPr>
        <w:t xml:space="preserve"> stored in the column </w:t>
      </w:r>
      <w:proofErr w:type="spellStart"/>
      <w:r>
        <w:rPr>
          <w:rFonts w:asciiTheme="majorHAnsi" w:hAnsiTheme="majorHAnsi" w:cstheme="majorHAnsi"/>
        </w:rPr>
        <w:t>inds$autozygosity</w:t>
      </w:r>
      <w:proofErr w:type="spellEnd"/>
      <w:r>
        <w:rPr>
          <w:rFonts w:asciiTheme="majorHAnsi" w:hAnsiTheme="majorHAnsi" w:cstheme="majorHAnsi"/>
        </w:rPr>
        <w:t>.</w:t>
      </w:r>
    </w:p>
    <w:p w14:paraId="226329FD" w14:textId="77777777" w:rsidR="00E01F64" w:rsidRPr="002D77A3" w:rsidRDefault="00E01F64" w:rsidP="00D76D35">
      <w:pPr>
        <w:spacing w:after="0" w:line="360" w:lineRule="auto"/>
        <w:jc w:val="both"/>
        <w:rPr>
          <w:rFonts w:asciiTheme="majorHAnsi" w:hAnsiTheme="majorHAnsi" w:cstheme="majorHAnsi"/>
        </w:rPr>
      </w:pPr>
    </w:p>
    <w:p w14:paraId="61E7ADCE" w14:textId="11EB3A61" w:rsidR="00641E51" w:rsidRPr="00641E51" w:rsidRDefault="00641E51" w:rsidP="00641E51">
      <w:pPr>
        <w:spacing w:after="0" w:line="360" w:lineRule="auto"/>
        <w:jc w:val="both"/>
        <w:rPr>
          <w:rFonts w:asciiTheme="majorHAnsi" w:hAnsiTheme="majorHAnsi" w:cstheme="majorHAnsi"/>
          <w:b/>
          <w:bCs/>
          <w:i/>
          <w:iCs/>
        </w:rPr>
      </w:pPr>
      <w:r w:rsidRPr="00641E51">
        <w:rPr>
          <w:rFonts w:asciiTheme="majorHAnsi" w:hAnsiTheme="majorHAnsi" w:cstheme="majorHAnsi"/>
          <w:b/>
          <w:bCs/>
          <w:i/>
          <w:iCs/>
        </w:rPr>
        <w:t>F</w:t>
      </w:r>
      <w:r w:rsidRPr="00641E51">
        <w:rPr>
          <w:rFonts w:asciiTheme="majorHAnsi" w:hAnsiTheme="majorHAnsi" w:cstheme="majorHAnsi"/>
          <w:b/>
          <w:bCs/>
          <w:i/>
          <w:iCs/>
          <w:vertAlign w:val="subscript"/>
        </w:rPr>
        <w:t>ROH</w:t>
      </w:r>
    </w:p>
    <w:p w14:paraId="47728BFF" w14:textId="2E45C847" w:rsidR="00DD5545" w:rsidRPr="00DD5545" w:rsidRDefault="00DD5545" w:rsidP="00641E51">
      <w:pPr>
        <w:suppressAutoHyphens w:val="0"/>
        <w:spacing w:after="0" w:line="360" w:lineRule="auto"/>
        <w:rPr>
          <w:rFonts w:ascii="Cambria" w:hAnsi="Cambria" w:cstheme="majorHAnsi"/>
        </w:rPr>
      </w:pPr>
      <w:proofErr w:type="spellStart"/>
      <w:r w:rsidRPr="00DD5545">
        <w:rPr>
          <w:rFonts w:ascii="Cambria" w:hAnsi="Cambria" w:cs="Calibri"/>
          <w:color w:val="000000"/>
          <w:shd w:val="clear" w:color="auto" w:fill="FFFFFF"/>
        </w:rPr>
        <w:t>SambaR</w:t>
      </w:r>
      <w:proofErr w:type="spellEnd"/>
      <w:r w:rsidRPr="00DD5545">
        <w:rPr>
          <w:rFonts w:ascii="Cambria" w:hAnsi="Cambria" w:cs="Calibri"/>
          <w:color w:val="000000"/>
          <w:shd w:val="clear" w:color="auto" w:fill="FFFFFF"/>
        </w:rPr>
        <w:t xml:space="preserve"> now also offers the possibility to calculate </w:t>
      </w:r>
      <w:proofErr w:type="spellStart"/>
      <w:r w:rsidRPr="00DD5545">
        <w:rPr>
          <w:rFonts w:ascii="Cambria" w:hAnsi="Cambria" w:cs="Calibri"/>
          <w:color w:val="000000"/>
          <w:shd w:val="clear" w:color="auto" w:fill="FFFFFF"/>
        </w:rPr>
        <w:t>F_roh</w:t>
      </w:r>
      <w:proofErr w:type="spellEnd"/>
      <w:r w:rsidR="00BE4E97">
        <w:rPr>
          <w:rFonts w:ascii="Cambria" w:hAnsi="Cambria" w:cs="Calibri"/>
          <w:color w:val="000000"/>
          <w:shd w:val="clear" w:color="auto" w:fill="FFFFFF"/>
        </w:rPr>
        <w:t xml:space="preserve"> (and to visualize for each individual the heterozygosity across the genome)</w:t>
      </w:r>
      <w:r w:rsidRPr="00DD5545">
        <w:rPr>
          <w:rFonts w:ascii="Cambria" w:hAnsi="Cambria" w:cs="Calibri"/>
          <w:color w:val="000000"/>
          <w:shd w:val="clear" w:color="auto" w:fill="FFFFFF"/>
        </w:rPr>
        <w:t xml:space="preserve">, but note that </w:t>
      </w:r>
      <w:r w:rsidR="00703B33">
        <w:rPr>
          <w:rFonts w:ascii="Cambria" w:hAnsi="Cambria" w:cs="Calibri"/>
          <w:color w:val="000000"/>
          <w:shd w:val="clear" w:color="auto" w:fill="FFFFFF"/>
        </w:rPr>
        <w:t xml:space="preserve">the method is rather crude, and </w:t>
      </w:r>
      <w:r>
        <w:rPr>
          <w:rFonts w:ascii="Cambria" w:hAnsi="Cambria" w:cs="Calibri"/>
          <w:color w:val="000000"/>
          <w:shd w:val="clear" w:color="auto" w:fill="FFFFFF"/>
        </w:rPr>
        <w:t>only possible</w:t>
      </w:r>
      <w:r w:rsidRPr="00DD5545">
        <w:rPr>
          <w:rFonts w:ascii="Cambria" w:hAnsi="Cambria" w:cs="Calibri"/>
          <w:color w:val="000000"/>
          <w:shd w:val="clear" w:color="auto" w:fill="FFFFFF"/>
        </w:rPr>
        <w:t xml:space="preserve"> if</w:t>
      </w:r>
      <w:r>
        <w:rPr>
          <w:rFonts w:ascii="Cambria" w:hAnsi="Cambria" w:cs="Calibri"/>
          <w:color w:val="000000"/>
          <w:shd w:val="clear" w:color="auto" w:fill="FFFFFF"/>
        </w:rPr>
        <w:t xml:space="preserve"> position information is available</w:t>
      </w:r>
      <w:r w:rsidRPr="00DD5545">
        <w:rPr>
          <w:rFonts w:ascii="Cambria" w:hAnsi="Cambria" w:cs="Calibri"/>
          <w:color w:val="000000"/>
          <w:shd w:val="clear" w:color="auto" w:fill="FFFFFF"/>
        </w:rPr>
        <w:t xml:space="preserve">, and if the reference genome is of </w:t>
      </w:r>
      <w:r>
        <w:rPr>
          <w:rFonts w:ascii="Cambria" w:hAnsi="Cambria" w:cs="Calibri"/>
          <w:color w:val="000000"/>
          <w:shd w:val="clear" w:color="auto" w:fill="FFFFFF"/>
        </w:rPr>
        <w:t>sufficient</w:t>
      </w:r>
      <w:r w:rsidRPr="00DD5545">
        <w:rPr>
          <w:rFonts w:ascii="Cambria" w:hAnsi="Cambria" w:cs="Calibri"/>
          <w:color w:val="000000"/>
          <w:shd w:val="clear" w:color="auto" w:fill="FFFFFF"/>
        </w:rPr>
        <w:t xml:space="preserve"> quality </w:t>
      </w:r>
      <w:r>
        <w:rPr>
          <w:rFonts w:ascii="Cambria" w:hAnsi="Cambria" w:cs="Calibri"/>
          <w:color w:val="000000"/>
          <w:shd w:val="clear" w:color="auto" w:fill="FFFFFF"/>
        </w:rPr>
        <w:t xml:space="preserve">(to be precise: </w:t>
      </w:r>
      <w:r w:rsidRPr="00DD5545">
        <w:rPr>
          <w:rFonts w:ascii="Cambria" w:hAnsi="Cambria" w:cs="Calibri"/>
          <w:color w:val="000000"/>
          <w:shd w:val="clear" w:color="auto" w:fill="FFFFFF"/>
        </w:rPr>
        <w:t xml:space="preserve">many </w:t>
      </w:r>
      <w:proofErr w:type="gramStart"/>
      <w:r w:rsidRPr="00DD5545">
        <w:rPr>
          <w:rFonts w:ascii="Cambria" w:hAnsi="Cambria" w:cs="Calibri"/>
          <w:color w:val="000000"/>
          <w:shd w:val="clear" w:color="auto" w:fill="FFFFFF"/>
        </w:rPr>
        <w:t>scaffold</w:t>
      </w:r>
      <w:proofErr w:type="gramEnd"/>
      <w:r w:rsidRPr="00DD5545">
        <w:rPr>
          <w:rFonts w:ascii="Cambria" w:hAnsi="Cambria" w:cs="Calibri"/>
          <w:color w:val="000000"/>
          <w:shd w:val="clear" w:color="auto" w:fill="FFFFFF"/>
        </w:rPr>
        <w:t xml:space="preserve"> above 10Mb length). </w:t>
      </w:r>
      <w:r w:rsidR="00BE4E97">
        <w:rPr>
          <w:rFonts w:ascii="Cambria" w:hAnsi="Cambria" w:cs="Calibri"/>
          <w:color w:val="000000"/>
          <w:shd w:val="clear" w:color="auto" w:fill="FFFFFF"/>
        </w:rPr>
        <w:t xml:space="preserve"> </w:t>
      </w:r>
    </w:p>
    <w:p w14:paraId="6D6F45F3" w14:textId="77777777" w:rsidR="00DD5545" w:rsidRDefault="00DD5545" w:rsidP="00641E51">
      <w:pPr>
        <w:suppressAutoHyphens w:val="0"/>
        <w:spacing w:after="0" w:line="360" w:lineRule="auto"/>
        <w:rPr>
          <w:rFonts w:asciiTheme="majorHAnsi" w:hAnsiTheme="majorHAnsi" w:cstheme="majorHAnsi"/>
        </w:rPr>
      </w:pPr>
    </w:p>
    <w:p w14:paraId="74461D31" w14:textId="1F8D7F80" w:rsidR="00703B33"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The function ‘</w:t>
      </w:r>
      <w:proofErr w:type="spellStart"/>
      <w:r>
        <w:rPr>
          <w:rFonts w:asciiTheme="majorHAnsi" w:hAnsiTheme="majorHAnsi" w:cstheme="majorHAnsi"/>
        </w:rPr>
        <w:t>find_roh</w:t>
      </w:r>
      <w:proofErr w:type="spellEnd"/>
      <w:r>
        <w:rPr>
          <w:rFonts w:asciiTheme="majorHAnsi" w:hAnsiTheme="majorHAnsi" w:cstheme="majorHAnsi"/>
        </w:rPr>
        <w:t xml:space="preserve">’ aims to detect for each individual and for which scaffold of sufficient length (by default: represented in the dataset by at least 500 SNPs) </w:t>
      </w:r>
      <w:r w:rsidR="00E1188D">
        <w:rPr>
          <w:rFonts w:asciiTheme="majorHAnsi" w:hAnsiTheme="majorHAnsi" w:cstheme="majorHAnsi"/>
        </w:rPr>
        <w:t>long stretches</w:t>
      </w:r>
      <w:r>
        <w:rPr>
          <w:rFonts w:asciiTheme="majorHAnsi" w:hAnsiTheme="majorHAnsi" w:cstheme="majorHAnsi"/>
        </w:rPr>
        <w:t xml:space="preserve"> in which heterozygous sites are </w:t>
      </w:r>
      <w:r w:rsidR="00E1188D">
        <w:rPr>
          <w:rFonts w:asciiTheme="majorHAnsi" w:hAnsiTheme="majorHAnsi" w:cstheme="majorHAnsi"/>
        </w:rPr>
        <w:t xml:space="preserve">completely </w:t>
      </w:r>
      <w:r>
        <w:rPr>
          <w:rFonts w:asciiTheme="majorHAnsi" w:hAnsiTheme="majorHAnsi" w:cstheme="majorHAnsi"/>
        </w:rPr>
        <w:t>absent</w:t>
      </w:r>
      <w:r w:rsidR="00E1188D">
        <w:rPr>
          <w:rFonts w:asciiTheme="majorHAnsi" w:hAnsiTheme="majorHAnsi" w:cstheme="majorHAnsi"/>
        </w:rPr>
        <w:t xml:space="preserve"> (at least, for the given the dataset). This is </w:t>
      </w:r>
      <w:r w:rsidR="00703B33">
        <w:rPr>
          <w:rFonts w:asciiTheme="majorHAnsi" w:hAnsiTheme="majorHAnsi" w:cstheme="majorHAnsi"/>
        </w:rPr>
        <w:t>a</w:t>
      </w:r>
      <w:r w:rsidR="00E1188D">
        <w:rPr>
          <w:rFonts w:asciiTheme="majorHAnsi" w:hAnsiTheme="majorHAnsi" w:cstheme="majorHAnsi"/>
        </w:rPr>
        <w:t xml:space="preserve"> strict</w:t>
      </w:r>
      <w:r w:rsidR="00703B33">
        <w:rPr>
          <w:rFonts w:asciiTheme="majorHAnsi" w:hAnsiTheme="majorHAnsi" w:cstheme="majorHAnsi"/>
        </w:rPr>
        <w:t>est</w:t>
      </w:r>
      <w:r w:rsidR="00E1188D">
        <w:rPr>
          <w:rFonts w:asciiTheme="majorHAnsi" w:hAnsiTheme="majorHAnsi" w:cstheme="majorHAnsi"/>
        </w:rPr>
        <w:t xml:space="preserve"> definition of a run of homozygosity (ROH), </w:t>
      </w:r>
      <w:r w:rsidR="00703B33">
        <w:rPr>
          <w:rFonts w:asciiTheme="majorHAnsi" w:hAnsiTheme="majorHAnsi" w:cstheme="majorHAnsi"/>
        </w:rPr>
        <w:t>as the heterozygosity threshold is effectively set to zero</w:t>
      </w:r>
      <w:r>
        <w:rPr>
          <w:rFonts w:asciiTheme="majorHAnsi" w:hAnsiTheme="majorHAnsi" w:cstheme="majorHAnsi"/>
        </w:rPr>
        <w:t>.</w:t>
      </w:r>
      <w:r w:rsidR="00703B33">
        <w:rPr>
          <w:rFonts w:asciiTheme="majorHAnsi" w:hAnsiTheme="majorHAnsi" w:cstheme="majorHAnsi"/>
        </w:rPr>
        <w:t xml:space="preserve"> This strict definition only works if working with a (sparse) SNP data. If whole genome data is available, users are advised to use the software </w:t>
      </w:r>
      <w:proofErr w:type="spellStart"/>
      <w:r w:rsidR="00703B33">
        <w:rPr>
          <w:rFonts w:asciiTheme="majorHAnsi" w:hAnsiTheme="majorHAnsi" w:cstheme="majorHAnsi"/>
        </w:rPr>
        <w:t>Darwindow</w:t>
      </w:r>
      <w:proofErr w:type="spellEnd"/>
      <w:r w:rsidR="00703B33">
        <w:rPr>
          <w:rFonts w:asciiTheme="majorHAnsi" w:hAnsiTheme="majorHAnsi" w:cstheme="majorHAnsi"/>
        </w:rPr>
        <w:t xml:space="preserve">.   </w:t>
      </w:r>
      <w:r>
        <w:rPr>
          <w:rFonts w:asciiTheme="majorHAnsi" w:hAnsiTheme="majorHAnsi" w:cstheme="majorHAnsi"/>
        </w:rPr>
        <w:t xml:space="preserve"> </w:t>
      </w:r>
    </w:p>
    <w:p w14:paraId="25B4EF2E" w14:textId="77777777" w:rsidR="00703B33" w:rsidRDefault="00703B33" w:rsidP="00641E51">
      <w:pPr>
        <w:suppressAutoHyphens w:val="0"/>
        <w:spacing w:after="0" w:line="360" w:lineRule="auto"/>
        <w:rPr>
          <w:rFonts w:asciiTheme="majorHAnsi" w:hAnsiTheme="majorHAnsi" w:cstheme="majorHAnsi"/>
        </w:rPr>
      </w:pPr>
    </w:p>
    <w:p w14:paraId="78EAAAD3" w14:textId="1C93DF7B" w:rsidR="00D12ECB"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 xml:space="preserve">It is assumed that missing data points are homozygous. By default, the </w:t>
      </w:r>
      <w:r w:rsidR="00703B33">
        <w:rPr>
          <w:rFonts w:asciiTheme="majorHAnsi" w:hAnsiTheme="majorHAnsi" w:cstheme="majorHAnsi"/>
        </w:rPr>
        <w:t>‘find-</w:t>
      </w:r>
      <w:proofErr w:type="spellStart"/>
      <w:r w:rsidR="00703B33">
        <w:rPr>
          <w:rFonts w:asciiTheme="majorHAnsi" w:hAnsiTheme="majorHAnsi" w:cstheme="majorHAnsi"/>
        </w:rPr>
        <w:t>roh</w:t>
      </w:r>
      <w:proofErr w:type="spellEnd"/>
      <w:r w:rsidR="00703B33">
        <w:rPr>
          <w:rFonts w:asciiTheme="majorHAnsi" w:hAnsiTheme="majorHAnsi" w:cstheme="majorHAnsi"/>
        </w:rPr>
        <w:t>’-</w:t>
      </w:r>
      <w:r>
        <w:rPr>
          <w:rFonts w:asciiTheme="majorHAnsi" w:hAnsiTheme="majorHAnsi" w:cstheme="majorHAnsi"/>
        </w:rPr>
        <w:t xml:space="preserve">function only considers ROHs which a minimum length of 200Kb and 15 SNPs, but this can be adjusted by the user. </w:t>
      </w:r>
      <w:r w:rsidR="00703B33">
        <w:rPr>
          <w:rFonts w:asciiTheme="majorHAnsi" w:hAnsiTheme="majorHAnsi" w:cstheme="majorHAnsi"/>
        </w:rPr>
        <w:t xml:space="preserve">For instance, if </w:t>
      </w:r>
      <w:r>
        <w:rPr>
          <w:rFonts w:asciiTheme="majorHAnsi" w:hAnsiTheme="majorHAnsi" w:cstheme="majorHAnsi"/>
        </w:rPr>
        <w:t>a certain individual has a mean heterozygosity of 0.2, the probability of a ROH consisting of 15 adjacent SNPs is (1-0.</w:t>
      </w:r>
      <w:proofErr w:type="gramStart"/>
      <w:r>
        <w:rPr>
          <w:rFonts w:asciiTheme="majorHAnsi" w:hAnsiTheme="majorHAnsi" w:cstheme="majorHAnsi"/>
        </w:rPr>
        <w:t>2)^</w:t>
      </w:r>
      <w:proofErr w:type="gramEnd"/>
      <w:r>
        <w:rPr>
          <w:rFonts w:asciiTheme="majorHAnsi" w:hAnsiTheme="majorHAnsi" w:cstheme="majorHAnsi"/>
        </w:rPr>
        <w:t>15 = 0.035.</w:t>
      </w:r>
      <w:r w:rsidR="00703B33">
        <w:rPr>
          <w:rFonts w:asciiTheme="majorHAnsi" w:hAnsiTheme="majorHAnsi" w:cstheme="majorHAnsi"/>
        </w:rPr>
        <w:t xml:space="preserve"> Admittedly, this probability is not very low, and depending on the size of the dataset, even non-inbred individuals might contain quite a few stretches of 15 adjacent homozygous SNPs. </w:t>
      </w:r>
      <w:r>
        <w:rPr>
          <w:rFonts w:asciiTheme="majorHAnsi" w:hAnsiTheme="majorHAnsi" w:cstheme="majorHAnsi"/>
        </w:rPr>
        <w:t xml:space="preserve">   </w:t>
      </w:r>
    </w:p>
    <w:p w14:paraId="0D06F59B" w14:textId="77777777" w:rsidR="00E01F64" w:rsidRDefault="00E01F64" w:rsidP="00641E51">
      <w:pPr>
        <w:suppressAutoHyphens w:val="0"/>
        <w:spacing w:after="0" w:line="360" w:lineRule="auto"/>
        <w:rPr>
          <w:rFonts w:asciiTheme="majorHAnsi" w:hAnsiTheme="majorHAnsi" w:cstheme="majorHAnsi"/>
        </w:rPr>
      </w:pPr>
    </w:p>
    <w:p w14:paraId="0CEFF354" w14:textId="10947115" w:rsidR="00A81B9A" w:rsidRPr="00641E51"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F</w:t>
      </w:r>
      <w:r w:rsidR="00362C92" w:rsidRPr="00362C92">
        <w:rPr>
          <w:rFonts w:asciiTheme="majorHAnsi" w:hAnsiTheme="majorHAnsi" w:cstheme="majorHAnsi"/>
          <w:vertAlign w:val="subscript"/>
        </w:rPr>
        <w:t>ROH</w:t>
      </w:r>
      <w:r>
        <w:rPr>
          <w:rFonts w:asciiTheme="majorHAnsi" w:hAnsiTheme="majorHAnsi" w:cstheme="majorHAnsi"/>
        </w:rPr>
        <w:t xml:space="preserve"> is calculated as the combined length of proportion of ROHs, divided by the total length of the genome. </w:t>
      </w:r>
      <w:r w:rsidR="00E01F64">
        <w:rPr>
          <w:rFonts w:asciiTheme="majorHAnsi" w:hAnsiTheme="majorHAnsi" w:cstheme="majorHAnsi"/>
        </w:rPr>
        <w:t xml:space="preserve">The results are stored in the column </w:t>
      </w:r>
      <w:proofErr w:type="spellStart"/>
      <w:r w:rsidR="00E01F64">
        <w:rPr>
          <w:rFonts w:asciiTheme="majorHAnsi" w:hAnsiTheme="majorHAnsi" w:cstheme="majorHAnsi"/>
        </w:rPr>
        <w:t>inds$froh</w:t>
      </w:r>
      <w:proofErr w:type="spellEnd"/>
      <w:r w:rsidR="00E01F64">
        <w:rPr>
          <w:rFonts w:asciiTheme="majorHAnsi" w:hAnsiTheme="majorHAnsi" w:cstheme="majorHAnsi"/>
        </w:rPr>
        <w:t xml:space="preserve">. </w:t>
      </w:r>
      <w:r>
        <w:rPr>
          <w:rFonts w:asciiTheme="majorHAnsi" w:hAnsiTheme="majorHAnsi" w:cstheme="majorHAnsi"/>
        </w:rPr>
        <w:t xml:space="preserve">For more information, see the section </w:t>
      </w:r>
      <w:r w:rsidRPr="00641E51">
        <w:rPr>
          <w:rFonts w:asciiTheme="majorHAnsi" w:hAnsiTheme="majorHAnsi" w:cstheme="majorHAnsi"/>
        </w:rPr>
        <w:t>on run of homozygosity analyses.</w:t>
      </w:r>
      <w:r w:rsidR="00A81B9A" w:rsidRPr="00641E51">
        <w:rPr>
          <w:rFonts w:asciiTheme="majorHAnsi" w:hAnsiTheme="majorHAnsi" w:cstheme="majorHAnsi"/>
        </w:rPr>
        <w:br w:type="page"/>
      </w:r>
    </w:p>
    <w:p w14:paraId="00BE1613" w14:textId="2228A934" w:rsidR="009F3125" w:rsidRDefault="009F3125" w:rsidP="009F3125">
      <w:pPr>
        <w:spacing w:after="0" w:line="360" w:lineRule="auto"/>
        <w:jc w:val="both"/>
        <w:rPr>
          <w:rFonts w:asciiTheme="majorHAnsi" w:hAnsiTheme="majorHAnsi" w:cstheme="majorHAnsi"/>
          <w:b/>
          <w:bCs/>
        </w:rPr>
      </w:pPr>
      <w:proofErr w:type="spellStart"/>
      <w:r>
        <w:rPr>
          <w:rFonts w:asciiTheme="majorHAnsi" w:hAnsiTheme="majorHAnsi" w:cstheme="majorHAnsi"/>
          <w:b/>
          <w:bCs/>
        </w:rPr>
        <w:lastRenderedPageBreak/>
        <w:t>SambaR’s</w:t>
      </w:r>
      <w:proofErr w:type="spellEnd"/>
      <w:r>
        <w:rPr>
          <w:rFonts w:asciiTheme="majorHAnsi" w:hAnsiTheme="majorHAnsi" w:cstheme="majorHAnsi"/>
          <w:b/>
          <w:bCs/>
        </w:rPr>
        <w:t xml:space="preserve"> estimation of relatedness between samples </w:t>
      </w:r>
    </w:p>
    <w:p w14:paraId="206F0971" w14:textId="77777777" w:rsidR="009F3125" w:rsidRDefault="009F3125" w:rsidP="00D76D35">
      <w:pPr>
        <w:spacing w:after="0" w:line="360" w:lineRule="auto"/>
        <w:jc w:val="both"/>
        <w:rPr>
          <w:rFonts w:asciiTheme="majorHAnsi" w:hAnsiTheme="majorHAnsi" w:cstheme="majorHAnsi"/>
          <w:b/>
          <w:bCs/>
        </w:rPr>
      </w:pPr>
    </w:p>
    <w:p w14:paraId="0EFB0EF2" w14:textId="117207CB"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Relatedness calculations </w:t>
      </w:r>
      <w:r w:rsidR="00A93719">
        <w:rPr>
          <w:rFonts w:asciiTheme="majorHAnsi" w:hAnsiTheme="majorHAnsi" w:cstheme="majorHAnsi"/>
        </w:rPr>
        <w:t>are based on the proportions</w:t>
      </w:r>
      <w:r>
        <w:rPr>
          <w:rFonts w:asciiTheme="majorHAnsi" w:hAnsiTheme="majorHAnsi" w:cstheme="majorHAnsi"/>
        </w:rPr>
        <w:t xml:space="preserve"> of genotype</w:t>
      </w:r>
      <w:r w:rsidR="00A93719">
        <w:rPr>
          <w:rFonts w:asciiTheme="majorHAnsi" w:hAnsiTheme="majorHAnsi" w:cstheme="majorHAnsi"/>
        </w:rPr>
        <w:t xml:space="preserve">s </w:t>
      </w:r>
      <w:r>
        <w:rPr>
          <w:rFonts w:asciiTheme="majorHAnsi" w:hAnsiTheme="majorHAnsi" w:cstheme="majorHAnsi"/>
        </w:rPr>
        <w:t>(0, 1, 2) of pairs of individuals</w:t>
      </w:r>
      <w:r w:rsidR="00914618">
        <w:rPr>
          <w:rFonts w:asciiTheme="majorHAnsi" w:hAnsiTheme="majorHAnsi" w:cstheme="majorHAnsi"/>
        </w:rPr>
        <w:t xml:space="preserve"> (just as linkage disequilibrium calculations are based on the correlation between genotypes or</w:t>
      </w:r>
      <w:r w:rsidR="00A93719">
        <w:rPr>
          <w:rFonts w:asciiTheme="majorHAnsi" w:hAnsiTheme="majorHAnsi" w:cstheme="majorHAnsi"/>
        </w:rPr>
        <w:t xml:space="preserve"> </w:t>
      </w:r>
      <w:r w:rsidR="00914618">
        <w:rPr>
          <w:rFonts w:asciiTheme="majorHAnsi" w:hAnsiTheme="majorHAnsi" w:cstheme="majorHAnsi"/>
        </w:rPr>
        <w:t xml:space="preserve">between </w:t>
      </w:r>
      <w:r w:rsidR="00A93719">
        <w:rPr>
          <w:rFonts w:asciiTheme="majorHAnsi" w:hAnsiTheme="majorHAnsi" w:cstheme="majorHAnsi"/>
        </w:rPr>
        <w:t xml:space="preserve">pairs of </w:t>
      </w:r>
      <w:r w:rsidR="00914618">
        <w:rPr>
          <w:rFonts w:asciiTheme="majorHAnsi" w:hAnsiTheme="majorHAnsi" w:cstheme="majorHAnsi"/>
        </w:rPr>
        <w:t>SNPs)</w:t>
      </w:r>
      <w:r>
        <w:rPr>
          <w:rFonts w:asciiTheme="majorHAnsi" w:hAnsiTheme="majorHAnsi" w:cstheme="majorHAnsi"/>
        </w:rPr>
        <w:t xml:space="preserve">. </w:t>
      </w:r>
    </w:p>
    <w:p w14:paraId="4F7961B2" w14:textId="77777777" w:rsidR="00914618" w:rsidRDefault="00914618" w:rsidP="00D76D35">
      <w:pPr>
        <w:spacing w:after="0" w:line="360" w:lineRule="auto"/>
        <w:jc w:val="both"/>
        <w:rPr>
          <w:rFonts w:asciiTheme="majorHAnsi" w:hAnsiTheme="majorHAnsi" w:cstheme="majorHAnsi"/>
        </w:rPr>
      </w:pPr>
    </w:p>
    <w:p w14:paraId="765E06FE" w14:textId="50791076" w:rsidR="009F3125" w:rsidRDefault="0075453B" w:rsidP="00D76D35">
      <w:pPr>
        <w:spacing w:after="0" w:line="360" w:lineRule="auto"/>
        <w:jc w:val="both"/>
        <w:rPr>
          <w:rFonts w:asciiTheme="majorHAnsi" w:hAnsiTheme="majorHAnsi" w:cstheme="majorHAnsi"/>
        </w:rPr>
      </w:pPr>
      <w:r>
        <w:rPr>
          <w:rFonts w:asciiTheme="majorHAnsi" w:hAnsiTheme="majorHAnsi" w:cstheme="majorHAnsi"/>
        </w:rPr>
        <w:t xml:space="preserve">For </w:t>
      </w:r>
      <w:r w:rsidR="009F3125">
        <w:rPr>
          <w:rFonts w:asciiTheme="majorHAnsi" w:hAnsiTheme="majorHAnsi" w:cstheme="majorHAnsi"/>
        </w:rPr>
        <w:t>biallelic SNPs in a diploid population, there are three possible genotypes:</w:t>
      </w:r>
    </w:p>
    <w:p w14:paraId="31BAD505" w14:textId="418FAEC5"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0: </w:t>
      </w:r>
      <w:r>
        <w:rPr>
          <w:rFonts w:asciiTheme="majorHAnsi" w:hAnsiTheme="majorHAnsi" w:cstheme="majorHAnsi"/>
        </w:rPr>
        <w:tab/>
        <w:t>homozygous major allele</w:t>
      </w:r>
    </w:p>
    <w:p w14:paraId="51269F48" w14:textId="741B7F86"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1:</w:t>
      </w:r>
      <w:r>
        <w:rPr>
          <w:rFonts w:asciiTheme="majorHAnsi" w:hAnsiTheme="majorHAnsi" w:cstheme="majorHAnsi"/>
        </w:rPr>
        <w:tab/>
        <w:t>heterozygous</w:t>
      </w:r>
    </w:p>
    <w:p w14:paraId="5C11BF8A" w14:textId="5F1AE052"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2:</w:t>
      </w:r>
      <w:r>
        <w:rPr>
          <w:rFonts w:asciiTheme="majorHAnsi" w:hAnsiTheme="majorHAnsi" w:cstheme="majorHAnsi"/>
        </w:rPr>
        <w:tab/>
        <w:t>homozygous minor allele</w:t>
      </w:r>
    </w:p>
    <w:p w14:paraId="3BA576DE" w14:textId="77777777" w:rsidR="00914618" w:rsidRDefault="00914618" w:rsidP="00D76D35">
      <w:pPr>
        <w:spacing w:after="0" w:line="360" w:lineRule="auto"/>
        <w:jc w:val="both"/>
        <w:rPr>
          <w:rFonts w:asciiTheme="majorHAnsi" w:hAnsiTheme="majorHAnsi" w:cstheme="majorHAnsi"/>
        </w:rPr>
      </w:pPr>
    </w:p>
    <w:p w14:paraId="599E619E" w14:textId="77777777"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If </w:t>
      </w:r>
      <w:r w:rsidR="00CF6A37">
        <w:rPr>
          <w:rFonts w:asciiTheme="majorHAnsi" w:hAnsiTheme="majorHAnsi" w:cstheme="majorHAnsi"/>
        </w:rPr>
        <w:t xml:space="preserve">two individuals are unrelated, the probability </w:t>
      </w:r>
      <w:r w:rsidR="00393760">
        <w:rPr>
          <w:rFonts w:asciiTheme="majorHAnsi" w:hAnsiTheme="majorHAnsi" w:cstheme="majorHAnsi"/>
        </w:rPr>
        <w:t>of observ</w:t>
      </w:r>
      <w:r w:rsidR="0075453B">
        <w:rPr>
          <w:rFonts w:asciiTheme="majorHAnsi" w:hAnsiTheme="majorHAnsi" w:cstheme="majorHAnsi"/>
        </w:rPr>
        <w:t>ing</w:t>
      </w:r>
      <w:r w:rsidR="00393760">
        <w:rPr>
          <w:rFonts w:asciiTheme="majorHAnsi" w:hAnsiTheme="majorHAnsi" w:cstheme="majorHAnsi"/>
        </w:rPr>
        <w:t xml:space="preserve"> a certain genotype for one individual and at a same time a certain genotype for the second individual, </w:t>
      </w:r>
      <w:r w:rsidR="00CF6A37">
        <w:rPr>
          <w:rFonts w:asciiTheme="majorHAnsi" w:hAnsiTheme="majorHAnsi" w:cstheme="majorHAnsi"/>
        </w:rPr>
        <w:t xml:space="preserve">is a function of the proportion of genotypes for these two individuals. For example, if 80 percent of the genotypes of </w:t>
      </w:r>
      <w:r w:rsidR="0075453B">
        <w:rPr>
          <w:rFonts w:asciiTheme="majorHAnsi" w:hAnsiTheme="majorHAnsi" w:cstheme="majorHAnsi"/>
        </w:rPr>
        <w:t xml:space="preserve">the first </w:t>
      </w:r>
      <w:r w:rsidR="00CF6A37">
        <w:rPr>
          <w:rFonts w:asciiTheme="majorHAnsi" w:hAnsiTheme="majorHAnsi" w:cstheme="majorHAnsi"/>
        </w:rPr>
        <w:t xml:space="preserve">individual are 0, whereas for </w:t>
      </w:r>
      <w:r w:rsidR="0075453B">
        <w:rPr>
          <w:rFonts w:asciiTheme="majorHAnsi" w:hAnsiTheme="majorHAnsi" w:cstheme="majorHAnsi"/>
        </w:rPr>
        <w:t xml:space="preserve">the second </w:t>
      </w:r>
      <w:r w:rsidR="00CF6A37">
        <w:rPr>
          <w:rFonts w:asciiTheme="majorHAnsi" w:hAnsiTheme="majorHAnsi" w:cstheme="majorHAnsi"/>
        </w:rPr>
        <w:t>individual this percentage equals 85 percent, then the expected proportion of sites for which both individuals are homozygous</w:t>
      </w:r>
      <w:r w:rsidR="00393760">
        <w:rPr>
          <w:rFonts w:asciiTheme="majorHAnsi" w:hAnsiTheme="majorHAnsi" w:cstheme="majorHAnsi"/>
        </w:rPr>
        <w:t xml:space="preserve"> major (i.e., 0)</w:t>
      </w:r>
      <w:r w:rsidR="00CF6A37">
        <w:rPr>
          <w:rFonts w:asciiTheme="majorHAnsi" w:hAnsiTheme="majorHAnsi" w:cstheme="majorHAnsi"/>
        </w:rPr>
        <w:t xml:space="preserve">, is 0.8*0.85 = 0.68. </w:t>
      </w:r>
    </w:p>
    <w:p w14:paraId="0DCF24AA" w14:textId="77777777" w:rsidR="00914618" w:rsidRDefault="00914618" w:rsidP="00D76D35">
      <w:pPr>
        <w:spacing w:after="0" w:line="360" w:lineRule="auto"/>
        <w:jc w:val="both"/>
        <w:rPr>
          <w:rFonts w:asciiTheme="majorHAnsi" w:hAnsiTheme="majorHAnsi" w:cstheme="majorHAnsi"/>
        </w:rPr>
      </w:pPr>
    </w:p>
    <w:p w14:paraId="6224EFDF" w14:textId="2C13C73C" w:rsidR="009F3125" w:rsidRDefault="00CF6A37" w:rsidP="00D76D35">
      <w:pPr>
        <w:spacing w:after="0" w:line="360" w:lineRule="auto"/>
        <w:jc w:val="both"/>
        <w:rPr>
          <w:rFonts w:asciiTheme="majorHAnsi" w:hAnsiTheme="majorHAnsi" w:cstheme="majorHAnsi"/>
        </w:rPr>
      </w:pPr>
      <w:r>
        <w:rPr>
          <w:rFonts w:asciiTheme="majorHAnsi" w:hAnsiTheme="majorHAnsi" w:cstheme="majorHAnsi"/>
        </w:rPr>
        <w:t xml:space="preserve">Similar calculations can be made for the other 9 possible genotype combinations:     </w:t>
      </w:r>
    </w:p>
    <w:p w14:paraId="2AB73A83" w14:textId="77777777" w:rsidR="009F3125" w:rsidRDefault="009F3125" w:rsidP="00D76D35">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9F3125" w14:paraId="64F21733" w14:textId="77777777" w:rsidTr="009F3125">
        <w:tc>
          <w:tcPr>
            <w:tcW w:w="2260" w:type="dxa"/>
          </w:tcPr>
          <w:p w14:paraId="74544065" w14:textId="0C30F47F"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 xml:space="preserve">                           Ind</w:t>
            </w:r>
            <w:r w:rsidR="009A1952">
              <w:rPr>
                <w:rFonts w:asciiTheme="majorHAnsi" w:hAnsiTheme="majorHAnsi" w:cstheme="majorHAnsi"/>
                <w:b/>
                <w:bCs/>
              </w:rPr>
              <w:t>2</w:t>
            </w:r>
            <w:r>
              <w:rPr>
                <w:rFonts w:asciiTheme="majorHAnsi" w:hAnsiTheme="majorHAnsi" w:cstheme="majorHAnsi"/>
                <w:b/>
                <w:bCs/>
              </w:rPr>
              <w:t>:</w:t>
            </w:r>
          </w:p>
          <w:p w14:paraId="5E649F71" w14:textId="3584DAC7"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Ind</w:t>
            </w:r>
            <w:r w:rsidR="009A1952">
              <w:rPr>
                <w:rFonts w:asciiTheme="majorHAnsi" w:hAnsiTheme="majorHAnsi" w:cstheme="majorHAnsi"/>
                <w:b/>
                <w:bCs/>
              </w:rPr>
              <w:t>1</w:t>
            </w:r>
            <w:r>
              <w:rPr>
                <w:rFonts w:asciiTheme="majorHAnsi" w:hAnsiTheme="majorHAnsi" w:cstheme="majorHAnsi"/>
                <w:b/>
                <w:bCs/>
              </w:rPr>
              <w:t>:</w:t>
            </w:r>
          </w:p>
        </w:tc>
        <w:tc>
          <w:tcPr>
            <w:tcW w:w="2260" w:type="dxa"/>
          </w:tcPr>
          <w:p w14:paraId="5545A391" w14:textId="5E0B9494"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CF6A37">
              <w:rPr>
                <w:rFonts w:asciiTheme="majorHAnsi" w:hAnsiTheme="majorHAnsi" w:cstheme="majorHAnsi"/>
                <w:b/>
                <w:bCs/>
              </w:rPr>
              <w:t xml:space="preserve">: </w:t>
            </w:r>
            <w:r w:rsidR="009A1952">
              <w:rPr>
                <w:rFonts w:asciiTheme="majorHAnsi" w:hAnsiTheme="majorHAnsi" w:cstheme="majorHAnsi"/>
                <w:b/>
                <w:bCs/>
              </w:rPr>
              <w:t>p2[1]</w:t>
            </w:r>
          </w:p>
        </w:tc>
        <w:tc>
          <w:tcPr>
            <w:tcW w:w="2260" w:type="dxa"/>
          </w:tcPr>
          <w:p w14:paraId="6BA0D2A1" w14:textId="7CE900F2" w:rsidR="009F3125" w:rsidRDefault="009A1952" w:rsidP="00D76D35">
            <w:pPr>
              <w:spacing w:line="360" w:lineRule="auto"/>
              <w:jc w:val="both"/>
              <w:rPr>
                <w:rFonts w:asciiTheme="majorHAnsi" w:hAnsiTheme="majorHAnsi" w:cstheme="majorHAnsi"/>
                <w:b/>
                <w:bCs/>
              </w:rPr>
            </w:pPr>
            <w:r>
              <w:rPr>
                <w:rFonts w:asciiTheme="majorHAnsi" w:hAnsiTheme="majorHAnsi" w:cstheme="majorHAnsi"/>
                <w:b/>
                <w:bCs/>
              </w:rPr>
              <w:t>1: p2[2]</w:t>
            </w:r>
          </w:p>
        </w:tc>
        <w:tc>
          <w:tcPr>
            <w:tcW w:w="2260" w:type="dxa"/>
          </w:tcPr>
          <w:p w14:paraId="13BD6C58" w14:textId="6472FF78"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p2[3]</w:t>
            </w:r>
          </w:p>
        </w:tc>
      </w:tr>
      <w:tr w:rsidR="009F3125" w14:paraId="562609D6" w14:textId="77777777" w:rsidTr="00205A08">
        <w:tc>
          <w:tcPr>
            <w:tcW w:w="2260" w:type="dxa"/>
          </w:tcPr>
          <w:p w14:paraId="3670F850" w14:textId="6F9EC915"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9A1952">
              <w:rPr>
                <w:rFonts w:asciiTheme="majorHAnsi" w:hAnsiTheme="majorHAnsi" w:cstheme="majorHAnsi"/>
                <w:b/>
                <w:bCs/>
              </w:rPr>
              <w:t>: p1[1]</w:t>
            </w:r>
          </w:p>
        </w:tc>
        <w:tc>
          <w:tcPr>
            <w:tcW w:w="2260" w:type="dxa"/>
          </w:tcPr>
          <w:p w14:paraId="26F2E769" w14:textId="4730B2FE"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x11</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4FA47286" w14:textId="74C82103"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x12</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A6A6A6" w:themeFill="background1" w:themeFillShade="A6"/>
          </w:tcPr>
          <w:p w14:paraId="72CA4E2D" w14:textId="13C58F8D"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x13</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696B27EB" w14:textId="77777777" w:rsidTr="00205A08">
        <w:tc>
          <w:tcPr>
            <w:tcW w:w="2260" w:type="dxa"/>
          </w:tcPr>
          <w:p w14:paraId="0C542964" w14:textId="27D5DEF1"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1</w:t>
            </w:r>
            <w:r w:rsidR="009A1952">
              <w:rPr>
                <w:rFonts w:asciiTheme="majorHAnsi" w:hAnsiTheme="majorHAnsi" w:cstheme="majorHAnsi"/>
                <w:b/>
                <w:bCs/>
              </w:rPr>
              <w:t>: p1[2]</w:t>
            </w:r>
            <w:r>
              <w:rPr>
                <w:rFonts w:asciiTheme="majorHAnsi" w:hAnsiTheme="majorHAnsi" w:cstheme="majorHAnsi"/>
                <w:b/>
                <w:bCs/>
              </w:rPr>
              <w:t xml:space="preserve"> </w:t>
            </w:r>
          </w:p>
        </w:tc>
        <w:tc>
          <w:tcPr>
            <w:tcW w:w="2260" w:type="dxa"/>
            <w:shd w:val="clear" w:color="auto" w:fill="D9D9D9" w:themeFill="background1" w:themeFillShade="D9"/>
          </w:tcPr>
          <w:p w14:paraId="13C4A238" w14:textId="33EA3EAB"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x21</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tcPr>
          <w:p w14:paraId="798FFD5B" w14:textId="7C8EF5F5"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x22</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D9D9D9" w:themeFill="background1" w:themeFillShade="D9"/>
          </w:tcPr>
          <w:p w14:paraId="23F7830C" w14:textId="21F5B4B7"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x23</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70CCD7CA" w14:textId="77777777" w:rsidTr="00205A08">
        <w:tc>
          <w:tcPr>
            <w:tcW w:w="2260" w:type="dxa"/>
          </w:tcPr>
          <w:p w14:paraId="4EE743ED" w14:textId="0C0DD1C6"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p1[3]</w:t>
            </w:r>
          </w:p>
        </w:tc>
        <w:tc>
          <w:tcPr>
            <w:tcW w:w="2260" w:type="dxa"/>
            <w:shd w:val="clear" w:color="auto" w:fill="A6A6A6" w:themeFill="background1" w:themeFillShade="A6"/>
          </w:tcPr>
          <w:p w14:paraId="1925C7F9" w14:textId="21F4FC00"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x31</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59754C02" w14:textId="7BC7651A" w:rsidR="009F3125" w:rsidRPr="009F3125" w:rsidRDefault="009F3125" w:rsidP="009A1952">
            <w:pPr>
              <w:tabs>
                <w:tab w:val="center" w:pos="1022"/>
              </w:tabs>
              <w:spacing w:line="360" w:lineRule="auto"/>
              <w:jc w:val="both"/>
              <w:rPr>
                <w:rFonts w:asciiTheme="majorHAnsi" w:hAnsiTheme="majorHAnsi" w:cstheme="majorHAnsi"/>
              </w:rPr>
            </w:pPr>
            <w:r w:rsidRPr="009F3125">
              <w:rPr>
                <w:rFonts w:asciiTheme="majorHAnsi" w:hAnsiTheme="majorHAnsi" w:cstheme="majorHAnsi"/>
              </w:rPr>
              <w:t>x32</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tcPr>
          <w:p w14:paraId="03F1DD8B" w14:textId="69D888D8"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x33</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bl>
    <w:p w14:paraId="0E3226AA" w14:textId="77777777" w:rsidR="00CF6A37" w:rsidRDefault="00CF6A37" w:rsidP="00D76D35">
      <w:pPr>
        <w:spacing w:after="0" w:line="360" w:lineRule="auto"/>
        <w:jc w:val="both"/>
        <w:rPr>
          <w:rFonts w:asciiTheme="majorHAnsi" w:hAnsiTheme="majorHAnsi" w:cstheme="majorHAnsi"/>
          <w:b/>
          <w:bCs/>
        </w:rPr>
      </w:pPr>
    </w:p>
    <w:p w14:paraId="421340E7" w14:textId="77777777" w:rsidR="00914618" w:rsidRDefault="00CF6A37" w:rsidP="00046F0B">
      <w:pPr>
        <w:spacing w:after="0" w:line="360" w:lineRule="auto"/>
        <w:jc w:val="both"/>
        <w:rPr>
          <w:rFonts w:asciiTheme="majorHAnsi" w:hAnsiTheme="majorHAnsi" w:cstheme="majorHAnsi"/>
        </w:rPr>
      </w:pPr>
      <w:r w:rsidRPr="00CF6A37">
        <w:rPr>
          <w:rFonts w:asciiTheme="majorHAnsi" w:hAnsiTheme="majorHAnsi" w:cstheme="majorHAnsi"/>
        </w:rPr>
        <w:t>Strong deviations from the expected two-dimensional genotype proportions can indicate that two samples are related.</w:t>
      </w:r>
      <w:r w:rsidR="00393760">
        <w:rPr>
          <w:rFonts w:asciiTheme="majorHAnsi" w:hAnsiTheme="majorHAnsi" w:cstheme="majorHAnsi"/>
        </w:rPr>
        <w:t xml:space="preserve"> Relatedness sc</w:t>
      </w:r>
      <w:r w:rsidR="00170AA0">
        <w:rPr>
          <w:rFonts w:asciiTheme="majorHAnsi" w:hAnsiTheme="majorHAnsi" w:cstheme="majorHAnsi"/>
        </w:rPr>
        <w:t>ores measure the observed deviation, and thereby provide an estimate of relatedness.</w:t>
      </w:r>
      <w:r w:rsidR="00FA5613">
        <w:rPr>
          <w:rFonts w:asciiTheme="majorHAnsi" w:hAnsiTheme="majorHAnsi" w:cstheme="majorHAnsi"/>
        </w:rPr>
        <w:t xml:space="preserve"> They do so by evaluating the proportion of sites with respectively 0 (</w:t>
      </w:r>
      <w:proofErr w:type="spellStart"/>
      <w:r w:rsidR="00FA5613">
        <w:rPr>
          <w:rFonts w:asciiTheme="majorHAnsi" w:hAnsiTheme="majorHAnsi" w:cstheme="majorHAnsi"/>
        </w:rPr>
        <w:t>darkgrey</w:t>
      </w:r>
      <w:proofErr w:type="spellEnd"/>
      <w:r w:rsidR="00FA5613">
        <w:rPr>
          <w:rFonts w:asciiTheme="majorHAnsi" w:hAnsiTheme="majorHAnsi" w:cstheme="majorHAnsi"/>
        </w:rPr>
        <w:t xml:space="preserve">), 1 (light grey) and 2 (white) alleles being identical by state (IBS) between the two individuals. </w:t>
      </w:r>
    </w:p>
    <w:p w14:paraId="5E35E1BC" w14:textId="77777777" w:rsidR="00914618" w:rsidRDefault="00914618" w:rsidP="00046F0B">
      <w:pPr>
        <w:spacing w:after="0" w:line="360" w:lineRule="auto"/>
        <w:jc w:val="both"/>
        <w:rPr>
          <w:rFonts w:asciiTheme="majorHAnsi" w:hAnsiTheme="majorHAnsi" w:cstheme="majorHAnsi"/>
        </w:rPr>
      </w:pPr>
    </w:p>
    <w:p w14:paraId="3A4FD214" w14:textId="77ADB641" w:rsidR="00046F0B" w:rsidRDefault="007A7569" w:rsidP="00046F0B">
      <w:pPr>
        <w:spacing w:after="0" w:line="360" w:lineRule="auto"/>
        <w:jc w:val="both"/>
        <w:rPr>
          <w:rFonts w:asciiTheme="majorHAnsi" w:hAnsiTheme="majorHAnsi" w:cstheme="majorHAnsi"/>
        </w:rPr>
      </w:pPr>
      <w:r>
        <w:rPr>
          <w:rFonts w:asciiTheme="majorHAnsi" w:hAnsiTheme="majorHAnsi" w:cstheme="majorHAnsi"/>
        </w:rPr>
        <w:t xml:space="preserve">For example, consider the following </w:t>
      </w:r>
      <w:r w:rsidR="00046F0B">
        <w:rPr>
          <w:rFonts w:asciiTheme="majorHAnsi" w:hAnsiTheme="majorHAnsi" w:cstheme="majorHAnsi"/>
        </w:rPr>
        <w:t xml:space="preserve">hypothetical </w:t>
      </w:r>
      <w:r>
        <w:rPr>
          <w:rFonts w:asciiTheme="majorHAnsi" w:hAnsiTheme="majorHAnsi" w:cstheme="majorHAnsi"/>
        </w:rPr>
        <w:t xml:space="preserve">matrix showing observed </w:t>
      </w:r>
      <w:r w:rsidR="00046F0B">
        <w:rPr>
          <w:rFonts w:asciiTheme="majorHAnsi" w:hAnsiTheme="majorHAnsi" w:cstheme="majorHAnsi"/>
        </w:rPr>
        <w:t xml:space="preserve">and expected (italic) </w:t>
      </w:r>
      <w:r>
        <w:rPr>
          <w:rFonts w:asciiTheme="majorHAnsi" w:hAnsiTheme="majorHAnsi" w:cstheme="majorHAnsi"/>
        </w:rPr>
        <w:t>genotype combination</w:t>
      </w:r>
      <w:r w:rsidR="00046F0B">
        <w:rPr>
          <w:rFonts w:asciiTheme="majorHAnsi" w:hAnsiTheme="majorHAnsi" w:cstheme="majorHAnsi"/>
        </w:rPr>
        <w:t>s</w:t>
      </w:r>
      <w:r>
        <w:rPr>
          <w:rFonts w:asciiTheme="majorHAnsi" w:hAnsiTheme="majorHAnsi" w:cstheme="majorHAnsi"/>
        </w:rPr>
        <w:t>:</w:t>
      </w:r>
    </w:p>
    <w:p w14:paraId="74684758" w14:textId="77777777" w:rsidR="00FA5613" w:rsidRDefault="00FA5613" w:rsidP="00046F0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046F0B" w14:paraId="55F0E067" w14:textId="77777777" w:rsidTr="00A52B47">
        <w:tc>
          <w:tcPr>
            <w:tcW w:w="2260" w:type="dxa"/>
          </w:tcPr>
          <w:p w14:paraId="233B182B"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lastRenderedPageBreak/>
              <w:t xml:space="preserve">                           Ind2:</w:t>
            </w:r>
          </w:p>
          <w:p w14:paraId="2D1AE75D"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7C2AA808" w14:textId="08EC1BDC"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0B7D4587" w14:textId="45342DC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5FE10104" w14:textId="582A42BB"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0.06</w:t>
            </w:r>
          </w:p>
        </w:tc>
      </w:tr>
      <w:tr w:rsidR="00046F0B" w14:paraId="32200F53" w14:textId="77777777" w:rsidTr="00A52B47">
        <w:tc>
          <w:tcPr>
            <w:tcW w:w="2260" w:type="dxa"/>
          </w:tcPr>
          <w:p w14:paraId="14DDA31E" w14:textId="4CAAB685"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29EA7CD"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0.737</w:t>
            </w:r>
          </w:p>
          <w:p w14:paraId="15C76542" w14:textId="3C925F43" w:rsidR="00046F0B" w:rsidRPr="00046F0B" w:rsidRDefault="0025445D" w:rsidP="00A52B47">
            <w:pPr>
              <w:spacing w:line="360" w:lineRule="auto"/>
              <w:jc w:val="both"/>
              <w:rPr>
                <w:rFonts w:asciiTheme="majorHAnsi" w:hAnsiTheme="majorHAnsi" w:cstheme="majorHAnsi"/>
                <w:i/>
                <w:iCs/>
              </w:rPr>
            </w:pPr>
            <w:r>
              <w:rPr>
                <w:rFonts w:asciiTheme="majorHAnsi" w:hAnsiTheme="majorHAnsi" w:cstheme="majorHAnsi"/>
                <w:i/>
                <w:iCs/>
              </w:rPr>
              <w:t>0.7224</w:t>
            </w:r>
          </w:p>
        </w:tc>
        <w:tc>
          <w:tcPr>
            <w:tcW w:w="2260" w:type="dxa"/>
          </w:tcPr>
          <w:p w14:paraId="4351631A"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0.07</w:t>
            </w:r>
          </w:p>
          <w:p w14:paraId="1D8440AA" w14:textId="3161B89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0.0672</w:t>
            </w:r>
          </w:p>
        </w:tc>
        <w:tc>
          <w:tcPr>
            <w:tcW w:w="2260" w:type="dxa"/>
          </w:tcPr>
          <w:p w14:paraId="2F50C2AB"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0.057</w:t>
            </w:r>
          </w:p>
          <w:p w14:paraId="75B16942" w14:textId="69BCD54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0.0504</w:t>
            </w:r>
          </w:p>
        </w:tc>
      </w:tr>
      <w:tr w:rsidR="00046F0B" w14:paraId="6E688249" w14:textId="77777777" w:rsidTr="00A52B47">
        <w:tc>
          <w:tcPr>
            <w:tcW w:w="2260" w:type="dxa"/>
          </w:tcPr>
          <w:p w14:paraId="12F8B0DB" w14:textId="288F8E06"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6CDE9BC5"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0.09</w:t>
            </w:r>
          </w:p>
          <w:p w14:paraId="69A582E5" w14:textId="1CA38B7E"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0.0924</w:t>
            </w:r>
          </w:p>
        </w:tc>
        <w:tc>
          <w:tcPr>
            <w:tcW w:w="2260" w:type="dxa"/>
          </w:tcPr>
          <w:p w14:paraId="01F6FF2A" w14:textId="7BA7AD7E" w:rsidR="00046F0B" w:rsidRDefault="00046F0B" w:rsidP="00A52B47">
            <w:pPr>
              <w:spacing w:line="360" w:lineRule="auto"/>
              <w:jc w:val="both"/>
              <w:rPr>
                <w:rFonts w:asciiTheme="majorHAnsi" w:hAnsiTheme="majorHAnsi" w:cstheme="majorHAnsi"/>
              </w:rPr>
            </w:pPr>
            <w:r>
              <w:rPr>
                <w:rFonts w:asciiTheme="majorHAnsi" w:hAnsiTheme="majorHAnsi" w:cstheme="majorHAnsi"/>
              </w:rPr>
              <w:t>0.01</w:t>
            </w:r>
          </w:p>
          <w:p w14:paraId="0D9B7405" w14:textId="0ED8BF1C"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0.0088</w:t>
            </w:r>
          </w:p>
        </w:tc>
        <w:tc>
          <w:tcPr>
            <w:tcW w:w="2260" w:type="dxa"/>
          </w:tcPr>
          <w:p w14:paraId="61AA3F8C"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0.014</w:t>
            </w:r>
          </w:p>
          <w:p w14:paraId="1FBE9BB7" w14:textId="16FC5310"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0.0066</w:t>
            </w:r>
          </w:p>
        </w:tc>
      </w:tr>
      <w:tr w:rsidR="00046F0B" w14:paraId="5C1C07AE" w14:textId="77777777" w:rsidTr="00A52B47">
        <w:tc>
          <w:tcPr>
            <w:tcW w:w="2260" w:type="dxa"/>
          </w:tcPr>
          <w:p w14:paraId="3A5B1D4F" w14:textId="3B27DD0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18638281"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0.016</w:t>
            </w:r>
          </w:p>
          <w:p w14:paraId="54804407" w14:textId="4C7EEE5D"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0.0252</w:t>
            </w:r>
          </w:p>
        </w:tc>
        <w:tc>
          <w:tcPr>
            <w:tcW w:w="2260" w:type="dxa"/>
          </w:tcPr>
          <w:p w14:paraId="22F31D66" w14:textId="77777777" w:rsidR="00046F0B" w:rsidRDefault="00046F0B" w:rsidP="00A52B47">
            <w:pPr>
              <w:tabs>
                <w:tab w:val="center" w:pos="1022"/>
              </w:tabs>
              <w:spacing w:line="360" w:lineRule="auto"/>
              <w:jc w:val="both"/>
              <w:rPr>
                <w:rFonts w:asciiTheme="majorHAnsi" w:hAnsiTheme="majorHAnsi" w:cstheme="majorHAnsi"/>
              </w:rPr>
            </w:pPr>
            <w:r>
              <w:rPr>
                <w:rFonts w:asciiTheme="majorHAnsi" w:hAnsiTheme="majorHAnsi" w:cstheme="majorHAnsi"/>
              </w:rPr>
              <w:t>0.003</w:t>
            </w:r>
          </w:p>
          <w:p w14:paraId="57BEA2B3" w14:textId="1D31A508" w:rsidR="0025445D" w:rsidRPr="0025445D" w:rsidRDefault="0025445D" w:rsidP="00A52B47">
            <w:pPr>
              <w:tabs>
                <w:tab w:val="center" w:pos="1022"/>
              </w:tabs>
              <w:spacing w:line="360" w:lineRule="auto"/>
              <w:jc w:val="both"/>
              <w:rPr>
                <w:rFonts w:asciiTheme="majorHAnsi" w:hAnsiTheme="majorHAnsi" w:cstheme="majorHAnsi"/>
                <w:i/>
                <w:iCs/>
              </w:rPr>
            </w:pPr>
            <w:r w:rsidRPr="0025445D">
              <w:rPr>
                <w:rFonts w:asciiTheme="majorHAnsi" w:hAnsiTheme="majorHAnsi" w:cstheme="majorHAnsi"/>
                <w:i/>
                <w:iCs/>
              </w:rPr>
              <w:t>0.0033</w:t>
            </w:r>
          </w:p>
        </w:tc>
        <w:tc>
          <w:tcPr>
            <w:tcW w:w="2260" w:type="dxa"/>
          </w:tcPr>
          <w:p w14:paraId="737C9CB6"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0.004</w:t>
            </w:r>
          </w:p>
          <w:p w14:paraId="477484EB" w14:textId="572D129F"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0.0018</w:t>
            </w:r>
          </w:p>
        </w:tc>
      </w:tr>
    </w:tbl>
    <w:p w14:paraId="7D6C1702" w14:textId="77777777" w:rsidR="007A7569" w:rsidRDefault="007A7569" w:rsidP="00D76D35">
      <w:pPr>
        <w:spacing w:after="0" w:line="360" w:lineRule="auto"/>
        <w:jc w:val="both"/>
        <w:rPr>
          <w:rFonts w:asciiTheme="majorHAnsi" w:hAnsiTheme="majorHAnsi" w:cstheme="majorHAnsi"/>
        </w:rPr>
      </w:pPr>
    </w:p>
    <w:p w14:paraId="31CDDB0F" w14:textId="073A74E6" w:rsidR="00FA5613" w:rsidRDefault="00FA5613" w:rsidP="00205A08">
      <w:pPr>
        <w:spacing w:after="0" w:line="360" w:lineRule="auto"/>
        <w:jc w:val="both"/>
        <w:rPr>
          <w:rFonts w:asciiTheme="majorHAnsi" w:hAnsiTheme="majorHAnsi" w:cstheme="majorHAnsi"/>
        </w:rPr>
      </w:pPr>
      <w:r>
        <w:rPr>
          <w:rFonts w:asciiTheme="majorHAnsi" w:hAnsiTheme="majorHAnsi" w:cstheme="majorHAnsi"/>
        </w:rPr>
        <w:t xml:space="preserve">The proportions of sites with IBS=0, IBS=1, and IBS=2 </w:t>
      </w:r>
      <w:proofErr w:type="gramStart"/>
      <w:r>
        <w:rPr>
          <w:rFonts w:asciiTheme="majorHAnsi" w:hAnsiTheme="majorHAnsi" w:cstheme="majorHAnsi"/>
        </w:rPr>
        <w:t>are</w:t>
      </w:r>
      <w:proofErr w:type="gramEnd"/>
      <w:r>
        <w:rPr>
          <w:rFonts w:asciiTheme="majorHAnsi" w:hAnsiTheme="majorHAnsi" w:cstheme="majorHAnsi"/>
        </w:rPr>
        <w:t xml:space="preserve"> respectively:</w:t>
      </w:r>
    </w:p>
    <w:p w14:paraId="283249B4" w14:textId="77777777" w:rsidR="00FA5613" w:rsidRDefault="00FA5613" w:rsidP="00205A08">
      <w:pPr>
        <w:spacing w:after="0" w:line="360" w:lineRule="auto"/>
        <w:jc w:val="both"/>
        <w:rPr>
          <w:rFonts w:asciiTheme="majorHAnsi" w:hAnsiTheme="majorHAnsi" w:cstheme="majorHAnsi"/>
        </w:rPr>
      </w:pPr>
    </w:p>
    <w:p w14:paraId="22CD2C5A" w14:textId="4159AC42"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k0</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 xml:space="preserve">Proportion </w:t>
      </w:r>
      <w:r>
        <w:rPr>
          <w:rFonts w:asciiTheme="majorHAnsi" w:hAnsiTheme="majorHAnsi" w:cstheme="majorHAnsi"/>
        </w:rPr>
        <w:t>of sites with IBS=0</w:t>
      </w:r>
    </w:p>
    <w:p w14:paraId="342B4BB8"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(x[3,</w:t>
      </w:r>
      <w:proofErr w:type="gramStart"/>
      <w:r w:rsidRPr="001E1806">
        <w:rPr>
          <w:rFonts w:asciiTheme="majorHAnsi" w:hAnsiTheme="majorHAnsi" w:cstheme="majorHAnsi"/>
        </w:rPr>
        <w:t>1]+</w:t>
      </w:r>
      <w:proofErr w:type="gramEnd"/>
      <w:r w:rsidRPr="001E1806">
        <w:rPr>
          <w:rFonts w:asciiTheme="majorHAnsi" w:hAnsiTheme="majorHAnsi" w:cstheme="majorHAnsi"/>
        </w:rPr>
        <w:t>x[1,3])/sum(x)</w:t>
      </w:r>
    </w:p>
    <w:p w14:paraId="7C048F35"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t xml:space="preserve">= </w:t>
      </w:r>
      <w:r w:rsidRPr="001E1806">
        <w:rPr>
          <w:rFonts w:asciiTheme="majorHAnsi" w:hAnsiTheme="majorHAnsi" w:cstheme="majorHAnsi"/>
        </w:rPr>
        <w:tab/>
      </w:r>
      <w:r>
        <w:rPr>
          <w:rFonts w:asciiTheme="majorHAnsi" w:hAnsiTheme="majorHAnsi" w:cstheme="majorHAnsi"/>
        </w:rPr>
        <w:t>(0.016 + 0.057)/1</w:t>
      </w:r>
    </w:p>
    <w:p w14:paraId="55F6DB6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0.073</w:t>
      </w:r>
    </w:p>
    <w:p w14:paraId="7A4B5DF9" w14:textId="77777777" w:rsidR="00205A08" w:rsidRPr="001E1806" w:rsidRDefault="00205A08" w:rsidP="00205A08">
      <w:pPr>
        <w:spacing w:after="0" w:line="360" w:lineRule="auto"/>
        <w:jc w:val="both"/>
        <w:rPr>
          <w:rFonts w:asciiTheme="majorHAnsi" w:hAnsiTheme="majorHAnsi" w:cstheme="majorHAnsi"/>
        </w:rPr>
      </w:pPr>
    </w:p>
    <w:p w14:paraId="386100B6" w14:textId="77777777"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k1</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P</w:t>
      </w:r>
      <w:r>
        <w:rPr>
          <w:rFonts w:asciiTheme="majorHAnsi" w:hAnsiTheme="majorHAnsi" w:cstheme="majorHAnsi"/>
        </w:rPr>
        <w:t>roportion of sites with IBS=1</w:t>
      </w:r>
    </w:p>
    <w:p w14:paraId="7C650547"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(x[1,</w:t>
      </w:r>
      <w:proofErr w:type="gramStart"/>
      <w:r w:rsidRPr="001E1806">
        <w:rPr>
          <w:rFonts w:asciiTheme="majorHAnsi" w:hAnsiTheme="majorHAnsi" w:cstheme="majorHAnsi"/>
        </w:rPr>
        <w:t>2]+</w:t>
      </w:r>
      <w:proofErr w:type="gramEnd"/>
      <w:r w:rsidRPr="001E1806">
        <w:rPr>
          <w:rFonts w:asciiTheme="majorHAnsi" w:hAnsiTheme="majorHAnsi" w:cstheme="majorHAnsi"/>
        </w:rPr>
        <w:t>x[2,1]+x[2,3]+x[3,2])/sum(x)</w:t>
      </w:r>
    </w:p>
    <w:p w14:paraId="4A8879B7"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r>
      <w:r w:rsidRPr="00111048">
        <w:rPr>
          <w:rFonts w:asciiTheme="majorHAnsi" w:hAnsiTheme="majorHAnsi" w:cstheme="majorHAnsi"/>
        </w:rPr>
        <w:t>=</w:t>
      </w:r>
      <w:r w:rsidRPr="00111048">
        <w:rPr>
          <w:rFonts w:asciiTheme="majorHAnsi" w:hAnsiTheme="majorHAnsi" w:cstheme="majorHAnsi"/>
        </w:rPr>
        <w:tab/>
        <w:t>(0.07 + 0.09 + 0.014 + 0.003)/1</w:t>
      </w:r>
    </w:p>
    <w:p w14:paraId="70B2444F"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0.177</w:t>
      </w:r>
    </w:p>
    <w:p w14:paraId="01F37AF2" w14:textId="77777777" w:rsidR="00205A08" w:rsidRPr="00111048" w:rsidRDefault="00205A08" w:rsidP="00205A08">
      <w:pPr>
        <w:spacing w:after="0" w:line="360" w:lineRule="auto"/>
        <w:jc w:val="both"/>
        <w:rPr>
          <w:rFonts w:asciiTheme="majorHAnsi" w:hAnsiTheme="majorHAnsi" w:cstheme="majorHAnsi"/>
        </w:rPr>
      </w:pPr>
    </w:p>
    <w:p w14:paraId="74C04D48" w14:textId="77777777" w:rsidR="00205A08" w:rsidRDefault="00205A08" w:rsidP="00205A08">
      <w:pPr>
        <w:spacing w:after="0" w:line="360" w:lineRule="auto"/>
        <w:jc w:val="both"/>
        <w:rPr>
          <w:rFonts w:asciiTheme="majorHAnsi" w:hAnsiTheme="majorHAnsi" w:cstheme="majorHAnsi"/>
        </w:rPr>
      </w:pPr>
      <w:r w:rsidRPr="0075453B">
        <w:rPr>
          <w:rFonts w:asciiTheme="majorHAnsi" w:hAnsiTheme="majorHAnsi" w:cstheme="majorHAnsi"/>
        </w:rPr>
        <w:t>k2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Proportion of sites with IBS=2</w:t>
      </w:r>
    </w:p>
    <w:p w14:paraId="1061CC48" w14:textId="77777777" w:rsidR="00205A08" w:rsidRPr="0075453B" w:rsidRDefault="00205A08" w:rsidP="00205A0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x</w:t>
      </w:r>
      <w:r w:rsidRPr="0075453B">
        <w:rPr>
          <w:rFonts w:asciiTheme="majorHAnsi" w:hAnsiTheme="majorHAnsi" w:cstheme="majorHAnsi"/>
        </w:rPr>
        <w:t>[1,</w:t>
      </w:r>
      <w:proofErr w:type="gramStart"/>
      <w:r w:rsidRPr="0075453B">
        <w:rPr>
          <w:rFonts w:asciiTheme="majorHAnsi" w:hAnsiTheme="majorHAnsi" w:cstheme="majorHAnsi"/>
        </w:rPr>
        <w:t>1]+</w:t>
      </w:r>
      <w:proofErr w:type="gramEnd"/>
      <w:r>
        <w:rPr>
          <w:rFonts w:asciiTheme="majorHAnsi" w:hAnsiTheme="majorHAnsi" w:cstheme="majorHAnsi"/>
        </w:rPr>
        <w:t>x</w:t>
      </w:r>
      <w:r w:rsidRPr="0075453B">
        <w:rPr>
          <w:rFonts w:asciiTheme="majorHAnsi" w:hAnsiTheme="majorHAnsi" w:cstheme="majorHAnsi"/>
        </w:rPr>
        <w:t>[2,2]+</w:t>
      </w:r>
      <w:r>
        <w:rPr>
          <w:rFonts w:asciiTheme="majorHAnsi" w:hAnsiTheme="majorHAnsi" w:cstheme="majorHAnsi"/>
        </w:rPr>
        <w:t>x</w:t>
      </w:r>
      <w:r w:rsidRPr="0075453B">
        <w:rPr>
          <w:rFonts w:asciiTheme="majorHAnsi" w:hAnsiTheme="majorHAnsi" w:cstheme="majorHAnsi"/>
        </w:rPr>
        <w:t>[3,3])/</w:t>
      </w:r>
      <w:r>
        <w:rPr>
          <w:rFonts w:asciiTheme="majorHAnsi" w:hAnsiTheme="majorHAnsi" w:cstheme="majorHAnsi"/>
        </w:rPr>
        <w:t>s</w:t>
      </w:r>
      <w:r w:rsidRPr="0075453B">
        <w:rPr>
          <w:rFonts w:asciiTheme="majorHAnsi" w:hAnsiTheme="majorHAnsi" w:cstheme="majorHAnsi"/>
        </w:rPr>
        <w:t>um</w:t>
      </w:r>
      <w:r>
        <w:rPr>
          <w:rFonts w:asciiTheme="majorHAnsi" w:hAnsiTheme="majorHAnsi" w:cstheme="majorHAnsi"/>
        </w:rPr>
        <w:t>(x)</w:t>
      </w:r>
    </w:p>
    <w:p w14:paraId="12E699C9"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0.737</w:t>
      </w:r>
      <w:r w:rsidRPr="0075453B">
        <w:rPr>
          <w:rFonts w:asciiTheme="majorHAnsi" w:hAnsiTheme="majorHAnsi" w:cstheme="majorHAnsi"/>
        </w:rPr>
        <w:t>+</w:t>
      </w:r>
      <w:r>
        <w:rPr>
          <w:rFonts w:asciiTheme="majorHAnsi" w:hAnsiTheme="majorHAnsi" w:cstheme="majorHAnsi"/>
        </w:rPr>
        <w:t>0.01</w:t>
      </w:r>
      <w:r w:rsidRPr="0075453B">
        <w:rPr>
          <w:rFonts w:asciiTheme="majorHAnsi" w:hAnsiTheme="majorHAnsi" w:cstheme="majorHAnsi"/>
        </w:rPr>
        <w:t>+</w:t>
      </w:r>
      <w:r>
        <w:rPr>
          <w:rFonts w:asciiTheme="majorHAnsi" w:hAnsiTheme="majorHAnsi" w:cstheme="majorHAnsi"/>
        </w:rPr>
        <w:t>0.004</w:t>
      </w:r>
      <w:r w:rsidRPr="0075453B">
        <w:rPr>
          <w:rFonts w:asciiTheme="majorHAnsi" w:hAnsiTheme="majorHAnsi" w:cstheme="majorHAnsi"/>
        </w:rPr>
        <w:t>)/</w:t>
      </w:r>
      <w:r>
        <w:rPr>
          <w:rFonts w:asciiTheme="majorHAnsi" w:hAnsiTheme="majorHAnsi" w:cstheme="majorHAnsi"/>
        </w:rPr>
        <w:t>1</w:t>
      </w:r>
    </w:p>
    <w:p w14:paraId="33A66D4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0.751</w:t>
      </w:r>
    </w:p>
    <w:p w14:paraId="36FACBCA" w14:textId="77777777" w:rsidR="00205A08" w:rsidRDefault="00205A08" w:rsidP="00D76D35">
      <w:pPr>
        <w:spacing w:after="0" w:line="360" w:lineRule="auto"/>
        <w:jc w:val="both"/>
        <w:rPr>
          <w:rFonts w:asciiTheme="majorHAnsi" w:hAnsiTheme="majorHAnsi" w:cstheme="majorHAnsi"/>
          <w:b/>
          <w:bCs/>
        </w:rPr>
      </w:pPr>
    </w:p>
    <w:p w14:paraId="5113FA77" w14:textId="77777777" w:rsidR="00FA5613" w:rsidRDefault="00FA5613" w:rsidP="00FA5613">
      <w:pPr>
        <w:spacing w:after="0" w:line="360" w:lineRule="auto"/>
        <w:jc w:val="both"/>
        <w:rPr>
          <w:rFonts w:asciiTheme="majorHAnsi" w:hAnsiTheme="majorHAnsi" w:cstheme="majorHAnsi"/>
          <w:b/>
          <w:bCs/>
        </w:rPr>
      </w:pPr>
      <w:r w:rsidRPr="00BB3845">
        <w:rPr>
          <w:rFonts w:asciiTheme="majorHAnsi" w:hAnsiTheme="majorHAnsi" w:cstheme="majorHAnsi"/>
          <w:b/>
          <w:bCs/>
        </w:rPr>
        <w:t>Kinship coefficient</w:t>
      </w:r>
    </w:p>
    <w:p w14:paraId="067C7FA6" w14:textId="3DC86881" w:rsidR="00FA5613" w:rsidRPr="00BB3845" w:rsidRDefault="00FA5613" w:rsidP="00FA5613">
      <w:pPr>
        <w:spacing w:after="0" w:line="360" w:lineRule="auto"/>
        <w:jc w:val="both"/>
        <w:rPr>
          <w:rFonts w:asciiTheme="majorHAnsi" w:hAnsiTheme="majorHAnsi" w:cstheme="majorHAnsi"/>
        </w:rPr>
      </w:pPr>
      <w:r>
        <w:rPr>
          <w:rFonts w:asciiTheme="majorHAnsi" w:hAnsiTheme="majorHAnsi" w:cstheme="majorHAnsi"/>
        </w:rPr>
        <w:t xml:space="preserve">The kinship coefficient </w:t>
      </w:r>
      <w:r w:rsidR="00BB40A8" w:rsidRPr="00BB40A8">
        <w:rPr>
          <w:rFonts w:asciiTheme="majorHAnsi" w:hAnsiTheme="majorHAnsi" w:cstheme="majorHAnsi"/>
          <w:i/>
          <w:iCs/>
        </w:rPr>
        <w:t>r</w:t>
      </w:r>
      <w:r w:rsidR="00BB40A8">
        <w:rPr>
          <w:rFonts w:asciiTheme="majorHAnsi" w:hAnsiTheme="majorHAnsi" w:cstheme="majorHAnsi"/>
        </w:rPr>
        <w:t xml:space="preserve"> is defined as:</w:t>
      </w:r>
    </w:p>
    <w:p w14:paraId="7139C3AA" w14:textId="77777777" w:rsidR="00FA5613" w:rsidRPr="00BB3845" w:rsidRDefault="00FA5613" w:rsidP="00FA5613">
      <w:pPr>
        <w:spacing w:after="0" w:line="360" w:lineRule="auto"/>
        <w:jc w:val="both"/>
        <w:rPr>
          <w:rFonts w:asciiTheme="majorHAnsi" w:hAnsiTheme="majorHAnsi" w:cstheme="majorHAnsi"/>
          <w:b/>
          <w:bCs/>
        </w:rPr>
      </w:pPr>
    </w:p>
    <w:p w14:paraId="50145215" w14:textId="684D935F" w:rsidR="00FA5613" w:rsidRPr="00DA0B68"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r</w:t>
      </w:r>
      <w:r w:rsidRPr="00DA0B68">
        <w:rPr>
          <w:rFonts w:asciiTheme="majorHAnsi" w:hAnsiTheme="majorHAnsi" w:cstheme="majorHAnsi"/>
        </w:rPr>
        <w:tab/>
      </w:r>
      <w:r w:rsidRPr="00DA0B68">
        <w:rPr>
          <w:rFonts w:asciiTheme="majorHAnsi" w:hAnsiTheme="majorHAnsi" w:cstheme="majorHAnsi"/>
        </w:rPr>
        <w:tab/>
        <w:t>=</w:t>
      </w:r>
      <w:r w:rsidRPr="00DA0B68">
        <w:rPr>
          <w:rFonts w:asciiTheme="majorHAnsi" w:hAnsiTheme="majorHAnsi" w:cstheme="majorHAnsi"/>
        </w:rPr>
        <w:tab/>
      </w:r>
      <w:r w:rsidR="00BB40A8" w:rsidRPr="00DA0B68">
        <w:rPr>
          <w:rFonts w:asciiTheme="majorHAnsi" w:hAnsiTheme="majorHAnsi" w:cstheme="majorHAnsi"/>
        </w:rPr>
        <w:t>¼*P</w:t>
      </w:r>
      <w:r w:rsidR="00BB40A8" w:rsidRPr="00DA0B68">
        <w:rPr>
          <w:rFonts w:asciiTheme="majorHAnsi" w:hAnsiTheme="majorHAnsi" w:cstheme="majorHAnsi"/>
          <w:vertAlign w:val="subscript"/>
        </w:rPr>
        <w:t xml:space="preserve">IBS=1 </w:t>
      </w:r>
      <w:r w:rsidR="00BB40A8" w:rsidRPr="00DA0B68">
        <w:rPr>
          <w:rFonts w:asciiTheme="majorHAnsi" w:hAnsiTheme="majorHAnsi" w:cstheme="majorHAnsi"/>
        </w:rPr>
        <w:t>+ ½*P</w:t>
      </w:r>
      <w:r w:rsidR="00BB40A8" w:rsidRPr="00DA0B68">
        <w:rPr>
          <w:rFonts w:asciiTheme="majorHAnsi" w:hAnsiTheme="majorHAnsi" w:cstheme="majorHAnsi"/>
          <w:vertAlign w:val="subscript"/>
        </w:rPr>
        <w:t>IBS=2</w:t>
      </w:r>
    </w:p>
    <w:p w14:paraId="369DDD40" w14:textId="77777777" w:rsidR="00FA5613" w:rsidRPr="00DA0B68" w:rsidRDefault="00FA5613" w:rsidP="00FA5613">
      <w:pPr>
        <w:spacing w:after="0" w:line="360" w:lineRule="auto"/>
        <w:ind w:left="720" w:firstLine="720"/>
        <w:jc w:val="both"/>
        <w:rPr>
          <w:rFonts w:asciiTheme="majorHAnsi" w:hAnsiTheme="majorHAnsi" w:cstheme="majorHAnsi"/>
        </w:rPr>
      </w:pPr>
      <w:r w:rsidRPr="00DA0B68">
        <w:rPr>
          <w:rFonts w:asciiTheme="majorHAnsi" w:hAnsiTheme="majorHAnsi" w:cstheme="majorHAnsi"/>
        </w:rPr>
        <w:t>=</w:t>
      </w:r>
      <w:r w:rsidRPr="00DA0B68">
        <w:rPr>
          <w:rFonts w:asciiTheme="majorHAnsi" w:hAnsiTheme="majorHAnsi" w:cstheme="majorHAnsi"/>
        </w:rPr>
        <w:tab/>
      </w:r>
      <w:r w:rsidRPr="00DA0B68">
        <w:rPr>
          <w:rFonts w:asciiTheme="majorHAnsi" w:hAnsiTheme="majorHAnsi" w:cstheme="majorHAnsi"/>
          <w:i/>
          <w:iCs/>
        </w:rPr>
        <w:t>k1</w:t>
      </w:r>
      <w:r w:rsidRPr="00DA0B68">
        <w:rPr>
          <w:rFonts w:asciiTheme="majorHAnsi" w:hAnsiTheme="majorHAnsi" w:cstheme="majorHAnsi"/>
        </w:rPr>
        <w:t>/4+</w:t>
      </w:r>
      <w:r w:rsidRPr="00DA0B68">
        <w:rPr>
          <w:rFonts w:asciiTheme="majorHAnsi" w:hAnsiTheme="majorHAnsi" w:cstheme="majorHAnsi"/>
          <w:i/>
          <w:iCs/>
        </w:rPr>
        <w:t>k2</w:t>
      </w:r>
      <w:r w:rsidRPr="00DA0B68">
        <w:rPr>
          <w:rFonts w:asciiTheme="majorHAnsi" w:hAnsiTheme="majorHAnsi" w:cstheme="majorHAnsi"/>
        </w:rPr>
        <w:t>/2</w:t>
      </w:r>
    </w:p>
    <w:p w14:paraId="613DB01F" w14:textId="77777777" w:rsidR="00FA5613"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ab/>
      </w:r>
      <w:r w:rsidRPr="00DA0B68">
        <w:rPr>
          <w:rFonts w:asciiTheme="majorHAnsi" w:hAnsiTheme="majorHAnsi" w:cstheme="majorHAnsi"/>
        </w:rPr>
        <w:tab/>
      </w:r>
      <w:r>
        <w:rPr>
          <w:rFonts w:asciiTheme="majorHAnsi" w:hAnsiTheme="majorHAnsi" w:cstheme="majorHAnsi"/>
        </w:rPr>
        <w:t>=</w:t>
      </w:r>
      <w:r>
        <w:rPr>
          <w:rFonts w:asciiTheme="majorHAnsi" w:hAnsiTheme="majorHAnsi" w:cstheme="majorHAnsi"/>
        </w:rPr>
        <w:tab/>
        <w:t>0.177/4 + 0.751/2</w:t>
      </w:r>
    </w:p>
    <w:p w14:paraId="169A873B" w14:textId="77777777" w:rsidR="00FA5613" w:rsidRDefault="00FA5613" w:rsidP="00FA5613">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0.41975</w:t>
      </w:r>
    </w:p>
    <w:p w14:paraId="4142A079" w14:textId="77777777" w:rsidR="00FA5613" w:rsidRDefault="00FA5613" w:rsidP="00FA5613">
      <w:pPr>
        <w:spacing w:after="0" w:line="360" w:lineRule="auto"/>
        <w:jc w:val="both"/>
        <w:rPr>
          <w:rFonts w:asciiTheme="majorHAnsi" w:hAnsiTheme="majorHAnsi" w:cstheme="majorHAnsi"/>
        </w:rPr>
      </w:pPr>
    </w:p>
    <w:p w14:paraId="34132B15" w14:textId="718F052E" w:rsidR="00FA5613" w:rsidRDefault="00BB40A8" w:rsidP="00FF2D4F">
      <w:pPr>
        <w:spacing w:after="0" w:line="360" w:lineRule="auto"/>
        <w:jc w:val="both"/>
      </w:pPr>
      <w:r>
        <w:rPr>
          <w:rFonts w:asciiTheme="majorHAnsi" w:hAnsiTheme="majorHAnsi" w:cstheme="majorHAnsi"/>
        </w:rPr>
        <w:lastRenderedPageBreak/>
        <w:t>The</w:t>
      </w:r>
      <w:r w:rsidR="00FA5613">
        <w:rPr>
          <w:rFonts w:asciiTheme="majorHAnsi" w:hAnsiTheme="majorHAnsi" w:cstheme="majorHAnsi"/>
        </w:rPr>
        <w:t xml:space="preserve"> kin-coefficient </w:t>
      </w:r>
      <w:r>
        <w:rPr>
          <w:rFonts w:asciiTheme="majorHAnsi" w:hAnsiTheme="majorHAnsi" w:cstheme="majorHAnsi"/>
        </w:rPr>
        <w:t xml:space="preserve">can range between 0 and 0.5 </w:t>
      </w:r>
      <w:r w:rsidR="00FA5613">
        <w:rPr>
          <w:rFonts w:asciiTheme="majorHAnsi" w:hAnsiTheme="majorHAnsi" w:cstheme="majorHAnsi"/>
        </w:rPr>
        <w:t>(i.e., 0/4 + 1/2).</w:t>
      </w:r>
      <w:r w:rsidR="00FF2D4F">
        <w:rPr>
          <w:rFonts w:asciiTheme="majorHAnsi" w:hAnsiTheme="majorHAnsi" w:cstheme="majorHAnsi"/>
        </w:rPr>
        <w:t xml:space="preserve"> (See also: </w:t>
      </w:r>
      <w:r w:rsidR="00FF2D4F" w:rsidRPr="00FF2D4F">
        <w:rPr>
          <w:rFonts w:asciiTheme="majorHAnsi" w:hAnsiTheme="majorHAnsi" w:cstheme="majorHAnsi"/>
          <w:i/>
          <w:iCs/>
        </w:rPr>
        <w:t>Waples et al, 2018, Allele frequency free inference of close familial relationships from genotypes or low depth sequencing data</w:t>
      </w:r>
      <w:r w:rsidR="00FF2D4F">
        <w:rPr>
          <w:rFonts w:asciiTheme="majorHAnsi" w:hAnsiTheme="majorHAnsi" w:cstheme="majorHAnsi"/>
        </w:rPr>
        <w:t>)</w:t>
      </w:r>
    </w:p>
    <w:p w14:paraId="28613F89" w14:textId="77777777" w:rsidR="00205A08" w:rsidRDefault="00205A08" w:rsidP="00D76D35">
      <w:pPr>
        <w:spacing w:after="0" w:line="360" w:lineRule="auto"/>
        <w:jc w:val="both"/>
        <w:rPr>
          <w:rFonts w:asciiTheme="majorHAnsi" w:hAnsiTheme="majorHAnsi" w:cstheme="majorHAnsi"/>
          <w:b/>
          <w:bCs/>
        </w:rPr>
      </w:pPr>
    </w:p>
    <w:p w14:paraId="15253175" w14:textId="35CF3639" w:rsidR="001E1806" w:rsidRPr="001E1806" w:rsidRDefault="001E1806" w:rsidP="00D76D35">
      <w:pPr>
        <w:spacing w:after="0" w:line="360" w:lineRule="auto"/>
        <w:jc w:val="both"/>
        <w:rPr>
          <w:rFonts w:asciiTheme="majorHAnsi" w:hAnsiTheme="majorHAnsi" w:cstheme="majorHAnsi"/>
          <w:b/>
          <w:bCs/>
        </w:rPr>
      </w:pPr>
      <w:r w:rsidRPr="001E1806">
        <w:rPr>
          <w:rFonts w:asciiTheme="majorHAnsi" w:hAnsiTheme="majorHAnsi" w:cstheme="majorHAnsi"/>
          <w:b/>
          <w:bCs/>
        </w:rPr>
        <w:t>King-robust</w:t>
      </w:r>
      <w:r>
        <w:rPr>
          <w:rFonts w:asciiTheme="majorHAnsi" w:hAnsiTheme="majorHAnsi" w:cstheme="majorHAnsi"/>
          <w:b/>
          <w:bCs/>
        </w:rPr>
        <w:t xml:space="preserve"> score</w:t>
      </w:r>
    </w:p>
    <w:p w14:paraId="29F15D7F" w14:textId="0F850B69" w:rsidR="00BB3845" w:rsidRDefault="00BB40A8" w:rsidP="00BB3845">
      <w:pPr>
        <w:spacing w:after="0" w:line="360" w:lineRule="auto"/>
        <w:jc w:val="both"/>
        <w:rPr>
          <w:rFonts w:asciiTheme="majorHAnsi" w:hAnsiTheme="majorHAnsi" w:cstheme="majorHAnsi"/>
        </w:rPr>
      </w:pPr>
      <w:r>
        <w:rPr>
          <w:rFonts w:asciiTheme="majorHAnsi" w:hAnsiTheme="majorHAnsi" w:cstheme="majorHAnsi"/>
        </w:rPr>
        <w:t>An alternative measure of relatedness is t</w:t>
      </w:r>
      <w:r w:rsidR="00BB3845">
        <w:rPr>
          <w:rFonts w:asciiTheme="majorHAnsi" w:hAnsiTheme="majorHAnsi" w:cstheme="majorHAnsi"/>
        </w:rPr>
        <w:t>he king-robust score</w:t>
      </w:r>
      <w:r w:rsidR="00391D22">
        <w:rPr>
          <w:rFonts w:asciiTheme="majorHAnsi" w:hAnsiTheme="majorHAnsi" w:cstheme="majorHAnsi"/>
        </w:rPr>
        <w:t xml:space="preserve"> (</w:t>
      </w:r>
      <w:proofErr w:type="spellStart"/>
      <w:r w:rsidR="00391D22" w:rsidRPr="00391D22">
        <w:rPr>
          <w:rFonts w:asciiTheme="majorHAnsi" w:hAnsiTheme="majorHAnsi" w:cstheme="majorHAnsi"/>
          <w:i/>
          <w:iCs/>
        </w:rPr>
        <w:t>Manichaikul</w:t>
      </w:r>
      <w:proofErr w:type="spellEnd"/>
      <w:r w:rsidR="00391D22" w:rsidRPr="00391D22">
        <w:rPr>
          <w:rFonts w:asciiTheme="majorHAnsi" w:hAnsiTheme="majorHAnsi" w:cstheme="majorHAnsi"/>
          <w:i/>
          <w:iCs/>
        </w:rPr>
        <w:t xml:space="preserve"> et al. 2010, Robust relationship inference in genome-wide association studies</w:t>
      </w:r>
      <w:r w:rsidR="00391D22">
        <w:rPr>
          <w:rFonts w:asciiTheme="majorHAnsi" w:hAnsiTheme="majorHAnsi" w:cstheme="majorHAnsi"/>
        </w:rPr>
        <w:t>)</w:t>
      </w:r>
      <w:r>
        <w:rPr>
          <w:rFonts w:asciiTheme="majorHAnsi" w:hAnsiTheme="majorHAnsi" w:cstheme="majorHAnsi"/>
        </w:rPr>
        <w:t>, which is defined as:</w:t>
      </w:r>
    </w:p>
    <w:p w14:paraId="1C82454C" w14:textId="5D47E016" w:rsidR="007A7569" w:rsidRDefault="007A7569" w:rsidP="00D76D35">
      <w:pPr>
        <w:spacing w:after="0" w:line="360" w:lineRule="auto"/>
        <w:jc w:val="both"/>
        <w:rPr>
          <w:rFonts w:asciiTheme="majorHAnsi" w:hAnsiTheme="majorHAnsi" w:cstheme="majorHAnsi"/>
        </w:rPr>
      </w:pPr>
    </w:p>
    <w:p w14:paraId="296C9EC9" w14:textId="3CD6F627" w:rsidR="00174C5D" w:rsidRDefault="00174C5D" w:rsidP="00D76D35">
      <w:pPr>
        <w:spacing w:after="0" w:line="360" w:lineRule="auto"/>
        <w:jc w:val="both"/>
        <w:rPr>
          <w:rFonts w:asciiTheme="majorHAnsi" w:hAnsiTheme="majorHAnsi" w:cstheme="majorHAnsi"/>
        </w:rPr>
      </w:pPr>
      <w:r>
        <w:rPr>
          <w:rFonts w:asciiTheme="majorHAnsi" w:hAnsiTheme="majorHAnsi" w:cstheme="majorHAnsi"/>
        </w:rPr>
        <w:t>h2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 xml:space="preserve">proportion of sites both individuals are heterozygous </w:t>
      </w:r>
    </w:p>
    <w:p w14:paraId="6F5A9FB3" w14:textId="77777777" w:rsidR="00174C5D" w:rsidRDefault="00174C5D" w:rsidP="00D76D35">
      <w:pPr>
        <w:spacing w:after="0" w:line="360" w:lineRule="auto"/>
        <w:jc w:val="both"/>
        <w:rPr>
          <w:rFonts w:asciiTheme="majorHAnsi" w:hAnsiTheme="majorHAnsi" w:cstheme="majorHAnsi"/>
        </w:rPr>
      </w:pPr>
    </w:p>
    <w:p w14:paraId="5FED2760" w14:textId="3C58C587" w:rsidR="00FF2D4F" w:rsidRDefault="00031972" w:rsidP="00031972">
      <w:pPr>
        <w:spacing w:after="0" w:line="360" w:lineRule="auto"/>
        <w:jc w:val="both"/>
        <w:rPr>
          <w:rFonts w:asciiTheme="majorHAnsi" w:hAnsiTheme="majorHAnsi" w:cstheme="majorHAnsi"/>
        </w:rPr>
      </w:pPr>
      <w:r>
        <w:rPr>
          <w:rFonts w:asciiTheme="majorHAnsi" w:hAnsiTheme="majorHAnsi" w:cstheme="majorHAnsi"/>
        </w:rPr>
        <w:t>king-robust</w:t>
      </w:r>
      <w:r w:rsidRPr="00031972">
        <w:rPr>
          <w:rFonts w:asciiTheme="majorHAnsi" w:hAnsiTheme="majorHAnsi" w:cstheme="majorHAnsi"/>
        </w:rPr>
        <w:tab/>
      </w:r>
      <w:r w:rsidR="00FF2D4F">
        <w:rPr>
          <w:rFonts w:asciiTheme="majorHAnsi" w:hAnsiTheme="majorHAnsi" w:cstheme="majorHAnsi"/>
        </w:rPr>
        <w:t>=</w:t>
      </w:r>
      <w:r w:rsidR="00FF2D4F">
        <w:rPr>
          <w:rFonts w:asciiTheme="majorHAnsi" w:hAnsiTheme="majorHAnsi" w:cstheme="majorHAnsi"/>
        </w:rPr>
        <w:tab/>
        <w:t>(</w:t>
      </w:r>
      <w:r w:rsidR="00FF2D4F" w:rsidRPr="00174C5D">
        <w:rPr>
          <w:rFonts w:asciiTheme="majorHAnsi" w:hAnsiTheme="majorHAnsi" w:cstheme="majorHAnsi"/>
          <w:i/>
          <w:iCs/>
        </w:rPr>
        <w:t>h2</w:t>
      </w:r>
      <w:r w:rsidR="00FF2D4F">
        <w:rPr>
          <w:rFonts w:asciiTheme="majorHAnsi" w:hAnsiTheme="majorHAnsi" w:cstheme="majorHAnsi"/>
        </w:rPr>
        <w:t xml:space="preserve"> – 2*</w:t>
      </w:r>
      <w:r w:rsidR="00FF2D4F" w:rsidRPr="00FF2D4F">
        <w:rPr>
          <w:rFonts w:asciiTheme="majorHAnsi" w:hAnsiTheme="majorHAnsi" w:cstheme="majorHAnsi"/>
        </w:rPr>
        <w:t>P</w:t>
      </w:r>
      <w:r w:rsidR="00FF2D4F" w:rsidRPr="00FF2D4F">
        <w:rPr>
          <w:rFonts w:asciiTheme="majorHAnsi" w:hAnsiTheme="majorHAnsi" w:cstheme="majorHAnsi"/>
          <w:vertAlign w:val="subscript"/>
        </w:rPr>
        <w:t>IBS=0</w:t>
      </w:r>
      <w:r w:rsidR="00FF2D4F">
        <w:rPr>
          <w:rFonts w:asciiTheme="majorHAnsi" w:hAnsiTheme="majorHAnsi" w:cstheme="majorHAnsi"/>
        </w:rPr>
        <w:t>)</w:t>
      </w:r>
      <w:proofErr w:type="gramStart"/>
      <w:r w:rsidR="00FF2D4F">
        <w:rPr>
          <w:rFonts w:asciiTheme="majorHAnsi" w:hAnsiTheme="majorHAnsi" w:cstheme="majorHAnsi"/>
        </w:rPr>
        <w:t>/(</w:t>
      </w:r>
      <w:proofErr w:type="gramEnd"/>
      <w:r w:rsidR="00FF2D4F" w:rsidRPr="00FF2D4F">
        <w:rPr>
          <w:rFonts w:asciiTheme="majorHAnsi" w:hAnsiTheme="majorHAnsi" w:cstheme="majorHAnsi"/>
        </w:rPr>
        <w:t>P</w:t>
      </w:r>
      <w:r w:rsidR="00FF2D4F" w:rsidRPr="00FF2D4F">
        <w:rPr>
          <w:rFonts w:asciiTheme="majorHAnsi" w:hAnsiTheme="majorHAnsi" w:cstheme="majorHAnsi"/>
          <w:vertAlign w:val="subscript"/>
        </w:rPr>
        <w:t xml:space="preserve">IBS=1 </w:t>
      </w:r>
      <w:r w:rsidR="00FF2D4F">
        <w:rPr>
          <w:rFonts w:asciiTheme="majorHAnsi" w:hAnsiTheme="majorHAnsi" w:cstheme="majorHAnsi"/>
        </w:rPr>
        <w:t>+2*</w:t>
      </w:r>
      <w:r w:rsidR="00FF2D4F" w:rsidRPr="00174C5D">
        <w:rPr>
          <w:rFonts w:asciiTheme="majorHAnsi" w:hAnsiTheme="majorHAnsi" w:cstheme="majorHAnsi"/>
          <w:i/>
          <w:iCs/>
        </w:rPr>
        <w:t>h2</w:t>
      </w:r>
      <w:r w:rsidR="00FF2D4F">
        <w:rPr>
          <w:rFonts w:asciiTheme="majorHAnsi" w:hAnsiTheme="majorHAnsi" w:cstheme="majorHAnsi"/>
        </w:rPr>
        <w:t>)</w:t>
      </w:r>
    </w:p>
    <w:p w14:paraId="2A220D4C" w14:textId="16C6B3D1" w:rsidR="00BB40A8" w:rsidRPr="00DA0B68" w:rsidRDefault="00BB40A8" w:rsidP="00FF2D4F">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r>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 xml:space="preserve"> – 2*</w:t>
      </w:r>
      <w:r w:rsidR="00174C5D" w:rsidRPr="00DA0B68">
        <w:rPr>
          <w:rFonts w:asciiTheme="majorHAnsi" w:hAnsiTheme="majorHAnsi" w:cstheme="majorHAnsi"/>
          <w:i/>
          <w:iCs/>
          <w:lang w:val="de-DE"/>
        </w:rPr>
        <w:t>k</w:t>
      </w:r>
      <w:proofErr w:type="gramStart"/>
      <w:r w:rsidR="00174C5D" w:rsidRPr="00DA0B68">
        <w:rPr>
          <w:rFonts w:asciiTheme="majorHAnsi" w:hAnsiTheme="majorHAnsi" w:cstheme="majorHAnsi"/>
          <w:i/>
          <w:iCs/>
          <w:lang w:val="de-DE"/>
        </w:rPr>
        <w:t>0</w:t>
      </w:r>
      <w:r w:rsidR="00174C5D" w:rsidRPr="00DA0B68">
        <w:rPr>
          <w:rFonts w:asciiTheme="majorHAnsi" w:hAnsiTheme="majorHAnsi" w:cstheme="majorHAnsi"/>
          <w:lang w:val="de-DE"/>
        </w:rPr>
        <w:t>)/</w:t>
      </w:r>
      <w:proofErr w:type="gramEnd"/>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k1</w:t>
      </w:r>
      <w:r w:rsidR="00174C5D" w:rsidRPr="00DA0B68">
        <w:rPr>
          <w:rFonts w:asciiTheme="majorHAnsi" w:hAnsiTheme="majorHAnsi" w:cstheme="majorHAnsi"/>
          <w:lang w:val="de-DE"/>
        </w:rPr>
        <w:t>+2*</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w:t>
      </w:r>
    </w:p>
    <w:p w14:paraId="518F96FD" w14:textId="482AB9AD" w:rsidR="00031972" w:rsidRPr="00DA0B68" w:rsidRDefault="00031972" w:rsidP="00BB40A8">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t>(x[2,</w:t>
      </w:r>
      <w:proofErr w:type="gramStart"/>
      <w:r w:rsidRPr="00DA0B68">
        <w:rPr>
          <w:rFonts w:asciiTheme="majorHAnsi" w:hAnsiTheme="majorHAnsi" w:cstheme="majorHAnsi"/>
          <w:lang w:val="de-DE"/>
        </w:rPr>
        <w:t>2]-</w:t>
      </w:r>
      <w:proofErr w:type="gramEnd"/>
      <w:r w:rsidRPr="00DA0B68">
        <w:rPr>
          <w:rFonts w:asciiTheme="majorHAnsi" w:hAnsiTheme="majorHAnsi" w:cstheme="majorHAnsi"/>
          <w:lang w:val="de-DE"/>
        </w:rPr>
        <w:t>2*(x[1,3]+x[3,1]))/(x[2,1]+x[1,2]+x[2,3]+x[3,2]+2*x[2,2])</w:t>
      </w:r>
    </w:p>
    <w:p w14:paraId="0CA04007" w14:textId="77777777" w:rsidR="00031972" w:rsidRPr="008C3269" w:rsidRDefault="00031972" w:rsidP="00031972">
      <w:pPr>
        <w:spacing w:after="0" w:line="360" w:lineRule="auto"/>
        <w:jc w:val="both"/>
        <w:rPr>
          <w:rFonts w:asciiTheme="majorHAnsi" w:hAnsiTheme="majorHAnsi" w:cstheme="majorHAnsi"/>
        </w:rPr>
      </w:pPr>
      <w:r w:rsidRPr="00DA0B68">
        <w:rPr>
          <w:rFonts w:asciiTheme="majorHAnsi" w:hAnsiTheme="majorHAnsi" w:cstheme="majorHAnsi"/>
          <w:lang w:val="de-DE"/>
        </w:rPr>
        <w:tab/>
      </w:r>
      <w:r w:rsidRPr="00DA0B68">
        <w:rPr>
          <w:rFonts w:asciiTheme="majorHAnsi" w:hAnsiTheme="majorHAnsi" w:cstheme="majorHAnsi"/>
          <w:lang w:val="de-DE"/>
        </w:rPr>
        <w:tab/>
      </w:r>
      <w:r w:rsidRPr="008C3269">
        <w:rPr>
          <w:rFonts w:asciiTheme="majorHAnsi" w:hAnsiTheme="majorHAnsi" w:cstheme="majorHAnsi"/>
        </w:rPr>
        <w:t>=</w:t>
      </w:r>
      <w:r w:rsidRPr="008C3269">
        <w:rPr>
          <w:rFonts w:asciiTheme="majorHAnsi" w:hAnsiTheme="majorHAnsi" w:cstheme="majorHAnsi"/>
        </w:rPr>
        <w:tab/>
        <w:t>(0.01*(0.057 + 0.016))</w:t>
      </w:r>
      <w:proofErr w:type="gramStart"/>
      <w:r w:rsidRPr="008C3269">
        <w:rPr>
          <w:rFonts w:asciiTheme="majorHAnsi" w:hAnsiTheme="majorHAnsi" w:cstheme="majorHAnsi"/>
        </w:rPr>
        <w:t>/(</w:t>
      </w:r>
      <w:proofErr w:type="gramEnd"/>
      <w:r w:rsidRPr="008C3269">
        <w:rPr>
          <w:rFonts w:asciiTheme="majorHAnsi" w:hAnsiTheme="majorHAnsi" w:cstheme="majorHAnsi"/>
        </w:rPr>
        <w:t>0.09 + 0.07 + 0.014 + 0.003 + 2*0.01)</w:t>
      </w:r>
    </w:p>
    <w:p w14:paraId="7AC51765" w14:textId="77777777" w:rsidR="00031972" w:rsidRPr="008C3269" w:rsidRDefault="00031972" w:rsidP="00031972">
      <w:pPr>
        <w:spacing w:after="0" w:line="360" w:lineRule="auto"/>
        <w:jc w:val="both"/>
        <w:rPr>
          <w:rFonts w:asciiTheme="majorHAnsi" w:hAnsiTheme="majorHAnsi" w:cstheme="majorHAnsi"/>
        </w:rPr>
      </w:pPr>
      <w:r w:rsidRPr="008C3269">
        <w:rPr>
          <w:rFonts w:asciiTheme="majorHAnsi" w:hAnsiTheme="majorHAnsi" w:cstheme="majorHAnsi"/>
        </w:rPr>
        <w:tab/>
      </w:r>
      <w:r w:rsidRPr="008C3269">
        <w:rPr>
          <w:rFonts w:asciiTheme="majorHAnsi" w:hAnsiTheme="majorHAnsi" w:cstheme="majorHAnsi"/>
        </w:rPr>
        <w:tab/>
        <w:t xml:space="preserve">= </w:t>
      </w:r>
      <w:r w:rsidRPr="008C3269">
        <w:rPr>
          <w:rFonts w:asciiTheme="majorHAnsi" w:hAnsiTheme="majorHAnsi" w:cstheme="majorHAnsi"/>
        </w:rPr>
        <w:tab/>
        <w:t>0.003705584</w:t>
      </w:r>
    </w:p>
    <w:p w14:paraId="33B679B8" w14:textId="1C8B7CD0" w:rsidR="00031972" w:rsidRPr="008C3269" w:rsidRDefault="00031972" w:rsidP="00D76D35">
      <w:pPr>
        <w:spacing w:after="0" w:line="360" w:lineRule="auto"/>
        <w:jc w:val="both"/>
        <w:rPr>
          <w:rFonts w:asciiTheme="majorHAnsi" w:hAnsiTheme="majorHAnsi" w:cstheme="majorHAnsi"/>
        </w:rPr>
      </w:pPr>
    </w:p>
    <w:p w14:paraId="2E3FF60E" w14:textId="568E15CE"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 xml:space="preserve">The king-robust score can range between strongly negative and 0.5. </w:t>
      </w:r>
      <w:r w:rsidR="00031972">
        <w:rPr>
          <w:rFonts w:asciiTheme="majorHAnsi" w:hAnsiTheme="majorHAnsi" w:cstheme="majorHAnsi"/>
        </w:rPr>
        <w:t>The maximum value of 0.5</w:t>
      </w:r>
      <w:r>
        <w:rPr>
          <w:rFonts w:asciiTheme="majorHAnsi" w:hAnsiTheme="majorHAnsi" w:cstheme="majorHAnsi"/>
        </w:rPr>
        <w:t xml:space="preserve"> occurs when </w:t>
      </w:r>
      <w:r w:rsidR="00031972">
        <w:rPr>
          <w:rFonts w:asciiTheme="majorHAnsi" w:hAnsiTheme="majorHAnsi" w:cstheme="majorHAnsi"/>
        </w:rPr>
        <w:t>all off-diagonal values are zero</w:t>
      </w:r>
      <w:r w:rsidR="009A00D6">
        <w:rPr>
          <w:rFonts w:asciiTheme="majorHAnsi" w:hAnsiTheme="majorHAnsi" w:cstheme="majorHAnsi"/>
        </w:rPr>
        <w:t>. For such matrices, the formula becomes:</w:t>
      </w:r>
    </w:p>
    <w:p w14:paraId="7BBBC447" w14:textId="77777777" w:rsidR="00031972" w:rsidRDefault="00031972" w:rsidP="00D76D35">
      <w:pPr>
        <w:spacing w:after="0" w:line="360" w:lineRule="auto"/>
        <w:jc w:val="both"/>
        <w:rPr>
          <w:rFonts w:asciiTheme="majorHAnsi" w:hAnsiTheme="majorHAnsi" w:cstheme="majorHAnsi"/>
        </w:rPr>
      </w:pPr>
    </w:p>
    <w:p w14:paraId="6349CD61" w14:textId="5956C94B" w:rsidR="00031972" w:rsidRDefault="00031972" w:rsidP="00174C5D">
      <w:pPr>
        <w:spacing w:after="0" w:line="360" w:lineRule="auto"/>
        <w:jc w:val="both"/>
        <w:rPr>
          <w:rFonts w:asciiTheme="majorHAnsi" w:hAnsiTheme="majorHAnsi" w:cstheme="majorHAnsi"/>
        </w:rPr>
      </w:pPr>
      <w:r>
        <w:rPr>
          <w:rFonts w:asciiTheme="majorHAnsi" w:hAnsiTheme="majorHAnsi" w:cstheme="majorHAnsi"/>
        </w:rPr>
        <w:t>king-robust</w:t>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Pr="00031972">
        <w:rPr>
          <w:rFonts w:asciiTheme="majorHAnsi" w:hAnsiTheme="majorHAnsi" w:cstheme="majorHAnsi"/>
        </w:rPr>
        <w:t>(</w:t>
      </w:r>
      <w:r w:rsidR="009A00D6">
        <w:rPr>
          <w:rFonts w:asciiTheme="majorHAnsi" w:hAnsiTheme="majorHAnsi" w:cstheme="majorHAnsi"/>
        </w:rPr>
        <w:t>x[2,2]</w:t>
      </w:r>
      <w:r w:rsidRPr="00031972">
        <w:rPr>
          <w:rFonts w:asciiTheme="majorHAnsi" w:hAnsiTheme="majorHAnsi" w:cstheme="majorHAnsi"/>
        </w:rPr>
        <w:t>-2*</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+2*</w:t>
      </w:r>
      <w:proofErr w:type="gramStart"/>
      <w:r w:rsidRPr="00031972">
        <w:rPr>
          <w:rFonts w:asciiTheme="majorHAnsi" w:hAnsiTheme="majorHAnsi" w:cstheme="majorHAnsi"/>
        </w:rPr>
        <w:t>x[</w:t>
      </w:r>
      <w:proofErr w:type="gramEnd"/>
      <w:r w:rsidRPr="00031972">
        <w:rPr>
          <w:rFonts w:asciiTheme="majorHAnsi" w:hAnsiTheme="majorHAnsi" w:cstheme="majorHAnsi"/>
        </w:rPr>
        <w:t>2,2])</w:t>
      </w:r>
      <w:r w:rsidR="009A00D6">
        <w:rPr>
          <w:rFonts w:asciiTheme="majorHAnsi" w:hAnsiTheme="majorHAnsi" w:cstheme="majorHAnsi"/>
        </w:rPr>
        <w:t xml:space="preserve"> </w:t>
      </w:r>
    </w:p>
    <w:p w14:paraId="191FBED9" w14:textId="39D15679" w:rsidR="009A00D6"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x[2,2]/(2*</w:t>
      </w:r>
      <w:proofErr w:type="gramStart"/>
      <w:r>
        <w:rPr>
          <w:rFonts w:asciiTheme="majorHAnsi" w:hAnsiTheme="majorHAnsi" w:cstheme="majorHAnsi"/>
        </w:rPr>
        <w:t>x[</w:t>
      </w:r>
      <w:proofErr w:type="gramEnd"/>
      <w:r>
        <w:rPr>
          <w:rFonts w:asciiTheme="majorHAnsi" w:hAnsiTheme="majorHAnsi" w:cstheme="majorHAnsi"/>
        </w:rPr>
        <w:t>2,2])</w:t>
      </w:r>
    </w:p>
    <w:p w14:paraId="34618E10" w14:textId="42BC4EB7" w:rsidR="00174C5D"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00174C5D" w:rsidRPr="00174C5D">
        <w:rPr>
          <w:rFonts w:asciiTheme="majorHAnsi" w:hAnsiTheme="majorHAnsi" w:cstheme="majorHAnsi"/>
          <w:i/>
          <w:iCs/>
        </w:rPr>
        <w:t>h2</w:t>
      </w:r>
      <w:r w:rsidR="00174C5D">
        <w:rPr>
          <w:rFonts w:asciiTheme="majorHAnsi" w:hAnsiTheme="majorHAnsi" w:cstheme="majorHAnsi"/>
        </w:rPr>
        <w:t>/(2*</w:t>
      </w:r>
      <w:r w:rsidR="00174C5D" w:rsidRPr="00174C5D">
        <w:rPr>
          <w:rFonts w:asciiTheme="majorHAnsi" w:hAnsiTheme="majorHAnsi" w:cstheme="majorHAnsi"/>
          <w:i/>
          <w:iCs/>
        </w:rPr>
        <w:t>h</w:t>
      </w:r>
      <w:r w:rsidR="00174C5D">
        <w:rPr>
          <w:rFonts w:asciiTheme="majorHAnsi" w:hAnsiTheme="majorHAnsi" w:cstheme="majorHAnsi"/>
        </w:rPr>
        <w:t>2)</w:t>
      </w:r>
    </w:p>
    <w:p w14:paraId="2EEF2BDC" w14:textId="28129E69" w:rsidR="009A00D6" w:rsidRDefault="009A00D6"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00EE4FCF">
        <w:rPr>
          <w:rFonts w:asciiTheme="majorHAnsi" w:hAnsiTheme="majorHAnsi" w:cstheme="majorHAnsi"/>
        </w:rPr>
        <w:t>½</w:t>
      </w:r>
    </w:p>
    <w:p w14:paraId="56DCE8C5" w14:textId="77777777" w:rsidR="00EE4FCF" w:rsidRDefault="00EE4FCF" w:rsidP="00EE4FCF">
      <w:pPr>
        <w:spacing w:after="0" w:line="360" w:lineRule="auto"/>
        <w:jc w:val="both"/>
        <w:rPr>
          <w:rFonts w:asciiTheme="majorHAnsi" w:hAnsiTheme="majorHAnsi" w:cstheme="majorHAnsi"/>
        </w:rPr>
      </w:pPr>
    </w:p>
    <w:p w14:paraId="71090EBF" w14:textId="4E6CDEFB" w:rsidR="00EE4FCF" w:rsidRDefault="00EE4FCF" w:rsidP="00EE4FCF">
      <w:pPr>
        <w:spacing w:after="0" w:line="360" w:lineRule="auto"/>
        <w:jc w:val="both"/>
        <w:rPr>
          <w:rFonts w:asciiTheme="majorHAnsi" w:hAnsiTheme="majorHAnsi" w:cstheme="majorHAnsi"/>
        </w:rPr>
      </w:pPr>
      <w:r>
        <w:rPr>
          <w:rFonts w:asciiTheme="majorHAnsi" w:hAnsiTheme="majorHAnsi" w:cstheme="majorHAnsi"/>
        </w:rPr>
        <w:t xml:space="preserve">According to </w:t>
      </w:r>
      <w:proofErr w:type="spellStart"/>
      <w:r>
        <w:rPr>
          <w:rFonts w:asciiTheme="majorHAnsi" w:hAnsiTheme="majorHAnsi" w:cstheme="majorHAnsi"/>
        </w:rPr>
        <w:t>Manichaikul</w:t>
      </w:r>
      <w:proofErr w:type="spellEnd"/>
      <w:r>
        <w:rPr>
          <w:rFonts w:asciiTheme="majorHAnsi" w:hAnsiTheme="majorHAnsi" w:cstheme="majorHAnsi"/>
        </w:rPr>
        <w:t xml:space="preserve"> et al. 2010, the following king-robust scores are </w:t>
      </w:r>
      <w:proofErr w:type="gramStart"/>
      <w:r>
        <w:rPr>
          <w:rFonts w:asciiTheme="majorHAnsi" w:hAnsiTheme="majorHAnsi" w:cstheme="majorHAnsi"/>
        </w:rPr>
        <w:t>expected :</w:t>
      </w:r>
      <w:proofErr w:type="gramEnd"/>
    </w:p>
    <w:tbl>
      <w:tblPr>
        <w:tblStyle w:val="TableGrid"/>
        <w:tblW w:w="0" w:type="auto"/>
        <w:tblLook w:val="04A0" w:firstRow="1" w:lastRow="0" w:firstColumn="1" w:lastColumn="0" w:noHBand="0" w:noVBand="1"/>
      </w:tblPr>
      <w:tblGrid>
        <w:gridCol w:w="3681"/>
        <w:gridCol w:w="2345"/>
        <w:gridCol w:w="3014"/>
      </w:tblGrid>
      <w:tr w:rsidR="00EE4FCF" w14:paraId="09407C53" w14:textId="77777777" w:rsidTr="00EE4FCF">
        <w:tc>
          <w:tcPr>
            <w:tcW w:w="3681" w:type="dxa"/>
          </w:tcPr>
          <w:p w14:paraId="790F5545" w14:textId="43591816"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Relationship</w:t>
            </w:r>
          </w:p>
        </w:tc>
        <w:tc>
          <w:tcPr>
            <w:tcW w:w="2345" w:type="dxa"/>
          </w:tcPr>
          <w:p w14:paraId="5C473EF0" w14:textId="6F4966BA"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Expected value</w:t>
            </w:r>
          </w:p>
        </w:tc>
        <w:tc>
          <w:tcPr>
            <w:tcW w:w="3014" w:type="dxa"/>
          </w:tcPr>
          <w:p w14:paraId="3446553B" w14:textId="095E1A3C"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Range</w:t>
            </w:r>
          </w:p>
        </w:tc>
      </w:tr>
      <w:tr w:rsidR="00EE4FCF" w14:paraId="0E8F64BC" w14:textId="77777777" w:rsidTr="00EE4FCF">
        <w:tc>
          <w:tcPr>
            <w:tcW w:w="3681" w:type="dxa"/>
          </w:tcPr>
          <w:p w14:paraId="09EE1EFF" w14:textId="51940992" w:rsidR="00EE4FCF" w:rsidRDefault="00EE4FCF" w:rsidP="00D76D35">
            <w:pPr>
              <w:spacing w:line="360" w:lineRule="auto"/>
              <w:jc w:val="both"/>
              <w:rPr>
                <w:rFonts w:asciiTheme="majorHAnsi" w:hAnsiTheme="majorHAnsi" w:cstheme="majorHAnsi"/>
              </w:rPr>
            </w:pPr>
            <w:r>
              <w:rPr>
                <w:rFonts w:asciiTheme="majorHAnsi" w:hAnsiTheme="majorHAnsi" w:cstheme="majorHAnsi"/>
              </w:rPr>
              <w:t>Identical twin (or duplicated sample)</w:t>
            </w:r>
          </w:p>
        </w:tc>
        <w:tc>
          <w:tcPr>
            <w:tcW w:w="2345" w:type="dxa"/>
          </w:tcPr>
          <w:p w14:paraId="0F27E1E0" w14:textId="5DFF47B8" w:rsidR="00EE4FCF" w:rsidRDefault="00EE4FCF" w:rsidP="00D76D35">
            <w:pPr>
              <w:spacing w:line="360" w:lineRule="auto"/>
              <w:jc w:val="both"/>
              <w:rPr>
                <w:rFonts w:asciiTheme="majorHAnsi" w:hAnsiTheme="majorHAnsi" w:cstheme="majorHAnsi"/>
              </w:rPr>
            </w:pPr>
            <w:r>
              <w:rPr>
                <w:rFonts w:asciiTheme="majorHAnsi" w:hAnsiTheme="majorHAnsi" w:cstheme="majorHAnsi"/>
              </w:rPr>
              <w:t>0.5</w:t>
            </w:r>
          </w:p>
        </w:tc>
        <w:tc>
          <w:tcPr>
            <w:tcW w:w="3014" w:type="dxa"/>
          </w:tcPr>
          <w:p w14:paraId="0810FB8F" w14:textId="2929F3A6" w:rsidR="00EE4FCF" w:rsidRDefault="00EE4FCF" w:rsidP="00D76D35">
            <w:pPr>
              <w:spacing w:line="360" w:lineRule="auto"/>
              <w:jc w:val="both"/>
              <w:rPr>
                <w:rFonts w:asciiTheme="majorHAnsi" w:hAnsiTheme="majorHAnsi" w:cstheme="majorHAnsi"/>
              </w:rPr>
            </w:pPr>
            <w:r>
              <w:rPr>
                <w:rFonts w:asciiTheme="majorHAnsi" w:hAnsiTheme="majorHAnsi" w:cstheme="majorHAnsi"/>
              </w:rPr>
              <w:t>Close to 0.5 (sequencing or genotyping errors can cause deviation from 0.5)</w:t>
            </w:r>
          </w:p>
        </w:tc>
      </w:tr>
      <w:tr w:rsidR="00EE4FCF" w14:paraId="2D14CFC3" w14:textId="77777777" w:rsidTr="00EE4FCF">
        <w:tc>
          <w:tcPr>
            <w:tcW w:w="3681" w:type="dxa"/>
          </w:tcPr>
          <w:p w14:paraId="2E183439" w14:textId="05DD81F9" w:rsidR="00EE4FCF" w:rsidRDefault="00EE4FCF" w:rsidP="00D76D35">
            <w:pPr>
              <w:spacing w:line="360" w:lineRule="auto"/>
              <w:jc w:val="both"/>
              <w:rPr>
                <w:rFonts w:asciiTheme="majorHAnsi" w:hAnsiTheme="majorHAnsi" w:cstheme="majorHAnsi"/>
              </w:rPr>
            </w:pPr>
            <w:r>
              <w:rPr>
                <w:rFonts w:asciiTheme="majorHAnsi" w:hAnsiTheme="majorHAnsi" w:cstheme="majorHAnsi"/>
              </w:rPr>
              <w:t>Parent-Offspring</w:t>
            </w:r>
          </w:p>
        </w:tc>
        <w:tc>
          <w:tcPr>
            <w:tcW w:w="2345" w:type="dxa"/>
          </w:tcPr>
          <w:p w14:paraId="719843D3" w14:textId="246E6DDF"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796EDCAD" w14:textId="7367007E"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7F31BBC1" w14:textId="77777777" w:rsidTr="00EE4FCF">
        <w:tc>
          <w:tcPr>
            <w:tcW w:w="3681" w:type="dxa"/>
          </w:tcPr>
          <w:p w14:paraId="12732982" w14:textId="7574D1A4" w:rsidR="00EE4FCF" w:rsidRDefault="00EE4FCF" w:rsidP="00D76D35">
            <w:pPr>
              <w:spacing w:line="360" w:lineRule="auto"/>
              <w:jc w:val="both"/>
              <w:rPr>
                <w:rFonts w:asciiTheme="majorHAnsi" w:hAnsiTheme="majorHAnsi" w:cstheme="majorHAnsi"/>
              </w:rPr>
            </w:pPr>
            <w:r>
              <w:rPr>
                <w:rFonts w:asciiTheme="majorHAnsi" w:hAnsiTheme="majorHAnsi" w:cstheme="majorHAnsi"/>
              </w:rPr>
              <w:t>Full Sib</w:t>
            </w:r>
          </w:p>
        </w:tc>
        <w:tc>
          <w:tcPr>
            <w:tcW w:w="2345" w:type="dxa"/>
          </w:tcPr>
          <w:p w14:paraId="670C2682" w14:textId="2D82D090"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582E319A" w14:textId="71D8E509"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5426057B" w14:textId="77777777" w:rsidTr="00EE4FCF">
        <w:tc>
          <w:tcPr>
            <w:tcW w:w="3681" w:type="dxa"/>
          </w:tcPr>
          <w:p w14:paraId="31FCE103" w14:textId="51F1384F" w:rsidR="00EE4FCF" w:rsidRDefault="00EE4FCF" w:rsidP="00D76D35">
            <w:pPr>
              <w:spacing w:line="360" w:lineRule="auto"/>
              <w:jc w:val="both"/>
              <w:rPr>
                <w:rFonts w:asciiTheme="majorHAnsi" w:hAnsiTheme="majorHAnsi" w:cstheme="majorHAnsi"/>
              </w:rPr>
            </w:pPr>
            <w:r>
              <w:rPr>
                <w:rFonts w:asciiTheme="majorHAnsi" w:hAnsiTheme="majorHAnsi" w:cstheme="majorHAnsi"/>
              </w:rPr>
              <w:t>2</w:t>
            </w:r>
            <w:r w:rsidRPr="00EE4FCF">
              <w:rPr>
                <w:rFonts w:asciiTheme="majorHAnsi" w:hAnsiTheme="majorHAnsi" w:cstheme="majorHAnsi"/>
                <w:vertAlign w:val="superscript"/>
              </w:rPr>
              <w:t>nd</w:t>
            </w:r>
            <w:r>
              <w:rPr>
                <w:rFonts w:asciiTheme="majorHAnsi" w:hAnsiTheme="majorHAnsi" w:cstheme="majorHAnsi"/>
              </w:rPr>
              <w:t xml:space="preserve"> Degree</w:t>
            </w:r>
          </w:p>
        </w:tc>
        <w:tc>
          <w:tcPr>
            <w:tcW w:w="2345" w:type="dxa"/>
          </w:tcPr>
          <w:p w14:paraId="4D50FA58" w14:textId="7FF5C295" w:rsidR="00EE4FCF" w:rsidRDefault="00EE4FCF" w:rsidP="00D76D35">
            <w:pPr>
              <w:spacing w:line="360" w:lineRule="auto"/>
              <w:jc w:val="both"/>
              <w:rPr>
                <w:rFonts w:asciiTheme="majorHAnsi" w:hAnsiTheme="majorHAnsi" w:cstheme="majorHAnsi"/>
              </w:rPr>
            </w:pPr>
            <w:r>
              <w:rPr>
                <w:rFonts w:asciiTheme="majorHAnsi" w:hAnsiTheme="majorHAnsi" w:cstheme="majorHAnsi"/>
              </w:rPr>
              <w:t>0.125</w:t>
            </w:r>
          </w:p>
        </w:tc>
        <w:tc>
          <w:tcPr>
            <w:tcW w:w="3014" w:type="dxa"/>
          </w:tcPr>
          <w:p w14:paraId="36A0DC09" w14:textId="352FEEE3" w:rsidR="00EE4FCF" w:rsidRDefault="00EE4FCF" w:rsidP="00D76D35">
            <w:pPr>
              <w:spacing w:line="360" w:lineRule="auto"/>
              <w:jc w:val="both"/>
              <w:rPr>
                <w:rFonts w:asciiTheme="majorHAnsi" w:hAnsiTheme="majorHAnsi" w:cstheme="majorHAnsi"/>
              </w:rPr>
            </w:pPr>
            <w:r>
              <w:rPr>
                <w:rFonts w:asciiTheme="majorHAnsi" w:hAnsiTheme="majorHAnsi" w:cstheme="majorHAnsi"/>
              </w:rPr>
              <w:t>0.089 – 0.177</w:t>
            </w:r>
          </w:p>
        </w:tc>
      </w:tr>
      <w:tr w:rsidR="00EE4FCF" w14:paraId="60984082" w14:textId="77777777" w:rsidTr="00EE4FCF">
        <w:tc>
          <w:tcPr>
            <w:tcW w:w="3681" w:type="dxa"/>
          </w:tcPr>
          <w:p w14:paraId="51AD3313" w14:textId="783DB341" w:rsidR="00EE4FCF" w:rsidRDefault="00EE4FCF" w:rsidP="00D76D35">
            <w:pPr>
              <w:spacing w:line="360" w:lineRule="auto"/>
              <w:jc w:val="both"/>
              <w:rPr>
                <w:rFonts w:asciiTheme="majorHAnsi" w:hAnsiTheme="majorHAnsi" w:cstheme="majorHAnsi"/>
              </w:rPr>
            </w:pPr>
            <w:r>
              <w:rPr>
                <w:rFonts w:asciiTheme="majorHAnsi" w:hAnsiTheme="majorHAnsi" w:cstheme="majorHAnsi"/>
              </w:rPr>
              <w:t>3</w:t>
            </w:r>
            <w:r w:rsidRPr="00EE4FCF">
              <w:rPr>
                <w:rFonts w:asciiTheme="majorHAnsi" w:hAnsiTheme="majorHAnsi" w:cstheme="majorHAnsi"/>
                <w:vertAlign w:val="superscript"/>
              </w:rPr>
              <w:t>rd</w:t>
            </w:r>
            <w:r>
              <w:rPr>
                <w:rFonts w:asciiTheme="majorHAnsi" w:hAnsiTheme="majorHAnsi" w:cstheme="majorHAnsi"/>
              </w:rPr>
              <w:t xml:space="preserve"> Degree</w:t>
            </w:r>
          </w:p>
        </w:tc>
        <w:tc>
          <w:tcPr>
            <w:tcW w:w="2345" w:type="dxa"/>
          </w:tcPr>
          <w:p w14:paraId="7C8D2F3F" w14:textId="233A21F9" w:rsidR="00EE4FCF" w:rsidRDefault="00EE4FCF" w:rsidP="00D76D35">
            <w:pPr>
              <w:spacing w:line="360" w:lineRule="auto"/>
              <w:jc w:val="both"/>
              <w:rPr>
                <w:rFonts w:asciiTheme="majorHAnsi" w:hAnsiTheme="majorHAnsi" w:cstheme="majorHAnsi"/>
              </w:rPr>
            </w:pPr>
            <w:r>
              <w:rPr>
                <w:rFonts w:asciiTheme="majorHAnsi" w:hAnsiTheme="majorHAnsi" w:cstheme="majorHAnsi"/>
              </w:rPr>
              <w:t>0.06125</w:t>
            </w:r>
          </w:p>
        </w:tc>
        <w:tc>
          <w:tcPr>
            <w:tcW w:w="3014" w:type="dxa"/>
          </w:tcPr>
          <w:p w14:paraId="4F5A91CD" w14:textId="2F5D285A" w:rsidR="00EE4FCF" w:rsidRDefault="00EE4FCF" w:rsidP="00D76D35">
            <w:pPr>
              <w:spacing w:line="360" w:lineRule="auto"/>
              <w:jc w:val="both"/>
              <w:rPr>
                <w:rFonts w:asciiTheme="majorHAnsi" w:hAnsiTheme="majorHAnsi" w:cstheme="majorHAnsi"/>
              </w:rPr>
            </w:pPr>
            <w:r>
              <w:rPr>
                <w:rFonts w:asciiTheme="majorHAnsi" w:hAnsiTheme="majorHAnsi" w:cstheme="majorHAnsi"/>
              </w:rPr>
              <w:t>0.044</w:t>
            </w:r>
          </w:p>
        </w:tc>
      </w:tr>
      <w:tr w:rsidR="00EE4FCF" w14:paraId="19130BF7" w14:textId="77777777" w:rsidTr="00EE4FCF">
        <w:tc>
          <w:tcPr>
            <w:tcW w:w="3681" w:type="dxa"/>
          </w:tcPr>
          <w:p w14:paraId="746E4C2C" w14:textId="28760577" w:rsidR="00EE4FCF" w:rsidRDefault="00EE4FCF" w:rsidP="00D76D35">
            <w:pPr>
              <w:spacing w:line="360" w:lineRule="auto"/>
              <w:jc w:val="both"/>
              <w:rPr>
                <w:rFonts w:asciiTheme="majorHAnsi" w:hAnsiTheme="majorHAnsi" w:cstheme="majorHAnsi"/>
              </w:rPr>
            </w:pPr>
            <w:r>
              <w:rPr>
                <w:rFonts w:asciiTheme="majorHAnsi" w:hAnsiTheme="majorHAnsi" w:cstheme="majorHAnsi"/>
              </w:rPr>
              <w:t>Unrelated</w:t>
            </w:r>
          </w:p>
        </w:tc>
        <w:tc>
          <w:tcPr>
            <w:tcW w:w="2345" w:type="dxa"/>
          </w:tcPr>
          <w:p w14:paraId="466D3323" w14:textId="0836165E" w:rsidR="00EE4FCF" w:rsidRDefault="00EE4FCF" w:rsidP="00D76D35">
            <w:pPr>
              <w:spacing w:line="360" w:lineRule="auto"/>
              <w:jc w:val="both"/>
              <w:rPr>
                <w:rFonts w:asciiTheme="majorHAnsi" w:hAnsiTheme="majorHAnsi" w:cstheme="majorHAnsi"/>
              </w:rPr>
            </w:pPr>
            <w:r>
              <w:rPr>
                <w:rFonts w:asciiTheme="majorHAnsi" w:hAnsiTheme="majorHAnsi" w:cstheme="majorHAnsi"/>
              </w:rPr>
              <w:t>0</w:t>
            </w:r>
          </w:p>
        </w:tc>
        <w:tc>
          <w:tcPr>
            <w:tcW w:w="3014" w:type="dxa"/>
          </w:tcPr>
          <w:p w14:paraId="664FA8FE" w14:textId="0193B938" w:rsidR="00EE4FCF" w:rsidRDefault="00EE4FCF" w:rsidP="00D76D35">
            <w:pPr>
              <w:spacing w:line="360" w:lineRule="auto"/>
              <w:jc w:val="both"/>
              <w:rPr>
                <w:rFonts w:asciiTheme="majorHAnsi" w:hAnsiTheme="majorHAnsi" w:cstheme="majorHAnsi"/>
              </w:rPr>
            </w:pPr>
            <w:r>
              <w:rPr>
                <w:rFonts w:asciiTheme="majorHAnsi" w:hAnsiTheme="majorHAnsi" w:cstheme="majorHAnsi"/>
              </w:rPr>
              <w:t>&lt;0.044</w:t>
            </w:r>
          </w:p>
        </w:tc>
      </w:tr>
    </w:tbl>
    <w:p w14:paraId="11F7F72B" w14:textId="77777777" w:rsidR="00174C5D" w:rsidRDefault="00174C5D" w:rsidP="00D76D35">
      <w:pPr>
        <w:spacing w:after="0" w:line="360" w:lineRule="auto"/>
        <w:jc w:val="both"/>
        <w:rPr>
          <w:rFonts w:asciiTheme="majorHAnsi" w:hAnsiTheme="majorHAnsi" w:cstheme="majorHAnsi"/>
        </w:rPr>
      </w:pPr>
    </w:p>
    <w:p w14:paraId="376F47A7" w14:textId="5B9C4B42"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The king-robust score is sometimes dissected into</w:t>
      </w:r>
      <w:r w:rsidR="00C5698C">
        <w:rPr>
          <w:rFonts w:asciiTheme="majorHAnsi" w:hAnsiTheme="majorHAnsi" w:cstheme="majorHAnsi"/>
        </w:rPr>
        <w:t xml:space="preserve"> r0 and r1</w:t>
      </w:r>
      <w:r>
        <w:rPr>
          <w:rFonts w:asciiTheme="majorHAnsi" w:hAnsiTheme="majorHAnsi" w:cstheme="majorHAnsi"/>
        </w:rPr>
        <w:t>:</w:t>
      </w:r>
      <w:r w:rsidR="009A00D6">
        <w:rPr>
          <w:rFonts w:asciiTheme="majorHAnsi" w:hAnsiTheme="majorHAnsi" w:cstheme="majorHAnsi"/>
        </w:rPr>
        <w:tab/>
      </w:r>
    </w:p>
    <w:p w14:paraId="500F7645" w14:textId="77777777" w:rsidR="00C5698C" w:rsidRDefault="00C5698C" w:rsidP="0075453B">
      <w:pPr>
        <w:spacing w:after="0" w:line="360" w:lineRule="auto"/>
        <w:jc w:val="both"/>
        <w:rPr>
          <w:rFonts w:asciiTheme="majorHAnsi" w:hAnsiTheme="majorHAnsi" w:cstheme="majorHAnsi"/>
        </w:rPr>
      </w:pPr>
    </w:p>
    <w:p w14:paraId="700FD24C" w14:textId="30DE026A" w:rsidR="00174C5D" w:rsidRPr="00877D0E" w:rsidRDefault="0025445D" w:rsidP="0075453B">
      <w:pPr>
        <w:spacing w:after="0" w:line="360" w:lineRule="auto"/>
        <w:jc w:val="both"/>
        <w:rPr>
          <w:rFonts w:asciiTheme="majorHAnsi" w:hAnsiTheme="majorHAnsi" w:cstheme="majorHAnsi"/>
        </w:rPr>
      </w:pPr>
      <w:r w:rsidRPr="00877D0E">
        <w:rPr>
          <w:rFonts w:asciiTheme="majorHAnsi" w:hAnsiTheme="majorHAnsi" w:cstheme="majorHAnsi"/>
        </w:rPr>
        <w:t>r</w:t>
      </w:r>
      <w:r w:rsidR="0075453B" w:rsidRPr="00877D0E">
        <w:rPr>
          <w:rFonts w:asciiTheme="majorHAnsi" w:hAnsiTheme="majorHAnsi" w:cstheme="majorHAnsi"/>
        </w:rPr>
        <w:t>0</w:t>
      </w:r>
      <w:r w:rsidR="0075453B" w:rsidRPr="00877D0E">
        <w:rPr>
          <w:rFonts w:asciiTheme="majorHAnsi" w:hAnsiTheme="majorHAnsi" w:cstheme="majorHAnsi"/>
        </w:rPr>
        <w:tab/>
      </w:r>
      <w:r w:rsidR="00031972" w:rsidRPr="00877D0E">
        <w:rPr>
          <w:rFonts w:asciiTheme="majorHAnsi" w:hAnsiTheme="majorHAnsi" w:cstheme="majorHAnsi"/>
        </w:rPr>
        <w:tab/>
      </w:r>
      <w:r w:rsidR="0075453B" w:rsidRPr="00877D0E">
        <w:rPr>
          <w:rFonts w:asciiTheme="majorHAnsi" w:hAnsiTheme="majorHAnsi" w:cstheme="majorHAnsi"/>
        </w:rPr>
        <w:t xml:space="preserve">= </w:t>
      </w:r>
      <w:r w:rsidR="0075453B" w:rsidRPr="00877D0E">
        <w:rPr>
          <w:rFonts w:asciiTheme="majorHAnsi" w:hAnsiTheme="majorHAnsi" w:cstheme="majorHAnsi"/>
        </w:rPr>
        <w:tab/>
      </w:r>
      <w:r w:rsidR="00C5698C" w:rsidRPr="00877D0E">
        <w:rPr>
          <w:rFonts w:asciiTheme="majorHAnsi" w:hAnsiTheme="majorHAnsi" w:cstheme="majorHAnsi"/>
          <w:i/>
          <w:iCs/>
        </w:rPr>
        <w:t>k0</w:t>
      </w:r>
      <w:r w:rsidR="00C5698C" w:rsidRPr="00877D0E">
        <w:rPr>
          <w:rFonts w:asciiTheme="majorHAnsi" w:hAnsiTheme="majorHAnsi" w:cstheme="majorHAnsi"/>
        </w:rPr>
        <w:t>/</w:t>
      </w:r>
      <w:r w:rsidR="00C5698C" w:rsidRPr="00877D0E">
        <w:rPr>
          <w:rFonts w:asciiTheme="majorHAnsi" w:hAnsiTheme="majorHAnsi" w:cstheme="majorHAnsi"/>
          <w:i/>
          <w:iCs/>
        </w:rPr>
        <w:t>h2</w:t>
      </w:r>
    </w:p>
    <w:p w14:paraId="674D0C22" w14:textId="6B0A4C7A" w:rsidR="00111048" w:rsidRPr="00877D0E" w:rsidRDefault="00174C5D" w:rsidP="00174C5D">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r w:rsidR="0025445D" w:rsidRPr="00877D0E">
        <w:rPr>
          <w:rFonts w:asciiTheme="majorHAnsi" w:hAnsiTheme="majorHAnsi" w:cstheme="majorHAnsi"/>
        </w:rPr>
        <w:t>(x</w:t>
      </w:r>
      <w:r w:rsidR="0075453B" w:rsidRPr="00877D0E">
        <w:rPr>
          <w:rFonts w:asciiTheme="majorHAnsi" w:hAnsiTheme="majorHAnsi" w:cstheme="majorHAnsi"/>
        </w:rPr>
        <w:t>[3,</w:t>
      </w:r>
      <w:proofErr w:type="gramStart"/>
      <w:r w:rsidR="0075453B" w:rsidRPr="00877D0E">
        <w:rPr>
          <w:rFonts w:asciiTheme="majorHAnsi" w:hAnsiTheme="majorHAnsi" w:cstheme="majorHAnsi"/>
        </w:rPr>
        <w:t>1]+</w:t>
      </w:r>
      <w:proofErr w:type="gramEnd"/>
      <w:r w:rsidR="0025445D" w:rsidRPr="00877D0E">
        <w:rPr>
          <w:rFonts w:asciiTheme="majorHAnsi" w:hAnsiTheme="majorHAnsi" w:cstheme="majorHAnsi"/>
        </w:rPr>
        <w:t>x</w:t>
      </w:r>
      <w:r w:rsidR="0075453B" w:rsidRPr="00877D0E">
        <w:rPr>
          <w:rFonts w:asciiTheme="majorHAnsi" w:hAnsiTheme="majorHAnsi" w:cstheme="majorHAnsi"/>
        </w:rPr>
        <w:t>[1,3])/</w:t>
      </w:r>
      <w:r w:rsidR="0025445D" w:rsidRPr="00877D0E">
        <w:rPr>
          <w:rFonts w:asciiTheme="majorHAnsi" w:hAnsiTheme="majorHAnsi" w:cstheme="majorHAnsi"/>
        </w:rPr>
        <w:t>x</w:t>
      </w:r>
      <w:r w:rsidR="0075453B" w:rsidRPr="00877D0E">
        <w:rPr>
          <w:rFonts w:asciiTheme="majorHAnsi" w:hAnsiTheme="majorHAnsi" w:cstheme="majorHAnsi"/>
        </w:rPr>
        <w:t>[2,2]</w:t>
      </w:r>
      <w:r w:rsidR="00111048" w:rsidRPr="00877D0E">
        <w:rPr>
          <w:rFonts w:asciiTheme="majorHAnsi" w:hAnsiTheme="majorHAnsi" w:cstheme="majorHAnsi"/>
        </w:rPr>
        <w:tab/>
      </w:r>
    </w:p>
    <w:p w14:paraId="36407F0D" w14:textId="77777777" w:rsidR="00111048" w:rsidRPr="00877D0E" w:rsidRDefault="0025445D"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bookmarkStart w:id="66" w:name="_Hlk90669612"/>
      <w:r w:rsidR="00C63745" w:rsidRPr="00877D0E">
        <w:rPr>
          <w:rFonts w:asciiTheme="majorHAnsi" w:hAnsiTheme="majorHAnsi" w:cstheme="majorHAnsi"/>
        </w:rPr>
        <w:t>(</w:t>
      </w:r>
      <w:r w:rsidRPr="00877D0E">
        <w:rPr>
          <w:rFonts w:asciiTheme="majorHAnsi" w:hAnsiTheme="majorHAnsi" w:cstheme="majorHAnsi"/>
        </w:rPr>
        <w:t xml:space="preserve">0.016 + </w:t>
      </w:r>
      <w:r w:rsidR="00C63745" w:rsidRPr="00877D0E">
        <w:rPr>
          <w:rFonts w:asciiTheme="majorHAnsi" w:hAnsiTheme="majorHAnsi" w:cstheme="majorHAnsi"/>
        </w:rPr>
        <w:t>0.0</w:t>
      </w:r>
      <w:r w:rsidRPr="00877D0E">
        <w:rPr>
          <w:rFonts w:asciiTheme="majorHAnsi" w:hAnsiTheme="majorHAnsi" w:cstheme="majorHAnsi"/>
        </w:rPr>
        <w:t>57</w:t>
      </w:r>
      <w:r w:rsidR="00C63745" w:rsidRPr="00877D0E">
        <w:rPr>
          <w:rFonts w:asciiTheme="majorHAnsi" w:hAnsiTheme="majorHAnsi" w:cstheme="majorHAnsi"/>
        </w:rPr>
        <w:t>)/</w:t>
      </w:r>
      <w:bookmarkEnd w:id="66"/>
      <w:r w:rsidR="00C63745" w:rsidRPr="00877D0E">
        <w:rPr>
          <w:rFonts w:asciiTheme="majorHAnsi" w:hAnsiTheme="majorHAnsi" w:cstheme="majorHAnsi"/>
        </w:rPr>
        <w:t xml:space="preserve">0.01 </w:t>
      </w:r>
      <w:r w:rsidR="00C63745" w:rsidRPr="00877D0E">
        <w:rPr>
          <w:rFonts w:asciiTheme="majorHAnsi" w:hAnsiTheme="majorHAnsi" w:cstheme="majorHAnsi"/>
        </w:rPr>
        <w:tab/>
      </w:r>
      <w:r w:rsidR="00111048" w:rsidRPr="00877D0E">
        <w:rPr>
          <w:rFonts w:asciiTheme="majorHAnsi" w:hAnsiTheme="majorHAnsi" w:cstheme="majorHAnsi"/>
        </w:rPr>
        <w:tab/>
      </w:r>
    </w:p>
    <w:p w14:paraId="347A2ED2" w14:textId="7E90EE6A" w:rsidR="0025445D" w:rsidRPr="00877D0E" w:rsidRDefault="00C63745"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t>7.3</w:t>
      </w:r>
    </w:p>
    <w:p w14:paraId="19176081" w14:textId="77777777" w:rsidR="00C5698C" w:rsidRPr="00877D0E" w:rsidRDefault="00C5698C" w:rsidP="00111048">
      <w:pPr>
        <w:spacing w:after="0" w:line="360" w:lineRule="auto"/>
        <w:ind w:left="720" w:firstLine="720"/>
        <w:jc w:val="both"/>
        <w:rPr>
          <w:rFonts w:asciiTheme="majorHAnsi" w:hAnsiTheme="majorHAnsi" w:cstheme="majorHAnsi"/>
        </w:rPr>
      </w:pPr>
    </w:p>
    <w:p w14:paraId="1C2A8637" w14:textId="74181718" w:rsidR="00C5698C" w:rsidRPr="00005D8E" w:rsidRDefault="0075453B" w:rsidP="0075453B">
      <w:pPr>
        <w:spacing w:after="0" w:line="360" w:lineRule="auto"/>
        <w:jc w:val="both"/>
        <w:rPr>
          <w:rFonts w:asciiTheme="majorHAnsi" w:hAnsiTheme="majorHAnsi" w:cstheme="majorHAnsi"/>
          <w:lang w:val="de-DE"/>
        </w:rPr>
      </w:pPr>
      <w:r w:rsidRPr="00877D0E">
        <w:rPr>
          <w:rFonts w:asciiTheme="majorHAnsi" w:hAnsiTheme="majorHAnsi" w:cstheme="majorHAnsi"/>
        </w:rPr>
        <w:t xml:space="preserve"> </w:t>
      </w:r>
      <w:r w:rsidRPr="00005D8E">
        <w:rPr>
          <w:rFonts w:asciiTheme="majorHAnsi" w:hAnsiTheme="majorHAnsi" w:cstheme="majorHAnsi"/>
          <w:lang w:val="de-DE"/>
        </w:rPr>
        <w:t>r1</w:t>
      </w:r>
      <w:r w:rsidR="00C63745" w:rsidRPr="00005D8E">
        <w:rPr>
          <w:rFonts w:asciiTheme="majorHAnsi" w:hAnsiTheme="majorHAnsi" w:cstheme="majorHAnsi"/>
          <w:lang w:val="de-DE"/>
        </w:rPr>
        <w:tab/>
      </w:r>
      <w:r w:rsidR="00031972" w:rsidRPr="00005D8E">
        <w:rPr>
          <w:rFonts w:asciiTheme="majorHAnsi" w:hAnsiTheme="majorHAnsi" w:cstheme="majorHAnsi"/>
          <w:lang w:val="de-DE"/>
        </w:rPr>
        <w:tab/>
      </w:r>
      <w:r w:rsidR="00C63745" w:rsidRPr="00005D8E">
        <w:rPr>
          <w:rFonts w:asciiTheme="majorHAnsi" w:hAnsiTheme="majorHAnsi" w:cstheme="majorHAnsi"/>
          <w:lang w:val="de-DE"/>
        </w:rPr>
        <w:t>=</w:t>
      </w:r>
      <w:r w:rsidR="00C63745" w:rsidRPr="00005D8E">
        <w:rPr>
          <w:rFonts w:asciiTheme="majorHAnsi" w:hAnsiTheme="majorHAnsi" w:cstheme="majorHAnsi"/>
          <w:lang w:val="de-DE"/>
        </w:rPr>
        <w:tab/>
      </w:r>
      <w:r w:rsidR="00C5698C" w:rsidRPr="00005D8E">
        <w:rPr>
          <w:rFonts w:asciiTheme="majorHAnsi" w:hAnsiTheme="majorHAnsi" w:cstheme="majorHAnsi"/>
          <w:i/>
          <w:iCs/>
          <w:lang w:val="de-DE"/>
        </w:rPr>
        <w:t>h2</w:t>
      </w:r>
      <w:proofErr w:type="gramStart"/>
      <w:r w:rsidR="00C5698C" w:rsidRPr="00005D8E">
        <w:rPr>
          <w:rFonts w:asciiTheme="majorHAnsi" w:hAnsiTheme="majorHAnsi" w:cstheme="majorHAnsi"/>
          <w:i/>
          <w:iCs/>
          <w:lang w:val="de-DE"/>
        </w:rPr>
        <w:t>/(</w:t>
      </w:r>
      <w:proofErr w:type="gramEnd"/>
      <w:r w:rsidR="00C5698C" w:rsidRPr="00005D8E">
        <w:rPr>
          <w:rFonts w:asciiTheme="majorHAnsi" w:hAnsiTheme="majorHAnsi" w:cstheme="majorHAnsi"/>
          <w:i/>
          <w:iCs/>
          <w:lang w:val="de-DE"/>
        </w:rPr>
        <w:t>k1 + k2</w:t>
      </w:r>
      <w:r w:rsidR="00C5698C" w:rsidRPr="00005D8E">
        <w:rPr>
          <w:rFonts w:asciiTheme="majorHAnsi" w:hAnsiTheme="majorHAnsi" w:cstheme="majorHAnsi"/>
          <w:lang w:val="de-DE"/>
        </w:rPr>
        <w:t>)</w:t>
      </w:r>
    </w:p>
    <w:p w14:paraId="113CEBA0" w14:textId="1FE4208E" w:rsidR="0075453B" w:rsidRPr="00A11002" w:rsidRDefault="00C5698C" w:rsidP="00C5698C">
      <w:pPr>
        <w:spacing w:after="0" w:line="360" w:lineRule="auto"/>
        <w:ind w:left="720" w:firstLine="720"/>
        <w:jc w:val="both"/>
        <w:rPr>
          <w:rFonts w:asciiTheme="majorHAnsi" w:hAnsiTheme="majorHAnsi" w:cstheme="majorHAnsi"/>
          <w:lang w:val="de-DE"/>
        </w:rPr>
      </w:pPr>
      <w:r w:rsidRPr="00A11002">
        <w:rPr>
          <w:rFonts w:asciiTheme="majorHAnsi" w:hAnsiTheme="majorHAnsi" w:cstheme="majorHAnsi"/>
          <w:lang w:val="de-DE"/>
        </w:rPr>
        <w:t>=</w:t>
      </w:r>
      <w:r w:rsidRPr="00A11002">
        <w:rPr>
          <w:rFonts w:asciiTheme="majorHAnsi" w:hAnsiTheme="majorHAnsi" w:cstheme="majorHAnsi"/>
          <w:lang w:val="de-DE"/>
        </w:rPr>
        <w:tab/>
      </w:r>
      <w:r w:rsidR="0075453B" w:rsidRPr="00A11002">
        <w:rPr>
          <w:rFonts w:asciiTheme="majorHAnsi" w:hAnsiTheme="majorHAnsi" w:cstheme="majorHAnsi"/>
          <w:lang w:val="de-DE"/>
        </w:rPr>
        <w:t>(</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[2,2</w:t>
      </w:r>
      <w:proofErr w:type="gramStart"/>
      <w:r w:rsidR="0075453B" w:rsidRPr="00A11002">
        <w:rPr>
          <w:rFonts w:asciiTheme="majorHAnsi" w:hAnsiTheme="majorHAnsi" w:cstheme="majorHAnsi"/>
          <w:lang w:val="de-DE"/>
        </w:rPr>
        <w:t>])/</w:t>
      </w:r>
      <w:proofErr w:type="gramEnd"/>
      <w:r w:rsidR="0075453B" w:rsidRPr="00A11002">
        <w:rPr>
          <w:rFonts w:asciiTheme="majorHAnsi" w:hAnsiTheme="majorHAnsi" w:cstheme="majorHAnsi"/>
          <w:lang w:val="de-DE"/>
        </w:rPr>
        <w:t>(</w:t>
      </w:r>
      <w:r w:rsidR="00C63745" w:rsidRPr="00A11002">
        <w:rPr>
          <w:rFonts w:asciiTheme="majorHAnsi" w:hAnsiTheme="majorHAnsi" w:cstheme="majorHAnsi"/>
          <w:lang w:val="de-DE"/>
        </w:rPr>
        <w:t>x</w:t>
      </w:r>
      <w:r w:rsidR="0075453B" w:rsidRPr="00A11002">
        <w:rPr>
          <w:rFonts w:asciiTheme="majorHAnsi" w:hAnsiTheme="majorHAnsi" w:cstheme="majorHAnsi"/>
          <w:lang w:val="de-DE"/>
        </w:rPr>
        <w:t>[1,2]+</w:t>
      </w:r>
      <w:r w:rsidR="00C63745" w:rsidRPr="00A11002">
        <w:rPr>
          <w:rFonts w:asciiTheme="majorHAnsi" w:hAnsiTheme="majorHAnsi" w:cstheme="majorHAnsi"/>
          <w:lang w:val="de-DE"/>
        </w:rPr>
        <w:t>x</w:t>
      </w:r>
      <w:r w:rsidR="0075453B" w:rsidRPr="00A11002">
        <w:rPr>
          <w:rFonts w:asciiTheme="majorHAnsi" w:hAnsiTheme="majorHAnsi" w:cstheme="majorHAnsi"/>
          <w:lang w:val="de-DE"/>
        </w:rPr>
        <w:t>[1,3]+</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[2,1]+</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[2,3]+</w:t>
      </w:r>
      <w:r w:rsidR="00C63745" w:rsidRPr="00A11002">
        <w:rPr>
          <w:rFonts w:asciiTheme="majorHAnsi" w:hAnsiTheme="majorHAnsi" w:cstheme="majorHAnsi"/>
          <w:lang w:val="de-DE"/>
        </w:rPr>
        <w:t>x</w:t>
      </w:r>
      <w:r w:rsidR="0075453B" w:rsidRPr="00A11002">
        <w:rPr>
          <w:rFonts w:asciiTheme="majorHAnsi" w:hAnsiTheme="majorHAnsi" w:cstheme="majorHAnsi"/>
          <w:lang w:val="de-DE"/>
        </w:rPr>
        <w:t>[3,1]+</w:t>
      </w:r>
      <w:r w:rsidR="00C63745" w:rsidRPr="00A11002">
        <w:rPr>
          <w:rFonts w:asciiTheme="majorHAnsi" w:hAnsiTheme="majorHAnsi" w:cstheme="majorHAnsi"/>
          <w:lang w:val="de-DE"/>
        </w:rPr>
        <w:t>x</w:t>
      </w:r>
      <w:r w:rsidR="0075453B" w:rsidRPr="00A11002">
        <w:rPr>
          <w:rFonts w:asciiTheme="majorHAnsi" w:hAnsiTheme="majorHAnsi" w:cstheme="majorHAnsi"/>
          <w:lang w:val="de-DE"/>
        </w:rPr>
        <w:t>[3,2])</w:t>
      </w:r>
    </w:p>
    <w:p w14:paraId="3475FC5C" w14:textId="77777777" w:rsidR="00111048" w:rsidRPr="00005D8E" w:rsidRDefault="00C63745" w:rsidP="00111048">
      <w:pPr>
        <w:spacing w:after="0" w:line="360" w:lineRule="auto"/>
        <w:jc w:val="both"/>
        <w:rPr>
          <w:rFonts w:asciiTheme="majorHAnsi" w:hAnsiTheme="majorHAnsi" w:cstheme="majorHAnsi"/>
        </w:rPr>
      </w:pPr>
      <w:r w:rsidRPr="00A11002">
        <w:rPr>
          <w:rFonts w:asciiTheme="majorHAnsi" w:hAnsiTheme="majorHAnsi" w:cstheme="majorHAnsi"/>
          <w:lang w:val="de-DE"/>
        </w:rPr>
        <w:tab/>
      </w:r>
      <w:r w:rsidR="00031972" w:rsidRPr="00A11002">
        <w:rPr>
          <w:rFonts w:asciiTheme="majorHAnsi" w:hAnsiTheme="majorHAnsi" w:cstheme="majorHAnsi"/>
          <w:lang w:val="de-DE"/>
        </w:rPr>
        <w:tab/>
      </w:r>
      <w:r w:rsidRPr="00005D8E">
        <w:rPr>
          <w:rFonts w:asciiTheme="majorHAnsi" w:hAnsiTheme="majorHAnsi" w:cstheme="majorHAnsi"/>
        </w:rPr>
        <w:t>=</w:t>
      </w:r>
      <w:r w:rsidRPr="00005D8E">
        <w:rPr>
          <w:rFonts w:asciiTheme="majorHAnsi" w:hAnsiTheme="majorHAnsi" w:cstheme="majorHAnsi"/>
        </w:rPr>
        <w:tab/>
        <w:t>0.01</w:t>
      </w:r>
      <w:proofErr w:type="gramStart"/>
      <w:r w:rsidRPr="00005D8E">
        <w:rPr>
          <w:rFonts w:asciiTheme="majorHAnsi" w:hAnsiTheme="majorHAnsi" w:cstheme="majorHAnsi"/>
        </w:rPr>
        <w:t>/(</w:t>
      </w:r>
      <w:proofErr w:type="gramEnd"/>
      <w:r w:rsidRPr="00005D8E">
        <w:rPr>
          <w:rFonts w:asciiTheme="majorHAnsi" w:hAnsiTheme="majorHAnsi" w:cstheme="majorHAnsi"/>
        </w:rPr>
        <w:t>0.07 + 0.057 + 0.09 + 0.014 + 0.016 + 0.004)</w:t>
      </w:r>
      <w:r w:rsidRPr="00005D8E">
        <w:rPr>
          <w:rFonts w:asciiTheme="majorHAnsi" w:hAnsiTheme="majorHAnsi" w:cstheme="majorHAnsi"/>
        </w:rPr>
        <w:tab/>
      </w:r>
    </w:p>
    <w:p w14:paraId="06862232" w14:textId="0E802996" w:rsidR="00C63745" w:rsidRPr="00005D8E" w:rsidRDefault="00C63745" w:rsidP="00111048">
      <w:pPr>
        <w:spacing w:after="0" w:line="360" w:lineRule="auto"/>
        <w:ind w:left="720" w:firstLine="720"/>
        <w:jc w:val="both"/>
        <w:rPr>
          <w:rFonts w:asciiTheme="majorHAnsi" w:hAnsiTheme="majorHAnsi" w:cstheme="majorHAnsi"/>
        </w:rPr>
      </w:pPr>
      <w:r w:rsidRPr="00005D8E">
        <w:rPr>
          <w:rFonts w:asciiTheme="majorHAnsi" w:hAnsiTheme="majorHAnsi" w:cstheme="majorHAnsi"/>
        </w:rPr>
        <w:t>=</w:t>
      </w:r>
      <w:r w:rsidR="00111048" w:rsidRPr="00005D8E">
        <w:rPr>
          <w:rFonts w:asciiTheme="majorHAnsi" w:hAnsiTheme="majorHAnsi" w:cstheme="majorHAnsi"/>
        </w:rPr>
        <w:t xml:space="preserve"> </w:t>
      </w:r>
      <w:r w:rsidRPr="00005D8E">
        <w:rPr>
          <w:rFonts w:asciiTheme="majorHAnsi" w:hAnsiTheme="majorHAnsi" w:cstheme="majorHAnsi"/>
        </w:rPr>
        <w:tab/>
      </w:r>
      <w:r w:rsidR="00031972" w:rsidRPr="00005D8E">
        <w:rPr>
          <w:rFonts w:asciiTheme="majorHAnsi" w:hAnsiTheme="majorHAnsi" w:cstheme="majorHAnsi"/>
        </w:rPr>
        <w:t>0.03984064</w:t>
      </w:r>
    </w:p>
    <w:p w14:paraId="65C80F5F" w14:textId="47028BF9" w:rsidR="001E1806" w:rsidRPr="00005D8E" w:rsidRDefault="001E1806" w:rsidP="00111048">
      <w:pPr>
        <w:spacing w:after="0" w:line="360" w:lineRule="auto"/>
        <w:ind w:left="720" w:firstLine="720"/>
        <w:jc w:val="both"/>
        <w:rPr>
          <w:rFonts w:asciiTheme="majorHAnsi" w:hAnsiTheme="majorHAnsi" w:cstheme="majorHAnsi"/>
        </w:rPr>
      </w:pPr>
    </w:p>
    <w:p w14:paraId="19476155" w14:textId="4F3AEE62" w:rsidR="008C3269" w:rsidRPr="00005D8E" w:rsidRDefault="002B1756" w:rsidP="0075453B">
      <w:pPr>
        <w:spacing w:after="0" w:line="360" w:lineRule="auto"/>
        <w:jc w:val="both"/>
        <w:rPr>
          <w:rFonts w:asciiTheme="majorHAnsi" w:hAnsiTheme="majorHAnsi"/>
          <w:b/>
          <w:bCs/>
        </w:rPr>
      </w:pPr>
      <w:r w:rsidRPr="00005D8E">
        <w:rPr>
          <w:rFonts w:asciiTheme="majorHAnsi" w:hAnsiTheme="majorHAnsi"/>
          <w:b/>
          <w:bCs/>
        </w:rPr>
        <w:t>Geno2Dmat</w:t>
      </w:r>
    </w:p>
    <w:p w14:paraId="01D3FA7E" w14:textId="332BDCCB" w:rsidR="00656B47" w:rsidRDefault="008C3269" w:rsidP="0075453B">
      <w:pPr>
        <w:spacing w:after="0" w:line="360" w:lineRule="auto"/>
        <w:jc w:val="both"/>
        <w:rPr>
          <w:rFonts w:asciiTheme="majorHAnsi" w:hAnsiTheme="majorHAnsi"/>
        </w:rPr>
      </w:pPr>
      <w:proofErr w:type="spellStart"/>
      <w:r>
        <w:rPr>
          <w:rFonts w:asciiTheme="majorHAnsi" w:hAnsiTheme="majorHAnsi"/>
        </w:rPr>
        <w:t>SambaR</w:t>
      </w:r>
      <w:proofErr w:type="spellEnd"/>
      <w:r>
        <w:rPr>
          <w:rFonts w:asciiTheme="majorHAnsi" w:hAnsiTheme="majorHAnsi"/>
        </w:rPr>
        <w:t xml:space="preserve"> create</w:t>
      </w:r>
      <w:r w:rsidR="002B1756">
        <w:rPr>
          <w:rFonts w:asciiTheme="majorHAnsi" w:hAnsiTheme="majorHAnsi"/>
        </w:rPr>
        <w:t>s</w:t>
      </w:r>
      <w:r>
        <w:rPr>
          <w:rFonts w:asciiTheme="majorHAnsi" w:hAnsiTheme="majorHAnsi"/>
        </w:rPr>
        <w:t xml:space="preserve"> heatmaps showing genotype </w:t>
      </w:r>
      <w:r w:rsidR="002B1756">
        <w:rPr>
          <w:rFonts w:asciiTheme="majorHAnsi" w:hAnsiTheme="majorHAnsi"/>
        </w:rPr>
        <w:t xml:space="preserve">combination </w:t>
      </w:r>
      <w:r>
        <w:rPr>
          <w:rFonts w:asciiTheme="majorHAnsi" w:hAnsiTheme="majorHAnsi"/>
        </w:rPr>
        <w:t xml:space="preserve">frequencies for each sample pair with a king-robust score above a certain threshold as specified by the </w:t>
      </w:r>
      <w:proofErr w:type="spellStart"/>
      <w:r>
        <w:rPr>
          <w:rFonts w:asciiTheme="majorHAnsi" w:hAnsiTheme="majorHAnsi"/>
        </w:rPr>
        <w:t>king_threshold</w:t>
      </w:r>
      <w:proofErr w:type="spellEnd"/>
      <w:r>
        <w:rPr>
          <w:rFonts w:asciiTheme="majorHAnsi" w:hAnsiTheme="majorHAnsi"/>
        </w:rPr>
        <w:t xml:space="preserve"> flag of the </w:t>
      </w:r>
      <w:proofErr w:type="spellStart"/>
      <w:r>
        <w:rPr>
          <w:rFonts w:asciiTheme="majorHAnsi" w:hAnsiTheme="majorHAnsi"/>
        </w:rPr>
        <w:t>calckinship</w:t>
      </w:r>
      <w:proofErr w:type="spellEnd"/>
      <w:r>
        <w:rPr>
          <w:rFonts w:asciiTheme="majorHAnsi" w:hAnsiTheme="majorHAnsi"/>
        </w:rPr>
        <w:t xml:space="preserve"> function (by default 0.4). The </w:t>
      </w:r>
      <w:proofErr w:type="spellStart"/>
      <w:r>
        <w:rPr>
          <w:rFonts w:asciiTheme="majorHAnsi" w:hAnsiTheme="majorHAnsi"/>
        </w:rPr>
        <w:t>colour</w:t>
      </w:r>
      <w:proofErr w:type="spellEnd"/>
      <w:r>
        <w:rPr>
          <w:rFonts w:asciiTheme="majorHAnsi" w:hAnsiTheme="majorHAnsi"/>
        </w:rPr>
        <w:t xml:space="preserve"> scale (white to dark orange) does not reflect the genotype frequencies, but instead the deviation of observed frequencies from expected frequencies.  </w:t>
      </w:r>
    </w:p>
    <w:p w14:paraId="1D18D81F" w14:textId="77777777" w:rsidR="00656B47" w:rsidRDefault="00656B47" w:rsidP="0075453B">
      <w:pPr>
        <w:spacing w:after="0" w:line="360" w:lineRule="auto"/>
        <w:jc w:val="both"/>
        <w:rPr>
          <w:rFonts w:asciiTheme="majorHAnsi" w:hAnsiTheme="majorHAnsi"/>
        </w:rPr>
      </w:pPr>
    </w:p>
    <w:p w14:paraId="41D8208D" w14:textId="680B6D66" w:rsidR="00656B47" w:rsidRDefault="00656B47" w:rsidP="0075453B">
      <w:pPr>
        <w:spacing w:after="0" w:line="360" w:lineRule="auto"/>
        <w:jc w:val="both"/>
        <w:rPr>
          <w:rFonts w:asciiTheme="majorHAnsi" w:hAnsiTheme="majorHAnsi"/>
        </w:rPr>
      </w:pPr>
      <w:r>
        <w:rPr>
          <w:rFonts w:asciiTheme="majorHAnsi" w:hAnsiTheme="majorHAnsi"/>
        </w:rPr>
        <w:t>As explained above, expected genotype</w:t>
      </w:r>
      <w:r w:rsidR="00C86294">
        <w:rPr>
          <w:rFonts w:asciiTheme="majorHAnsi" w:hAnsiTheme="majorHAnsi"/>
        </w:rPr>
        <w:t xml:space="preserve"> </w:t>
      </w:r>
      <w:r w:rsidR="002B1756">
        <w:rPr>
          <w:rFonts w:asciiTheme="majorHAnsi" w:hAnsiTheme="majorHAnsi"/>
        </w:rPr>
        <w:t xml:space="preserve">combination </w:t>
      </w:r>
      <w:r>
        <w:rPr>
          <w:rFonts w:asciiTheme="majorHAnsi" w:hAnsiTheme="majorHAnsi"/>
        </w:rPr>
        <w:t xml:space="preserve">frequencies </w:t>
      </w:r>
      <w:r w:rsidR="002B1756">
        <w:rPr>
          <w:rFonts w:asciiTheme="majorHAnsi" w:hAnsiTheme="majorHAnsi"/>
        </w:rPr>
        <w:t>of</w:t>
      </w:r>
      <w:r w:rsidR="00C86294">
        <w:rPr>
          <w:rFonts w:asciiTheme="majorHAnsi" w:hAnsiTheme="majorHAnsi"/>
        </w:rPr>
        <w:t xml:space="preserve"> </w:t>
      </w:r>
      <w:r w:rsidR="002B1756">
        <w:rPr>
          <w:rFonts w:asciiTheme="majorHAnsi" w:hAnsiTheme="majorHAnsi"/>
        </w:rPr>
        <w:t xml:space="preserve">a </w:t>
      </w:r>
      <w:r w:rsidR="00C86294">
        <w:rPr>
          <w:rFonts w:asciiTheme="majorHAnsi" w:hAnsiTheme="majorHAnsi"/>
        </w:rPr>
        <w:t>sample pair</w:t>
      </w:r>
      <w:r w:rsidR="002B1756">
        <w:rPr>
          <w:rFonts w:asciiTheme="majorHAnsi" w:hAnsiTheme="majorHAnsi"/>
        </w:rPr>
        <w:t xml:space="preserve"> is</w:t>
      </w:r>
      <w:r>
        <w:rPr>
          <w:rFonts w:asciiTheme="majorHAnsi" w:hAnsiTheme="majorHAnsi"/>
        </w:rPr>
        <w:t xml:space="preserve"> given by:</w:t>
      </w:r>
      <w:r w:rsidR="008C3269">
        <w:rPr>
          <w:rFonts w:asciiTheme="majorHAnsi" w:hAnsiTheme="majorHAnsi"/>
        </w:rPr>
        <w:t xml:space="preserve"> </w:t>
      </w:r>
    </w:p>
    <w:p w14:paraId="0C3FF85D" w14:textId="6A4774BE" w:rsidR="00656B47"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e</w:t>
      </w:r>
      <w:r w:rsidR="00656B47" w:rsidRPr="00656B47">
        <w:rPr>
          <w:rFonts w:asciiTheme="majorHAnsi" w:hAnsiTheme="majorHAnsi" w:cstheme="majorHAnsi"/>
          <w:vertAlign w:val="subscript"/>
        </w:rPr>
        <w:t>ij</w:t>
      </w:r>
      <w:proofErr w:type="spellEnd"/>
      <w:r w:rsidR="00656B47">
        <w:rPr>
          <w:rFonts w:asciiTheme="majorHAnsi" w:hAnsiTheme="majorHAnsi" w:cstheme="majorHAnsi"/>
        </w:rPr>
        <w:t xml:space="preserve"> = p1[</w:t>
      </w:r>
      <w:proofErr w:type="spellStart"/>
      <w:r w:rsidR="00656B47">
        <w:rPr>
          <w:rFonts w:asciiTheme="majorHAnsi" w:hAnsiTheme="majorHAnsi" w:cstheme="majorHAnsi"/>
        </w:rPr>
        <w:t>i</w:t>
      </w:r>
      <w:proofErr w:type="spellEnd"/>
      <w:r w:rsidR="00656B47" w:rsidRPr="009A1952">
        <w:rPr>
          <w:rFonts w:asciiTheme="majorHAnsi" w:hAnsiTheme="majorHAnsi" w:cstheme="majorHAnsi"/>
        </w:rPr>
        <w:t>]*p2[</w:t>
      </w:r>
      <w:r w:rsidR="00656B47">
        <w:rPr>
          <w:rFonts w:asciiTheme="majorHAnsi" w:hAnsiTheme="majorHAnsi" w:cstheme="majorHAnsi"/>
        </w:rPr>
        <w:t>j</w:t>
      </w:r>
      <w:r w:rsidR="00656B47" w:rsidRPr="009A1952">
        <w:rPr>
          <w:rFonts w:asciiTheme="majorHAnsi" w:hAnsiTheme="majorHAnsi" w:cstheme="majorHAnsi"/>
        </w:rPr>
        <w:t>]</w:t>
      </w:r>
      <w:r w:rsidR="00656B47">
        <w:rPr>
          <w:rFonts w:asciiTheme="majorHAnsi" w:hAnsiTheme="majorHAnsi" w:cstheme="majorHAnsi"/>
        </w:rPr>
        <w:t xml:space="preserve"> </w:t>
      </w:r>
    </w:p>
    <w:p w14:paraId="6DB8E9AE" w14:textId="77777777" w:rsidR="00C86294" w:rsidRDefault="00656B47" w:rsidP="0075453B">
      <w:pPr>
        <w:spacing w:after="0" w:line="360" w:lineRule="auto"/>
        <w:jc w:val="both"/>
        <w:rPr>
          <w:rFonts w:asciiTheme="majorHAnsi" w:hAnsiTheme="majorHAnsi" w:cstheme="majorHAnsi"/>
        </w:rPr>
      </w:pPr>
      <w:r>
        <w:rPr>
          <w:rFonts w:asciiTheme="majorHAnsi" w:hAnsiTheme="majorHAnsi" w:cstheme="majorHAnsi"/>
        </w:rPr>
        <w:t>in which p1 and p2 are the genotype frequencies</w:t>
      </w:r>
      <w:r w:rsidR="00C86294">
        <w:rPr>
          <w:rFonts w:asciiTheme="majorHAnsi" w:hAnsiTheme="majorHAnsi" w:cstheme="majorHAnsi"/>
        </w:rPr>
        <w:t xml:space="preserve"> of individual 1 and individual 2 respectively for the three genotypes 0, 1 and 2.</w:t>
      </w:r>
    </w:p>
    <w:p w14:paraId="46C78715" w14:textId="77777777" w:rsidR="00C86294" w:rsidRDefault="00C86294" w:rsidP="0075453B">
      <w:pPr>
        <w:spacing w:after="0" w:line="360" w:lineRule="auto"/>
        <w:jc w:val="both"/>
        <w:rPr>
          <w:rFonts w:asciiTheme="majorHAnsi" w:hAnsiTheme="majorHAnsi" w:cstheme="majorHAnsi"/>
        </w:rPr>
      </w:pPr>
    </w:p>
    <w:p w14:paraId="0D8B0826" w14:textId="77777777" w:rsidR="00C86294" w:rsidRDefault="00C86294" w:rsidP="0075453B">
      <w:pPr>
        <w:spacing w:after="0" w:line="360" w:lineRule="auto"/>
        <w:jc w:val="both"/>
        <w:rPr>
          <w:rFonts w:asciiTheme="majorHAnsi" w:hAnsiTheme="majorHAnsi" w:cstheme="majorHAnsi"/>
        </w:rPr>
      </w:pPr>
      <w:r>
        <w:rPr>
          <w:rFonts w:asciiTheme="majorHAnsi" w:hAnsiTheme="majorHAnsi" w:cstheme="majorHAnsi"/>
        </w:rPr>
        <w:t>The difference between observed and expected genotype frequencies is calculated as:</w:t>
      </w:r>
    </w:p>
    <w:p w14:paraId="42C6CF8C" w14:textId="47C8099A" w:rsidR="008C3269"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d</w:t>
      </w:r>
      <w:r w:rsidRPr="00C86294">
        <w:rPr>
          <w:rFonts w:asciiTheme="majorHAnsi" w:hAnsiTheme="majorHAnsi" w:cstheme="majorHAnsi"/>
          <w:vertAlign w:val="subscript"/>
        </w:rPr>
        <w:t>ij</w:t>
      </w:r>
      <w:proofErr w:type="spellEnd"/>
      <w:r>
        <w:rPr>
          <w:rFonts w:asciiTheme="majorHAnsi" w:hAnsiTheme="majorHAnsi" w:cstheme="majorHAnsi"/>
        </w:rPr>
        <w:t xml:space="preserve"> =</w:t>
      </w:r>
      <w:r w:rsidR="00535A84">
        <w:rPr>
          <w:rFonts w:asciiTheme="majorHAnsi" w:hAnsiTheme="majorHAnsi" w:cstheme="majorHAnsi"/>
        </w:rPr>
        <w:t xml:space="preserve"> </w:t>
      </w:r>
      <w:proofErr w:type="gramStart"/>
      <w:r w:rsidR="00535A84">
        <w:rPr>
          <w:rFonts w:asciiTheme="majorHAnsi" w:hAnsiTheme="majorHAnsi" w:cstheme="majorHAnsi"/>
        </w:rPr>
        <w:t>abs(</w:t>
      </w:r>
      <w:proofErr w:type="spellStart"/>
      <w:proofErr w:type="gramEnd"/>
      <w:r>
        <w:rPr>
          <w:rFonts w:asciiTheme="majorHAnsi" w:hAnsiTheme="majorHAnsi" w:cstheme="majorHAnsi"/>
        </w:rPr>
        <w:t>e</w:t>
      </w:r>
      <w:r w:rsidRPr="00C86294">
        <w:rPr>
          <w:rFonts w:asciiTheme="majorHAnsi" w:hAnsiTheme="majorHAnsi" w:cstheme="majorHAnsi"/>
          <w:vertAlign w:val="subscript"/>
        </w:rPr>
        <w:t>ij</w:t>
      </w:r>
      <w:proofErr w:type="spellEnd"/>
      <w:r>
        <w:rPr>
          <w:rFonts w:asciiTheme="majorHAnsi" w:hAnsiTheme="majorHAnsi" w:cstheme="majorHAnsi"/>
        </w:rPr>
        <w:t xml:space="preserve"> – </w:t>
      </w:r>
      <w:proofErr w:type="spellStart"/>
      <w:r>
        <w:rPr>
          <w:rFonts w:asciiTheme="majorHAnsi" w:hAnsiTheme="majorHAnsi" w:cstheme="majorHAnsi"/>
        </w:rPr>
        <w:t>o</w:t>
      </w:r>
      <w:r w:rsidRPr="00C86294">
        <w:rPr>
          <w:rFonts w:asciiTheme="majorHAnsi" w:hAnsiTheme="majorHAnsi" w:cstheme="majorHAnsi"/>
          <w:vertAlign w:val="subscript"/>
        </w:rPr>
        <w:t>ij</w:t>
      </w:r>
      <w:proofErr w:type="spellEnd"/>
      <w:r w:rsidR="00535A84">
        <w:rPr>
          <w:rFonts w:asciiTheme="majorHAnsi" w:hAnsiTheme="majorHAnsi" w:cstheme="majorHAnsi"/>
        </w:rPr>
        <w:t>)</w:t>
      </w:r>
    </w:p>
    <w:p w14:paraId="602524C5" w14:textId="77777777" w:rsidR="00535A84" w:rsidRDefault="00535A84" w:rsidP="0075453B">
      <w:pPr>
        <w:spacing w:after="0" w:line="360" w:lineRule="auto"/>
        <w:jc w:val="both"/>
        <w:rPr>
          <w:rFonts w:asciiTheme="majorHAnsi" w:hAnsiTheme="majorHAnsi" w:cstheme="majorHAnsi"/>
        </w:rPr>
      </w:pPr>
    </w:p>
    <w:p w14:paraId="6A9CE056" w14:textId="2376A439" w:rsidR="00535A84" w:rsidRDefault="00535A84" w:rsidP="0075453B">
      <w:pPr>
        <w:spacing w:after="0" w:line="360" w:lineRule="auto"/>
        <w:jc w:val="both"/>
        <w:rPr>
          <w:rFonts w:asciiTheme="majorHAnsi" w:hAnsiTheme="majorHAnsi" w:cstheme="majorHAnsi"/>
        </w:rPr>
      </w:pPr>
      <w:r>
        <w:rPr>
          <w:rFonts w:asciiTheme="majorHAnsi" w:hAnsiTheme="majorHAnsi" w:cstheme="majorHAnsi"/>
        </w:rPr>
        <w:t>For example, for the example dataset above, the difference matrix is:</w:t>
      </w:r>
    </w:p>
    <w:p w14:paraId="1986D94E" w14:textId="654B3A75" w:rsidR="00535A84" w:rsidRDefault="00535A84" w:rsidP="0075453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535A84" w14:paraId="5FDBC76D" w14:textId="77777777" w:rsidTr="00EF7C6F">
        <w:tc>
          <w:tcPr>
            <w:tcW w:w="2260" w:type="dxa"/>
          </w:tcPr>
          <w:p w14:paraId="2A023F8F"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334D1296"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2ECEE2D4"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51E0ACCA"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3351B00E"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0.06</w:t>
            </w:r>
          </w:p>
        </w:tc>
      </w:tr>
      <w:tr w:rsidR="00535A84" w:rsidRPr="0025445D" w14:paraId="690403BF" w14:textId="77777777" w:rsidTr="00EF7C6F">
        <w:tc>
          <w:tcPr>
            <w:tcW w:w="2260" w:type="dxa"/>
          </w:tcPr>
          <w:p w14:paraId="0D7E7F3C"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8E3E415" w14:textId="53949CCC"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0.7224 - 0.737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9B1D7D0" w14:textId="55F1F909"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0.0146</w:t>
            </w:r>
          </w:p>
        </w:tc>
        <w:tc>
          <w:tcPr>
            <w:tcW w:w="2260" w:type="dxa"/>
          </w:tcPr>
          <w:p w14:paraId="66B12CC3" w14:textId="1EE1BAAD"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0.0672 - 0.07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360F2BC1" w14:textId="31B7B3AD"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0.0028</w:t>
            </w:r>
          </w:p>
        </w:tc>
        <w:tc>
          <w:tcPr>
            <w:tcW w:w="2260" w:type="dxa"/>
          </w:tcPr>
          <w:p w14:paraId="7F0E48B3" w14:textId="01934174"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0.0504 - 0.057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2080711" w14:textId="05C31DE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0.0066</w:t>
            </w:r>
          </w:p>
        </w:tc>
      </w:tr>
      <w:tr w:rsidR="00535A84" w:rsidRPr="0025445D" w14:paraId="5DFD2165" w14:textId="77777777" w:rsidTr="00EF7C6F">
        <w:tc>
          <w:tcPr>
            <w:tcW w:w="2260" w:type="dxa"/>
          </w:tcPr>
          <w:p w14:paraId="5A1097C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499C25AE" w14:textId="1FC3572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0.0924 - 0.09</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65E6360" w14:textId="61AD64D4"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0.0024</w:t>
            </w:r>
          </w:p>
        </w:tc>
        <w:tc>
          <w:tcPr>
            <w:tcW w:w="2260" w:type="dxa"/>
          </w:tcPr>
          <w:p w14:paraId="6E170136" w14:textId="2CD6BD7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0.0088 - 0.01</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3965C52" w14:textId="3E3DD3F2"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0.0012</w:t>
            </w:r>
          </w:p>
        </w:tc>
        <w:tc>
          <w:tcPr>
            <w:tcW w:w="2260" w:type="dxa"/>
          </w:tcPr>
          <w:p w14:paraId="3A607840" w14:textId="5BA9DFB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0.0066 - </w:t>
            </w:r>
            <w:r w:rsidR="00535A84" w:rsidRPr="00ED3931">
              <w:rPr>
                <w:rFonts w:asciiTheme="majorHAnsi" w:hAnsiTheme="majorHAnsi" w:cstheme="majorHAnsi"/>
                <w:sz w:val="20"/>
                <w:szCs w:val="20"/>
              </w:rPr>
              <w:t>0.014</w:t>
            </w:r>
            <w:r w:rsidRPr="00ED3931">
              <w:rPr>
                <w:rFonts w:asciiTheme="majorHAnsi" w:hAnsiTheme="majorHAnsi" w:cstheme="majorHAnsi"/>
                <w:sz w:val="20"/>
                <w:szCs w:val="20"/>
              </w:rPr>
              <w:t>) =</w:t>
            </w:r>
          </w:p>
          <w:p w14:paraId="21F20D83" w14:textId="0C4D9ACA"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74</w:t>
            </w:r>
          </w:p>
        </w:tc>
      </w:tr>
      <w:tr w:rsidR="00535A84" w:rsidRPr="0025445D" w14:paraId="1BD93BB2" w14:textId="77777777" w:rsidTr="00EF7C6F">
        <w:tc>
          <w:tcPr>
            <w:tcW w:w="2260" w:type="dxa"/>
          </w:tcPr>
          <w:p w14:paraId="52F7127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6B8CDD03" w14:textId="5AC9A43A"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0.0252 - </w:t>
            </w:r>
            <w:r w:rsidR="00535A84" w:rsidRPr="00ED3931">
              <w:rPr>
                <w:rFonts w:asciiTheme="majorHAnsi" w:hAnsiTheme="majorHAnsi" w:cstheme="majorHAnsi"/>
                <w:sz w:val="20"/>
                <w:szCs w:val="20"/>
              </w:rPr>
              <w:t>0.016</w:t>
            </w:r>
            <w:r w:rsidRPr="00ED3931">
              <w:rPr>
                <w:rFonts w:asciiTheme="majorHAnsi" w:hAnsiTheme="majorHAnsi" w:cstheme="majorHAnsi"/>
                <w:sz w:val="20"/>
                <w:szCs w:val="20"/>
              </w:rPr>
              <w:t>) =</w:t>
            </w:r>
          </w:p>
          <w:p w14:paraId="16079E40" w14:textId="71D428FB"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00ED3931" w:rsidRPr="00ED3931">
              <w:rPr>
                <w:rFonts w:asciiTheme="majorHAnsi" w:hAnsiTheme="majorHAnsi" w:cstheme="majorHAnsi"/>
                <w:b/>
                <w:bCs/>
                <w:sz w:val="20"/>
                <w:szCs w:val="20"/>
              </w:rPr>
              <w:t>092</w:t>
            </w:r>
          </w:p>
        </w:tc>
        <w:tc>
          <w:tcPr>
            <w:tcW w:w="2260" w:type="dxa"/>
          </w:tcPr>
          <w:p w14:paraId="3D4EAEEE" w14:textId="7120C4EA" w:rsidR="00535A84" w:rsidRPr="00ED3931" w:rsidRDefault="00ED3931" w:rsidP="00EF7C6F">
            <w:pPr>
              <w:tabs>
                <w:tab w:val="center" w:pos="1022"/>
              </w:tabs>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0.0033 - </w:t>
            </w:r>
            <w:r w:rsidR="00535A84" w:rsidRPr="00ED3931">
              <w:rPr>
                <w:rFonts w:asciiTheme="majorHAnsi" w:hAnsiTheme="majorHAnsi" w:cstheme="majorHAnsi"/>
                <w:sz w:val="20"/>
                <w:szCs w:val="20"/>
              </w:rPr>
              <w:t>0.003</w:t>
            </w:r>
            <w:r w:rsidRPr="00ED3931">
              <w:rPr>
                <w:rFonts w:asciiTheme="majorHAnsi" w:hAnsiTheme="majorHAnsi" w:cstheme="majorHAnsi"/>
                <w:sz w:val="20"/>
                <w:szCs w:val="20"/>
              </w:rPr>
              <w:t>) =</w:t>
            </w:r>
          </w:p>
          <w:p w14:paraId="0E99A459" w14:textId="76E24B91" w:rsidR="00535A84" w:rsidRPr="00ED3931" w:rsidRDefault="00535A84" w:rsidP="00EF7C6F">
            <w:pPr>
              <w:tabs>
                <w:tab w:val="center" w:pos="1022"/>
              </w:tabs>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0</w:t>
            </w:r>
            <w:r w:rsidRPr="00ED3931">
              <w:rPr>
                <w:rFonts w:asciiTheme="majorHAnsi" w:hAnsiTheme="majorHAnsi" w:cstheme="majorHAnsi"/>
                <w:b/>
                <w:bCs/>
                <w:sz w:val="20"/>
                <w:szCs w:val="20"/>
              </w:rPr>
              <w:t>3</w:t>
            </w:r>
          </w:p>
        </w:tc>
        <w:tc>
          <w:tcPr>
            <w:tcW w:w="2260" w:type="dxa"/>
          </w:tcPr>
          <w:p w14:paraId="3742B38A" w14:textId="0E9BC2F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0.0018 - </w:t>
            </w:r>
            <w:r w:rsidR="00535A84" w:rsidRPr="00ED3931">
              <w:rPr>
                <w:rFonts w:asciiTheme="majorHAnsi" w:hAnsiTheme="majorHAnsi" w:cstheme="majorHAnsi"/>
                <w:sz w:val="20"/>
                <w:szCs w:val="20"/>
              </w:rPr>
              <w:t>0.004</w:t>
            </w:r>
            <w:r w:rsidRPr="00ED3931">
              <w:rPr>
                <w:rFonts w:asciiTheme="majorHAnsi" w:hAnsiTheme="majorHAnsi" w:cstheme="majorHAnsi"/>
                <w:sz w:val="20"/>
                <w:szCs w:val="20"/>
              </w:rPr>
              <w:t>) =</w:t>
            </w:r>
          </w:p>
          <w:p w14:paraId="14EE7A5F" w14:textId="066EDCB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22</w:t>
            </w:r>
          </w:p>
        </w:tc>
      </w:tr>
    </w:tbl>
    <w:p w14:paraId="120E9264" w14:textId="77777777" w:rsidR="00535A84" w:rsidRDefault="00535A84" w:rsidP="0075453B">
      <w:pPr>
        <w:spacing w:after="0" w:line="360" w:lineRule="auto"/>
        <w:jc w:val="both"/>
        <w:rPr>
          <w:rFonts w:asciiTheme="majorHAnsi" w:hAnsiTheme="majorHAnsi" w:cstheme="majorHAnsi"/>
        </w:rPr>
      </w:pPr>
    </w:p>
    <w:p w14:paraId="0375EE0B" w14:textId="0F04EF70" w:rsidR="00535A84" w:rsidRDefault="00ED3931" w:rsidP="0075453B">
      <w:pPr>
        <w:spacing w:after="0" w:line="360" w:lineRule="auto"/>
        <w:jc w:val="both"/>
        <w:rPr>
          <w:rFonts w:asciiTheme="majorHAnsi" w:hAnsiTheme="majorHAnsi"/>
        </w:rPr>
      </w:pPr>
      <w:r>
        <w:rPr>
          <w:rFonts w:asciiTheme="majorHAnsi" w:hAnsiTheme="majorHAnsi"/>
        </w:rPr>
        <w:t xml:space="preserve">By default, </w:t>
      </w:r>
      <w:proofErr w:type="spellStart"/>
      <w:r>
        <w:rPr>
          <w:rFonts w:asciiTheme="majorHAnsi" w:hAnsiTheme="majorHAnsi"/>
        </w:rPr>
        <w:t>SambaR</w:t>
      </w:r>
      <w:proofErr w:type="spellEnd"/>
      <w:r>
        <w:rPr>
          <w:rFonts w:asciiTheme="majorHAnsi" w:hAnsiTheme="majorHAnsi"/>
        </w:rPr>
        <w:t xml:space="preserve"> </w:t>
      </w:r>
      <w:r w:rsidR="002B1756">
        <w:rPr>
          <w:rFonts w:asciiTheme="majorHAnsi" w:hAnsiTheme="majorHAnsi"/>
        </w:rPr>
        <w:t>distinguish</w:t>
      </w:r>
      <w:r>
        <w:rPr>
          <w:rFonts w:asciiTheme="majorHAnsi" w:hAnsiTheme="majorHAnsi"/>
        </w:rPr>
        <w:t xml:space="preserve"> five categories:</w:t>
      </w:r>
    </w:p>
    <w:p w14:paraId="19FF7E5D" w14:textId="24BE4EF1" w:rsidR="00ED3931" w:rsidRDefault="00ED3931" w:rsidP="0075453B">
      <w:pPr>
        <w:spacing w:after="0" w:line="360" w:lineRule="auto"/>
        <w:jc w:val="both"/>
        <w:rPr>
          <w:rFonts w:asciiTheme="majorHAnsi" w:hAnsiTheme="majorHAnsi"/>
        </w:rPr>
      </w:pPr>
      <w:r>
        <w:rPr>
          <w:rFonts w:asciiTheme="majorHAnsi" w:hAnsiTheme="majorHAnsi"/>
        </w:rPr>
        <w:t>&lt;0.02</w:t>
      </w:r>
      <w:r>
        <w:rPr>
          <w:rFonts w:asciiTheme="majorHAnsi" w:hAnsiTheme="majorHAnsi"/>
        </w:rPr>
        <w:tab/>
      </w:r>
      <w:r>
        <w:rPr>
          <w:rFonts w:asciiTheme="majorHAnsi" w:hAnsiTheme="majorHAnsi"/>
        </w:rPr>
        <w:tab/>
        <w:t>white</w:t>
      </w:r>
    </w:p>
    <w:p w14:paraId="589D9C13" w14:textId="4F2C40D8" w:rsidR="00ED3931" w:rsidRDefault="00ED3931" w:rsidP="0075453B">
      <w:pPr>
        <w:spacing w:after="0" w:line="360" w:lineRule="auto"/>
        <w:jc w:val="both"/>
        <w:rPr>
          <w:rFonts w:asciiTheme="majorHAnsi" w:hAnsiTheme="majorHAnsi"/>
        </w:rPr>
      </w:pPr>
      <w:r>
        <w:rPr>
          <w:rFonts w:asciiTheme="majorHAnsi" w:hAnsiTheme="majorHAnsi"/>
        </w:rPr>
        <w:t>0.02 – 0.04</w:t>
      </w:r>
      <w:r>
        <w:rPr>
          <w:rFonts w:asciiTheme="majorHAnsi" w:hAnsiTheme="majorHAnsi"/>
        </w:rPr>
        <w:tab/>
        <w:t>light</w:t>
      </w:r>
      <w:r w:rsidR="002B1756">
        <w:rPr>
          <w:rFonts w:asciiTheme="majorHAnsi" w:hAnsiTheme="majorHAnsi"/>
        </w:rPr>
        <w:t xml:space="preserve"> </w:t>
      </w:r>
      <w:r>
        <w:rPr>
          <w:rFonts w:asciiTheme="majorHAnsi" w:hAnsiTheme="majorHAnsi"/>
        </w:rPr>
        <w:t>ora</w:t>
      </w:r>
      <w:r w:rsidR="002B1756">
        <w:rPr>
          <w:rFonts w:asciiTheme="majorHAnsi" w:hAnsiTheme="majorHAnsi"/>
        </w:rPr>
        <w:t>nge</w:t>
      </w:r>
    </w:p>
    <w:p w14:paraId="3F169507" w14:textId="6A6EE41B" w:rsidR="00ED3931" w:rsidRDefault="00ED3931" w:rsidP="0075453B">
      <w:pPr>
        <w:spacing w:after="0" w:line="360" w:lineRule="auto"/>
        <w:jc w:val="both"/>
        <w:rPr>
          <w:rFonts w:asciiTheme="majorHAnsi" w:hAnsiTheme="majorHAnsi"/>
        </w:rPr>
      </w:pPr>
      <w:r>
        <w:rPr>
          <w:rFonts w:asciiTheme="majorHAnsi" w:hAnsiTheme="majorHAnsi"/>
        </w:rPr>
        <w:t>0.04 – 0.06</w:t>
      </w:r>
      <w:r w:rsidR="002B1756">
        <w:rPr>
          <w:rFonts w:asciiTheme="majorHAnsi" w:hAnsiTheme="majorHAnsi"/>
        </w:rPr>
        <w:tab/>
        <w:t>medium orange</w:t>
      </w:r>
    </w:p>
    <w:p w14:paraId="645DD570" w14:textId="0738489F" w:rsidR="00ED3931" w:rsidRDefault="00ED3931" w:rsidP="0075453B">
      <w:pPr>
        <w:spacing w:after="0" w:line="360" w:lineRule="auto"/>
        <w:jc w:val="both"/>
        <w:rPr>
          <w:rFonts w:asciiTheme="majorHAnsi" w:hAnsiTheme="majorHAnsi"/>
        </w:rPr>
      </w:pPr>
      <w:r>
        <w:rPr>
          <w:rFonts w:asciiTheme="majorHAnsi" w:hAnsiTheme="majorHAnsi"/>
        </w:rPr>
        <w:t>0.06 – 0.08</w:t>
      </w:r>
      <w:r w:rsidR="002B1756">
        <w:rPr>
          <w:rFonts w:asciiTheme="majorHAnsi" w:hAnsiTheme="majorHAnsi"/>
        </w:rPr>
        <w:t xml:space="preserve"> </w:t>
      </w:r>
      <w:r w:rsidR="002B1756">
        <w:rPr>
          <w:rFonts w:asciiTheme="majorHAnsi" w:hAnsiTheme="majorHAnsi"/>
        </w:rPr>
        <w:tab/>
        <w:t>orange</w:t>
      </w:r>
    </w:p>
    <w:p w14:paraId="2716BE0F" w14:textId="08D2F701" w:rsidR="00ED3931" w:rsidRPr="008C3269" w:rsidRDefault="00ED3931" w:rsidP="0075453B">
      <w:pPr>
        <w:spacing w:after="0" w:line="360" w:lineRule="auto"/>
        <w:jc w:val="both"/>
        <w:rPr>
          <w:rFonts w:asciiTheme="majorHAnsi" w:hAnsiTheme="majorHAnsi"/>
        </w:rPr>
      </w:pPr>
      <w:r>
        <w:rPr>
          <w:rFonts w:asciiTheme="majorHAnsi" w:hAnsiTheme="majorHAnsi"/>
        </w:rPr>
        <w:t>&gt;0.08</w:t>
      </w:r>
      <w:r w:rsidR="002B1756">
        <w:rPr>
          <w:rFonts w:asciiTheme="majorHAnsi" w:hAnsiTheme="majorHAnsi"/>
        </w:rPr>
        <w:tab/>
      </w:r>
      <w:r w:rsidR="002B1756">
        <w:rPr>
          <w:rFonts w:asciiTheme="majorHAnsi" w:hAnsiTheme="majorHAnsi"/>
        </w:rPr>
        <w:tab/>
        <w:t>dark orange</w:t>
      </w:r>
    </w:p>
    <w:p w14:paraId="078941DD" w14:textId="21019DD3" w:rsidR="008C3269" w:rsidRPr="002B1756" w:rsidRDefault="002B1756" w:rsidP="0075453B">
      <w:pPr>
        <w:spacing w:after="0" w:line="360" w:lineRule="auto"/>
        <w:jc w:val="both"/>
        <w:rPr>
          <w:rFonts w:asciiTheme="majorHAnsi" w:hAnsiTheme="majorHAnsi"/>
        </w:rPr>
      </w:pPr>
      <w:r>
        <w:rPr>
          <w:rFonts w:asciiTheme="majorHAnsi" w:hAnsiTheme="majorHAnsi"/>
        </w:rPr>
        <w:t>Thus, in the example dataset above, all fields will be white.</w:t>
      </w:r>
    </w:p>
    <w:p w14:paraId="1754D5CD" w14:textId="77777777" w:rsidR="002B1756" w:rsidRDefault="002B1756" w:rsidP="0075453B">
      <w:pPr>
        <w:spacing w:after="0" w:line="360" w:lineRule="auto"/>
        <w:jc w:val="both"/>
        <w:rPr>
          <w:rFonts w:asciiTheme="majorHAnsi" w:hAnsiTheme="majorHAnsi"/>
          <w:b/>
          <w:bCs/>
        </w:rPr>
      </w:pPr>
    </w:p>
    <w:p w14:paraId="60E969EC" w14:textId="35817734" w:rsidR="00B9669C" w:rsidRPr="007A21B1" w:rsidRDefault="00B9669C" w:rsidP="0075453B">
      <w:pPr>
        <w:spacing w:after="0" w:line="360" w:lineRule="auto"/>
        <w:jc w:val="both"/>
        <w:rPr>
          <w:rFonts w:asciiTheme="majorHAnsi" w:hAnsiTheme="majorHAnsi"/>
          <w:b/>
          <w:bCs/>
        </w:rPr>
      </w:pPr>
      <w:r w:rsidRPr="007A21B1">
        <w:rPr>
          <w:rFonts w:asciiTheme="majorHAnsi" w:hAnsiTheme="majorHAnsi"/>
          <w:b/>
          <w:bCs/>
        </w:rPr>
        <w:t xml:space="preserve">PLINK </w:t>
      </w:r>
      <w:r w:rsidR="001E1806" w:rsidRPr="007A21B1">
        <w:rPr>
          <w:rFonts w:asciiTheme="majorHAnsi" w:hAnsiTheme="majorHAnsi"/>
          <w:b/>
          <w:bCs/>
        </w:rPr>
        <w:t>p</w:t>
      </w:r>
      <w:r w:rsidRPr="007A21B1">
        <w:rPr>
          <w:rFonts w:asciiTheme="majorHAnsi" w:hAnsiTheme="majorHAnsi"/>
          <w:b/>
          <w:bCs/>
        </w:rPr>
        <w:t>i-hat score</w:t>
      </w:r>
    </w:p>
    <w:p w14:paraId="5AD6A5FA" w14:textId="2A1928C6" w:rsidR="00263968" w:rsidRDefault="008C3D42" w:rsidP="0075453B">
      <w:pPr>
        <w:spacing w:after="0" w:line="360" w:lineRule="auto"/>
        <w:jc w:val="both"/>
        <w:rPr>
          <w:rFonts w:asciiTheme="majorHAnsi" w:hAnsiTheme="majorHAnsi"/>
        </w:rPr>
      </w:pPr>
      <w:r>
        <w:rPr>
          <w:rFonts w:asciiTheme="majorHAnsi" w:hAnsiTheme="majorHAnsi"/>
        </w:rPr>
        <w:t xml:space="preserve">The kinship coefficient and king-robust score are based on </w:t>
      </w:r>
      <w:r w:rsidR="00FA6834">
        <w:rPr>
          <w:rFonts w:asciiTheme="majorHAnsi" w:hAnsiTheme="majorHAnsi"/>
        </w:rPr>
        <w:t>the concept of ‘identity by state’ (IBS). However, what we are really want to do is whether alleles are ‘identical by descend’</w:t>
      </w:r>
      <w:r w:rsidR="00263968">
        <w:rPr>
          <w:rFonts w:asciiTheme="majorHAnsi" w:hAnsiTheme="majorHAnsi"/>
        </w:rPr>
        <w:t xml:space="preserve"> (IBD)</w:t>
      </w:r>
      <w:r w:rsidR="00FA6834">
        <w:rPr>
          <w:rFonts w:asciiTheme="majorHAnsi" w:hAnsiTheme="majorHAnsi"/>
        </w:rPr>
        <w:t xml:space="preserve">. </w:t>
      </w:r>
      <w:r w:rsidR="00263968">
        <w:rPr>
          <w:rFonts w:asciiTheme="majorHAnsi" w:hAnsiTheme="majorHAnsi"/>
        </w:rPr>
        <w:t>IBD</w:t>
      </w:r>
      <w:r w:rsidR="00FA6834">
        <w:rPr>
          <w:rFonts w:asciiTheme="majorHAnsi" w:hAnsiTheme="majorHAnsi"/>
        </w:rPr>
        <w:t xml:space="preserve"> is</w:t>
      </w:r>
      <w:r w:rsidR="00263968">
        <w:rPr>
          <w:rFonts w:asciiTheme="majorHAnsi" w:hAnsiTheme="majorHAnsi"/>
        </w:rPr>
        <w:t xml:space="preserve"> </w:t>
      </w:r>
      <w:r w:rsidR="00FA6834">
        <w:rPr>
          <w:rFonts w:asciiTheme="majorHAnsi" w:hAnsiTheme="majorHAnsi"/>
        </w:rPr>
        <w:t>more difficult to determine. Alleles wh</w:t>
      </w:r>
      <w:r w:rsidR="00A10001">
        <w:rPr>
          <w:rFonts w:asciiTheme="majorHAnsi" w:hAnsiTheme="majorHAnsi"/>
        </w:rPr>
        <w:t>ich</w:t>
      </w:r>
      <w:r w:rsidR="00FA6834">
        <w:rPr>
          <w:rFonts w:asciiTheme="majorHAnsi" w:hAnsiTheme="majorHAnsi"/>
        </w:rPr>
        <w:t xml:space="preserve"> are identical by state are not necessarily </w:t>
      </w:r>
      <w:r w:rsidR="00263968">
        <w:rPr>
          <w:rFonts w:asciiTheme="majorHAnsi" w:hAnsiTheme="majorHAnsi"/>
        </w:rPr>
        <w:t xml:space="preserve">identical by descend. </w:t>
      </w:r>
      <w:r w:rsidR="00FA6834">
        <w:rPr>
          <w:rFonts w:asciiTheme="majorHAnsi" w:hAnsiTheme="majorHAnsi"/>
        </w:rPr>
        <w:t>Multiple mutation events can introduce the same allele into a population, especially when considering single nucleotides only.</w:t>
      </w:r>
    </w:p>
    <w:p w14:paraId="51490E2B" w14:textId="347A81E9" w:rsidR="008C3D42" w:rsidRDefault="00FA6834" w:rsidP="0075453B">
      <w:pPr>
        <w:spacing w:after="0" w:line="360" w:lineRule="auto"/>
        <w:jc w:val="both"/>
        <w:rPr>
          <w:rFonts w:asciiTheme="majorHAnsi" w:hAnsiTheme="majorHAnsi"/>
        </w:rPr>
      </w:pPr>
      <w:r>
        <w:rPr>
          <w:rFonts w:asciiTheme="majorHAnsi" w:hAnsiTheme="majorHAnsi"/>
        </w:rPr>
        <w:t xml:space="preserve"> </w:t>
      </w:r>
    </w:p>
    <w:p w14:paraId="5CD9FB2D" w14:textId="6A941942" w:rsidR="00C5698C" w:rsidRPr="007A21B1" w:rsidRDefault="00263968" w:rsidP="0075453B">
      <w:pPr>
        <w:spacing w:after="0" w:line="360" w:lineRule="auto"/>
        <w:jc w:val="both"/>
        <w:rPr>
          <w:rFonts w:asciiTheme="majorHAnsi" w:eastAsia="Times New Roman" w:hAnsiTheme="majorHAnsi" w:cs="Courier New"/>
          <w:color w:val="000000"/>
        </w:rPr>
      </w:pPr>
      <w:r>
        <w:rPr>
          <w:rFonts w:asciiTheme="majorHAnsi" w:hAnsiTheme="majorHAnsi"/>
        </w:rPr>
        <w:t>T</w:t>
      </w:r>
      <w:r w:rsidR="00C5698C" w:rsidRPr="007A21B1">
        <w:rPr>
          <w:rFonts w:asciiTheme="majorHAnsi" w:eastAsia="Times New Roman" w:hAnsiTheme="majorHAnsi" w:cs="Courier New"/>
          <w:color w:val="000000"/>
        </w:rPr>
        <w:t xml:space="preserve">he pi-hat score </w:t>
      </w:r>
      <w:r>
        <w:rPr>
          <w:rFonts w:asciiTheme="majorHAnsi" w:eastAsia="Times New Roman" w:hAnsiTheme="majorHAnsi" w:cs="Courier New"/>
          <w:color w:val="000000"/>
        </w:rPr>
        <w:t xml:space="preserve">of the software PLINK </w:t>
      </w:r>
      <w:r w:rsidR="00C5698C" w:rsidRPr="007A21B1">
        <w:rPr>
          <w:rFonts w:asciiTheme="majorHAnsi" w:eastAsia="Times New Roman" w:hAnsiTheme="majorHAnsi" w:cs="Courier New"/>
          <w:color w:val="000000"/>
        </w:rPr>
        <w:t xml:space="preserve">(which can be calculated with plink --genome) is a composite of </w:t>
      </w:r>
      <w:r w:rsidR="00C5698C" w:rsidRPr="007A21B1">
        <w:rPr>
          <w:rFonts w:asciiTheme="majorHAnsi" w:hAnsiTheme="majorHAnsi" w:cstheme="majorHAnsi"/>
        </w:rPr>
        <w:t>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 xml:space="preserve">=1 </w:t>
      </w:r>
      <w:r w:rsidR="00C5698C" w:rsidRPr="007A21B1">
        <w:rPr>
          <w:rFonts w:asciiTheme="majorHAnsi" w:hAnsiTheme="majorHAnsi" w:cstheme="majorHAnsi"/>
        </w:rPr>
        <w:t>and 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=2</w:t>
      </w:r>
      <w:r w:rsidR="00C5698C" w:rsidRPr="007A21B1">
        <w:rPr>
          <w:rFonts w:asciiTheme="majorHAnsi" w:eastAsia="Times New Roman" w:hAnsiTheme="majorHAnsi" w:cs="Courier New"/>
          <w:color w:val="000000"/>
        </w:rPr>
        <w:t xml:space="preserve"> estimates:</w:t>
      </w:r>
    </w:p>
    <w:p w14:paraId="20F65E05" w14:textId="7E09A4ED" w:rsidR="00C5698C" w:rsidRPr="007A21B1" w:rsidRDefault="00C5698C" w:rsidP="0075453B">
      <w:pPr>
        <w:spacing w:after="0" w:line="360" w:lineRule="auto"/>
        <w:jc w:val="both"/>
        <w:rPr>
          <w:rFonts w:asciiTheme="majorHAnsi" w:eastAsia="Times New Roman" w:hAnsiTheme="majorHAnsi" w:cs="Courier New"/>
          <w:color w:val="000000"/>
        </w:rPr>
      </w:pPr>
    </w:p>
    <w:p w14:paraId="530925F0" w14:textId="2AEBF948" w:rsidR="00C5698C" w:rsidRPr="007A21B1" w:rsidRDefault="00C5698C" w:rsidP="0075453B">
      <w:pPr>
        <w:spacing w:after="0" w:line="360" w:lineRule="auto"/>
        <w:jc w:val="both"/>
        <w:rPr>
          <w:rFonts w:asciiTheme="majorHAnsi" w:eastAsia="Times New Roman" w:hAnsiTheme="majorHAnsi" w:cs="Courier New"/>
          <w:color w:val="000000"/>
        </w:rPr>
      </w:pPr>
      <w:proofErr w:type="spellStart"/>
      <w:r w:rsidRPr="007A21B1">
        <w:rPr>
          <w:rFonts w:asciiTheme="majorHAnsi" w:eastAsia="Times New Roman" w:hAnsiTheme="majorHAnsi" w:cs="Courier New"/>
          <w:color w:val="000000"/>
        </w:rPr>
        <w:t>Pi_hat</w:t>
      </w:r>
      <w:proofErr w:type="spellEnd"/>
      <w:r w:rsidRPr="007A21B1">
        <w:rPr>
          <w:rFonts w:asciiTheme="majorHAnsi" w:eastAsia="Times New Roman" w:hAnsiTheme="majorHAnsi" w:cs="Courier New"/>
          <w:color w:val="000000"/>
        </w:rPr>
        <w:tab/>
      </w:r>
      <w:r w:rsidRPr="007A21B1">
        <w:rPr>
          <w:rFonts w:asciiTheme="majorHAnsi" w:eastAsia="Times New Roman" w:hAnsiTheme="majorHAnsi" w:cs="Courier New"/>
          <w:color w:val="000000"/>
        </w:rPr>
        <w:tab/>
        <w:t>=</w:t>
      </w:r>
      <w:r w:rsidRPr="007A21B1">
        <w:rPr>
          <w:rFonts w:asciiTheme="majorHAnsi" w:eastAsia="Times New Roman" w:hAnsiTheme="majorHAnsi" w:cs="Courier New"/>
          <w:color w:val="000000"/>
        </w:rPr>
        <w:tab/>
        <w:t>1/2</w:t>
      </w:r>
      <w:r w:rsidRPr="00DA0B68">
        <w:rPr>
          <w:rFonts w:asciiTheme="majorHAnsi" w:hAnsiTheme="majorHAnsi" w:cstheme="majorHAnsi"/>
        </w:rPr>
        <w:t>*P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 xml:space="preserve">=1 </w:t>
      </w:r>
      <w:r w:rsidRPr="00DA0B68">
        <w:rPr>
          <w:rFonts w:asciiTheme="majorHAnsi" w:hAnsiTheme="majorHAnsi" w:cstheme="majorHAnsi"/>
        </w:rPr>
        <w:t>+ 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=2</w:t>
      </w:r>
    </w:p>
    <w:p w14:paraId="56F38C1F" w14:textId="44AE9E33" w:rsidR="00C5698C" w:rsidRDefault="00C5698C" w:rsidP="0075453B">
      <w:pPr>
        <w:spacing w:after="0" w:line="360" w:lineRule="auto"/>
        <w:jc w:val="both"/>
        <w:rPr>
          <w:rFonts w:asciiTheme="majorHAnsi" w:eastAsia="Times New Roman" w:hAnsiTheme="majorHAnsi" w:cs="Courier New"/>
          <w:color w:val="000000"/>
        </w:rPr>
      </w:pPr>
    </w:p>
    <w:p w14:paraId="71F8A1DB" w14:textId="2A2FD0AD" w:rsidR="00BA31EB" w:rsidRPr="00263968" w:rsidRDefault="00777264" w:rsidP="0075453B">
      <w:pPr>
        <w:spacing w:after="0" w:line="360" w:lineRule="auto"/>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PLINK denotes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w:t>
      </w:r>
      <w:r>
        <w:rPr>
          <w:rFonts w:asciiTheme="majorHAnsi" w:hAnsiTheme="majorHAnsi" w:cstheme="majorHAnsi"/>
          <w:vertAlign w:val="subscript"/>
        </w:rPr>
        <w:t>0</w:t>
      </w:r>
      <w:r>
        <w:rPr>
          <w:rFonts w:asciiTheme="majorHAnsi" w:eastAsia="Times New Roman" w:hAnsiTheme="majorHAnsi" w:cs="Courier New"/>
          <w:color w:val="000000"/>
        </w:rPr>
        <w:t xml:space="preserve">,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=1 </w:t>
      </w:r>
      <w:r>
        <w:rPr>
          <w:rFonts w:asciiTheme="majorHAnsi" w:hAnsiTheme="majorHAnsi" w:cstheme="majorHAnsi"/>
        </w:rPr>
        <w:t>and</w:t>
      </w:r>
      <w:r w:rsidRPr="00777264">
        <w:rPr>
          <w:rFonts w:asciiTheme="majorHAnsi" w:hAnsiTheme="majorHAnsi" w:cstheme="majorHAnsi"/>
        </w:rPr>
        <w:t xml:space="preserve"> 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=2 </w:t>
      </w:r>
      <w:r>
        <w:rPr>
          <w:rFonts w:asciiTheme="majorHAnsi" w:eastAsia="Times New Roman" w:hAnsiTheme="majorHAnsi" w:cs="Courier New"/>
          <w:color w:val="000000"/>
        </w:rPr>
        <w:t>as Z0, Z1 and Z2 respectively.</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PLINK </w:t>
      </w:r>
      <w:r w:rsidR="00263968">
        <w:rPr>
          <w:rFonts w:asciiTheme="majorHAnsi" w:eastAsia="Times New Roman" w:hAnsiTheme="majorHAnsi" w:cs="Courier New"/>
          <w:color w:val="000000"/>
        </w:rPr>
        <w:t>e</w:t>
      </w:r>
      <w:r w:rsidR="00FF2D4F">
        <w:rPr>
          <w:rFonts w:asciiTheme="majorHAnsi" w:eastAsia="Times New Roman" w:hAnsiTheme="majorHAnsi" w:cs="Courier New"/>
          <w:color w:val="000000"/>
        </w:rPr>
        <w:t xml:space="preserve">stimates </w:t>
      </w:r>
      <w:r w:rsidR="007A21B1" w:rsidRPr="007A21B1">
        <w:rPr>
          <w:rFonts w:asciiTheme="majorHAnsi" w:hAnsiTheme="majorHAnsi" w:cstheme="majorHAnsi"/>
        </w:rPr>
        <w:t>P</w:t>
      </w:r>
      <w:r w:rsidR="007A21B1" w:rsidRPr="007A21B1">
        <w:rPr>
          <w:rFonts w:asciiTheme="majorHAnsi" w:hAnsiTheme="majorHAnsi" w:cstheme="majorHAnsi"/>
          <w:vertAlign w:val="subscript"/>
        </w:rPr>
        <w:t>IBS=0</w:t>
      </w:r>
      <w:r w:rsidR="007A21B1" w:rsidRPr="007A21B1">
        <w:rPr>
          <w:rFonts w:asciiTheme="majorHAnsi" w:eastAsia="Times New Roman" w:hAnsiTheme="majorHAnsi" w:cs="Courier New"/>
          <w:color w:val="000000"/>
        </w:rPr>
        <w:t xml:space="preserve">, </w:t>
      </w:r>
      <w:r w:rsidR="007A21B1" w:rsidRPr="007A21B1">
        <w:rPr>
          <w:rFonts w:asciiTheme="majorHAnsi" w:hAnsiTheme="majorHAnsi" w:cstheme="majorHAnsi"/>
        </w:rPr>
        <w:t>P</w:t>
      </w:r>
      <w:r w:rsidR="007A21B1" w:rsidRPr="007A21B1">
        <w:rPr>
          <w:rFonts w:asciiTheme="majorHAnsi" w:hAnsiTheme="majorHAnsi" w:cstheme="majorHAnsi"/>
          <w:vertAlign w:val="subscript"/>
        </w:rPr>
        <w:t xml:space="preserve">IBS=1 </w:t>
      </w:r>
      <w:r w:rsidR="007A21B1" w:rsidRPr="007A21B1">
        <w:rPr>
          <w:rFonts w:asciiTheme="majorHAnsi" w:hAnsiTheme="majorHAnsi" w:cstheme="majorHAnsi"/>
        </w:rPr>
        <w:t>and P</w:t>
      </w:r>
      <w:r w:rsidR="007A21B1" w:rsidRPr="007A21B1">
        <w:rPr>
          <w:rFonts w:asciiTheme="majorHAnsi" w:hAnsiTheme="majorHAnsi" w:cstheme="majorHAnsi"/>
          <w:vertAlign w:val="subscript"/>
        </w:rPr>
        <w:t>IBS=2</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by </w:t>
      </w:r>
      <w:r w:rsidR="00263968">
        <w:rPr>
          <w:rFonts w:asciiTheme="majorHAnsi" w:eastAsia="Times New Roman" w:hAnsiTheme="majorHAnsi" w:cs="Courier New"/>
          <w:color w:val="000000"/>
        </w:rPr>
        <w:t xml:space="preserve">considering identity by state in the context of </w:t>
      </w:r>
      <w:r w:rsidR="007A21B1" w:rsidRPr="007A21B1">
        <w:rPr>
          <w:rFonts w:asciiTheme="majorHAnsi" w:eastAsia="Times New Roman" w:hAnsiTheme="majorHAnsi" w:cs="Courier New"/>
          <w:color w:val="000000"/>
        </w:rPr>
        <w:t>the minor allele frequencies within the population</w:t>
      </w:r>
      <w:r w:rsidR="00F67D07">
        <w:rPr>
          <w:rFonts w:asciiTheme="majorHAnsi" w:eastAsia="Times New Roman" w:hAnsiTheme="majorHAnsi" w:cs="Courier New"/>
          <w:color w:val="000000"/>
        </w:rPr>
        <w:t xml:space="preserve"> (see </w:t>
      </w:r>
      <w:r w:rsidR="00F67D07" w:rsidRPr="00A10001">
        <w:rPr>
          <w:rFonts w:asciiTheme="majorHAnsi" w:eastAsia="Times New Roman" w:hAnsiTheme="majorHAnsi" w:cs="Courier New"/>
          <w:i/>
          <w:iCs/>
          <w:color w:val="000000"/>
        </w:rPr>
        <w:t>Purcell et al., 2017, PLINK: a tool set for whole-genome association and population-based linkage analyses</w:t>
      </w:r>
      <w:r w:rsidR="00F67D07">
        <w:rPr>
          <w:rFonts w:asciiTheme="majorHAnsi" w:eastAsia="Times New Roman" w:hAnsiTheme="majorHAnsi" w:cs="Courier New"/>
          <w:color w:val="000000"/>
        </w:rPr>
        <w:t>)</w:t>
      </w:r>
      <w:r w:rsidR="007A21B1" w:rsidRPr="007A21B1">
        <w:rPr>
          <w:rFonts w:asciiTheme="majorHAnsi" w:eastAsia="Times New Roman" w:hAnsiTheme="majorHAnsi" w:cs="Courier New"/>
          <w:color w:val="000000"/>
        </w:rPr>
        <w:t xml:space="preserve">. The </w:t>
      </w:r>
      <w:r w:rsidR="00F67D07">
        <w:rPr>
          <w:rFonts w:asciiTheme="majorHAnsi" w:eastAsia="Times New Roman" w:hAnsiTheme="majorHAnsi" w:cs="Courier New"/>
          <w:color w:val="000000"/>
        </w:rPr>
        <w:t>rationale</w:t>
      </w:r>
      <w:r w:rsidR="007A21B1" w:rsidRPr="007A21B1">
        <w:rPr>
          <w:rFonts w:asciiTheme="majorHAnsi" w:eastAsia="Times New Roman" w:hAnsiTheme="majorHAnsi" w:cs="Courier New"/>
          <w:color w:val="000000"/>
        </w:rPr>
        <w:t xml:space="preserve"> behind this is that </w:t>
      </w:r>
      <w:r w:rsidR="00A10001">
        <w:rPr>
          <w:rFonts w:asciiTheme="majorHAnsi" w:eastAsia="Times New Roman" w:hAnsiTheme="majorHAnsi" w:cs="Courier New"/>
          <w:color w:val="000000"/>
        </w:rPr>
        <w:t>allele</w:t>
      </w:r>
      <w:r w:rsidR="007A21B1" w:rsidRPr="007A21B1">
        <w:rPr>
          <w:rFonts w:asciiTheme="majorHAnsi" w:eastAsia="Times New Roman" w:hAnsiTheme="majorHAnsi" w:cs="Courier New"/>
          <w:color w:val="000000"/>
        </w:rPr>
        <w:t xml:space="preserve"> sharing </w:t>
      </w:r>
      <w:r w:rsidR="00A10001">
        <w:rPr>
          <w:rFonts w:asciiTheme="majorHAnsi" w:eastAsia="Times New Roman" w:hAnsiTheme="majorHAnsi" w:cs="Courier New"/>
          <w:color w:val="000000"/>
        </w:rPr>
        <w:t>i</w:t>
      </w:r>
      <w:r w:rsidR="007A21B1" w:rsidRPr="007A21B1">
        <w:rPr>
          <w:rFonts w:asciiTheme="majorHAnsi" w:eastAsia="Times New Roman" w:hAnsiTheme="majorHAnsi" w:cs="Courier New"/>
          <w:color w:val="000000"/>
        </w:rPr>
        <w:t xml:space="preserve">s especially indicative of kinship if the alleles </w:t>
      </w:r>
      <w:r w:rsidR="00A10001">
        <w:rPr>
          <w:rFonts w:asciiTheme="majorHAnsi" w:eastAsia="Times New Roman" w:hAnsiTheme="majorHAnsi" w:cs="Courier New"/>
          <w:color w:val="000000"/>
        </w:rPr>
        <w:t xml:space="preserve">involved </w:t>
      </w:r>
      <w:r w:rsidR="007A21B1" w:rsidRPr="007A21B1">
        <w:rPr>
          <w:rFonts w:asciiTheme="majorHAnsi" w:eastAsia="Times New Roman" w:hAnsiTheme="majorHAnsi" w:cs="Courier New"/>
          <w:color w:val="000000"/>
        </w:rPr>
        <w:t xml:space="preserve">are rare in the overall population. </w:t>
      </w:r>
      <w:r w:rsidR="00BA31EB" w:rsidRPr="0075453B">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67"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67"/>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A|red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A</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0.1/(0.1+0.01) = 0.91</w:t>
      </w:r>
    </w:p>
    <w:p w14:paraId="59D1771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B|red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B</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68"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68"/>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69"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0"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70"/>
    </w:p>
    <w:p w14:paraId="3A8D18ED" w14:textId="77777777" w:rsidR="00BA31EB" w:rsidRPr="00005D8E" w:rsidRDefault="00BA31EB" w:rsidP="00D76D35">
      <w:pPr>
        <w:spacing w:after="0" w:line="360" w:lineRule="auto"/>
        <w:jc w:val="both"/>
        <w:rPr>
          <w:rFonts w:asciiTheme="majorHAnsi" w:hAnsiTheme="majorHAnsi" w:cstheme="majorHAnsi"/>
        </w:rPr>
      </w:pPr>
      <w:proofErr w:type="spellStart"/>
      <w:proofErr w:type="gramStart"/>
      <w:r w:rsidRPr="00005D8E">
        <w:rPr>
          <w:rFonts w:asciiTheme="majorHAnsi" w:hAnsiTheme="majorHAnsi" w:cstheme="majorHAnsi"/>
        </w:rPr>
        <w:t>Pr</w:t>
      </w:r>
      <w:proofErr w:type="spellEnd"/>
      <w:r w:rsidRPr="00005D8E">
        <w:rPr>
          <w:rFonts w:asciiTheme="majorHAnsi" w:hAnsiTheme="majorHAnsi" w:cstheme="majorHAnsi"/>
        </w:rPr>
        <w:t>(</w:t>
      </w:r>
      <w:proofErr w:type="gramEnd"/>
      <w:r w:rsidRPr="00005D8E">
        <w:rPr>
          <w:rFonts w:asciiTheme="majorHAnsi" w:hAnsiTheme="majorHAnsi" w:cstheme="majorHAnsi"/>
        </w:rPr>
        <w:t>Oi=</w:t>
      </w:r>
      <w:r w:rsidRPr="00005D8E">
        <w:rPr>
          <w:rFonts w:asciiTheme="majorHAnsi" w:hAnsiTheme="majorHAnsi" w:cstheme="majorHAnsi"/>
          <w:vertAlign w:val="subscript"/>
        </w:rPr>
        <w:t>1</w:t>
      </w:r>
      <w:r w:rsidRPr="00005D8E">
        <w:rPr>
          <w:rFonts w:asciiTheme="majorHAnsi" w:hAnsiTheme="majorHAnsi" w:cstheme="majorHAnsi"/>
        </w:rPr>
        <w:t>|H</w:t>
      </w:r>
      <w:r w:rsidRPr="00005D8E">
        <w:rPr>
          <w:rFonts w:asciiTheme="majorHAnsi" w:hAnsiTheme="majorHAnsi" w:cstheme="majorHAnsi"/>
          <w:vertAlign w:val="subscript"/>
        </w:rPr>
        <w:t>kj</w:t>
      </w:r>
      <w:r w:rsidRPr="00005D8E">
        <w:rPr>
          <w:rFonts w:asciiTheme="majorHAnsi" w:hAnsiTheme="majorHAnsi" w:cstheme="majorHAnsi"/>
        </w:rPr>
        <w:t>)</w:t>
      </w:r>
      <w:r w:rsidRPr="00005D8E">
        <w:rPr>
          <w:rFonts w:asciiTheme="majorHAnsi" w:hAnsiTheme="majorHAnsi" w:cstheme="majorHAnsi"/>
        </w:rPr>
        <w:tab/>
        <w:t>= 2*</w:t>
      </w:r>
      <w:proofErr w:type="spellStart"/>
      <w:r w:rsidRPr="00005D8E">
        <w:rPr>
          <w:rFonts w:asciiTheme="majorHAnsi" w:hAnsiTheme="majorHAnsi" w:cstheme="majorHAnsi"/>
        </w:rPr>
        <w:t>MAF</w:t>
      </w:r>
      <w:r w:rsidRPr="00005D8E">
        <w:rPr>
          <w:rFonts w:asciiTheme="majorHAnsi" w:hAnsiTheme="majorHAnsi" w:cstheme="majorHAnsi"/>
          <w:vertAlign w:val="subscript"/>
        </w:rPr>
        <w:t>ij</w:t>
      </w:r>
      <w:proofErr w:type="spellEnd"/>
      <w:r w:rsidRPr="00005D8E">
        <w:rPr>
          <w:rFonts w:asciiTheme="majorHAnsi" w:hAnsiTheme="majorHAnsi" w:cstheme="majorHAnsi"/>
        </w:rPr>
        <w:t>*(1-MAF</w:t>
      </w:r>
      <w:r w:rsidRPr="00005D8E">
        <w:rPr>
          <w:rFonts w:asciiTheme="majorHAnsi" w:hAnsiTheme="majorHAnsi" w:cstheme="majorHAnsi"/>
          <w:vertAlign w:val="subscript"/>
        </w:rPr>
        <w:t>ij</w:t>
      </w:r>
      <w:r w:rsidRPr="00005D8E">
        <w:rPr>
          <w:rFonts w:asciiTheme="majorHAnsi" w:hAnsiTheme="majorHAnsi" w:cstheme="majorHAnsi"/>
        </w:rPr>
        <w:t>)</w:t>
      </w:r>
    </w:p>
    <w:bookmarkEnd w:id="69"/>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1"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71"/>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71AE0" w:rsidRDefault="00BA31EB" w:rsidP="00D76D35">
      <w:pPr>
        <w:spacing w:after="0" w:line="360" w:lineRule="auto"/>
        <w:jc w:val="both"/>
        <w:rPr>
          <w:rFonts w:asciiTheme="majorHAnsi" w:hAnsiTheme="majorHAnsi" w:cstheme="majorHAnsi"/>
          <w:lang w:val="fr-FR"/>
        </w:rPr>
      </w:pPr>
      <w:bookmarkStart w:id="72" w:name="_Hlk35609800"/>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 xml:space="preserve">) </w:t>
      </w:r>
      <w:bookmarkEnd w:id="72"/>
      <w:r w:rsidRPr="00271AE0">
        <w:rPr>
          <w:rFonts w:asciiTheme="majorHAnsi" w:hAnsiTheme="majorHAnsi" w:cstheme="majorHAnsi"/>
          <w:lang w:val="fr-FR"/>
        </w:rPr>
        <w:tab/>
        <w:t>=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w:t>
      </w:r>
      <w:r w:rsidRPr="00271AE0">
        <w:rPr>
          <w:rFonts w:asciiTheme="majorHAnsi" w:hAnsiTheme="majorHAnsi" w:cstheme="majorHAnsi"/>
          <w:vertAlign w:val="subscript"/>
          <w:lang w:val="fr-FR"/>
        </w:rPr>
        <w:t>kj</w:t>
      </w:r>
      <w:proofErr w:type="spellEnd"/>
      <w:r w:rsidRPr="00271AE0">
        <w:rPr>
          <w:rFonts w:asciiTheme="majorHAnsi" w:hAnsiTheme="majorHAnsi" w:cstheme="majorHAnsi"/>
          <w:lang w:val="fr-FR"/>
        </w:rPr>
        <w:t>) / ∑</w:t>
      </w:r>
      <w:proofErr w:type="spellStart"/>
      <w:r w:rsidRPr="00271AE0">
        <w:rPr>
          <w:rFonts w:asciiTheme="majorHAnsi" w:hAnsiTheme="majorHAnsi" w:cstheme="majorHAnsi"/>
          <w:vertAlign w:val="subscript"/>
          <w:lang w:val="fr-FR"/>
        </w:rPr>
        <w:t>j</w:t>
      </w:r>
      <w:r w:rsidRPr="00271AE0">
        <w:rPr>
          <w:rFonts w:asciiTheme="majorHAnsi" w:hAnsiTheme="majorHAnsi" w:cstheme="majorHAnsi"/>
          <w:vertAlign w:val="superscript"/>
          <w:lang w:val="fr-FR"/>
        </w:rPr>
        <w:t>k</w:t>
      </w:r>
      <w:proofErr w:type="spellEnd"/>
      <w:r w:rsidRPr="00271AE0">
        <w:rPr>
          <w:rFonts w:asciiTheme="majorHAnsi" w:hAnsiTheme="majorHAnsi" w:cstheme="majorHAnsi"/>
          <w:lang w:val="fr-FR"/>
        </w:rPr>
        <w:t xml:space="preserve">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|Hk</w:t>
      </w:r>
      <w:r w:rsidRPr="00271AE0">
        <w:rPr>
          <w:rFonts w:asciiTheme="majorHAnsi" w:hAnsiTheme="majorHAnsi" w:cstheme="majorHAnsi"/>
          <w:vertAlign w:val="subscript"/>
          <w:lang w:val="fr-FR"/>
        </w:rPr>
        <w:t>j</w:t>
      </w:r>
      <w:proofErr w:type="spellEnd"/>
      <w:r w:rsidRPr="00271AE0">
        <w:rPr>
          <w:rFonts w:asciiTheme="majorHAnsi" w:hAnsiTheme="majorHAnsi" w:cstheme="majorHAnsi"/>
          <w:lang w:val="fr-FR"/>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71AE0" w:rsidRDefault="00BA31EB" w:rsidP="00D76D35">
      <w:pPr>
        <w:spacing w:after="0" w:line="360" w:lineRule="auto"/>
        <w:jc w:val="both"/>
        <w:rPr>
          <w:rFonts w:asciiTheme="majorHAnsi" w:hAnsiTheme="majorHAnsi" w:cstheme="majorHAnsi"/>
          <w:lang w:val="fr-FR"/>
        </w:rPr>
      </w:pPr>
      <w:bookmarkStart w:id="73" w:name="_Hlk35609926"/>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w:t>
      </w:r>
      <w:proofErr w:type="spellEnd"/>
      <w:r w:rsidRPr="00271AE0">
        <w:rPr>
          <w:rFonts w:asciiTheme="majorHAnsi" w:hAnsiTheme="majorHAnsi" w:cstheme="majorHAnsi"/>
          <w:lang w:val="fr-FR"/>
        </w:rPr>
        <w:t>)</w:t>
      </w:r>
      <w:bookmarkEnd w:id="73"/>
      <w:r w:rsidRPr="00271AE0">
        <w:rPr>
          <w:rFonts w:asciiTheme="majorHAnsi" w:hAnsiTheme="majorHAnsi" w:cstheme="majorHAnsi"/>
          <w:lang w:val="fr-FR"/>
        </w:rPr>
        <w:tab/>
        <w:t>= (n-1)*Pr(H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n-1</w:t>
      </w:r>
      <w:r w:rsidRPr="00271AE0">
        <w:rPr>
          <w:rFonts w:asciiTheme="majorHAnsi" w:hAnsiTheme="majorHAnsi" w:cstheme="majorHAnsi"/>
          <w:lang w:val="fr-FR"/>
        </w:rPr>
        <w:t>)*Pr(</w:t>
      </w:r>
      <w:proofErr w:type="spellStart"/>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w:t>
      </w:r>
    </w:p>
    <w:p w14:paraId="716F1D3C" w14:textId="77777777" w:rsidR="00BA31EB" w:rsidRPr="00271AE0" w:rsidRDefault="00BA31EB" w:rsidP="00D76D35">
      <w:pPr>
        <w:spacing w:after="0" w:line="360" w:lineRule="auto"/>
        <w:jc w:val="both"/>
        <w:rPr>
          <w:rFonts w:asciiTheme="majorHAnsi" w:hAnsiTheme="majorHAnsi" w:cstheme="majorHAnsi"/>
          <w:lang w:val="fr-FR"/>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For both SNPs, Ind1 is homozygous for the minor allele (i.e. genotype 0). </w:t>
      </w:r>
    </w:p>
    <w:p w14:paraId="54D6A168"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 xml:space="preserve">Let </w:t>
      </w:r>
      <w:proofErr w:type="spellStart"/>
      <w:r w:rsidRPr="00271AE0">
        <w:rPr>
          <w:rFonts w:asciiTheme="majorHAnsi" w:hAnsiTheme="majorHAnsi" w:cstheme="majorHAnsi"/>
          <w:lang w:val="fr-FR"/>
        </w:rPr>
        <w:t>Pr_sum</w:t>
      </w:r>
      <w:proofErr w:type="spellEnd"/>
      <w:r w:rsidRPr="00271AE0">
        <w:rPr>
          <w:rFonts w:asciiTheme="majorHAnsi" w:hAnsiTheme="majorHAnsi" w:cstheme="majorHAnsi"/>
          <w:lang w:val="fr-FR"/>
        </w:rPr>
        <w:t xml:space="preserve"> </w:t>
      </w:r>
      <w:proofErr w:type="spellStart"/>
      <w:proofErr w:type="gramStart"/>
      <w:r w:rsidRPr="00271AE0">
        <w:rPr>
          <w:rFonts w:asciiTheme="majorHAnsi" w:hAnsiTheme="majorHAnsi" w:cstheme="majorHAnsi"/>
          <w:lang w:val="fr-FR"/>
        </w:rPr>
        <w:t>denote</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 xml:space="preserve"> (Pr(2|popA)+Pr(2|popB).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1:</w:t>
      </w:r>
      <w:proofErr w:type="gramEnd"/>
    </w:p>
    <w:p w14:paraId="1BF1C769"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0.02383222</w:t>
      </w:r>
    </w:p>
    <w:p w14:paraId="257BBB4C"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0.9761678</w:t>
      </w:r>
    </w:p>
    <w:p w14:paraId="16CD21C6" w14:textId="77777777" w:rsidR="00BA31EB" w:rsidRPr="00271AE0" w:rsidRDefault="00BA31EB" w:rsidP="00D76D35">
      <w:pPr>
        <w:spacing w:after="0" w:line="360" w:lineRule="auto"/>
        <w:jc w:val="both"/>
        <w:rPr>
          <w:rFonts w:asciiTheme="majorHAnsi" w:hAnsiTheme="majorHAnsi" w:cstheme="majorHAnsi"/>
          <w:lang w:val="fr-FR"/>
        </w:rPr>
      </w:pPr>
    </w:p>
    <w:p w14:paraId="56956BE1"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2:</w:t>
      </w:r>
      <w:proofErr w:type="gramEnd"/>
    </w:p>
    <w:p w14:paraId="3D5868BF"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0.2229931</w:t>
      </w:r>
    </w:p>
    <w:p w14:paraId="03B74CFE"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0.7770069</w:t>
      </w:r>
    </w:p>
    <w:p w14:paraId="2A116B71" w14:textId="77777777" w:rsidR="00BA31EB" w:rsidRPr="00271AE0" w:rsidRDefault="00BA31EB" w:rsidP="00D76D35">
      <w:pPr>
        <w:spacing w:after="0" w:line="360" w:lineRule="auto"/>
        <w:jc w:val="both"/>
        <w:rPr>
          <w:rFonts w:asciiTheme="majorHAnsi" w:hAnsiTheme="majorHAnsi" w:cstheme="majorHAnsi"/>
          <w:lang w:val="fr-FR"/>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4F8F1512" w14:textId="457FD523" w:rsidR="00E05648" w:rsidRDefault="00E05648" w:rsidP="00E05648">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w:t>
      </w:r>
      <w:r>
        <w:rPr>
          <w:rFonts w:asciiTheme="majorHAnsi" w:hAnsiTheme="majorHAnsi" w:cstheme="majorHAnsi"/>
          <w:b/>
          <w:bCs/>
        </w:rPr>
        <w:t xml:space="preserve">calculation of </w:t>
      </w:r>
      <w:r w:rsidR="0072288F">
        <w:rPr>
          <w:rFonts w:asciiTheme="majorHAnsi" w:hAnsiTheme="majorHAnsi" w:cstheme="majorHAnsi"/>
          <w:b/>
          <w:bCs/>
        </w:rPr>
        <w:t xml:space="preserve">the </w:t>
      </w:r>
      <w:r>
        <w:rPr>
          <w:rFonts w:asciiTheme="majorHAnsi" w:hAnsiTheme="majorHAnsi" w:cstheme="majorHAnsi"/>
          <w:b/>
          <w:bCs/>
        </w:rPr>
        <w:t>difference between genetic distance and path length in tree</w:t>
      </w:r>
    </w:p>
    <w:p w14:paraId="5BE2D276" w14:textId="27B0CF1D" w:rsidR="00E05648" w:rsidRDefault="00E05648" w:rsidP="00E05648">
      <w:pPr>
        <w:spacing w:after="0" w:line="360" w:lineRule="auto"/>
        <w:jc w:val="both"/>
        <w:rPr>
          <w:rFonts w:asciiTheme="majorHAnsi" w:hAnsiTheme="majorHAnsi" w:cstheme="majorHAnsi"/>
          <w:b/>
          <w:bCs/>
        </w:rPr>
      </w:pPr>
    </w:p>
    <w:p w14:paraId="282A183F" w14:textId="1D651B38" w:rsidR="00831FA8" w:rsidRDefault="00E05648" w:rsidP="00E05648">
      <w:pPr>
        <w:spacing w:after="0" w:line="360" w:lineRule="auto"/>
        <w:jc w:val="both"/>
        <w:rPr>
          <w:rFonts w:asciiTheme="majorHAnsi" w:hAnsiTheme="majorHAnsi" w:cstheme="majorHAnsi"/>
        </w:rPr>
      </w:pPr>
      <w:r>
        <w:rPr>
          <w:rFonts w:asciiTheme="majorHAnsi" w:hAnsiTheme="majorHAnsi" w:cstheme="majorHAnsi"/>
        </w:rPr>
        <w:t>Hierarchical clustering techniques aim to build a hierarchy of clusters. Many different techniques are available, including UPGMA, OLS</w:t>
      </w:r>
      <w:r w:rsidR="00831FA8">
        <w:rPr>
          <w:rFonts w:asciiTheme="majorHAnsi" w:hAnsiTheme="majorHAnsi" w:cstheme="majorHAnsi"/>
        </w:rPr>
        <w:t xml:space="preserve"> (ordinary least square)</w:t>
      </w:r>
      <w:r>
        <w:rPr>
          <w:rFonts w:asciiTheme="majorHAnsi" w:hAnsiTheme="majorHAnsi" w:cstheme="majorHAnsi"/>
        </w:rPr>
        <w:t>,</w:t>
      </w:r>
      <w:r w:rsidR="00831FA8">
        <w:rPr>
          <w:rFonts w:asciiTheme="majorHAnsi" w:hAnsiTheme="majorHAnsi" w:cstheme="majorHAnsi"/>
        </w:rPr>
        <w:t xml:space="preserve"> balanced</w:t>
      </w:r>
      <w:r>
        <w:rPr>
          <w:rFonts w:asciiTheme="majorHAnsi" w:hAnsiTheme="majorHAnsi" w:cstheme="majorHAnsi"/>
        </w:rPr>
        <w:t xml:space="preserve"> minimum evolution</w:t>
      </w:r>
      <w:r w:rsidR="006679ED">
        <w:rPr>
          <w:rFonts w:asciiTheme="majorHAnsi" w:hAnsiTheme="majorHAnsi" w:cstheme="majorHAnsi"/>
        </w:rPr>
        <w:t xml:space="preserve"> (BME)</w:t>
      </w:r>
      <w:r>
        <w:rPr>
          <w:rFonts w:asciiTheme="majorHAnsi" w:hAnsiTheme="majorHAnsi" w:cstheme="majorHAnsi"/>
        </w:rPr>
        <w:t xml:space="preserve">, NJ, </w:t>
      </w:r>
      <w:proofErr w:type="spellStart"/>
      <w:r>
        <w:rPr>
          <w:rFonts w:asciiTheme="majorHAnsi" w:hAnsiTheme="majorHAnsi" w:cstheme="majorHAnsi"/>
        </w:rPr>
        <w:t>bioNJ</w:t>
      </w:r>
      <w:proofErr w:type="spellEnd"/>
      <w:r>
        <w:rPr>
          <w:rFonts w:asciiTheme="majorHAnsi" w:hAnsiTheme="majorHAnsi" w:cstheme="majorHAnsi"/>
        </w:rPr>
        <w:t xml:space="preserve">, </w:t>
      </w:r>
      <w:r w:rsidR="00831FA8">
        <w:rPr>
          <w:rFonts w:asciiTheme="majorHAnsi" w:hAnsiTheme="majorHAnsi" w:cstheme="majorHAnsi"/>
        </w:rPr>
        <w:t>and the Ward method. In addition, the input distance matrix can be generated using various metrics, including Hamming’s genetic distance, Nei’s genetic distance, and allele sharing distance, to name a few. How to determine which dendrogram best describes your data?</w:t>
      </w:r>
    </w:p>
    <w:p w14:paraId="5AFBBEB8" w14:textId="77777777" w:rsidR="00831FA8" w:rsidRDefault="00831FA8" w:rsidP="00E05648">
      <w:pPr>
        <w:spacing w:after="0" w:line="360" w:lineRule="auto"/>
        <w:jc w:val="both"/>
        <w:rPr>
          <w:rFonts w:asciiTheme="majorHAnsi" w:hAnsiTheme="majorHAnsi" w:cstheme="majorHAnsi"/>
        </w:rPr>
      </w:pPr>
    </w:p>
    <w:p w14:paraId="47FB0B10" w14:textId="0F55BA35" w:rsidR="00FE38F6" w:rsidRDefault="0072288F" w:rsidP="00E05648">
      <w:pPr>
        <w:spacing w:after="0" w:line="360" w:lineRule="auto"/>
        <w:jc w:val="both"/>
        <w:rPr>
          <w:rFonts w:asciiTheme="majorHAnsi" w:hAnsiTheme="majorHAnsi" w:cstheme="majorHAnsi"/>
        </w:rPr>
      </w:pPr>
      <w:r>
        <w:rPr>
          <w:rFonts w:asciiTheme="majorHAnsi" w:hAnsiTheme="majorHAnsi" w:cstheme="majorHAnsi"/>
        </w:rPr>
        <w:t>In theory, a</w:t>
      </w:r>
      <w:r w:rsidR="00831FA8">
        <w:rPr>
          <w:rFonts w:asciiTheme="majorHAnsi" w:hAnsiTheme="majorHAnsi" w:cstheme="majorHAnsi"/>
        </w:rPr>
        <w:t xml:space="preserve"> tree can be evaluated by generating the parsimony score (minimum number of </w:t>
      </w:r>
      <w:r>
        <w:rPr>
          <w:rFonts w:asciiTheme="majorHAnsi" w:hAnsiTheme="majorHAnsi" w:cstheme="majorHAnsi"/>
        </w:rPr>
        <w:t xml:space="preserve">mutation events needed to explain the suggested clustering) or by calculating the likelihood of the tree, assuming an underlying mutation model. However, when working with population-level data, most differences between individuals are likely not caused by mutation events, but instead by genetic drift of ancestral variation. </w:t>
      </w:r>
      <w:r w:rsidR="00FE38F6">
        <w:rPr>
          <w:rFonts w:asciiTheme="majorHAnsi" w:hAnsiTheme="majorHAnsi" w:cstheme="majorHAnsi"/>
        </w:rPr>
        <w:t xml:space="preserve">One way to justify the use of </w:t>
      </w:r>
      <w:r w:rsidR="009B65F6">
        <w:rPr>
          <w:rFonts w:asciiTheme="majorHAnsi" w:hAnsiTheme="majorHAnsi" w:cstheme="majorHAnsi"/>
        </w:rPr>
        <w:t xml:space="preserve">the </w:t>
      </w:r>
      <w:r w:rsidR="00FE38F6">
        <w:rPr>
          <w:rFonts w:asciiTheme="majorHAnsi" w:hAnsiTheme="majorHAnsi" w:cstheme="majorHAnsi"/>
        </w:rPr>
        <w:t xml:space="preserve">parsimony score and likelihood score </w:t>
      </w:r>
      <w:r w:rsidR="009B65F6">
        <w:rPr>
          <w:rFonts w:asciiTheme="majorHAnsi" w:hAnsiTheme="majorHAnsi" w:cstheme="majorHAnsi"/>
        </w:rPr>
        <w:t xml:space="preserve">in this context </w:t>
      </w:r>
      <w:r w:rsidR="00FE38F6">
        <w:rPr>
          <w:rFonts w:asciiTheme="majorHAnsi" w:hAnsiTheme="majorHAnsi" w:cstheme="majorHAnsi"/>
        </w:rPr>
        <w:t xml:space="preserve">is </w:t>
      </w:r>
      <w:r>
        <w:rPr>
          <w:rFonts w:asciiTheme="majorHAnsi" w:hAnsiTheme="majorHAnsi" w:cstheme="majorHAnsi"/>
        </w:rPr>
        <w:t xml:space="preserve">that ‘events’ do not necessarily </w:t>
      </w:r>
      <w:r w:rsidR="00FE38F6">
        <w:rPr>
          <w:rFonts w:asciiTheme="majorHAnsi" w:hAnsiTheme="majorHAnsi" w:cstheme="majorHAnsi"/>
        </w:rPr>
        <w:t xml:space="preserve">have to </w:t>
      </w:r>
      <w:r>
        <w:rPr>
          <w:rFonts w:asciiTheme="majorHAnsi" w:hAnsiTheme="majorHAnsi" w:cstheme="majorHAnsi"/>
        </w:rPr>
        <w:t>refer to mutation events, but can also entail other kind of evolutionary events (such as deep coalescence)</w:t>
      </w:r>
      <w:r w:rsidR="00FE38F6">
        <w:rPr>
          <w:rFonts w:asciiTheme="majorHAnsi" w:hAnsiTheme="majorHAnsi" w:cstheme="majorHAnsi"/>
        </w:rPr>
        <w:t>. Clearly, this justification only holds if the underlying mutation model assumes that all mutation types are equally likely, as genetic drift does not discriminate between different type of alleles.</w:t>
      </w:r>
    </w:p>
    <w:p w14:paraId="3DE30C9A" w14:textId="4A67413E" w:rsidR="009B65F6" w:rsidRDefault="009B65F6" w:rsidP="00E05648">
      <w:pPr>
        <w:spacing w:after="0" w:line="360" w:lineRule="auto"/>
        <w:jc w:val="both"/>
        <w:rPr>
          <w:rFonts w:asciiTheme="majorHAnsi" w:hAnsiTheme="majorHAnsi" w:cstheme="majorHAnsi"/>
        </w:rPr>
      </w:pPr>
    </w:p>
    <w:p w14:paraId="57D1B48C" w14:textId="47D221BD" w:rsidR="00EC6F2E" w:rsidRDefault="009B65F6" w:rsidP="00E05648">
      <w:pPr>
        <w:spacing w:after="0" w:line="360" w:lineRule="auto"/>
        <w:jc w:val="both"/>
        <w:rPr>
          <w:rFonts w:asciiTheme="majorHAnsi" w:hAnsiTheme="majorHAnsi" w:cstheme="majorHAnsi"/>
        </w:rPr>
      </w:pPr>
      <w:r>
        <w:rPr>
          <w:rFonts w:asciiTheme="majorHAnsi" w:hAnsiTheme="majorHAnsi" w:cstheme="majorHAnsi"/>
        </w:rPr>
        <w:t xml:space="preserve">A more direct approach to evaluate the tree is by comparing the path length between sample pairs to the distance in the distance matrix. For each sample pair, </w:t>
      </w:r>
      <w:proofErr w:type="spellStart"/>
      <w:r>
        <w:rPr>
          <w:rFonts w:asciiTheme="majorHAnsi" w:hAnsiTheme="majorHAnsi" w:cstheme="majorHAnsi"/>
        </w:rPr>
        <w:t>SambaR</w:t>
      </w:r>
      <w:proofErr w:type="spellEnd"/>
      <w:r>
        <w:rPr>
          <w:rFonts w:asciiTheme="majorHAnsi" w:hAnsiTheme="majorHAnsi" w:cstheme="majorHAnsi"/>
        </w:rPr>
        <w:t xml:space="preserve"> calculates the difference as: (pathlength – distance)/pathlength. A positive score means that the path length is greater than the genetic distance, and thus that these samples are </w:t>
      </w:r>
      <w:r w:rsidR="00EC6F2E">
        <w:rPr>
          <w:rFonts w:asciiTheme="majorHAnsi" w:hAnsiTheme="majorHAnsi" w:cstheme="majorHAnsi"/>
        </w:rPr>
        <w:t xml:space="preserve">in reality </w:t>
      </w:r>
      <w:r>
        <w:rPr>
          <w:rFonts w:asciiTheme="majorHAnsi" w:hAnsiTheme="majorHAnsi" w:cstheme="majorHAnsi"/>
        </w:rPr>
        <w:t>more similar than suggested by the tree. A negative score means that the samples are</w:t>
      </w:r>
      <w:r w:rsidR="00EC6F2E">
        <w:rPr>
          <w:rFonts w:asciiTheme="majorHAnsi" w:hAnsiTheme="majorHAnsi" w:cstheme="majorHAnsi"/>
        </w:rPr>
        <w:t xml:space="preserve"> in reality less similar than suggested by the tree. </w:t>
      </w:r>
    </w:p>
    <w:p w14:paraId="0E5CD23A" w14:textId="77777777" w:rsidR="00EC6F2E" w:rsidRDefault="00EC6F2E" w:rsidP="00E05648">
      <w:pPr>
        <w:spacing w:after="0" w:line="360" w:lineRule="auto"/>
        <w:jc w:val="both"/>
        <w:rPr>
          <w:rFonts w:asciiTheme="majorHAnsi" w:hAnsiTheme="majorHAnsi" w:cstheme="majorHAnsi"/>
        </w:rPr>
      </w:pPr>
    </w:p>
    <w:p w14:paraId="763EC46E" w14:textId="5B0AD52C" w:rsidR="009B65F6"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The overall performance of the tree can be estimated by summing the absolute difference of all sample pairs: </w:t>
      </w:r>
      <w:proofErr w:type="spellStart"/>
      <w:r>
        <w:rPr>
          <w:rFonts w:cs="Calibri"/>
        </w:rPr>
        <w:t>Σ</w:t>
      </w:r>
      <w:r w:rsidRPr="00EC6F2E">
        <w:rPr>
          <w:rFonts w:cs="Calibri"/>
          <w:vertAlign w:val="superscript"/>
        </w:rPr>
        <w:t>k</w:t>
      </w:r>
      <w:proofErr w:type="spellEnd"/>
      <w:r>
        <w:rPr>
          <w:rFonts w:cs="Calibri"/>
        </w:rPr>
        <w:t xml:space="preserve"> </w:t>
      </w:r>
      <w:proofErr w:type="gramStart"/>
      <w:r>
        <w:rPr>
          <w:rFonts w:cs="Calibri"/>
        </w:rPr>
        <w:t>|</w:t>
      </w:r>
      <w:r>
        <w:rPr>
          <w:rFonts w:asciiTheme="majorHAnsi" w:hAnsiTheme="majorHAnsi" w:cstheme="majorHAnsi"/>
        </w:rPr>
        <w:t>(</w:t>
      </w:r>
      <w:proofErr w:type="spellStart"/>
      <w:proofErr w:type="gramEnd"/>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 </w:t>
      </w:r>
      <w:proofErr w:type="spellStart"/>
      <w:r>
        <w:rPr>
          <w:rFonts w:asciiTheme="majorHAnsi" w:hAnsiTheme="majorHAnsi" w:cstheme="majorHAnsi"/>
        </w:rPr>
        <w:t>distance</w:t>
      </w:r>
      <w:r w:rsidRPr="00EC6F2E">
        <w:rPr>
          <w:rFonts w:asciiTheme="majorHAnsi" w:hAnsiTheme="majorHAnsi" w:cstheme="majorHAnsi"/>
          <w:vertAlign w:val="subscript"/>
        </w:rPr>
        <w:t>j</w:t>
      </w:r>
      <w:proofErr w:type="spellEnd"/>
      <w:r>
        <w:rPr>
          <w:rFonts w:asciiTheme="majorHAnsi" w:hAnsiTheme="majorHAnsi" w:cstheme="majorHAnsi"/>
        </w:rPr>
        <w:t>)/</w:t>
      </w:r>
      <w:proofErr w:type="spellStart"/>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w:t>
      </w:r>
      <w:r w:rsidR="009B65F6">
        <w:rPr>
          <w:rFonts w:asciiTheme="majorHAnsi" w:hAnsiTheme="majorHAnsi" w:cstheme="majorHAnsi"/>
        </w:rPr>
        <w:t xml:space="preserve">        </w:t>
      </w:r>
    </w:p>
    <w:p w14:paraId="7A46C631" w14:textId="77777777" w:rsidR="00EC6F2E" w:rsidRDefault="00EC6F2E" w:rsidP="00E05648">
      <w:pPr>
        <w:spacing w:after="0" w:line="360" w:lineRule="auto"/>
        <w:jc w:val="both"/>
        <w:rPr>
          <w:rFonts w:asciiTheme="majorHAnsi" w:hAnsiTheme="majorHAnsi" w:cstheme="majorHAnsi"/>
        </w:rPr>
      </w:pPr>
    </w:p>
    <w:p w14:paraId="2784DEEB" w14:textId="7914857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For a perfect tree, the difference between the path length and the genetic distances in the matrix is zero, meaning the visualization of the distances between sample is fully accurate. </w:t>
      </w:r>
    </w:p>
    <w:p w14:paraId="235153EB" w14:textId="020D1F0A" w:rsidR="00EC6F2E" w:rsidRDefault="00EC6F2E" w:rsidP="00E05648">
      <w:pPr>
        <w:spacing w:after="0" w:line="360" w:lineRule="auto"/>
        <w:jc w:val="both"/>
        <w:rPr>
          <w:rFonts w:asciiTheme="majorHAnsi" w:hAnsiTheme="majorHAnsi" w:cstheme="majorHAnsi"/>
        </w:rPr>
      </w:pPr>
    </w:p>
    <w:p w14:paraId="4C6C6CBE" w14:textId="347C5B0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Because populations are not strictly bifurcating, but often how more than 1 parental population (i.e., admixture events), </w:t>
      </w:r>
      <w:r w:rsidR="00F15C58">
        <w:rPr>
          <w:rFonts w:asciiTheme="majorHAnsi" w:hAnsiTheme="majorHAnsi" w:cstheme="majorHAnsi"/>
        </w:rPr>
        <w:t xml:space="preserve">such a perfect tree is often unattainable. Hierarchical clustering techniques allow only one parental node per node. For populations with descend through admixture from multiple parental populations, this is equivalent to trying to fit a square peg in a round hole. </w:t>
      </w:r>
    </w:p>
    <w:p w14:paraId="450641A2" w14:textId="04E439EF" w:rsidR="00E05648" w:rsidRPr="00E05648" w:rsidRDefault="0072288F" w:rsidP="00E05648">
      <w:pPr>
        <w:spacing w:after="0" w:line="360" w:lineRule="auto"/>
        <w:jc w:val="both"/>
        <w:rPr>
          <w:rFonts w:asciiTheme="majorHAnsi" w:hAnsiTheme="majorHAnsi" w:cstheme="majorHAnsi"/>
        </w:rPr>
      </w:pPr>
      <w:r>
        <w:rPr>
          <w:rFonts w:asciiTheme="majorHAnsi" w:hAnsiTheme="majorHAnsi" w:cstheme="majorHAnsi"/>
        </w:rPr>
        <w:t xml:space="preserve">   </w:t>
      </w:r>
      <w:r w:rsidR="00831FA8">
        <w:rPr>
          <w:rFonts w:asciiTheme="majorHAnsi" w:hAnsiTheme="majorHAnsi" w:cstheme="majorHAnsi"/>
        </w:rPr>
        <w:t xml:space="preserve">   </w:t>
      </w:r>
      <w:r w:rsidR="00E05648">
        <w:rPr>
          <w:rFonts w:asciiTheme="majorHAnsi" w:hAnsiTheme="majorHAnsi" w:cstheme="majorHAnsi"/>
        </w:rPr>
        <w:t xml:space="preserve">     </w:t>
      </w:r>
    </w:p>
    <w:p w14:paraId="5E0FC8FC" w14:textId="01852CCF"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xml:space="preserve">, CA and DAPC analyses. The dc-score, or ‘distinct clustering’-score, measures the overlap between population clusters in a 2-dimensional space defined by the first and second axis of an ordination analysis (e.g.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74" w:name="_Hlk35635109"/>
      <w:r w:rsidRPr="002D77A3">
        <w:rPr>
          <w:rFonts w:asciiTheme="majorHAnsi" w:hAnsiTheme="majorHAnsi" w:cstheme="majorHAnsi"/>
        </w:rPr>
        <w:t xml:space="preserve">p1i_j </w:t>
      </w:r>
      <w:bookmarkEnd w:id="74"/>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75" w:name="_Hlk35635574"/>
      <w:bookmarkStart w:id="76" w:name="_Hlk35635157"/>
      <w:r w:rsidRPr="002D77A3">
        <w:rPr>
          <w:rFonts w:asciiTheme="majorHAnsi" w:hAnsiTheme="majorHAnsi" w:cstheme="majorHAnsi"/>
        </w:rPr>
        <w:t>p1j</w:t>
      </w:r>
      <w:bookmarkEnd w:id="75"/>
      <w:r w:rsidRPr="002D77A3">
        <w:rPr>
          <w:rFonts w:asciiTheme="majorHAnsi" w:hAnsiTheme="majorHAnsi" w:cstheme="majorHAnsi"/>
        </w:rPr>
        <w:t xml:space="preserve"> = </w:t>
      </w:r>
      <w:bookmarkStart w:id="77" w:name="_Hlk35636043"/>
      <w:proofErr w:type="gramStart"/>
      <w:r w:rsidRPr="002D77A3">
        <w:rPr>
          <w:rFonts w:asciiTheme="majorHAnsi" w:hAnsiTheme="majorHAnsi" w:cstheme="majorHAnsi"/>
        </w:rPr>
        <w:t xml:space="preserve">( </w:t>
      </w:r>
      <w:bookmarkStart w:id="78" w:name="_Hlk40536700"/>
      <w:r w:rsidRPr="002D77A3">
        <w:rPr>
          <w:rFonts w:asciiTheme="majorHAnsi" w:hAnsiTheme="majorHAnsi" w:cstheme="majorHAnsi"/>
        </w:rPr>
        <w:t>∑</w:t>
      </w:r>
      <w:bookmarkEnd w:id="78"/>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77"/>
      <w:r w:rsidRPr="002D77A3">
        <w:rPr>
          <w:rFonts w:asciiTheme="majorHAnsi" w:hAnsiTheme="majorHAnsi" w:cstheme="majorHAnsi"/>
        </w:rPr>
        <w:t>p1i_j )</w:t>
      </w:r>
      <w:bookmarkStart w:id="79"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79"/>
      <w:proofErr w:type="spellEnd"/>
    </w:p>
    <w:bookmarkEnd w:id="76"/>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d1i_j = | p1i_j - p1j | </w:t>
      </w:r>
    </w:p>
    <w:p w14:paraId="28F14392"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d2i_j = | p2i_j - p2j |  </w:t>
      </w:r>
    </w:p>
    <w:p w14:paraId="4ABA0C8F" w14:textId="77777777" w:rsidR="00BA31EB" w:rsidRPr="00271AE0" w:rsidRDefault="00BA31EB" w:rsidP="00D76D35">
      <w:pPr>
        <w:spacing w:after="0" w:line="360" w:lineRule="auto"/>
        <w:jc w:val="both"/>
        <w:rPr>
          <w:rFonts w:asciiTheme="majorHAnsi" w:hAnsiTheme="majorHAnsi" w:cstheme="majorHAnsi"/>
          <w:lang w:val="it-IT"/>
        </w:rPr>
      </w:pPr>
      <w:bookmarkStart w:id="80" w:name="_Hlk35637454"/>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 √</w:t>
      </w:r>
      <w:bookmarkStart w:id="81" w:name="_Hlk35636487"/>
      <w:r w:rsidRPr="00271AE0">
        <w:rPr>
          <w:rFonts w:asciiTheme="majorHAnsi" w:hAnsiTheme="majorHAnsi" w:cstheme="majorHAnsi"/>
          <w:lang w:val="it-IT"/>
        </w:rPr>
        <w:t>((d1i_j)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bookmarkEnd w:id="81"/>
      <w:r w:rsidRPr="00271AE0">
        <w:rPr>
          <w:rFonts w:asciiTheme="majorHAnsi" w:hAnsiTheme="majorHAnsi" w:cstheme="majorHAnsi"/>
          <w:lang w:val="it-IT"/>
        </w:rPr>
        <w:t>+ (d1i_j)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p>
    <w:p w14:paraId="5E809F97" w14:textId="77777777" w:rsidR="00BA31EB" w:rsidRPr="00271AE0" w:rsidRDefault="00BA31EB" w:rsidP="00D76D35">
      <w:pPr>
        <w:spacing w:after="0" w:line="360" w:lineRule="auto"/>
        <w:jc w:val="both"/>
        <w:rPr>
          <w:rFonts w:asciiTheme="majorHAnsi" w:hAnsiTheme="majorHAnsi" w:cstheme="majorHAnsi"/>
          <w:vertAlign w:val="subscript"/>
          <w:lang w:val="it-IT"/>
        </w:rPr>
      </w:pPr>
      <w:bookmarkStart w:id="82" w:name="_Hlk35637606"/>
      <w:bookmarkEnd w:id="80"/>
      <w:r w:rsidRPr="00271AE0">
        <w:rPr>
          <w:rFonts w:asciiTheme="majorHAnsi" w:hAnsiTheme="majorHAnsi" w:cstheme="majorHAnsi"/>
          <w:lang w:val="it-IT"/>
        </w:rPr>
        <w:t xml:space="preserve">dj = </w:t>
      </w:r>
      <w:proofErr w:type="gramStart"/>
      <w:r w:rsidRPr="00271AE0">
        <w:rPr>
          <w:rFonts w:asciiTheme="majorHAnsi" w:hAnsiTheme="majorHAnsi" w:cstheme="majorHAnsi"/>
          <w:lang w:val="it-IT"/>
        </w:rPr>
        <w:t>( ∑</w:t>
      </w:r>
      <w:proofErr w:type="spellStart"/>
      <w:proofErr w:type="gramEnd"/>
      <w:r w:rsidRPr="00271AE0">
        <w:rPr>
          <w:rFonts w:asciiTheme="majorHAnsi" w:hAnsiTheme="majorHAnsi" w:cstheme="majorHAnsi"/>
          <w:vertAlign w:val="subscript"/>
          <w:lang w:val="it-IT"/>
        </w:rPr>
        <w:t>i</w:t>
      </w:r>
      <w:r w:rsidRPr="00271AE0">
        <w:rPr>
          <w:rFonts w:asciiTheme="majorHAnsi" w:hAnsiTheme="majorHAnsi" w:cstheme="majorHAnsi"/>
          <w:vertAlign w:val="superscript"/>
          <w:lang w:val="it-IT"/>
        </w:rPr>
        <w:t>nj</w:t>
      </w:r>
      <w:proofErr w:type="spellEnd"/>
      <w:r w:rsidRPr="00271AE0">
        <w:rPr>
          <w:rFonts w:asciiTheme="majorHAnsi" w:hAnsiTheme="majorHAnsi" w:cstheme="majorHAnsi"/>
          <w:vertAlign w:val="superscript"/>
          <w:lang w:val="it-IT"/>
        </w:rPr>
        <w:t xml:space="preserve"> </w:t>
      </w:r>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n</w:t>
      </w:r>
      <w:r w:rsidRPr="00271AE0">
        <w:rPr>
          <w:rFonts w:asciiTheme="majorHAnsi" w:hAnsiTheme="majorHAnsi" w:cstheme="majorHAnsi"/>
          <w:vertAlign w:val="subscript"/>
          <w:lang w:val="it-IT"/>
        </w:rPr>
        <w:t>j</w:t>
      </w:r>
      <w:proofErr w:type="spellEnd"/>
    </w:p>
    <w:p w14:paraId="0777554D" w14:textId="77777777" w:rsidR="00BA31EB" w:rsidRPr="00271AE0" w:rsidRDefault="00BA31EB" w:rsidP="00D76D35">
      <w:pPr>
        <w:spacing w:after="0" w:line="360" w:lineRule="auto"/>
        <w:jc w:val="both"/>
        <w:rPr>
          <w:rFonts w:asciiTheme="majorHAnsi" w:hAnsiTheme="majorHAnsi" w:cstheme="majorHAnsi"/>
          <w:lang w:val="it-IT"/>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82"/>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83"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83"/>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33F985E6"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w:t>
      </w:r>
      <w:r w:rsidR="00426B2C">
        <w:rPr>
          <w:rFonts w:asciiTheme="majorHAnsi" w:hAnsiTheme="majorHAnsi"/>
          <w:i/>
          <w:iCs/>
          <w:color w:val="auto"/>
        </w:rPr>
        <w:t xml:space="preserve">since </w:t>
      </w:r>
      <w:proofErr w:type="spellStart"/>
      <w:r w:rsidR="00426B2C">
        <w:rPr>
          <w:rFonts w:asciiTheme="majorHAnsi" w:hAnsiTheme="majorHAnsi"/>
          <w:i/>
          <w:iCs/>
          <w:color w:val="auto"/>
        </w:rPr>
        <w:t>SambaR</w:t>
      </w:r>
      <w:proofErr w:type="spellEnd"/>
      <w:r w:rsidR="00426B2C">
        <w:rPr>
          <w:rFonts w:asciiTheme="majorHAnsi" w:hAnsiTheme="majorHAnsi"/>
          <w:i/>
          <w:iCs/>
          <w:color w:val="auto"/>
        </w:rPr>
        <w:t xml:space="preserve"> only accepts biallelic SNPs (does not consider multi-allelic SNPS), it is not possible to accurately estimate the site frequency spectrum. Indeed, </w:t>
      </w:r>
      <w:r w:rsidRPr="004467D3">
        <w:rPr>
          <w:rFonts w:asciiTheme="majorHAnsi" w:hAnsiTheme="majorHAnsi"/>
          <w:i/>
          <w:iCs/>
          <w:color w:val="auto"/>
        </w:rPr>
        <w:t xml:space="preserve">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00AA3872">
        <w:rPr>
          <w:rFonts w:asciiTheme="majorHAnsi" w:hAnsiTheme="majorHAnsi"/>
          <w:i/>
          <w:iCs/>
          <w:color w:val="auto"/>
        </w:rPr>
        <w:t xml:space="preserve">, </w:t>
      </w:r>
      <w:proofErr w:type="spellStart"/>
      <w:r w:rsidR="00AA3872">
        <w:rPr>
          <w:rFonts w:asciiTheme="majorHAnsi" w:hAnsiTheme="majorHAnsi"/>
          <w:i/>
          <w:iCs/>
          <w:color w:val="auto"/>
        </w:rPr>
        <w:t>easySFS</w:t>
      </w:r>
      <w:proofErr w:type="spellEnd"/>
      <w:r w:rsidR="00AA3872">
        <w:rPr>
          <w:rFonts w:asciiTheme="majorHAnsi" w:hAnsiTheme="majorHAnsi"/>
          <w:i/>
          <w:iCs/>
          <w:color w:val="auto"/>
        </w:rPr>
        <w:t xml:space="preserve">, </w:t>
      </w:r>
      <w:proofErr w:type="spellStart"/>
      <w:r w:rsidR="00AA3872">
        <w:rPr>
          <w:rFonts w:asciiTheme="majorHAnsi" w:hAnsiTheme="majorHAnsi"/>
          <w:i/>
          <w:iCs/>
          <w:color w:val="auto"/>
        </w:rPr>
        <w:t>Popgen</w:t>
      </w:r>
      <w:proofErr w:type="spellEnd"/>
      <w:r w:rsidR="00AA3872">
        <w:rPr>
          <w:rFonts w:asciiTheme="majorHAnsi" w:hAnsiTheme="majorHAnsi"/>
          <w:i/>
          <w:iCs/>
          <w:color w:val="auto"/>
        </w:rPr>
        <w:t xml:space="preserve"> Pipeline Platform, or any other established software.</w:t>
      </w:r>
      <w:r w:rsidR="00426B2C">
        <w:rPr>
          <w:rFonts w:asciiTheme="majorHAnsi" w:hAnsiTheme="majorHAnsi"/>
          <w:i/>
          <w:iCs/>
          <w:color w:val="auto"/>
        </w:rPr>
        <w:t xml:space="preserve"> </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1F7D6F0F"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r w:rsidR="00AA3872">
        <w:rPr>
          <w:rFonts w:asciiTheme="majorHAnsi" w:hAnsiTheme="majorHAnsi"/>
          <w:color w:val="auto"/>
        </w:rPr>
        <w:t xml:space="preserve"> </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63A57177" w14:textId="77777777" w:rsidR="00AA3872"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 xml:space="preserve">It also tells us that the dataset consists of 9 individuals, because assuming diploidy and assuming the data contains biallelic SNPs only (i.e.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r w:rsidR="00AA3872">
        <w:rPr>
          <w:rFonts w:asciiTheme="majorHAnsi" w:hAnsiTheme="majorHAnsi"/>
          <w:color w:val="auto"/>
        </w:rPr>
        <w:t xml:space="preserve"> </w:t>
      </w:r>
    </w:p>
    <w:p w14:paraId="38221AEE" w14:textId="77777777" w:rsidR="00AA3872" w:rsidRDefault="00AA3872" w:rsidP="00D76D35">
      <w:pPr>
        <w:suppressAutoHyphens w:val="0"/>
        <w:spacing w:after="0" w:line="360" w:lineRule="auto"/>
        <w:jc w:val="both"/>
        <w:rPr>
          <w:rFonts w:asciiTheme="majorHAnsi" w:hAnsiTheme="majorHAnsi"/>
          <w:color w:val="auto"/>
        </w:rPr>
      </w:pPr>
    </w:p>
    <w:p w14:paraId="415C1396" w14:textId="08C61F2C" w:rsidR="004675D3" w:rsidRDefault="00AA3872" w:rsidP="00D76D35">
      <w:pPr>
        <w:suppressAutoHyphens w:val="0"/>
        <w:spacing w:after="0" w:line="360" w:lineRule="auto"/>
        <w:jc w:val="both"/>
        <w:rPr>
          <w:rFonts w:asciiTheme="majorHAnsi" w:hAnsiTheme="majorHAnsi"/>
          <w:color w:val="auto"/>
        </w:rPr>
      </w:pPr>
      <w:r>
        <w:rPr>
          <w:rFonts w:asciiTheme="majorHAnsi" w:hAnsiTheme="majorHAnsi"/>
          <w:color w:val="auto"/>
        </w:rPr>
        <w:t>For more information:</w:t>
      </w:r>
    </w:p>
    <w:p w14:paraId="630202FA" w14:textId="0F6FEBF7" w:rsidR="00AA3872" w:rsidRDefault="00AA3872" w:rsidP="00AA3872">
      <w:pPr>
        <w:suppressAutoHyphens w:val="0"/>
        <w:spacing w:after="0" w:line="360" w:lineRule="auto"/>
        <w:jc w:val="both"/>
        <w:rPr>
          <w:rFonts w:asciiTheme="majorHAnsi" w:hAnsiTheme="majorHAnsi"/>
          <w:color w:val="auto"/>
        </w:rPr>
      </w:pPr>
      <w:r w:rsidRPr="00AA3872">
        <w:rPr>
          <w:rFonts w:asciiTheme="majorHAnsi" w:hAnsiTheme="majorHAnsi"/>
          <w:color w:val="auto"/>
        </w:rPr>
        <w:t>Hudson, 2015, A new proof of the expected frequency spectrum under the standard neutral model</w:t>
      </w:r>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w:t>
      </w:r>
      <w:r w:rsidRPr="004675D3">
        <w:rPr>
          <w:rFonts w:asciiTheme="majorHAnsi" w:hAnsiTheme="majorHAnsi" w:cstheme="majorHAnsi"/>
        </w:rPr>
        <w:lastRenderedPageBreak/>
        <w:t xml:space="preserve">is defined based on the total dataset. As a consequence, some populations can carry SNPs 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84"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84"/>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85"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85"/>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The</w:t>
      </w:r>
      <w:r w:rsidRPr="00A4316C">
        <w:rPr>
          <w:rFonts w:asciiTheme="majorHAnsi" w:eastAsia="Times New Roman" w:hAnsiTheme="majorHAnsi" w:cs="Segoe UI"/>
          <w:color w:val="auto"/>
        </w:rPr>
        <w:t xml:space="preserve"> site frequency spectrum for small sample sizes will not be as interesting as for big sample sizes.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If </w:t>
      </w:r>
      <w:r>
        <w:rPr>
          <w:rFonts w:asciiTheme="majorHAnsi" w:eastAsia="Times New Roman" w:hAnsiTheme="majorHAnsi" w:cs="Segoe UI"/>
          <w:color w:val="auto"/>
        </w:rPr>
        <w:t xml:space="preserve">a population is represented by a single </w:t>
      </w:r>
      <w:r w:rsidRPr="00A4316C">
        <w:rPr>
          <w:rFonts w:asciiTheme="majorHAnsi" w:eastAsia="Times New Roman" w:hAnsiTheme="majorHAnsi" w:cs="Segoe UI"/>
          <w:color w:val="auto"/>
        </w:rPr>
        <w:t xml:space="preserve">individual, </w:t>
      </w:r>
      <w:r>
        <w:rPr>
          <w:rFonts w:asciiTheme="majorHAnsi" w:eastAsia="Times New Roman" w:hAnsiTheme="majorHAnsi" w:cs="Segoe UI"/>
          <w:color w:val="auto"/>
        </w:rPr>
        <w:t>the SFS</w:t>
      </w:r>
      <w:r w:rsidRPr="00A4316C">
        <w:rPr>
          <w:rFonts w:asciiTheme="majorHAnsi" w:eastAsia="Times New Roman" w:hAnsiTheme="majorHAnsi" w:cs="Segoe UI"/>
          <w:color w:val="auto"/>
        </w:rPr>
        <w:t xml:space="preserve"> will be restricted to three bars: 0, 1 and 2 allele copies of the reference allele.</w:t>
      </w:r>
      <w:r w:rsidR="00D619FF">
        <w:rPr>
          <w:rFonts w:asciiTheme="majorHAnsi" w:eastAsia="Times New Roman" w:hAnsiTheme="majorHAnsi" w:cs="Segoe UI"/>
          <w:color w:val="auto"/>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lastRenderedPageBreak/>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086ABFE8"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7EE54CC0" w14:textId="1B8C3AB0" w:rsidR="0011296B" w:rsidRPr="007338B3" w:rsidRDefault="0011296B" w:rsidP="0011296B">
      <w:pPr>
        <w:pStyle w:val="Heading1"/>
      </w:pPr>
      <w:bookmarkStart w:id="86" w:name="_Toc174461894"/>
      <w:r>
        <w:lastRenderedPageBreak/>
        <w:t>1</w:t>
      </w:r>
      <w:r w:rsidR="008974CA">
        <w:t>0</w:t>
      </w:r>
      <w:r w:rsidRPr="007338B3">
        <w:t xml:space="preserve">. </w:t>
      </w:r>
      <w:r>
        <w:t>Simulate your data</w:t>
      </w:r>
      <w:bookmarkEnd w:id="86"/>
    </w:p>
    <w:p w14:paraId="3DBE5F2E" w14:textId="3973B097" w:rsidR="0011296B" w:rsidRDefault="0011296B" w:rsidP="0011296B">
      <w:pPr>
        <w:spacing w:after="0" w:line="360" w:lineRule="auto"/>
        <w:rPr>
          <w:rFonts w:asciiTheme="majorHAnsi" w:hAnsiTheme="majorHAnsi"/>
          <w:color w:val="auto"/>
        </w:rPr>
      </w:pPr>
    </w:p>
    <w:p w14:paraId="264A6C32" w14:textId="5739E83C"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you are</w:t>
      </w:r>
      <w:r w:rsidR="002F309D">
        <w:rPr>
          <w:rFonts w:asciiTheme="majorHAnsi" w:hAnsiTheme="majorHAnsi"/>
          <w:i/>
          <w:iCs/>
          <w:color w:val="auto"/>
        </w:rPr>
        <w:t xml:space="preserve"> </w:t>
      </w:r>
      <w:r w:rsidRPr="00C6622E">
        <w:rPr>
          <w:rFonts w:asciiTheme="majorHAnsi" w:hAnsiTheme="majorHAnsi"/>
          <w:i/>
          <w:iCs/>
          <w:color w:val="auto"/>
        </w:rPr>
        <w:t xml:space="preserve">advised to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methods, such as</w:t>
      </w:r>
      <w:r w:rsidR="009376E7">
        <w:rPr>
          <w:rFonts w:asciiTheme="majorHAnsi" w:hAnsiTheme="majorHAnsi"/>
          <w:i/>
          <w:iCs/>
          <w:color w:val="auto"/>
        </w:rPr>
        <w:t xml:space="preserve"> </w:t>
      </w:r>
      <w:proofErr w:type="spellStart"/>
      <w:r w:rsidR="009376E7">
        <w:rPr>
          <w:rFonts w:asciiTheme="majorHAnsi" w:hAnsiTheme="majorHAnsi"/>
          <w:i/>
          <w:iCs/>
          <w:color w:val="auto"/>
        </w:rPr>
        <w:t>Fasts</w:t>
      </w:r>
      <w:r w:rsidRPr="00C6622E">
        <w:rPr>
          <w:rFonts w:asciiTheme="majorHAnsi" w:hAnsiTheme="majorHAnsi"/>
          <w:i/>
          <w:iCs/>
          <w:color w:val="auto"/>
        </w:rPr>
        <w:t>imcoal</w:t>
      </w:r>
      <w:proofErr w:type="spellEnd"/>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Benjamini-Hochberg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271AE0" w:rsidRDefault="00AA0EF9" w:rsidP="00FD374B">
      <w:pPr>
        <w:spacing w:after="0" w:line="360" w:lineRule="auto"/>
        <w:rPr>
          <w:rFonts w:asciiTheme="majorHAnsi" w:hAnsiTheme="majorHAnsi"/>
          <w:i/>
          <w:iCs/>
          <w:color w:val="auto"/>
          <w:u w:val="single"/>
          <w:lang w:val="fr-FR"/>
        </w:rPr>
      </w:pPr>
      <w:r w:rsidRPr="00271AE0">
        <w:rPr>
          <w:rFonts w:asciiTheme="majorHAnsi" w:hAnsiTheme="majorHAnsi"/>
          <w:i/>
          <w:iCs/>
          <w:color w:val="auto"/>
          <w:u w:val="single"/>
          <w:lang w:val="fr-FR"/>
        </w:rPr>
        <w:t>1-exp</w:t>
      </w:r>
      <w:r w:rsidRPr="00271AE0">
        <w:rPr>
          <w:rFonts w:asciiTheme="majorHAnsi" w:hAnsiTheme="majorHAnsi"/>
          <w:i/>
          <w:iCs/>
          <w:color w:val="auto"/>
          <w:u w:val="single"/>
          <w:vertAlign w:val="superscript"/>
          <w:lang w:val="fr-FR"/>
        </w:rPr>
        <w:t>-2*</w:t>
      </w:r>
      <w:proofErr w:type="spellStart"/>
      <w:r w:rsidRPr="00271AE0">
        <w:rPr>
          <w:rFonts w:asciiTheme="majorHAnsi" w:hAnsiTheme="majorHAnsi"/>
          <w:i/>
          <w:iCs/>
          <w:color w:val="auto"/>
          <w:u w:val="single"/>
          <w:vertAlign w:val="superscript"/>
          <w:lang w:val="fr-FR"/>
        </w:rPr>
        <w:t>ne_F</w:t>
      </w:r>
      <w:proofErr w:type="spellEnd"/>
      <w:r w:rsidRPr="00271AE0">
        <w:rPr>
          <w:rFonts w:asciiTheme="majorHAnsi" w:hAnsiTheme="majorHAnsi"/>
          <w:i/>
          <w:iCs/>
          <w:color w:val="auto"/>
          <w:u w:val="single"/>
          <w:vertAlign w:val="superscript"/>
          <w:lang w:val="fr-FR"/>
        </w:rPr>
        <w:t>*q*(s+0.0001)</w:t>
      </w:r>
    </w:p>
    <w:p w14:paraId="097C3F57" w14:textId="6CA67A6C" w:rsidR="003768A5" w:rsidRPr="00271AE0" w:rsidRDefault="00AA0EF9" w:rsidP="00FD374B">
      <w:pPr>
        <w:spacing w:after="0" w:line="360" w:lineRule="auto"/>
        <w:rPr>
          <w:rFonts w:asciiTheme="majorHAnsi" w:hAnsiTheme="majorHAnsi"/>
          <w:i/>
          <w:iCs/>
          <w:color w:val="auto"/>
          <w:lang w:val="fr-FR"/>
        </w:rPr>
      </w:pPr>
      <w:r w:rsidRPr="00271AE0">
        <w:rPr>
          <w:rFonts w:asciiTheme="majorHAnsi" w:hAnsiTheme="majorHAnsi"/>
          <w:i/>
          <w:iCs/>
          <w:color w:val="auto"/>
          <w:lang w:val="fr-FR"/>
        </w:rPr>
        <w:t>1-exp</w:t>
      </w:r>
      <w:r w:rsidRPr="00271AE0">
        <w:rPr>
          <w:rFonts w:asciiTheme="majorHAnsi" w:hAnsiTheme="majorHAnsi"/>
          <w:i/>
          <w:iCs/>
          <w:color w:val="auto"/>
          <w:vertAlign w:val="superscript"/>
          <w:lang w:val="fr-FR"/>
        </w:rPr>
        <w:t>-2*</w:t>
      </w:r>
      <w:proofErr w:type="spellStart"/>
      <w:r w:rsidRPr="00271AE0">
        <w:rPr>
          <w:rFonts w:asciiTheme="majorHAnsi" w:hAnsiTheme="majorHAnsi"/>
          <w:i/>
          <w:iCs/>
          <w:color w:val="auto"/>
          <w:vertAlign w:val="superscript"/>
          <w:lang w:val="fr-FR"/>
        </w:rPr>
        <w:t>ne_F</w:t>
      </w:r>
      <w:proofErr w:type="spellEnd"/>
      <w:r w:rsidRPr="00271AE0">
        <w:rPr>
          <w:rFonts w:asciiTheme="majorHAnsi" w:hAnsiTheme="majorHAnsi"/>
          <w:i/>
          <w:iCs/>
          <w:color w:val="auto"/>
          <w:vertAlign w:val="superscript"/>
          <w:lang w:val="fr-FR"/>
        </w:rPr>
        <w:t>*(s+0.0001)</w:t>
      </w:r>
    </w:p>
    <w:p w14:paraId="5C05DF6D" w14:textId="49B373A6" w:rsidR="00AA0EF9" w:rsidRPr="00271AE0" w:rsidRDefault="00AA0EF9" w:rsidP="00FD374B">
      <w:pPr>
        <w:spacing w:after="0" w:line="360" w:lineRule="auto"/>
        <w:rPr>
          <w:rFonts w:asciiTheme="majorHAnsi" w:hAnsiTheme="majorHAnsi"/>
          <w:i/>
          <w:iCs/>
          <w:color w:val="auto"/>
          <w:lang w:val="fr-FR"/>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87" w:name="_Toc174461895"/>
      <w:r>
        <w:lastRenderedPageBreak/>
        <w:t>1</w:t>
      </w:r>
      <w:r w:rsidR="008974CA">
        <w:t>1</w:t>
      </w:r>
      <w:r w:rsidRPr="007338B3">
        <w:t xml:space="preserve">. </w:t>
      </w:r>
      <w:r>
        <w:t>Solve or work around errors</w:t>
      </w:r>
      <w:bookmarkEnd w:id="87"/>
    </w:p>
    <w:p w14:paraId="393C0B5E" w14:textId="77777777" w:rsidR="00646E5D" w:rsidRDefault="00646E5D" w:rsidP="00646E5D">
      <w:pPr>
        <w:spacing w:after="0" w:line="360" w:lineRule="auto"/>
        <w:rPr>
          <w:rFonts w:asciiTheme="majorHAnsi" w:hAnsiTheme="majorHAnsi"/>
          <w:color w:val="auto"/>
        </w:rPr>
      </w:pPr>
    </w:p>
    <w:p w14:paraId="7C6BC84B" w14:textId="5040F783"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caus</w:t>
      </w:r>
      <w:r w:rsidR="00EB1F42">
        <w:rPr>
          <w:rFonts w:asciiTheme="majorHAnsi" w:hAnsiTheme="majorHAnsi"/>
          <w:color w:val="auto"/>
        </w:rPr>
        <w:t>es</w:t>
      </w:r>
      <w:r>
        <w:rPr>
          <w:rFonts w:asciiTheme="majorHAnsi" w:hAnsiTheme="majorHAnsi"/>
          <w:color w:val="auto"/>
        </w:rPr>
        <w:t xml:space="preserve">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66A643B"/>
    <w:multiLevelType w:val="hybridMultilevel"/>
    <w:tmpl w:val="DB18D990"/>
    <w:lvl w:ilvl="0" w:tplc="7432474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93882091">
    <w:abstractNumId w:val="6"/>
  </w:num>
  <w:num w:numId="2" w16cid:durableId="1230653212">
    <w:abstractNumId w:val="12"/>
  </w:num>
  <w:num w:numId="3" w16cid:durableId="392970754">
    <w:abstractNumId w:val="16"/>
  </w:num>
  <w:num w:numId="4" w16cid:durableId="1522208629">
    <w:abstractNumId w:val="7"/>
  </w:num>
  <w:num w:numId="5" w16cid:durableId="30999469">
    <w:abstractNumId w:val="9"/>
  </w:num>
  <w:num w:numId="6" w16cid:durableId="643200911">
    <w:abstractNumId w:val="17"/>
  </w:num>
  <w:num w:numId="7" w16cid:durableId="601953676">
    <w:abstractNumId w:val="14"/>
  </w:num>
  <w:num w:numId="8" w16cid:durableId="238751378">
    <w:abstractNumId w:val="8"/>
  </w:num>
  <w:num w:numId="9" w16cid:durableId="1848205162">
    <w:abstractNumId w:val="4"/>
  </w:num>
  <w:num w:numId="10" w16cid:durableId="2110271281">
    <w:abstractNumId w:val="10"/>
  </w:num>
  <w:num w:numId="11" w16cid:durableId="770202965">
    <w:abstractNumId w:val="3"/>
  </w:num>
  <w:num w:numId="12" w16cid:durableId="1057358616">
    <w:abstractNumId w:val="15"/>
  </w:num>
  <w:num w:numId="13" w16cid:durableId="1704481194">
    <w:abstractNumId w:val="2"/>
  </w:num>
  <w:num w:numId="14" w16cid:durableId="734400684">
    <w:abstractNumId w:val="0"/>
  </w:num>
  <w:num w:numId="15" w16cid:durableId="915557049">
    <w:abstractNumId w:val="1"/>
  </w:num>
  <w:num w:numId="16" w16cid:durableId="207306110">
    <w:abstractNumId w:val="5"/>
  </w:num>
  <w:num w:numId="17" w16cid:durableId="131992861">
    <w:abstractNumId w:val="13"/>
  </w:num>
  <w:num w:numId="18" w16cid:durableId="7109564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5D8E"/>
    <w:rsid w:val="00006E46"/>
    <w:rsid w:val="00010D84"/>
    <w:rsid w:val="000132A2"/>
    <w:rsid w:val="0001473B"/>
    <w:rsid w:val="00014E7D"/>
    <w:rsid w:val="00015C78"/>
    <w:rsid w:val="00017AC0"/>
    <w:rsid w:val="00017D39"/>
    <w:rsid w:val="00020DD6"/>
    <w:rsid w:val="00020EDE"/>
    <w:rsid w:val="00021D95"/>
    <w:rsid w:val="000226A9"/>
    <w:rsid w:val="00023AD6"/>
    <w:rsid w:val="00024C5C"/>
    <w:rsid w:val="000256E1"/>
    <w:rsid w:val="000267BF"/>
    <w:rsid w:val="00030FAF"/>
    <w:rsid w:val="00031138"/>
    <w:rsid w:val="000311B6"/>
    <w:rsid w:val="00031972"/>
    <w:rsid w:val="0003351E"/>
    <w:rsid w:val="00040578"/>
    <w:rsid w:val="000409DF"/>
    <w:rsid w:val="00043ABB"/>
    <w:rsid w:val="00043B39"/>
    <w:rsid w:val="0004513D"/>
    <w:rsid w:val="000464DD"/>
    <w:rsid w:val="00046F0B"/>
    <w:rsid w:val="00047424"/>
    <w:rsid w:val="00050EBA"/>
    <w:rsid w:val="00050EDB"/>
    <w:rsid w:val="000530F8"/>
    <w:rsid w:val="000534A9"/>
    <w:rsid w:val="00055470"/>
    <w:rsid w:val="000557CF"/>
    <w:rsid w:val="00055804"/>
    <w:rsid w:val="0005605A"/>
    <w:rsid w:val="00056D87"/>
    <w:rsid w:val="00056ED1"/>
    <w:rsid w:val="000611C0"/>
    <w:rsid w:val="00061A27"/>
    <w:rsid w:val="00065495"/>
    <w:rsid w:val="0006611F"/>
    <w:rsid w:val="000661F9"/>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5C5A"/>
    <w:rsid w:val="00087692"/>
    <w:rsid w:val="00091695"/>
    <w:rsid w:val="00092744"/>
    <w:rsid w:val="000940CF"/>
    <w:rsid w:val="00096987"/>
    <w:rsid w:val="0009707D"/>
    <w:rsid w:val="000970E3"/>
    <w:rsid w:val="00097750"/>
    <w:rsid w:val="00097EBC"/>
    <w:rsid w:val="000A10BC"/>
    <w:rsid w:val="000A1244"/>
    <w:rsid w:val="000A1D52"/>
    <w:rsid w:val="000A2EF0"/>
    <w:rsid w:val="000A4BAE"/>
    <w:rsid w:val="000A77E8"/>
    <w:rsid w:val="000A7DC8"/>
    <w:rsid w:val="000B02CB"/>
    <w:rsid w:val="000B09F0"/>
    <w:rsid w:val="000B23FB"/>
    <w:rsid w:val="000B43E1"/>
    <w:rsid w:val="000B48BC"/>
    <w:rsid w:val="000B5C73"/>
    <w:rsid w:val="000B6305"/>
    <w:rsid w:val="000C1887"/>
    <w:rsid w:val="000C2327"/>
    <w:rsid w:val="000C249B"/>
    <w:rsid w:val="000C3397"/>
    <w:rsid w:val="000C4BE6"/>
    <w:rsid w:val="000C4E90"/>
    <w:rsid w:val="000C602A"/>
    <w:rsid w:val="000C6366"/>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E79C6"/>
    <w:rsid w:val="000F220F"/>
    <w:rsid w:val="000F3171"/>
    <w:rsid w:val="000F39FD"/>
    <w:rsid w:val="000F7363"/>
    <w:rsid w:val="001010B1"/>
    <w:rsid w:val="001048D8"/>
    <w:rsid w:val="001078A7"/>
    <w:rsid w:val="00111048"/>
    <w:rsid w:val="001111DF"/>
    <w:rsid w:val="0011296B"/>
    <w:rsid w:val="0011376D"/>
    <w:rsid w:val="00113BC1"/>
    <w:rsid w:val="00114091"/>
    <w:rsid w:val="00115262"/>
    <w:rsid w:val="001159A5"/>
    <w:rsid w:val="001164AA"/>
    <w:rsid w:val="00116863"/>
    <w:rsid w:val="00120CD4"/>
    <w:rsid w:val="00125AD8"/>
    <w:rsid w:val="00125C4B"/>
    <w:rsid w:val="00126AD4"/>
    <w:rsid w:val="00127AE5"/>
    <w:rsid w:val="00130A6F"/>
    <w:rsid w:val="00131BE9"/>
    <w:rsid w:val="001320C3"/>
    <w:rsid w:val="001321BB"/>
    <w:rsid w:val="00134D20"/>
    <w:rsid w:val="00135373"/>
    <w:rsid w:val="00135962"/>
    <w:rsid w:val="0013645A"/>
    <w:rsid w:val="001366A7"/>
    <w:rsid w:val="0014113F"/>
    <w:rsid w:val="0014176E"/>
    <w:rsid w:val="00141C59"/>
    <w:rsid w:val="00145799"/>
    <w:rsid w:val="00146C14"/>
    <w:rsid w:val="00147C6D"/>
    <w:rsid w:val="00150F29"/>
    <w:rsid w:val="00151582"/>
    <w:rsid w:val="00151A07"/>
    <w:rsid w:val="00152B36"/>
    <w:rsid w:val="001546F2"/>
    <w:rsid w:val="00155179"/>
    <w:rsid w:val="001601DF"/>
    <w:rsid w:val="00160340"/>
    <w:rsid w:val="00164A75"/>
    <w:rsid w:val="00165E89"/>
    <w:rsid w:val="00166FBA"/>
    <w:rsid w:val="001670F0"/>
    <w:rsid w:val="00170AA0"/>
    <w:rsid w:val="00171D2B"/>
    <w:rsid w:val="001720CD"/>
    <w:rsid w:val="001724AA"/>
    <w:rsid w:val="00172530"/>
    <w:rsid w:val="001726CD"/>
    <w:rsid w:val="00172850"/>
    <w:rsid w:val="001730B4"/>
    <w:rsid w:val="0017437C"/>
    <w:rsid w:val="00174C5D"/>
    <w:rsid w:val="0017582D"/>
    <w:rsid w:val="001768ED"/>
    <w:rsid w:val="00177495"/>
    <w:rsid w:val="00177B59"/>
    <w:rsid w:val="00180529"/>
    <w:rsid w:val="00180B06"/>
    <w:rsid w:val="001819F1"/>
    <w:rsid w:val="00181B5D"/>
    <w:rsid w:val="00182BF7"/>
    <w:rsid w:val="00185E3B"/>
    <w:rsid w:val="00186136"/>
    <w:rsid w:val="00186E04"/>
    <w:rsid w:val="0019066D"/>
    <w:rsid w:val="00193932"/>
    <w:rsid w:val="0019408D"/>
    <w:rsid w:val="00195ACB"/>
    <w:rsid w:val="001960D5"/>
    <w:rsid w:val="001A0388"/>
    <w:rsid w:val="001A089D"/>
    <w:rsid w:val="001A0939"/>
    <w:rsid w:val="001A106E"/>
    <w:rsid w:val="001A1BB4"/>
    <w:rsid w:val="001A4D14"/>
    <w:rsid w:val="001A5E39"/>
    <w:rsid w:val="001A66D4"/>
    <w:rsid w:val="001B08E8"/>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0D99"/>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1806"/>
    <w:rsid w:val="001E3421"/>
    <w:rsid w:val="001E43D1"/>
    <w:rsid w:val="001E52BC"/>
    <w:rsid w:val="001E547F"/>
    <w:rsid w:val="001E5CC0"/>
    <w:rsid w:val="001E753C"/>
    <w:rsid w:val="001F0729"/>
    <w:rsid w:val="001F1CE7"/>
    <w:rsid w:val="001F30EF"/>
    <w:rsid w:val="001F31D7"/>
    <w:rsid w:val="001F34F0"/>
    <w:rsid w:val="001F4DF5"/>
    <w:rsid w:val="001F6424"/>
    <w:rsid w:val="001F7025"/>
    <w:rsid w:val="001F7AF9"/>
    <w:rsid w:val="00200B76"/>
    <w:rsid w:val="00201CB0"/>
    <w:rsid w:val="00202069"/>
    <w:rsid w:val="002031B4"/>
    <w:rsid w:val="00203A8E"/>
    <w:rsid w:val="00204F0B"/>
    <w:rsid w:val="00205A08"/>
    <w:rsid w:val="002067B4"/>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31F3"/>
    <w:rsid w:val="00234B04"/>
    <w:rsid w:val="00240DCE"/>
    <w:rsid w:val="00241D8B"/>
    <w:rsid w:val="0024389A"/>
    <w:rsid w:val="002439C3"/>
    <w:rsid w:val="00243F6D"/>
    <w:rsid w:val="00247C43"/>
    <w:rsid w:val="00250486"/>
    <w:rsid w:val="00251642"/>
    <w:rsid w:val="00252E06"/>
    <w:rsid w:val="00253C08"/>
    <w:rsid w:val="00253C10"/>
    <w:rsid w:val="0025445D"/>
    <w:rsid w:val="00255D12"/>
    <w:rsid w:val="00255FE6"/>
    <w:rsid w:val="0025655E"/>
    <w:rsid w:val="00262AC4"/>
    <w:rsid w:val="00262B9D"/>
    <w:rsid w:val="0026386F"/>
    <w:rsid w:val="00263968"/>
    <w:rsid w:val="00263A48"/>
    <w:rsid w:val="00263A5E"/>
    <w:rsid w:val="00263C0F"/>
    <w:rsid w:val="00264B4F"/>
    <w:rsid w:val="002659C9"/>
    <w:rsid w:val="00267F38"/>
    <w:rsid w:val="0027126A"/>
    <w:rsid w:val="00271372"/>
    <w:rsid w:val="00271AE0"/>
    <w:rsid w:val="002743BE"/>
    <w:rsid w:val="002743F2"/>
    <w:rsid w:val="002746AC"/>
    <w:rsid w:val="002749EC"/>
    <w:rsid w:val="00276A45"/>
    <w:rsid w:val="00280847"/>
    <w:rsid w:val="0028160B"/>
    <w:rsid w:val="002837FC"/>
    <w:rsid w:val="00284F01"/>
    <w:rsid w:val="0028594F"/>
    <w:rsid w:val="00285E3A"/>
    <w:rsid w:val="00285F69"/>
    <w:rsid w:val="00287772"/>
    <w:rsid w:val="002903B7"/>
    <w:rsid w:val="002914CE"/>
    <w:rsid w:val="00291EFC"/>
    <w:rsid w:val="002922E5"/>
    <w:rsid w:val="00292984"/>
    <w:rsid w:val="0029335F"/>
    <w:rsid w:val="002941A7"/>
    <w:rsid w:val="002953C4"/>
    <w:rsid w:val="0029754C"/>
    <w:rsid w:val="002A061A"/>
    <w:rsid w:val="002A118B"/>
    <w:rsid w:val="002A3168"/>
    <w:rsid w:val="002A3ADF"/>
    <w:rsid w:val="002A422E"/>
    <w:rsid w:val="002A4722"/>
    <w:rsid w:val="002A688E"/>
    <w:rsid w:val="002A7229"/>
    <w:rsid w:val="002B0EB3"/>
    <w:rsid w:val="002B1189"/>
    <w:rsid w:val="002B1756"/>
    <w:rsid w:val="002B450B"/>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0BD"/>
    <w:rsid w:val="002D1759"/>
    <w:rsid w:val="002D47E1"/>
    <w:rsid w:val="002D4B2B"/>
    <w:rsid w:val="002D53BD"/>
    <w:rsid w:val="002D6195"/>
    <w:rsid w:val="002E05C7"/>
    <w:rsid w:val="002E0C50"/>
    <w:rsid w:val="002E11F2"/>
    <w:rsid w:val="002E1AA2"/>
    <w:rsid w:val="002E1B28"/>
    <w:rsid w:val="002E250B"/>
    <w:rsid w:val="002E38BA"/>
    <w:rsid w:val="002E41D5"/>
    <w:rsid w:val="002E489A"/>
    <w:rsid w:val="002E53F0"/>
    <w:rsid w:val="002E61A4"/>
    <w:rsid w:val="002F1DAD"/>
    <w:rsid w:val="002F2044"/>
    <w:rsid w:val="002F309D"/>
    <w:rsid w:val="002F5A3C"/>
    <w:rsid w:val="002F5FDD"/>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49B1"/>
    <w:rsid w:val="003159F5"/>
    <w:rsid w:val="00316BE0"/>
    <w:rsid w:val="003171AA"/>
    <w:rsid w:val="00317265"/>
    <w:rsid w:val="003174A3"/>
    <w:rsid w:val="00317F78"/>
    <w:rsid w:val="00320A41"/>
    <w:rsid w:val="00320DCD"/>
    <w:rsid w:val="003210F8"/>
    <w:rsid w:val="00322072"/>
    <w:rsid w:val="003226B5"/>
    <w:rsid w:val="00322894"/>
    <w:rsid w:val="00326143"/>
    <w:rsid w:val="00331F89"/>
    <w:rsid w:val="00332DFA"/>
    <w:rsid w:val="00333393"/>
    <w:rsid w:val="003436CB"/>
    <w:rsid w:val="00344741"/>
    <w:rsid w:val="00346F4C"/>
    <w:rsid w:val="003507FA"/>
    <w:rsid w:val="00350E39"/>
    <w:rsid w:val="00351560"/>
    <w:rsid w:val="003517F9"/>
    <w:rsid w:val="00351EA5"/>
    <w:rsid w:val="003530E6"/>
    <w:rsid w:val="0035366C"/>
    <w:rsid w:val="0035420D"/>
    <w:rsid w:val="0035511A"/>
    <w:rsid w:val="003553FD"/>
    <w:rsid w:val="003554CB"/>
    <w:rsid w:val="00355C9F"/>
    <w:rsid w:val="00355CFA"/>
    <w:rsid w:val="00356717"/>
    <w:rsid w:val="00357A2B"/>
    <w:rsid w:val="003606C3"/>
    <w:rsid w:val="00360965"/>
    <w:rsid w:val="0036120D"/>
    <w:rsid w:val="00361BFF"/>
    <w:rsid w:val="00362C92"/>
    <w:rsid w:val="00363312"/>
    <w:rsid w:val="003646B8"/>
    <w:rsid w:val="00366C78"/>
    <w:rsid w:val="003672E6"/>
    <w:rsid w:val="00367ADD"/>
    <w:rsid w:val="00367D40"/>
    <w:rsid w:val="00367F84"/>
    <w:rsid w:val="00370968"/>
    <w:rsid w:val="00375588"/>
    <w:rsid w:val="00375967"/>
    <w:rsid w:val="003768A5"/>
    <w:rsid w:val="003768C2"/>
    <w:rsid w:val="0037697D"/>
    <w:rsid w:val="0037793B"/>
    <w:rsid w:val="00381EC9"/>
    <w:rsid w:val="003821B9"/>
    <w:rsid w:val="0038342B"/>
    <w:rsid w:val="003842E3"/>
    <w:rsid w:val="0038530F"/>
    <w:rsid w:val="00386A24"/>
    <w:rsid w:val="0038705E"/>
    <w:rsid w:val="00387F31"/>
    <w:rsid w:val="003904D5"/>
    <w:rsid w:val="00390EEE"/>
    <w:rsid w:val="00390FE8"/>
    <w:rsid w:val="00391D22"/>
    <w:rsid w:val="00392607"/>
    <w:rsid w:val="00392F1D"/>
    <w:rsid w:val="00393268"/>
    <w:rsid w:val="00393760"/>
    <w:rsid w:val="0039493E"/>
    <w:rsid w:val="00395DA5"/>
    <w:rsid w:val="00395FB6"/>
    <w:rsid w:val="00396679"/>
    <w:rsid w:val="00396732"/>
    <w:rsid w:val="00396AB9"/>
    <w:rsid w:val="00397D7A"/>
    <w:rsid w:val="003A20A1"/>
    <w:rsid w:val="003A312A"/>
    <w:rsid w:val="003A3188"/>
    <w:rsid w:val="003A5F49"/>
    <w:rsid w:val="003B0360"/>
    <w:rsid w:val="003B07A2"/>
    <w:rsid w:val="003B2665"/>
    <w:rsid w:val="003B28ED"/>
    <w:rsid w:val="003B3268"/>
    <w:rsid w:val="003B3A05"/>
    <w:rsid w:val="003B3E79"/>
    <w:rsid w:val="003B52A8"/>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0B50"/>
    <w:rsid w:val="003E15AB"/>
    <w:rsid w:val="003E2A1D"/>
    <w:rsid w:val="003E2A47"/>
    <w:rsid w:val="003E3A65"/>
    <w:rsid w:val="003E3FC0"/>
    <w:rsid w:val="003E6B6F"/>
    <w:rsid w:val="003E6E55"/>
    <w:rsid w:val="003E6F94"/>
    <w:rsid w:val="003E70C2"/>
    <w:rsid w:val="003F08DA"/>
    <w:rsid w:val="003F0917"/>
    <w:rsid w:val="003F1938"/>
    <w:rsid w:val="003F2813"/>
    <w:rsid w:val="003F29D9"/>
    <w:rsid w:val="003F2F0E"/>
    <w:rsid w:val="003F320B"/>
    <w:rsid w:val="003F35E3"/>
    <w:rsid w:val="003F4588"/>
    <w:rsid w:val="003F4593"/>
    <w:rsid w:val="003F49B6"/>
    <w:rsid w:val="003F4B14"/>
    <w:rsid w:val="003F5520"/>
    <w:rsid w:val="003F5633"/>
    <w:rsid w:val="00400D76"/>
    <w:rsid w:val="004012B2"/>
    <w:rsid w:val="00401C03"/>
    <w:rsid w:val="00401D9C"/>
    <w:rsid w:val="00402341"/>
    <w:rsid w:val="00406C1E"/>
    <w:rsid w:val="00410F8E"/>
    <w:rsid w:val="00411815"/>
    <w:rsid w:val="00411F25"/>
    <w:rsid w:val="00412A0F"/>
    <w:rsid w:val="0041332B"/>
    <w:rsid w:val="004146F0"/>
    <w:rsid w:val="00415EC4"/>
    <w:rsid w:val="00421993"/>
    <w:rsid w:val="0042210B"/>
    <w:rsid w:val="0042256A"/>
    <w:rsid w:val="004228BD"/>
    <w:rsid w:val="00423B98"/>
    <w:rsid w:val="0042557F"/>
    <w:rsid w:val="00426B2C"/>
    <w:rsid w:val="004277DC"/>
    <w:rsid w:val="00430295"/>
    <w:rsid w:val="00430756"/>
    <w:rsid w:val="004307E4"/>
    <w:rsid w:val="0043110E"/>
    <w:rsid w:val="00431415"/>
    <w:rsid w:val="00432B21"/>
    <w:rsid w:val="00433A0E"/>
    <w:rsid w:val="0043632D"/>
    <w:rsid w:val="00436901"/>
    <w:rsid w:val="00437760"/>
    <w:rsid w:val="004436EA"/>
    <w:rsid w:val="004438E6"/>
    <w:rsid w:val="00444056"/>
    <w:rsid w:val="00444551"/>
    <w:rsid w:val="004467D3"/>
    <w:rsid w:val="00450D3D"/>
    <w:rsid w:val="004525F7"/>
    <w:rsid w:val="0045378B"/>
    <w:rsid w:val="00454A8B"/>
    <w:rsid w:val="00454ED3"/>
    <w:rsid w:val="00455B01"/>
    <w:rsid w:val="00455B2E"/>
    <w:rsid w:val="00456826"/>
    <w:rsid w:val="00460332"/>
    <w:rsid w:val="004609B8"/>
    <w:rsid w:val="00461E9E"/>
    <w:rsid w:val="00464560"/>
    <w:rsid w:val="00464A60"/>
    <w:rsid w:val="0046517B"/>
    <w:rsid w:val="00465435"/>
    <w:rsid w:val="00465C4F"/>
    <w:rsid w:val="004661F7"/>
    <w:rsid w:val="00466574"/>
    <w:rsid w:val="004675D3"/>
    <w:rsid w:val="004676A1"/>
    <w:rsid w:val="00467E27"/>
    <w:rsid w:val="00470207"/>
    <w:rsid w:val="004734EB"/>
    <w:rsid w:val="004738A8"/>
    <w:rsid w:val="0047457B"/>
    <w:rsid w:val="0047642B"/>
    <w:rsid w:val="0047698E"/>
    <w:rsid w:val="00477A60"/>
    <w:rsid w:val="00477ABB"/>
    <w:rsid w:val="004820CD"/>
    <w:rsid w:val="00482659"/>
    <w:rsid w:val="00482C28"/>
    <w:rsid w:val="00484A67"/>
    <w:rsid w:val="00485E1F"/>
    <w:rsid w:val="00486BE5"/>
    <w:rsid w:val="00487179"/>
    <w:rsid w:val="004874DA"/>
    <w:rsid w:val="00487B18"/>
    <w:rsid w:val="0049015D"/>
    <w:rsid w:val="00490667"/>
    <w:rsid w:val="0049309F"/>
    <w:rsid w:val="00494E9D"/>
    <w:rsid w:val="00494F78"/>
    <w:rsid w:val="004950FF"/>
    <w:rsid w:val="00495AA1"/>
    <w:rsid w:val="004962D5"/>
    <w:rsid w:val="004969BA"/>
    <w:rsid w:val="00497613"/>
    <w:rsid w:val="00497B1B"/>
    <w:rsid w:val="004A1B37"/>
    <w:rsid w:val="004A1DC2"/>
    <w:rsid w:val="004A3EF1"/>
    <w:rsid w:val="004A3F98"/>
    <w:rsid w:val="004A7E3C"/>
    <w:rsid w:val="004B0A45"/>
    <w:rsid w:val="004B0D9E"/>
    <w:rsid w:val="004B227E"/>
    <w:rsid w:val="004B2506"/>
    <w:rsid w:val="004B2A78"/>
    <w:rsid w:val="004B3AF6"/>
    <w:rsid w:val="004B5013"/>
    <w:rsid w:val="004B74D3"/>
    <w:rsid w:val="004B79B3"/>
    <w:rsid w:val="004C11A4"/>
    <w:rsid w:val="004C269A"/>
    <w:rsid w:val="004C2F56"/>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2E0"/>
    <w:rsid w:val="004F3ABF"/>
    <w:rsid w:val="004F4107"/>
    <w:rsid w:val="004F4C98"/>
    <w:rsid w:val="005012B1"/>
    <w:rsid w:val="00502DEB"/>
    <w:rsid w:val="005037B9"/>
    <w:rsid w:val="00504D83"/>
    <w:rsid w:val="00504F99"/>
    <w:rsid w:val="005060B1"/>
    <w:rsid w:val="00506BE5"/>
    <w:rsid w:val="00510E07"/>
    <w:rsid w:val="005110B9"/>
    <w:rsid w:val="00511106"/>
    <w:rsid w:val="00511ACB"/>
    <w:rsid w:val="00512565"/>
    <w:rsid w:val="00512E73"/>
    <w:rsid w:val="00513960"/>
    <w:rsid w:val="00515395"/>
    <w:rsid w:val="005168E7"/>
    <w:rsid w:val="0052077B"/>
    <w:rsid w:val="00521377"/>
    <w:rsid w:val="00521F2B"/>
    <w:rsid w:val="005232DB"/>
    <w:rsid w:val="00523E70"/>
    <w:rsid w:val="00526B7D"/>
    <w:rsid w:val="00530B2D"/>
    <w:rsid w:val="005324CC"/>
    <w:rsid w:val="00533913"/>
    <w:rsid w:val="00535A84"/>
    <w:rsid w:val="00536F26"/>
    <w:rsid w:val="00537DDA"/>
    <w:rsid w:val="00541A82"/>
    <w:rsid w:val="00541B10"/>
    <w:rsid w:val="00542064"/>
    <w:rsid w:val="00544240"/>
    <w:rsid w:val="005446F0"/>
    <w:rsid w:val="00544EA0"/>
    <w:rsid w:val="005463DA"/>
    <w:rsid w:val="00546C23"/>
    <w:rsid w:val="00546CC7"/>
    <w:rsid w:val="00550633"/>
    <w:rsid w:val="00550964"/>
    <w:rsid w:val="00550CC6"/>
    <w:rsid w:val="00551C01"/>
    <w:rsid w:val="005525FF"/>
    <w:rsid w:val="00552691"/>
    <w:rsid w:val="005529DD"/>
    <w:rsid w:val="00554422"/>
    <w:rsid w:val="005550E7"/>
    <w:rsid w:val="00556668"/>
    <w:rsid w:val="005608D0"/>
    <w:rsid w:val="005626B0"/>
    <w:rsid w:val="005644E2"/>
    <w:rsid w:val="00573989"/>
    <w:rsid w:val="00573C2C"/>
    <w:rsid w:val="00574134"/>
    <w:rsid w:val="00575315"/>
    <w:rsid w:val="00575F84"/>
    <w:rsid w:val="00576183"/>
    <w:rsid w:val="005768B0"/>
    <w:rsid w:val="00576EFD"/>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07FC"/>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5DDA"/>
    <w:rsid w:val="005D6682"/>
    <w:rsid w:val="005D75E3"/>
    <w:rsid w:val="005D7A96"/>
    <w:rsid w:val="005E1722"/>
    <w:rsid w:val="005E27CA"/>
    <w:rsid w:val="005E2B4F"/>
    <w:rsid w:val="005E2C99"/>
    <w:rsid w:val="005E3135"/>
    <w:rsid w:val="005E423A"/>
    <w:rsid w:val="005E5848"/>
    <w:rsid w:val="005E589E"/>
    <w:rsid w:val="005E6815"/>
    <w:rsid w:val="005E6E83"/>
    <w:rsid w:val="005F194A"/>
    <w:rsid w:val="005F2F44"/>
    <w:rsid w:val="005F3CD3"/>
    <w:rsid w:val="005F4FF8"/>
    <w:rsid w:val="005F7D62"/>
    <w:rsid w:val="00600A28"/>
    <w:rsid w:val="00600A30"/>
    <w:rsid w:val="00600AD9"/>
    <w:rsid w:val="00600EBF"/>
    <w:rsid w:val="006013F7"/>
    <w:rsid w:val="00601754"/>
    <w:rsid w:val="00602E06"/>
    <w:rsid w:val="00602E64"/>
    <w:rsid w:val="00602FC0"/>
    <w:rsid w:val="00604641"/>
    <w:rsid w:val="00604A51"/>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819"/>
    <w:rsid w:val="00616916"/>
    <w:rsid w:val="00616CF4"/>
    <w:rsid w:val="006176FA"/>
    <w:rsid w:val="00617F90"/>
    <w:rsid w:val="00620548"/>
    <w:rsid w:val="006217CA"/>
    <w:rsid w:val="00621993"/>
    <w:rsid w:val="00622251"/>
    <w:rsid w:val="00622734"/>
    <w:rsid w:val="006231F7"/>
    <w:rsid w:val="00623379"/>
    <w:rsid w:val="006234C5"/>
    <w:rsid w:val="006252C6"/>
    <w:rsid w:val="0062556C"/>
    <w:rsid w:val="006263BA"/>
    <w:rsid w:val="006279E0"/>
    <w:rsid w:val="00627FC9"/>
    <w:rsid w:val="00631148"/>
    <w:rsid w:val="0063191E"/>
    <w:rsid w:val="0063314E"/>
    <w:rsid w:val="00634860"/>
    <w:rsid w:val="00635642"/>
    <w:rsid w:val="00636713"/>
    <w:rsid w:val="00637FB5"/>
    <w:rsid w:val="00640B43"/>
    <w:rsid w:val="00641371"/>
    <w:rsid w:val="00641AA7"/>
    <w:rsid w:val="00641E51"/>
    <w:rsid w:val="00642436"/>
    <w:rsid w:val="0064327F"/>
    <w:rsid w:val="00645B0B"/>
    <w:rsid w:val="00646E5D"/>
    <w:rsid w:val="006471E4"/>
    <w:rsid w:val="006472D8"/>
    <w:rsid w:val="00653BED"/>
    <w:rsid w:val="0065422F"/>
    <w:rsid w:val="00654A76"/>
    <w:rsid w:val="00656B47"/>
    <w:rsid w:val="006620F2"/>
    <w:rsid w:val="00664E4B"/>
    <w:rsid w:val="00665213"/>
    <w:rsid w:val="00666D67"/>
    <w:rsid w:val="006679ED"/>
    <w:rsid w:val="00671112"/>
    <w:rsid w:val="00671CE5"/>
    <w:rsid w:val="00671D25"/>
    <w:rsid w:val="0067220B"/>
    <w:rsid w:val="00673E94"/>
    <w:rsid w:val="00674233"/>
    <w:rsid w:val="0067486A"/>
    <w:rsid w:val="006749CE"/>
    <w:rsid w:val="00676762"/>
    <w:rsid w:val="006769F3"/>
    <w:rsid w:val="00680CF3"/>
    <w:rsid w:val="00681948"/>
    <w:rsid w:val="0068276E"/>
    <w:rsid w:val="0068286A"/>
    <w:rsid w:val="006833D1"/>
    <w:rsid w:val="00683769"/>
    <w:rsid w:val="006847B7"/>
    <w:rsid w:val="006856B2"/>
    <w:rsid w:val="00685BFE"/>
    <w:rsid w:val="00686CFD"/>
    <w:rsid w:val="00686FB4"/>
    <w:rsid w:val="00690CDD"/>
    <w:rsid w:val="0069129C"/>
    <w:rsid w:val="006931C3"/>
    <w:rsid w:val="00694523"/>
    <w:rsid w:val="00696B1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824"/>
    <w:rsid w:val="006B7BAF"/>
    <w:rsid w:val="006C03F1"/>
    <w:rsid w:val="006C2587"/>
    <w:rsid w:val="006C471A"/>
    <w:rsid w:val="006C53B7"/>
    <w:rsid w:val="006C5B9A"/>
    <w:rsid w:val="006D16DC"/>
    <w:rsid w:val="006D35A3"/>
    <w:rsid w:val="006D35F9"/>
    <w:rsid w:val="006D38DA"/>
    <w:rsid w:val="006D4FD7"/>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0BA9"/>
    <w:rsid w:val="007036A7"/>
    <w:rsid w:val="00703759"/>
    <w:rsid w:val="00703B33"/>
    <w:rsid w:val="007049AD"/>
    <w:rsid w:val="00706206"/>
    <w:rsid w:val="007072E8"/>
    <w:rsid w:val="00707AC1"/>
    <w:rsid w:val="00711D6C"/>
    <w:rsid w:val="00712040"/>
    <w:rsid w:val="007124B2"/>
    <w:rsid w:val="00715D95"/>
    <w:rsid w:val="00716052"/>
    <w:rsid w:val="007166AB"/>
    <w:rsid w:val="00717134"/>
    <w:rsid w:val="007201E5"/>
    <w:rsid w:val="007211ED"/>
    <w:rsid w:val="0072152E"/>
    <w:rsid w:val="007218D8"/>
    <w:rsid w:val="0072288F"/>
    <w:rsid w:val="00722E15"/>
    <w:rsid w:val="00723FC7"/>
    <w:rsid w:val="0072432C"/>
    <w:rsid w:val="0072482A"/>
    <w:rsid w:val="00725F17"/>
    <w:rsid w:val="00726E38"/>
    <w:rsid w:val="0073271B"/>
    <w:rsid w:val="00732833"/>
    <w:rsid w:val="00732C02"/>
    <w:rsid w:val="007333A6"/>
    <w:rsid w:val="007338B3"/>
    <w:rsid w:val="0073402A"/>
    <w:rsid w:val="00735A75"/>
    <w:rsid w:val="00737621"/>
    <w:rsid w:val="00740357"/>
    <w:rsid w:val="00743F16"/>
    <w:rsid w:val="0074416D"/>
    <w:rsid w:val="0075034B"/>
    <w:rsid w:val="007527DD"/>
    <w:rsid w:val="00753C9F"/>
    <w:rsid w:val="0075412A"/>
    <w:rsid w:val="0075453B"/>
    <w:rsid w:val="00755734"/>
    <w:rsid w:val="00756956"/>
    <w:rsid w:val="0075706E"/>
    <w:rsid w:val="00760EE4"/>
    <w:rsid w:val="00760FB4"/>
    <w:rsid w:val="00763195"/>
    <w:rsid w:val="007635FD"/>
    <w:rsid w:val="007637E9"/>
    <w:rsid w:val="00763815"/>
    <w:rsid w:val="007649DB"/>
    <w:rsid w:val="00765516"/>
    <w:rsid w:val="007658F3"/>
    <w:rsid w:val="00765DE7"/>
    <w:rsid w:val="00766189"/>
    <w:rsid w:val="0076757B"/>
    <w:rsid w:val="00770A90"/>
    <w:rsid w:val="007712B2"/>
    <w:rsid w:val="00771F58"/>
    <w:rsid w:val="00774301"/>
    <w:rsid w:val="00775249"/>
    <w:rsid w:val="00775990"/>
    <w:rsid w:val="00776825"/>
    <w:rsid w:val="00776A47"/>
    <w:rsid w:val="00777264"/>
    <w:rsid w:val="007801D1"/>
    <w:rsid w:val="007803D3"/>
    <w:rsid w:val="00782481"/>
    <w:rsid w:val="007830C8"/>
    <w:rsid w:val="00784866"/>
    <w:rsid w:val="00784E17"/>
    <w:rsid w:val="00786DDF"/>
    <w:rsid w:val="007918A7"/>
    <w:rsid w:val="007929CC"/>
    <w:rsid w:val="00792F6F"/>
    <w:rsid w:val="007936EA"/>
    <w:rsid w:val="00793F2D"/>
    <w:rsid w:val="00795848"/>
    <w:rsid w:val="00795A9E"/>
    <w:rsid w:val="00796A2D"/>
    <w:rsid w:val="00797C84"/>
    <w:rsid w:val="00797EB3"/>
    <w:rsid w:val="007A0F22"/>
    <w:rsid w:val="007A1E56"/>
    <w:rsid w:val="007A21B1"/>
    <w:rsid w:val="007A3148"/>
    <w:rsid w:val="007A5342"/>
    <w:rsid w:val="007A57E0"/>
    <w:rsid w:val="007A66D7"/>
    <w:rsid w:val="007A7569"/>
    <w:rsid w:val="007A7A6C"/>
    <w:rsid w:val="007B032D"/>
    <w:rsid w:val="007B07AD"/>
    <w:rsid w:val="007B0F31"/>
    <w:rsid w:val="007B18B6"/>
    <w:rsid w:val="007B29C0"/>
    <w:rsid w:val="007B322A"/>
    <w:rsid w:val="007B3D12"/>
    <w:rsid w:val="007B52D0"/>
    <w:rsid w:val="007B58CC"/>
    <w:rsid w:val="007B76F2"/>
    <w:rsid w:val="007C0F77"/>
    <w:rsid w:val="007C47E9"/>
    <w:rsid w:val="007C4FEF"/>
    <w:rsid w:val="007C5950"/>
    <w:rsid w:val="007C5F23"/>
    <w:rsid w:val="007C6D4B"/>
    <w:rsid w:val="007D00B6"/>
    <w:rsid w:val="007D0D2E"/>
    <w:rsid w:val="007D1136"/>
    <w:rsid w:val="007D11EC"/>
    <w:rsid w:val="007D133F"/>
    <w:rsid w:val="007D2777"/>
    <w:rsid w:val="007D4813"/>
    <w:rsid w:val="007D6C20"/>
    <w:rsid w:val="007D7498"/>
    <w:rsid w:val="007D7664"/>
    <w:rsid w:val="007D76B4"/>
    <w:rsid w:val="007E0A50"/>
    <w:rsid w:val="007E0B75"/>
    <w:rsid w:val="007E2D32"/>
    <w:rsid w:val="007E4677"/>
    <w:rsid w:val="007E4D83"/>
    <w:rsid w:val="007E51D9"/>
    <w:rsid w:val="007E6486"/>
    <w:rsid w:val="007E6908"/>
    <w:rsid w:val="007E6D17"/>
    <w:rsid w:val="007E7246"/>
    <w:rsid w:val="007E7541"/>
    <w:rsid w:val="007F0297"/>
    <w:rsid w:val="007F0381"/>
    <w:rsid w:val="007F2969"/>
    <w:rsid w:val="007F2C3E"/>
    <w:rsid w:val="007F3098"/>
    <w:rsid w:val="007F399B"/>
    <w:rsid w:val="007F51BB"/>
    <w:rsid w:val="007F5488"/>
    <w:rsid w:val="007F5D8A"/>
    <w:rsid w:val="007F72A7"/>
    <w:rsid w:val="00800319"/>
    <w:rsid w:val="00803740"/>
    <w:rsid w:val="0080452C"/>
    <w:rsid w:val="00811462"/>
    <w:rsid w:val="0081226F"/>
    <w:rsid w:val="008131E3"/>
    <w:rsid w:val="00813662"/>
    <w:rsid w:val="008142E3"/>
    <w:rsid w:val="00815EA6"/>
    <w:rsid w:val="008169D6"/>
    <w:rsid w:val="00817019"/>
    <w:rsid w:val="00817C14"/>
    <w:rsid w:val="00817E1E"/>
    <w:rsid w:val="0082171B"/>
    <w:rsid w:val="00823F4C"/>
    <w:rsid w:val="008251E4"/>
    <w:rsid w:val="0083125B"/>
    <w:rsid w:val="0083143E"/>
    <w:rsid w:val="008314FA"/>
    <w:rsid w:val="00831FA8"/>
    <w:rsid w:val="00832B84"/>
    <w:rsid w:val="008337DB"/>
    <w:rsid w:val="00835A0C"/>
    <w:rsid w:val="00836144"/>
    <w:rsid w:val="00836AC7"/>
    <w:rsid w:val="008374BE"/>
    <w:rsid w:val="0083777E"/>
    <w:rsid w:val="008400C7"/>
    <w:rsid w:val="00841FA1"/>
    <w:rsid w:val="008453A6"/>
    <w:rsid w:val="00846B9E"/>
    <w:rsid w:val="00846BBB"/>
    <w:rsid w:val="008477E3"/>
    <w:rsid w:val="00847A47"/>
    <w:rsid w:val="00850461"/>
    <w:rsid w:val="00851011"/>
    <w:rsid w:val="008510BD"/>
    <w:rsid w:val="00852491"/>
    <w:rsid w:val="00852C9D"/>
    <w:rsid w:val="0085632D"/>
    <w:rsid w:val="00856DDC"/>
    <w:rsid w:val="008578BF"/>
    <w:rsid w:val="008601AA"/>
    <w:rsid w:val="0086111F"/>
    <w:rsid w:val="008616E0"/>
    <w:rsid w:val="00861ACB"/>
    <w:rsid w:val="00863DA8"/>
    <w:rsid w:val="00864269"/>
    <w:rsid w:val="00864CB1"/>
    <w:rsid w:val="00864DC9"/>
    <w:rsid w:val="00865489"/>
    <w:rsid w:val="0086586C"/>
    <w:rsid w:val="008659E5"/>
    <w:rsid w:val="00866A48"/>
    <w:rsid w:val="008671F3"/>
    <w:rsid w:val="00871698"/>
    <w:rsid w:val="008723F0"/>
    <w:rsid w:val="008723FB"/>
    <w:rsid w:val="008736CD"/>
    <w:rsid w:val="00874114"/>
    <w:rsid w:val="00874F1D"/>
    <w:rsid w:val="0087587C"/>
    <w:rsid w:val="00875AAA"/>
    <w:rsid w:val="00877D0E"/>
    <w:rsid w:val="00880B1D"/>
    <w:rsid w:val="00880F04"/>
    <w:rsid w:val="00883A18"/>
    <w:rsid w:val="00884165"/>
    <w:rsid w:val="0088499E"/>
    <w:rsid w:val="008859DB"/>
    <w:rsid w:val="00886570"/>
    <w:rsid w:val="008869E0"/>
    <w:rsid w:val="00886A2A"/>
    <w:rsid w:val="0089057E"/>
    <w:rsid w:val="00890C4B"/>
    <w:rsid w:val="00890C60"/>
    <w:rsid w:val="00890FFD"/>
    <w:rsid w:val="00891266"/>
    <w:rsid w:val="0089246D"/>
    <w:rsid w:val="0089294A"/>
    <w:rsid w:val="00895E22"/>
    <w:rsid w:val="00895E4C"/>
    <w:rsid w:val="008960B4"/>
    <w:rsid w:val="00896308"/>
    <w:rsid w:val="008974CA"/>
    <w:rsid w:val="008A0D5D"/>
    <w:rsid w:val="008A377E"/>
    <w:rsid w:val="008A3BD6"/>
    <w:rsid w:val="008A522D"/>
    <w:rsid w:val="008A5627"/>
    <w:rsid w:val="008A6259"/>
    <w:rsid w:val="008A6350"/>
    <w:rsid w:val="008A6378"/>
    <w:rsid w:val="008A73E8"/>
    <w:rsid w:val="008B0832"/>
    <w:rsid w:val="008B3311"/>
    <w:rsid w:val="008B3312"/>
    <w:rsid w:val="008B3505"/>
    <w:rsid w:val="008B36DE"/>
    <w:rsid w:val="008B3807"/>
    <w:rsid w:val="008B46AE"/>
    <w:rsid w:val="008B6522"/>
    <w:rsid w:val="008B6AB1"/>
    <w:rsid w:val="008B79BA"/>
    <w:rsid w:val="008B7AA8"/>
    <w:rsid w:val="008B7AAE"/>
    <w:rsid w:val="008C2C02"/>
    <w:rsid w:val="008C3269"/>
    <w:rsid w:val="008C3D42"/>
    <w:rsid w:val="008C4A5F"/>
    <w:rsid w:val="008C65CC"/>
    <w:rsid w:val="008C6C9A"/>
    <w:rsid w:val="008C78F0"/>
    <w:rsid w:val="008D0045"/>
    <w:rsid w:val="008D0167"/>
    <w:rsid w:val="008D02E4"/>
    <w:rsid w:val="008D0D5B"/>
    <w:rsid w:val="008D1872"/>
    <w:rsid w:val="008D5DFD"/>
    <w:rsid w:val="008D629A"/>
    <w:rsid w:val="008D66AA"/>
    <w:rsid w:val="008D6D83"/>
    <w:rsid w:val="008E0DFB"/>
    <w:rsid w:val="008E16E3"/>
    <w:rsid w:val="008E4A21"/>
    <w:rsid w:val="008E6406"/>
    <w:rsid w:val="008E6724"/>
    <w:rsid w:val="008E6E93"/>
    <w:rsid w:val="008E6FC9"/>
    <w:rsid w:val="008E7EE9"/>
    <w:rsid w:val="008F0F12"/>
    <w:rsid w:val="008F1DCF"/>
    <w:rsid w:val="008F3CBE"/>
    <w:rsid w:val="008F44FA"/>
    <w:rsid w:val="008F5772"/>
    <w:rsid w:val="008F5C70"/>
    <w:rsid w:val="008F5E85"/>
    <w:rsid w:val="008F774C"/>
    <w:rsid w:val="00900EE1"/>
    <w:rsid w:val="00902AE3"/>
    <w:rsid w:val="00902CAF"/>
    <w:rsid w:val="00904D07"/>
    <w:rsid w:val="00906655"/>
    <w:rsid w:val="00906EE8"/>
    <w:rsid w:val="00910516"/>
    <w:rsid w:val="0091128B"/>
    <w:rsid w:val="009115CF"/>
    <w:rsid w:val="00912465"/>
    <w:rsid w:val="0091455E"/>
    <w:rsid w:val="00914618"/>
    <w:rsid w:val="00914CC0"/>
    <w:rsid w:val="00915235"/>
    <w:rsid w:val="00916EB1"/>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376E7"/>
    <w:rsid w:val="0094085B"/>
    <w:rsid w:val="00941CEB"/>
    <w:rsid w:val="00941FD9"/>
    <w:rsid w:val="00943A05"/>
    <w:rsid w:val="0094611E"/>
    <w:rsid w:val="00947E04"/>
    <w:rsid w:val="00950433"/>
    <w:rsid w:val="00950663"/>
    <w:rsid w:val="009516FA"/>
    <w:rsid w:val="0095213C"/>
    <w:rsid w:val="00953DF5"/>
    <w:rsid w:val="00954321"/>
    <w:rsid w:val="009564F5"/>
    <w:rsid w:val="009624CE"/>
    <w:rsid w:val="00963176"/>
    <w:rsid w:val="00964D3C"/>
    <w:rsid w:val="0096566D"/>
    <w:rsid w:val="00966D8A"/>
    <w:rsid w:val="00967F99"/>
    <w:rsid w:val="009713B9"/>
    <w:rsid w:val="00971F60"/>
    <w:rsid w:val="00972D12"/>
    <w:rsid w:val="009733B1"/>
    <w:rsid w:val="00973983"/>
    <w:rsid w:val="00973B70"/>
    <w:rsid w:val="00973FA5"/>
    <w:rsid w:val="00974D40"/>
    <w:rsid w:val="0097671F"/>
    <w:rsid w:val="00977AC1"/>
    <w:rsid w:val="00982968"/>
    <w:rsid w:val="00983CCF"/>
    <w:rsid w:val="00983E58"/>
    <w:rsid w:val="00984112"/>
    <w:rsid w:val="009850C0"/>
    <w:rsid w:val="00985D97"/>
    <w:rsid w:val="009860E0"/>
    <w:rsid w:val="00986202"/>
    <w:rsid w:val="009877F1"/>
    <w:rsid w:val="00992613"/>
    <w:rsid w:val="00992790"/>
    <w:rsid w:val="009941C5"/>
    <w:rsid w:val="009959A1"/>
    <w:rsid w:val="00995B18"/>
    <w:rsid w:val="00997260"/>
    <w:rsid w:val="00997CBD"/>
    <w:rsid w:val="009A00D6"/>
    <w:rsid w:val="009A1952"/>
    <w:rsid w:val="009A3054"/>
    <w:rsid w:val="009A4B77"/>
    <w:rsid w:val="009A55B6"/>
    <w:rsid w:val="009A6611"/>
    <w:rsid w:val="009A7F2D"/>
    <w:rsid w:val="009B000D"/>
    <w:rsid w:val="009B0050"/>
    <w:rsid w:val="009B0C5F"/>
    <w:rsid w:val="009B1AD4"/>
    <w:rsid w:val="009B240D"/>
    <w:rsid w:val="009B29BF"/>
    <w:rsid w:val="009B4097"/>
    <w:rsid w:val="009B46B1"/>
    <w:rsid w:val="009B48CA"/>
    <w:rsid w:val="009B5B95"/>
    <w:rsid w:val="009B641C"/>
    <w:rsid w:val="009B65F6"/>
    <w:rsid w:val="009B67E2"/>
    <w:rsid w:val="009B6EFD"/>
    <w:rsid w:val="009C14EE"/>
    <w:rsid w:val="009C14F8"/>
    <w:rsid w:val="009C22BC"/>
    <w:rsid w:val="009C250D"/>
    <w:rsid w:val="009C26F5"/>
    <w:rsid w:val="009C27ED"/>
    <w:rsid w:val="009C45DD"/>
    <w:rsid w:val="009C4B5C"/>
    <w:rsid w:val="009C5344"/>
    <w:rsid w:val="009C5BDD"/>
    <w:rsid w:val="009C7072"/>
    <w:rsid w:val="009D08B3"/>
    <w:rsid w:val="009D1BBA"/>
    <w:rsid w:val="009D1D26"/>
    <w:rsid w:val="009D22B4"/>
    <w:rsid w:val="009D270F"/>
    <w:rsid w:val="009D3B9B"/>
    <w:rsid w:val="009D5243"/>
    <w:rsid w:val="009D5889"/>
    <w:rsid w:val="009D691C"/>
    <w:rsid w:val="009D745F"/>
    <w:rsid w:val="009D7EFE"/>
    <w:rsid w:val="009E02AD"/>
    <w:rsid w:val="009E155A"/>
    <w:rsid w:val="009E1618"/>
    <w:rsid w:val="009E2206"/>
    <w:rsid w:val="009E2266"/>
    <w:rsid w:val="009E2658"/>
    <w:rsid w:val="009E2CF3"/>
    <w:rsid w:val="009E322F"/>
    <w:rsid w:val="009E390C"/>
    <w:rsid w:val="009E5883"/>
    <w:rsid w:val="009E6444"/>
    <w:rsid w:val="009E6E91"/>
    <w:rsid w:val="009E6F97"/>
    <w:rsid w:val="009F0C50"/>
    <w:rsid w:val="009F15FC"/>
    <w:rsid w:val="009F2ADC"/>
    <w:rsid w:val="009F2C1B"/>
    <w:rsid w:val="009F3125"/>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0001"/>
    <w:rsid w:val="00A11002"/>
    <w:rsid w:val="00A11C3D"/>
    <w:rsid w:val="00A12DE8"/>
    <w:rsid w:val="00A148EB"/>
    <w:rsid w:val="00A14BB1"/>
    <w:rsid w:val="00A152E6"/>
    <w:rsid w:val="00A16516"/>
    <w:rsid w:val="00A16CCD"/>
    <w:rsid w:val="00A20120"/>
    <w:rsid w:val="00A20F55"/>
    <w:rsid w:val="00A2173A"/>
    <w:rsid w:val="00A2175A"/>
    <w:rsid w:val="00A23802"/>
    <w:rsid w:val="00A23BF0"/>
    <w:rsid w:val="00A2406F"/>
    <w:rsid w:val="00A26040"/>
    <w:rsid w:val="00A2779E"/>
    <w:rsid w:val="00A3283C"/>
    <w:rsid w:val="00A340E5"/>
    <w:rsid w:val="00A3567F"/>
    <w:rsid w:val="00A35844"/>
    <w:rsid w:val="00A36BDB"/>
    <w:rsid w:val="00A4020E"/>
    <w:rsid w:val="00A4316C"/>
    <w:rsid w:val="00A43E7E"/>
    <w:rsid w:val="00A45C81"/>
    <w:rsid w:val="00A46B5D"/>
    <w:rsid w:val="00A505C5"/>
    <w:rsid w:val="00A53ADA"/>
    <w:rsid w:val="00A54EE2"/>
    <w:rsid w:val="00A564E8"/>
    <w:rsid w:val="00A60531"/>
    <w:rsid w:val="00A60600"/>
    <w:rsid w:val="00A60A99"/>
    <w:rsid w:val="00A60BA7"/>
    <w:rsid w:val="00A60E02"/>
    <w:rsid w:val="00A60F18"/>
    <w:rsid w:val="00A61A99"/>
    <w:rsid w:val="00A61C75"/>
    <w:rsid w:val="00A63525"/>
    <w:rsid w:val="00A63619"/>
    <w:rsid w:val="00A6486B"/>
    <w:rsid w:val="00A64B12"/>
    <w:rsid w:val="00A65E04"/>
    <w:rsid w:val="00A66444"/>
    <w:rsid w:val="00A676E7"/>
    <w:rsid w:val="00A67735"/>
    <w:rsid w:val="00A67C48"/>
    <w:rsid w:val="00A67EF2"/>
    <w:rsid w:val="00A70D52"/>
    <w:rsid w:val="00A70E24"/>
    <w:rsid w:val="00A71DFA"/>
    <w:rsid w:val="00A72A2D"/>
    <w:rsid w:val="00A73336"/>
    <w:rsid w:val="00A7484D"/>
    <w:rsid w:val="00A749C1"/>
    <w:rsid w:val="00A74EB8"/>
    <w:rsid w:val="00A756A4"/>
    <w:rsid w:val="00A77D6E"/>
    <w:rsid w:val="00A80026"/>
    <w:rsid w:val="00A81B9A"/>
    <w:rsid w:val="00A827DD"/>
    <w:rsid w:val="00A82D2A"/>
    <w:rsid w:val="00A836AB"/>
    <w:rsid w:val="00A85ABB"/>
    <w:rsid w:val="00A86A04"/>
    <w:rsid w:val="00A86C83"/>
    <w:rsid w:val="00A91417"/>
    <w:rsid w:val="00A919C4"/>
    <w:rsid w:val="00A9322B"/>
    <w:rsid w:val="00A9357B"/>
    <w:rsid w:val="00A93719"/>
    <w:rsid w:val="00A96233"/>
    <w:rsid w:val="00A96E2E"/>
    <w:rsid w:val="00A97B26"/>
    <w:rsid w:val="00AA0777"/>
    <w:rsid w:val="00AA09B6"/>
    <w:rsid w:val="00AA0BC7"/>
    <w:rsid w:val="00AA0EF9"/>
    <w:rsid w:val="00AA18E4"/>
    <w:rsid w:val="00AA18EF"/>
    <w:rsid w:val="00AA2E37"/>
    <w:rsid w:val="00AA3872"/>
    <w:rsid w:val="00AA42FA"/>
    <w:rsid w:val="00AA5C2B"/>
    <w:rsid w:val="00AA7DD8"/>
    <w:rsid w:val="00AB1D60"/>
    <w:rsid w:val="00AB21E9"/>
    <w:rsid w:val="00AB230D"/>
    <w:rsid w:val="00AB26F8"/>
    <w:rsid w:val="00AB2B2E"/>
    <w:rsid w:val="00AB4A82"/>
    <w:rsid w:val="00AB5FAB"/>
    <w:rsid w:val="00AB683F"/>
    <w:rsid w:val="00AB6EAD"/>
    <w:rsid w:val="00AB7BAA"/>
    <w:rsid w:val="00AC0E4F"/>
    <w:rsid w:val="00AC1FB6"/>
    <w:rsid w:val="00AC2BBD"/>
    <w:rsid w:val="00AC35C6"/>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2E47"/>
    <w:rsid w:val="00B030D8"/>
    <w:rsid w:val="00B030E8"/>
    <w:rsid w:val="00B043CC"/>
    <w:rsid w:val="00B044E9"/>
    <w:rsid w:val="00B04EB2"/>
    <w:rsid w:val="00B0622F"/>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8D4"/>
    <w:rsid w:val="00B23D96"/>
    <w:rsid w:val="00B244E3"/>
    <w:rsid w:val="00B245B2"/>
    <w:rsid w:val="00B24C36"/>
    <w:rsid w:val="00B30C7B"/>
    <w:rsid w:val="00B3153F"/>
    <w:rsid w:val="00B3204F"/>
    <w:rsid w:val="00B348D4"/>
    <w:rsid w:val="00B354E0"/>
    <w:rsid w:val="00B35971"/>
    <w:rsid w:val="00B36BC2"/>
    <w:rsid w:val="00B41053"/>
    <w:rsid w:val="00B428A5"/>
    <w:rsid w:val="00B42B47"/>
    <w:rsid w:val="00B43289"/>
    <w:rsid w:val="00B44885"/>
    <w:rsid w:val="00B45D9D"/>
    <w:rsid w:val="00B473C6"/>
    <w:rsid w:val="00B50126"/>
    <w:rsid w:val="00B50696"/>
    <w:rsid w:val="00B5126A"/>
    <w:rsid w:val="00B51903"/>
    <w:rsid w:val="00B51ED2"/>
    <w:rsid w:val="00B533E0"/>
    <w:rsid w:val="00B54C41"/>
    <w:rsid w:val="00B56C3E"/>
    <w:rsid w:val="00B578EC"/>
    <w:rsid w:val="00B57D84"/>
    <w:rsid w:val="00B601A5"/>
    <w:rsid w:val="00B612A2"/>
    <w:rsid w:val="00B6188D"/>
    <w:rsid w:val="00B618E4"/>
    <w:rsid w:val="00B62203"/>
    <w:rsid w:val="00B6223D"/>
    <w:rsid w:val="00B6225C"/>
    <w:rsid w:val="00B62EDF"/>
    <w:rsid w:val="00B63075"/>
    <w:rsid w:val="00B63EE6"/>
    <w:rsid w:val="00B64145"/>
    <w:rsid w:val="00B66AFB"/>
    <w:rsid w:val="00B66E7E"/>
    <w:rsid w:val="00B7087A"/>
    <w:rsid w:val="00B70B9E"/>
    <w:rsid w:val="00B712B7"/>
    <w:rsid w:val="00B72117"/>
    <w:rsid w:val="00B73189"/>
    <w:rsid w:val="00B7357A"/>
    <w:rsid w:val="00B73787"/>
    <w:rsid w:val="00B73AC6"/>
    <w:rsid w:val="00B744E9"/>
    <w:rsid w:val="00B74514"/>
    <w:rsid w:val="00B768E1"/>
    <w:rsid w:val="00B80AF1"/>
    <w:rsid w:val="00B81873"/>
    <w:rsid w:val="00B81C09"/>
    <w:rsid w:val="00B83675"/>
    <w:rsid w:val="00B84641"/>
    <w:rsid w:val="00B85A0C"/>
    <w:rsid w:val="00B85FF8"/>
    <w:rsid w:val="00B8683A"/>
    <w:rsid w:val="00B8691F"/>
    <w:rsid w:val="00B876CE"/>
    <w:rsid w:val="00B90A8C"/>
    <w:rsid w:val="00B90B1D"/>
    <w:rsid w:val="00B90F97"/>
    <w:rsid w:val="00B91354"/>
    <w:rsid w:val="00B92B76"/>
    <w:rsid w:val="00B92C30"/>
    <w:rsid w:val="00B92F8F"/>
    <w:rsid w:val="00B930BC"/>
    <w:rsid w:val="00B93358"/>
    <w:rsid w:val="00B9423D"/>
    <w:rsid w:val="00B94AAB"/>
    <w:rsid w:val="00B96502"/>
    <w:rsid w:val="00B9669C"/>
    <w:rsid w:val="00B968DD"/>
    <w:rsid w:val="00B96A8B"/>
    <w:rsid w:val="00B97436"/>
    <w:rsid w:val="00BA1227"/>
    <w:rsid w:val="00BA1874"/>
    <w:rsid w:val="00BA1A09"/>
    <w:rsid w:val="00BA31EB"/>
    <w:rsid w:val="00BA42BB"/>
    <w:rsid w:val="00BA4460"/>
    <w:rsid w:val="00BA509E"/>
    <w:rsid w:val="00BA609E"/>
    <w:rsid w:val="00BA6701"/>
    <w:rsid w:val="00BA7D8A"/>
    <w:rsid w:val="00BB06F1"/>
    <w:rsid w:val="00BB0E85"/>
    <w:rsid w:val="00BB3845"/>
    <w:rsid w:val="00BB40A8"/>
    <w:rsid w:val="00BB7B02"/>
    <w:rsid w:val="00BB7E82"/>
    <w:rsid w:val="00BC06A9"/>
    <w:rsid w:val="00BC09C3"/>
    <w:rsid w:val="00BC2D22"/>
    <w:rsid w:val="00BC381B"/>
    <w:rsid w:val="00BC3911"/>
    <w:rsid w:val="00BC4C24"/>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D7DEA"/>
    <w:rsid w:val="00BE02D7"/>
    <w:rsid w:val="00BE046D"/>
    <w:rsid w:val="00BE23F9"/>
    <w:rsid w:val="00BE4E97"/>
    <w:rsid w:val="00BE6040"/>
    <w:rsid w:val="00BE6742"/>
    <w:rsid w:val="00BF14F6"/>
    <w:rsid w:val="00BF14FA"/>
    <w:rsid w:val="00BF2419"/>
    <w:rsid w:val="00BF3B7D"/>
    <w:rsid w:val="00BF50A3"/>
    <w:rsid w:val="00BF55B8"/>
    <w:rsid w:val="00BF6DA1"/>
    <w:rsid w:val="00BF6EF7"/>
    <w:rsid w:val="00BF70BA"/>
    <w:rsid w:val="00BF72DA"/>
    <w:rsid w:val="00BF7493"/>
    <w:rsid w:val="00C00349"/>
    <w:rsid w:val="00C00F1A"/>
    <w:rsid w:val="00C012BA"/>
    <w:rsid w:val="00C015B3"/>
    <w:rsid w:val="00C021C1"/>
    <w:rsid w:val="00C02424"/>
    <w:rsid w:val="00C025FC"/>
    <w:rsid w:val="00C03C63"/>
    <w:rsid w:val="00C04950"/>
    <w:rsid w:val="00C049C6"/>
    <w:rsid w:val="00C06EDA"/>
    <w:rsid w:val="00C07F7D"/>
    <w:rsid w:val="00C10270"/>
    <w:rsid w:val="00C10DB9"/>
    <w:rsid w:val="00C12C8C"/>
    <w:rsid w:val="00C13C8E"/>
    <w:rsid w:val="00C141C3"/>
    <w:rsid w:val="00C14FAF"/>
    <w:rsid w:val="00C157FA"/>
    <w:rsid w:val="00C15B07"/>
    <w:rsid w:val="00C162F1"/>
    <w:rsid w:val="00C1640B"/>
    <w:rsid w:val="00C172DF"/>
    <w:rsid w:val="00C17925"/>
    <w:rsid w:val="00C20A2A"/>
    <w:rsid w:val="00C21C61"/>
    <w:rsid w:val="00C24661"/>
    <w:rsid w:val="00C26277"/>
    <w:rsid w:val="00C26C07"/>
    <w:rsid w:val="00C2743C"/>
    <w:rsid w:val="00C30E3B"/>
    <w:rsid w:val="00C30F8A"/>
    <w:rsid w:val="00C3284B"/>
    <w:rsid w:val="00C330DD"/>
    <w:rsid w:val="00C33C6F"/>
    <w:rsid w:val="00C342A0"/>
    <w:rsid w:val="00C34E08"/>
    <w:rsid w:val="00C35765"/>
    <w:rsid w:val="00C36964"/>
    <w:rsid w:val="00C37173"/>
    <w:rsid w:val="00C3759E"/>
    <w:rsid w:val="00C375D3"/>
    <w:rsid w:val="00C37DE1"/>
    <w:rsid w:val="00C40FC0"/>
    <w:rsid w:val="00C41E60"/>
    <w:rsid w:val="00C4250F"/>
    <w:rsid w:val="00C43D75"/>
    <w:rsid w:val="00C44671"/>
    <w:rsid w:val="00C449D2"/>
    <w:rsid w:val="00C44DA5"/>
    <w:rsid w:val="00C45602"/>
    <w:rsid w:val="00C45F89"/>
    <w:rsid w:val="00C4678E"/>
    <w:rsid w:val="00C4730B"/>
    <w:rsid w:val="00C473E0"/>
    <w:rsid w:val="00C5050D"/>
    <w:rsid w:val="00C5072B"/>
    <w:rsid w:val="00C519E2"/>
    <w:rsid w:val="00C53490"/>
    <w:rsid w:val="00C539C4"/>
    <w:rsid w:val="00C53D61"/>
    <w:rsid w:val="00C551BA"/>
    <w:rsid w:val="00C553EA"/>
    <w:rsid w:val="00C56724"/>
    <w:rsid w:val="00C5698C"/>
    <w:rsid w:val="00C60D14"/>
    <w:rsid w:val="00C61A5B"/>
    <w:rsid w:val="00C6261F"/>
    <w:rsid w:val="00C62B87"/>
    <w:rsid w:val="00C63745"/>
    <w:rsid w:val="00C65236"/>
    <w:rsid w:val="00C6561F"/>
    <w:rsid w:val="00C65909"/>
    <w:rsid w:val="00C6622E"/>
    <w:rsid w:val="00C662DB"/>
    <w:rsid w:val="00C664D3"/>
    <w:rsid w:val="00C700BA"/>
    <w:rsid w:val="00C70102"/>
    <w:rsid w:val="00C72795"/>
    <w:rsid w:val="00C72CBD"/>
    <w:rsid w:val="00C72F51"/>
    <w:rsid w:val="00C737B6"/>
    <w:rsid w:val="00C73BF4"/>
    <w:rsid w:val="00C73D43"/>
    <w:rsid w:val="00C77312"/>
    <w:rsid w:val="00C80395"/>
    <w:rsid w:val="00C81058"/>
    <w:rsid w:val="00C82352"/>
    <w:rsid w:val="00C831B2"/>
    <w:rsid w:val="00C8394E"/>
    <w:rsid w:val="00C84369"/>
    <w:rsid w:val="00C84960"/>
    <w:rsid w:val="00C84F0F"/>
    <w:rsid w:val="00C86294"/>
    <w:rsid w:val="00C8783D"/>
    <w:rsid w:val="00C87C3A"/>
    <w:rsid w:val="00C90259"/>
    <w:rsid w:val="00C90F34"/>
    <w:rsid w:val="00C924CB"/>
    <w:rsid w:val="00C93E00"/>
    <w:rsid w:val="00C96C6F"/>
    <w:rsid w:val="00CA2DFF"/>
    <w:rsid w:val="00CA464C"/>
    <w:rsid w:val="00CA536D"/>
    <w:rsid w:val="00CA54C1"/>
    <w:rsid w:val="00CA672B"/>
    <w:rsid w:val="00CA6D9A"/>
    <w:rsid w:val="00CA7C34"/>
    <w:rsid w:val="00CB0296"/>
    <w:rsid w:val="00CB0781"/>
    <w:rsid w:val="00CB0F2B"/>
    <w:rsid w:val="00CB1B55"/>
    <w:rsid w:val="00CB4310"/>
    <w:rsid w:val="00CB4845"/>
    <w:rsid w:val="00CB57DA"/>
    <w:rsid w:val="00CB5BD4"/>
    <w:rsid w:val="00CB7BD9"/>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879"/>
    <w:rsid w:val="00CF2ACF"/>
    <w:rsid w:val="00CF2B71"/>
    <w:rsid w:val="00CF32A7"/>
    <w:rsid w:val="00CF3822"/>
    <w:rsid w:val="00CF6A37"/>
    <w:rsid w:val="00D0057B"/>
    <w:rsid w:val="00D01F6A"/>
    <w:rsid w:val="00D03041"/>
    <w:rsid w:val="00D03313"/>
    <w:rsid w:val="00D04667"/>
    <w:rsid w:val="00D04AC0"/>
    <w:rsid w:val="00D06662"/>
    <w:rsid w:val="00D06C67"/>
    <w:rsid w:val="00D07812"/>
    <w:rsid w:val="00D11DCF"/>
    <w:rsid w:val="00D122BB"/>
    <w:rsid w:val="00D12EAD"/>
    <w:rsid w:val="00D12ECB"/>
    <w:rsid w:val="00D13B26"/>
    <w:rsid w:val="00D15086"/>
    <w:rsid w:val="00D16C41"/>
    <w:rsid w:val="00D22102"/>
    <w:rsid w:val="00D22CD6"/>
    <w:rsid w:val="00D23186"/>
    <w:rsid w:val="00D26798"/>
    <w:rsid w:val="00D27E83"/>
    <w:rsid w:val="00D27EF1"/>
    <w:rsid w:val="00D3127B"/>
    <w:rsid w:val="00D31CE8"/>
    <w:rsid w:val="00D3295F"/>
    <w:rsid w:val="00D35612"/>
    <w:rsid w:val="00D35792"/>
    <w:rsid w:val="00D36106"/>
    <w:rsid w:val="00D368AB"/>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211"/>
    <w:rsid w:val="00D52F0E"/>
    <w:rsid w:val="00D5498C"/>
    <w:rsid w:val="00D54AF2"/>
    <w:rsid w:val="00D56104"/>
    <w:rsid w:val="00D56A5D"/>
    <w:rsid w:val="00D572CD"/>
    <w:rsid w:val="00D57350"/>
    <w:rsid w:val="00D573BC"/>
    <w:rsid w:val="00D619FF"/>
    <w:rsid w:val="00D61BA7"/>
    <w:rsid w:val="00D62F0B"/>
    <w:rsid w:val="00D63382"/>
    <w:rsid w:val="00D63D02"/>
    <w:rsid w:val="00D64599"/>
    <w:rsid w:val="00D65222"/>
    <w:rsid w:val="00D65CB6"/>
    <w:rsid w:val="00D736C2"/>
    <w:rsid w:val="00D7391E"/>
    <w:rsid w:val="00D74138"/>
    <w:rsid w:val="00D75747"/>
    <w:rsid w:val="00D76478"/>
    <w:rsid w:val="00D76D35"/>
    <w:rsid w:val="00D776CD"/>
    <w:rsid w:val="00D817DE"/>
    <w:rsid w:val="00D83256"/>
    <w:rsid w:val="00D83DC4"/>
    <w:rsid w:val="00D847D9"/>
    <w:rsid w:val="00D8520C"/>
    <w:rsid w:val="00D85DE8"/>
    <w:rsid w:val="00D86A5C"/>
    <w:rsid w:val="00D86D4F"/>
    <w:rsid w:val="00D86FF7"/>
    <w:rsid w:val="00D87F34"/>
    <w:rsid w:val="00D90EA9"/>
    <w:rsid w:val="00D91800"/>
    <w:rsid w:val="00D95ACF"/>
    <w:rsid w:val="00D971C1"/>
    <w:rsid w:val="00DA03EA"/>
    <w:rsid w:val="00DA0822"/>
    <w:rsid w:val="00DA0B68"/>
    <w:rsid w:val="00DA1329"/>
    <w:rsid w:val="00DA238B"/>
    <w:rsid w:val="00DA2BAF"/>
    <w:rsid w:val="00DA52D5"/>
    <w:rsid w:val="00DA7392"/>
    <w:rsid w:val="00DB09B5"/>
    <w:rsid w:val="00DB2A8F"/>
    <w:rsid w:val="00DB334C"/>
    <w:rsid w:val="00DB510C"/>
    <w:rsid w:val="00DB543C"/>
    <w:rsid w:val="00DB602A"/>
    <w:rsid w:val="00DC1B4C"/>
    <w:rsid w:val="00DC2613"/>
    <w:rsid w:val="00DC3C4D"/>
    <w:rsid w:val="00DC50DF"/>
    <w:rsid w:val="00DC535E"/>
    <w:rsid w:val="00DC5761"/>
    <w:rsid w:val="00DC5B8B"/>
    <w:rsid w:val="00DC66C7"/>
    <w:rsid w:val="00DC7214"/>
    <w:rsid w:val="00DC729B"/>
    <w:rsid w:val="00DD07BE"/>
    <w:rsid w:val="00DD1936"/>
    <w:rsid w:val="00DD19D9"/>
    <w:rsid w:val="00DD3E2E"/>
    <w:rsid w:val="00DD44BB"/>
    <w:rsid w:val="00DD46D7"/>
    <w:rsid w:val="00DD5545"/>
    <w:rsid w:val="00DE06CB"/>
    <w:rsid w:val="00DE13B4"/>
    <w:rsid w:val="00DE2417"/>
    <w:rsid w:val="00DE2EEE"/>
    <w:rsid w:val="00DE3391"/>
    <w:rsid w:val="00DE342A"/>
    <w:rsid w:val="00DE5573"/>
    <w:rsid w:val="00DE5704"/>
    <w:rsid w:val="00DE6D22"/>
    <w:rsid w:val="00DE720E"/>
    <w:rsid w:val="00DF1682"/>
    <w:rsid w:val="00DF23D6"/>
    <w:rsid w:val="00DF31A1"/>
    <w:rsid w:val="00DF5108"/>
    <w:rsid w:val="00DF587A"/>
    <w:rsid w:val="00DF5E80"/>
    <w:rsid w:val="00DF6A88"/>
    <w:rsid w:val="00E0055F"/>
    <w:rsid w:val="00E00721"/>
    <w:rsid w:val="00E01DDF"/>
    <w:rsid w:val="00E01F64"/>
    <w:rsid w:val="00E0268B"/>
    <w:rsid w:val="00E036F2"/>
    <w:rsid w:val="00E03A62"/>
    <w:rsid w:val="00E042FF"/>
    <w:rsid w:val="00E04E51"/>
    <w:rsid w:val="00E05648"/>
    <w:rsid w:val="00E075D8"/>
    <w:rsid w:val="00E076C5"/>
    <w:rsid w:val="00E07B17"/>
    <w:rsid w:val="00E101B6"/>
    <w:rsid w:val="00E10EBC"/>
    <w:rsid w:val="00E11448"/>
    <w:rsid w:val="00E1188D"/>
    <w:rsid w:val="00E12211"/>
    <w:rsid w:val="00E148DB"/>
    <w:rsid w:val="00E149C3"/>
    <w:rsid w:val="00E20F25"/>
    <w:rsid w:val="00E21BF2"/>
    <w:rsid w:val="00E2371C"/>
    <w:rsid w:val="00E2420D"/>
    <w:rsid w:val="00E24658"/>
    <w:rsid w:val="00E2543E"/>
    <w:rsid w:val="00E30F9B"/>
    <w:rsid w:val="00E3167F"/>
    <w:rsid w:val="00E31F0E"/>
    <w:rsid w:val="00E32FF9"/>
    <w:rsid w:val="00E33CA2"/>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3324"/>
    <w:rsid w:val="00E64CF6"/>
    <w:rsid w:val="00E65208"/>
    <w:rsid w:val="00E66023"/>
    <w:rsid w:val="00E67206"/>
    <w:rsid w:val="00E700B0"/>
    <w:rsid w:val="00E708DB"/>
    <w:rsid w:val="00E72E7F"/>
    <w:rsid w:val="00E73592"/>
    <w:rsid w:val="00E73BBF"/>
    <w:rsid w:val="00E7406D"/>
    <w:rsid w:val="00E74AC8"/>
    <w:rsid w:val="00E7692A"/>
    <w:rsid w:val="00E76B23"/>
    <w:rsid w:val="00E77507"/>
    <w:rsid w:val="00E77686"/>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1F42"/>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6F2E"/>
    <w:rsid w:val="00EC75DD"/>
    <w:rsid w:val="00EC76F5"/>
    <w:rsid w:val="00ED0F87"/>
    <w:rsid w:val="00ED2073"/>
    <w:rsid w:val="00ED2250"/>
    <w:rsid w:val="00ED35D6"/>
    <w:rsid w:val="00ED3931"/>
    <w:rsid w:val="00ED3D78"/>
    <w:rsid w:val="00ED416C"/>
    <w:rsid w:val="00ED4C5D"/>
    <w:rsid w:val="00ED4ECC"/>
    <w:rsid w:val="00ED5695"/>
    <w:rsid w:val="00ED5B91"/>
    <w:rsid w:val="00EE0CAD"/>
    <w:rsid w:val="00EE4FCF"/>
    <w:rsid w:val="00EE5735"/>
    <w:rsid w:val="00EE5937"/>
    <w:rsid w:val="00EE5C01"/>
    <w:rsid w:val="00EE5F12"/>
    <w:rsid w:val="00EE6CA7"/>
    <w:rsid w:val="00EE7014"/>
    <w:rsid w:val="00EF06F9"/>
    <w:rsid w:val="00EF2904"/>
    <w:rsid w:val="00EF31C4"/>
    <w:rsid w:val="00EF6508"/>
    <w:rsid w:val="00EF6523"/>
    <w:rsid w:val="00EF6DFC"/>
    <w:rsid w:val="00EF7105"/>
    <w:rsid w:val="00F018A1"/>
    <w:rsid w:val="00F0196D"/>
    <w:rsid w:val="00F01CF3"/>
    <w:rsid w:val="00F02181"/>
    <w:rsid w:val="00F02D59"/>
    <w:rsid w:val="00F032C5"/>
    <w:rsid w:val="00F04BEE"/>
    <w:rsid w:val="00F05A2E"/>
    <w:rsid w:val="00F06A0F"/>
    <w:rsid w:val="00F06C33"/>
    <w:rsid w:val="00F06D9D"/>
    <w:rsid w:val="00F1038F"/>
    <w:rsid w:val="00F112EC"/>
    <w:rsid w:val="00F122E9"/>
    <w:rsid w:val="00F14C26"/>
    <w:rsid w:val="00F15C58"/>
    <w:rsid w:val="00F17BB9"/>
    <w:rsid w:val="00F205A4"/>
    <w:rsid w:val="00F2299E"/>
    <w:rsid w:val="00F27032"/>
    <w:rsid w:val="00F304F7"/>
    <w:rsid w:val="00F305E3"/>
    <w:rsid w:val="00F30698"/>
    <w:rsid w:val="00F30824"/>
    <w:rsid w:val="00F308A0"/>
    <w:rsid w:val="00F30F65"/>
    <w:rsid w:val="00F313C3"/>
    <w:rsid w:val="00F31484"/>
    <w:rsid w:val="00F322B1"/>
    <w:rsid w:val="00F329AE"/>
    <w:rsid w:val="00F32CEB"/>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1C7F"/>
    <w:rsid w:val="00F628C0"/>
    <w:rsid w:val="00F63AB6"/>
    <w:rsid w:val="00F644AD"/>
    <w:rsid w:val="00F66B86"/>
    <w:rsid w:val="00F67AEF"/>
    <w:rsid w:val="00F67D07"/>
    <w:rsid w:val="00F67D6E"/>
    <w:rsid w:val="00F7053A"/>
    <w:rsid w:val="00F70570"/>
    <w:rsid w:val="00F706BE"/>
    <w:rsid w:val="00F70B26"/>
    <w:rsid w:val="00F713E8"/>
    <w:rsid w:val="00F71C7F"/>
    <w:rsid w:val="00F72ACB"/>
    <w:rsid w:val="00F73A1D"/>
    <w:rsid w:val="00F74794"/>
    <w:rsid w:val="00F7499A"/>
    <w:rsid w:val="00F7506A"/>
    <w:rsid w:val="00F770B5"/>
    <w:rsid w:val="00F8103A"/>
    <w:rsid w:val="00F815A6"/>
    <w:rsid w:val="00F81EAC"/>
    <w:rsid w:val="00F8212B"/>
    <w:rsid w:val="00F82883"/>
    <w:rsid w:val="00F83054"/>
    <w:rsid w:val="00F835EE"/>
    <w:rsid w:val="00F84F54"/>
    <w:rsid w:val="00F85755"/>
    <w:rsid w:val="00F85FD8"/>
    <w:rsid w:val="00F8677E"/>
    <w:rsid w:val="00F870C2"/>
    <w:rsid w:val="00F87712"/>
    <w:rsid w:val="00F877F7"/>
    <w:rsid w:val="00F87AC4"/>
    <w:rsid w:val="00F914BE"/>
    <w:rsid w:val="00F918D1"/>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5613"/>
    <w:rsid w:val="00FA613D"/>
    <w:rsid w:val="00FA6834"/>
    <w:rsid w:val="00FA711B"/>
    <w:rsid w:val="00FA7969"/>
    <w:rsid w:val="00FB048A"/>
    <w:rsid w:val="00FB0B65"/>
    <w:rsid w:val="00FB206F"/>
    <w:rsid w:val="00FB2C71"/>
    <w:rsid w:val="00FB3972"/>
    <w:rsid w:val="00FB3A91"/>
    <w:rsid w:val="00FB44AD"/>
    <w:rsid w:val="00FB4FD2"/>
    <w:rsid w:val="00FB5684"/>
    <w:rsid w:val="00FB57FF"/>
    <w:rsid w:val="00FB6005"/>
    <w:rsid w:val="00FB6153"/>
    <w:rsid w:val="00FB74B7"/>
    <w:rsid w:val="00FB7DAA"/>
    <w:rsid w:val="00FC0039"/>
    <w:rsid w:val="00FC03EE"/>
    <w:rsid w:val="00FC1679"/>
    <w:rsid w:val="00FC17DE"/>
    <w:rsid w:val="00FC1C25"/>
    <w:rsid w:val="00FC1FA7"/>
    <w:rsid w:val="00FC25B0"/>
    <w:rsid w:val="00FC28D1"/>
    <w:rsid w:val="00FC3601"/>
    <w:rsid w:val="00FC3A7E"/>
    <w:rsid w:val="00FC43FA"/>
    <w:rsid w:val="00FC4D2C"/>
    <w:rsid w:val="00FC5202"/>
    <w:rsid w:val="00FC5824"/>
    <w:rsid w:val="00FC795E"/>
    <w:rsid w:val="00FC7CCF"/>
    <w:rsid w:val="00FD07C5"/>
    <w:rsid w:val="00FD1570"/>
    <w:rsid w:val="00FD2919"/>
    <w:rsid w:val="00FD2C08"/>
    <w:rsid w:val="00FD2C30"/>
    <w:rsid w:val="00FD374B"/>
    <w:rsid w:val="00FD3A00"/>
    <w:rsid w:val="00FD476C"/>
    <w:rsid w:val="00FD6D07"/>
    <w:rsid w:val="00FE210A"/>
    <w:rsid w:val="00FE2208"/>
    <w:rsid w:val="00FE286D"/>
    <w:rsid w:val="00FE38F6"/>
    <w:rsid w:val="00FE39D5"/>
    <w:rsid w:val="00FE409E"/>
    <w:rsid w:val="00FE69C2"/>
    <w:rsid w:val="00FE7B9D"/>
    <w:rsid w:val="00FE7E28"/>
    <w:rsid w:val="00FF0CA1"/>
    <w:rsid w:val="00FF18D9"/>
    <w:rsid w:val="00FF2B2B"/>
    <w:rsid w:val="00FF2D4F"/>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A05"/>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7211ED"/>
    <w:pPr>
      <w:tabs>
        <w:tab w:val="right" w:leader="dot" w:pos="9040"/>
      </w:tabs>
      <w:spacing w:after="100" w:line="240" w:lineRule="auto"/>
    </w:pPr>
  </w:style>
  <w:style w:type="paragraph" w:styleId="TOC2">
    <w:name w:val="toc 2"/>
    <w:basedOn w:val="Normal"/>
    <w:next w:val="Normal"/>
    <w:autoRedefine/>
    <w:uiPriority w:val="39"/>
    <w:unhideWhenUsed/>
    <w:qFormat/>
    <w:rsid w:val="00DD46D7"/>
    <w:pPr>
      <w:tabs>
        <w:tab w:val="right" w:leader="dot" w:pos="9040"/>
      </w:tabs>
      <w:spacing w:after="80"/>
      <w:ind w:left="221"/>
    </w:pPr>
    <w:rPr>
      <w:rFonts w:asciiTheme="majorHAnsi" w:eastAsiaTheme="majorEastAsia" w:hAnsiTheme="majorHAnsi" w:cstheme="majorBidi"/>
      <w:b/>
      <w:bCs/>
      <w:noProof/>
      <w:sz w:val="18"/>
      <w:szCs w:val="18"/>
    </w:r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 w:type="character" w:styleId="CommentReference">
    <w:name w:val="annotation reference"/>
    <w:basedOn w:val="DefaultParagraphFont"/>
    <w:uiPriority w:val="99"/>
    <w:semiHidden/>
    <w:unhideWhenUsed/>
    <w:rsid w:val="00166FBA"/>
    <w:rPr>
      <w:sz w:val="16"/>
      <w:szCs w:val="16"/>
    </w:rPr>
  </w:style>
  <w:style w:type="paragraph" w:styleId="CommentText">
    <w:name w:val="annotation text"/>
    <w:basedOn w:val="Normal"/>
    <w:link w:val="CommentTextChar"/>
    <w:uiPriority w:val="99"/>
    <w:unhideWhenUsed/>
    <w:rsid w:val="00166FBA"/>
    <w:pPr>
      <w:spacing w:line="240" w:lineRule="auto"/>
    </w:pPr>
    <w:rPr>
      <w:sz w:val="20"/>
      <w:szCs w:val="20"/>
    </w:rPr>
  </w:style>
  <w:style w:type="character" w:customStyle="1" w:styleId="CommentTextChar">
    <w:name w:val="Comment Text Char"/>
    <w:basedOn w:val="DefaultParagraphFont"/>
    <w:link w:val="CommentText"/>
    <w:uiPriority w:val="99"/>
    <w:rsid w:val="00166FBA"/>
    <w:rPr>
      <w:rFonts w:ascii="Calibri" w:eastAsia="Calibri" w:hAnsi="Calibri" w:cs="Times New Roman"/>
      <w:color w:val="00000A"/>
      <w:sz w:val="20"/>
      <w:szCs w:val="20"/>
      <w:lang w:val="en-US"/>
    </w:rPr>
  </w:style>
  <w:style w:type="paragraph" w:styleId="CommentSubject">
    <w:name w:val="annotation subject"/>
    <w:basedOn w:val="CommentText"/>
    <w:next w:val="CommentText"/>
    <w:link w:val="CommentSubjectChar"/>
    <w:uiPriority w:val="99"/>
    <w:semiHidden/>
    <w:unhideWhenUsed/>
    <w:rsid w:val="00166FBA"/>
    <w:rPr>
      <w:b/>
      <w:bCs/>
    </w:rPr>
  </w:style>
  <w:style w:type="character" w:customStyle="1" w:styleId="CommentSubjectChar">
    <w:name w:val="Comment Subject Char"/>
    <w:basedOn w:val="CommentTextChar"/>
    <w:link w:val="CommentSubject"/>
    <w:uiPriority w:val="99"/>
    <w:semiHidden/>
    <w:rsid w:val="00166FBA"/>
    <w:rPr>
      <w:rFonts w:ascii="Calibri" w:eastAsia="Calibri" w:hAnsi="Calibri" w:cs="Times New Roman"/>
      <w:b/>
      <w:bCs/>
      <w:color w:val="00000A"/>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102305">
      <w:bodyDiv w:val="1"/>
      <w:marLeft w:val="0"/>
      <w:marRight w:val="0"/>
      <w:marTop w:val="0"/>
      <w:marBottom w:val="0"/>
      <w:divBdr>
        <w:top w:val="none" w:sz="0" w:space="0" w:color="auto"/>
        <w:left w:val="none" w:sz="0" w:space="0" w:color="auto"/>
        <w:bottom w:val="none" w:sz="0" w:space="0" w:color="auto"/>
        <w:right w:val="none" w:sz="0" w:space="0" w:color="auto"/>
      </w:divBdr>
      <w:divsChild>
        <w:div w:id="1858496108">
          <w:marLeft w:val="0"/>
          <w:marRight w:val="0"/>
          <w:marTop w:val="0"/>
          <w:marBottom w:val="0"/>
          <w:divBdr>
            <w:top w:val="none" w:sz="0" w:space="0" w:color="auto"/>
            <w:left w:val="none" w:sz="0" w:space="0" w:color="auto"/>
            <w:bottom w:val="none" w:sz="0" w:space="0" w:color="auto"/>
            <w:right w:val="none" w:sz="0" w:space="0" w:color="auto"/>
          </w:divBdr>
        </w:div>
        <w:div w:id="1456175212">
          <w:marLeft w:val="0"/>
          <w:marRight w:val="0"/>
          <w:marTop w:val="0"/>
          <w:marBottom w:val="0"/>
          <w:divBdr>
            <w:top w:val="none" w:sz="0" w:space="0" w:color="auto"/>
            <w:left w:val="none" w:sz="0" w:space="0" w:color="auto"/>
            <w:bottom w:val="none" w:sz="0" w:space="0" w:color="auto"/>
            <w:right w:val="none" w:sz="0" w:space="0" w:color="auto"/>
          </w:divBdr>
        </w:div>
        <w:div w:id="61604205">
          <w:marLeft w:val="0"/>
          <w:marRight w:val="0"/>
          <w:marTop w:val="0"/>
          <w:marBottom w:val="0"/>
          <w:divBdr>
            <w:top w:val="none" w:sz="0" w:space="0" w:color="auto"/>
            <w:left w:val="none" w:sz="0" w:space="0" w:color="auto"/>
            <w:bottom w:val="none" w:sz="0" w:space="0" w:color="auto"/>
            <w:right w:val="none" w:sz="0" w:space="0" w:color="auto"/>
          </w:divBdr>
        </w:div>
        <w:div w:id="743575724">
          <w:marLeft w:val="0"/>
          <w:marRight w:val="0"/>
          <w:marTop w:val="0"/>
          <w:marBottom w:val="0"/>
          <w:divBdr>
            <w:top w:val="none" w:sz="0" w:space="0" w:color="auto"/>
            <w:left w:val="none" w:sz="0" w:space="0" w:color="auto"/>
            <w:bottom w:val="none" w:sz="0" w:space="0" w:color="auto"/>
            <w:right w:val="none" w:sz="0" w:space="0" w:color="auto"/>
          </w:divBdr>
        </w:div>
        <w:div w:id="688139228">
          <w:marLeft w:val="0"/>
          <w:marRight w:val="0"/>
          <w:marTop w:val="0"/>
          <w:marBottom w:val="0"/>
          <w:divBdr>
            <w:top w:val="none" w:sz="0" w:space="0" w:color="auto"/>
            <w:left w:val="none" w:sz="0" w:space="0" w:color="auto"/>
            <w:bottom w:val="none" w:sz="0" w:space="0" w:color="auto"/>
            <w:right w:val="none" w:sz="0" w:space="0" w:color="auto"/>
          </w:divBdr>
        </w:div>
        <w:div w:id="433206331">
          <w:marLeft w:val="0"/>
          <w:marRight w:val="0"/>
          <w:marTop w:val="0"/>
          <w:marBottom w:val="0"/>
          <w:divBdr>
            <w:top w:val="none" w:sz="0" w:space="0" w:color="auto"/>
            <w:left w:val="none" w:sz="0" w:space="0" w:color="auto"/>
            <w:bottom w:val="none" w:sz="0" w:space="0" w:color="auto"/>
            <w:right w:val="none" w:sz="0" w:space="0" w:color="auto"/>
          </w:divBdr>
        </w:div>
        <w:div w:id="1672564251">
          <w:marLeft w:val="0"/>
          <w:marRight w:val="0"/>
          <w:marTop w:val="0"/>
          <w:marBottom w:val="0"/>
          <w:divBdr>
            <w:top w:val="none" w:sz="0" w:space="0" w:color="auto"/>
            <w:left w:val="none" w:sz="0" w:space="0" w:color="auto"/>
            <w:bottom w:val="none" w:sz="0" w:space="0" w:color="auto"/>
            <w:right w:val="none" w:sz="0" w:space="0" w:color="auto"/>
          </w:divBdr>
        </w:div>
      </w:divsChild>
    </w:div>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30013965">
      <w:bodyDiv w:val="1"/>
      <w:marLeft w:val="0"/>
      <w:marRight w:val="0"/>
      <w:marTop w:val="0"/>
      <w:marBottom w:val="0"/>
      <w:divBdr>
        <w:top w:val="none" w:sz="0" w:space="0" w:color="auto"/>
        <w:left w:val="none" w:sz="0" w:space="0" w:color="auto"/>
        <w:bottom w:val="none" w:sz="0" w:space="0" w:color="auto"/>
        <w:right w:val="none" w:sz="0" w:space="0" w:color="auto"/>
      </w:divBdr>
      <w:divsChild>
        <w:div w:id="1979988627">
          <w:marLeft w:val="0"/>
          <w:marRight w:val="0"/>
          <w:marTop w:val="0"/>
          <w:marBottom w:val="0"/>
          <w:divBdr>
            <w:top w:val="none" w:sz="0" w:space="0" w:color="auto"/>
            <w:left w:val="none" w:sz="0" w:space="0" w:color="auto"/>
            <w:bottom w:val="none" w:sz="0" w:space="0" w:color="auto"/>
            <w:right w:val="none" w:sz="0" w:space="0" w:color="auto"/>
          </w:divBdr>
        </w:div>
        <w:div w:id="306789211">
          <w:marLeft w:val="0"/>
          <w:marRight w:val="0"/>
          <w:marTop w:val="0"/>
          <w:marBottom w:val="0"/>
          <w:divBdr>
            <w:top w:val="none" w:sz="0" w:space="0" w:color="auto"/>
            <w:left w:val="none" w:sz="0" w:space="0" w:color="auto"/>
            <w:bottom w:val="none" w:sz="0" w:space="0" w:color="auto"/>
            <w:right w:val="none" w:sz="0" w:space="0" w:color="auto"/>
          </w:divBdr>
          <w:divsChild>
            <w:div w:id="1012998171">
              <w:marLeft w:val="0"/>
              <w:marRight w:val="0"/>
              <w:marTop w:val="0"/>
              <w:marBottom w:val="0"/>
              <w:divBdr>
                <w:top w:val="none" w:sz="0" w:space="0" w:color="auto"/>
                <w:left w:val="none" w:sz="0" w:space="0" w:color="auto"/>
                <w:bottom w:val="none" w:sz="0" w:space="0" w:color="auto"/>
                <w:right w:val="none" w:sz="0" w:space="0" w:color="auto"/>
              </w:divBdr>
            </w:div>
            <w:div w:id="1296327448">
              <w:marLeft w:val="0"/>
              <w:marRight w:val="0"/>
              <w:marTop w:val="0"/>
              <w:marBottom w:val="0"/>
              <w:divBdr>
                <w:top w:val="none" w:sz="0" w:space="0" w:color="auto"/>
                <w:left w:val="none" w:sz="0" w:space="0" w:color="auto"/>
                <w:bottom w:val="none" w:sz="0" w:space="0" w:color="auto"/>
                <w:right w:val="none" w:sz="0" w:space="0" w:color="auto"/>
              </w:divBdr>
            </w:div>
            <w:div w:id="791899825">
              <w:marLeft w:val="0"/>
              <w:marRight w:val="0"/>
              <w:marTop w:val="0"/>
              <w:marBottom w:val="0"/>
              <w:divBdr>
                <w:top w:val="none" w:sz="0" w:space="0" w:color="auto"/>
                <w:left w:val="none" w:sz="0" w:space="0" w:color="auto"/>
                <w:bottom w:val="none" w:sz="0" w:space="0" w:color="auto"/>
                <w:right w:val="none" w:sz="0" w:space="0" w:color="auto"/>
              </w:divBdr>
            </w:div>
            <w:div w:id="597255173">
              <w:marLeft w:val="0"/>
              <w:marRight w:val="0"/>
              <w:marTop w:val="0"/>
              <w:marBottom w:val="0"/>
              <w:divBdr>
                <w:top w:val="none" w:sz="0" w:space="0" w:color="auto"/>
                <w:left w:val="none" w:sz="0" w:space="0" w:color="auto"/>
                <w:bottom w:val="none" w:sz="0" w:space="0" w:color="auto"/>
                <w:right w:val="none" w:sz="0" w:space="0" w:color="auto"/>
              </w:divBdr>
            </w:div>
            <w:div w:id="773936693">
              <w:marLeft w:val="0"/>
              <w:marRight w:val="0"/>
              <w:marTop w:val="0"/>
              <w:marBottom w:val="0"/>
              <w:divBdr>
                <w:top w:val="none" w:sz="0" w:space="0" w:color="auto"/>
                <w:left w:val="none" w:sz="0" w:space="0" w:color="auto"/>
                <w:bottom w:val="none" w:sz="0" w:space="0" w:color="auto"/>
                <w:right w:val="none" w:sz="0" w:space="0" w:color="auto"/>
              </w:divBdr>
            </w:div>
            <w:div w:id="1303582482">
              <w:marLeft w:val="0"/>
              <w:marRight w:val="0"/>
              <w:marTop w:val="0"/>
              <w:marBottom w:val="0"/>
              <w:divBdr>
                <w:top w:val="none" w:sz="0" w:space="0" w:color="auto"/>
                <w:left w:val="none" w:sz="0" w:space="0" w:color="auto"/>
                <w:bottom w:val="none" w:sz="0" w:space="0" w:color="auto"/>
                <w:right w:val="none" w:sz="0" w:space="0" w:color="auto"/>
              </w:divBdr>
            </w:div>
            <w:div w:id="319776762">
              <w:marLeft w:val="0"/>
              <w:marRight w:val="0"/>
              <w:marTop w:val="0"/>
              <w:marBottom w:val="0"/>
              <w:divBdr>
                <w:top w:val="none" w:sz="0" w:space="0" w:color="auto"/>
                <w:left w:val="none" w:sz="0" w:space="0" w:color="auto"/>
                <w:bottom w:val="none" w:sz="0" w:space="0" w:color="auto"/>
                <w:right w:val="none" w:sz="0" w:space="0" w:color="auto"/>
              </w:divBdr>
            </w:div>
            <w:div w:id="716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544683904">
      <w:bodyDiv w:val="1"/>
      <w:marLeft w:val="0"/>
      <w:marRight w:val="0"/>
      <w:marTop w:val="0"/>
      <w:marBottom w:val="0"/>
      <w:divBdr>
        <w:top w:val="none" w:sz="0" w:space="0" w:color="auto"/>
        <w:left w:val="none" w:sz="0" w:space="0" w:color="auto"/>
        <w:bottom w:val="none" w:sz="0" w:space="0" w:color="auto"/>
        <w:right w:val="none" w:sz="0" w:space="0" w:color="auto"/>
      </w:divBdr>
      <w:divsChild>
        <w:div w:id="1279291267">
          <w:marLeft w:val="0"/>
          <w:marRight w:val="0"/>
          <w:marTop w:val="0"/>
          <w:marBottom w:val="0"/>
          <w:divBdr>
            <w:top w:val="none" w:sz="0" w:space="0" w:color="auto"/>
            <w:left w:val="none" w:sz="0" w:space="0" w:color="auto"/>
            <w:bottom w:val="none" w:sz="0" w:space="0" w:color="auto"/>
            <w:right w:val="none" w:sz="0" w:space="0" w:color="auto"/>
          </w:divBdr>
        </w:div>
        <w:div w:id="245503109">
          <w:marLeft w:val="0"/>
          <w:marRight w:val="0"/>
          <w:marTop w:val="0"/>
          <w:marBottom w:val="0"/>
          <w:divBdr>
            <w:top w:val="none" w:sz="0" w:space="0" w:color="auto"/>
            <w:left w:val="none" w:sz="0" w:space="0" w:color="auto"/>
            <w:bottom w:val="none" w:sz="0" w:space="0" w:color="auto"/>
            <w:right w:val="none" w:sz="0" w:space="0" w:color="auto"/>
          </w:divBdr>
        </w:div>
        <w:div w:id="1142044387">
          <w:marLeft w:val="0"/>
          <w:marRight w:val="0"/>
          <w:marTop w:val="0"/>
          <w:marBottom w:val="0"/>
          <w:divBdr>
            <w:top w:val="none" w:sz="0" w:space="0" w:color="auto"/>
            <w:left w:val="none" w:sz="0" w:space="0" w:color="auto"/>
            <w:bottom w:val="none" w:sz="0" w:space="0" w:color="auto"/>
            <w:right w:val="none" w:sz="0" w:space="0" w:color="auto"/>
          </w:divBdr>
        </w:div>
        <w:div w:id="844638761">
          <w:marLeft w:val="0"/>
          <w:marRight w:val="0"/>
          <w:marTop w:val="0"/>
          <w:marBottom w:val="0"/>
          <w:divBdr>
            <w:top w:val="none" w:sz="0" w:space="0" w:color="auto"/>
            <w:left w:val="none" w:sz="0" w:space="0" w:color="auto"/>
            <w:bottom w:val="none" w:sz="0" w:space="0" w:color="auto"/>
            <w:right w:val="none" w:sz="0" w:space="0" w:color="auto"/>
          </w:divBdr>
        </w:div>
        <w:div w:id="2143769661">
          <w:marLeft w:val="0"/>
          <w:marRight w:val="0"/>
          <w:marTop w:val="0"/>
          <w:marBottom w:val="0"/>
          <w:divBdr>
            <w:top w:val="none" w:sz="0" w:space="0" w:color="auto"/>
            <w:left w:val="none" w:sz="0" w:space="0" w:color="auto"/>
            <w:bottom w:val="none" w:sz="0" w:space="0" w:color="auto"/>
            <w:right w:val="none" w:sz="0" w:space="0" w:color="auto"/>
          </w:divBdr>
        </w:div>
        <w:div w:id="1520508628">
          <w:marLeft w:val="0"/>
          <w:marRight w:val="0"/>
          <w:marTop w:val="0"/>
          <w:marBottom w:val="0"/>
          <w:divBdr>
            <w:top w:val="none" w:sz="0" w:space="0" w:color="auto"/>
            <w:left w:val="none" w:sz="0" w:space="0" w:color="auto"/>
            <w:bottom w:val="none" w:sz="0" w:space="0" w:color="auto"/>
            <w:right w:val="none" w:sz="0" w:space="0" w:color="auto"/>
          </w:divBdr>
        </w:div>
        <w:div w:id="1048990025">
          <w:marLeft w:val="0"/>
          <w:marRight w:val="0"/>
          <w:marTop w:val="0"/>
          <w:marBottom w:val="0"/>
          <w:divBdr>
            <w:top w:val="none" w:sz="0" w:space="0" w:color="auto"/>
            <w:left w:val="none" w:sz="0" w:space="0" w:color="auto"/>
            <w:bottom w:val="none" w:sz="0" w:space="0" w:color="auto"/>
            <w:right w:val="none" w:sz="0" w:space="0" w:color="auto"/>
          </w:divBdr>
        </w:div>
        <w:div w:id="1874876612">
          <w:marLeft w:val="0"/>
          <w:marRight w:val="0"/>
          <w:marTop w:val="0"/>
          <w:marBottom w:val="0"/>
          <w:divBdr>
            <w:top w:val="none" w:sz="0" w:space="0" w:color="auto"/>
            <w:left w:val="none" w:sz="0" w:space="0" w:color="auto"/>
            <w:bottom w:val="none" w:sz="0" w:space="0" w:color="auto"/>
            <w:right w:val="none" w:sz="0" w:space="0" w:color="auto"/>
          </w:divBdr>
        </w:div>
        <w:div w:id="89354437">
          <w:marLeft w:val="0"/>
          <w:marRight w:val="0"/>
          <w:marTop w:val="0"/>
          <w:marBottom w:val="0"/>
          <w:divBdr>
            <w:top w:val="none" w:sz="0" w:space="0" w:color="auto"/>
            <w:left w:val="none" w:sz="0" w:space="0" w:color="auto"/>
            <w:bottom w:val="none" w:sz="0" w:space="0" w:color="auto"/>
            <w:right w:val="none" w:sz="0" w:space="0" w:color="auto"/>
          </w:divBdr>
        </w:div>
        <w:div w:id="1596014290">
          <w:marLeft w:val="0"/>
          <w:marRight w:val="0"/>
          <w:marTop w:val="0"/>
          <w:marBottom w:val="0"/>
          <w:divBdr>
            <w:top w:val="none" w:sz="0" w:space="0" w:color="auto"/>
            <w:left w:val="none" w:sz="0" w:space="0" w:color="auto"/>
            <w:bottom w:val="none" w:sz="0" w:space="0" w:color="auto"/>
            <w:right w:val="none" w:sz="0" w:space="0" w:color="auto"/>
          </w:divBdr>
        </w:div>
      </w:divsChild>
    </w:div>
    <w:div w:id="632059250">
      <w:bodyDiv w:val="1"/>
      <w:marLeft w:val="0"/>
      <w:marRight w:val="0"/>
      <w:marTop w:val="0"/>
      <w:marBottom w:val="0"/>
      <w:divBdr>
        <w:top w:val="none" w:sz="0" w:space="0" w:color="auto"/>
        <w:left w:val="none" w:sz="0" w:space="0" w:color="auto"/>
        <w:bottom w:val="none" w:sz="0" w:space="0" w:color="auto"/>
        <w:right w:val="none" w:sz="0" w:space="0" w:color="auto"/>
      </w:divBdr>
      <w:divsChild>
        <w:div w:id="278537067">
          <w:marLeft w:val="0"/>
          <w:marRight w:val="0"/>
          <w:marTop w:val="0"/>
          <w:marBottom w:val="0"/>
          <w:divBdr>
            <w:top w:val="none" w:sz="0" w:space="0" w:color="auto"/>
            <w:left w:val="none" w:sz="0" w:space="0" w:color="auto"/>
            <w:bottom w:val="none" w:sz="0" w:space="0" w:color="auto"/>
            <w:right w:val="none" w:sz="0" w:space="0" w:color="auto"/>
          </w:divBdr>
        </w:div>
        <w:div w:id="1215116795">
          <w:marLeft w:val="0"/>
          <w:marRight w:val="0"/>
          <w:marTop w:val="0"/>
          <w:marBottom w:val="0"/>
          <w:divBdr>
            <w:top w:val="none" w:sz="0" w:space="0" w:color="auto"/>
            <w:left w:val="none" w:sz="0" w:space="0" w:color="auto"/>
            <w:bottom w:val="none" w:sz="0" w:space="0" w:color="auto"/>
            <w:right w:val="none" w:sz="0" w:space="0" w:color="auto"/>
          </w:divBdr>
        </w:div>
        <w:div w:id="2037805785">
          <w:marLeft w:val="0"/>
          <w:marRight w:val="0"/>
          <w:marTop w:val="0"/>
          <w:marBottom w:val="0"/>
          <w:divBdr>
            <w:top w:val="none" w:sz="0" w:space="0" w:color="auto"/>
            <w:left w:val="none" w:sz="0" w:space="0" w:color="auto"/>
            <w:bottom w:val="none" w:sz="0" w:space="0" w:color="auto"/>
            <w:right w:val="none" w:sz="0" w:space="0" w:color="auto"/>
          </w:divBdr>
        </w:div>
        <w:div w:id="193999960">
          <w:marLeft w:val="0"/>
          <w:marRight w:val="0"/>
          <w:marTop w:val="0"/>
          <w:marBottom w:val="0"/>
          <w:divBdr>
            <w:top w:val="none" w:sz="0" w:space="0" w:color="auto"/>
            <w:left w:val="none" w:sz="0" w:space="0" w:color="auto"/>
            <w:bottom w:val="none" w:sz="0" w:space="0" w:color="auto"/>
            <w:right w:val="none" w:sz="0" w:space="0" w:color="auto"/>
          </w:divBdr>
        </w:div>
        <w:div w:id="573974310">
          <w:marLeft w:val="0"/>
          <w:marRight w:val="0"/>
          <w:marTop w:val="0"/>
          <w:marBottom w:val="0"/>
          <w:divBdr>
            <w:top w:val="none" w:sz="0" w:space="0" w:color="auto"/>
            <w:left w:val="none" w:sz="0" w:space="0" w:color="auto"/>
            <w:bottom w:val="none" w:sz="0" w:space="0" w:color="auto"/>
            <w:right w:val="none" w:sz="0" w:space="0" w:color="auto"/>
          </w:divBdr>
        </w:div>
        <w:div w:id="1743796468">
          <w:marLeft w:val="0"/>
          <w:marRight w:val="0"/>
          <w:marTop w:val="0"/>
          <w:marBottom w:val="0"/>
          <w:divBdr>
            <w:top w:val="none" w:sz="0" w:space="0" w:color="auto"/>
            <w:left w:val="none" w:sz="0" w:space="0" w:color="auto"/>
            <w:bottom w:val="none" w:sz="0" w:space="0" w:color="auto"/>
            <w:right w:val="none" w:sz="0" w:space="0" w:color="auto"/>
          </w:divBdr>
        </w:div>
        <w:div w:id="2036999128">
          <w:marLeft w:val="0"/>
          <w:marRight w:val="0"/>
          <w:marTop w:val="0"/>
          <w:marBottom w:val="0"/>
          <w:divBdr>
            <w:top w:val="none" w:sz="0" w:space="0" w:color="auto"/>
            <w:left w:val="none" w:sz="0" w:space="0" w:color="auto"/>
            <w:bottom w:val="none" w:sz="0" w:space="0" w:color="auto"/>
            <w:right w:val="none" w:sz="0" w:space="0" w:color="auto"/>
          </w:divBdr>
        </w:div>
        <w:div w:id="565724078">
          <w:marLeft w:val="0"/>
          <w:marRight w:val="0"/>
          <w:marTop w:val="0"/>
          <w:marBottom w:val="0"/>
          <w:divBdr>
            <w:top w:val="none" w:sz="0" w:space="0" w:color="auto"/>
            <w:left w:val="none" w:sz="0" w:space="0" w:color="auto"/>
            <w:bottom w:val="none" w:sz="0" w:space="0" w:color="auto"/>
            <w:right w:val="none" w:sz="0" w:space="0" w:color="auto"/>
          </w:divBdr>
        </w:div>
        <w:div w:id="116606316">
          <w:marLeft w:val="0"/>
          <w:marRight w:val="0"/>
          <w:marTop w:val="0"/>
          <w:marBottom w:val="0"/>
          <w:divBdr>
            <w:top w:val="none" w:sz="0" w:space="0" w:color="auto"/>
            <w:left w:val="none" w:sz="0" w:space="0" w:color="auto"/>
            <w:bottom w:val="none" w:sz="0" w:space="0" w:color="auto"/>
            <w:right w:val="none" w:sz="0" w:space="0" w:color="auto"/>
          </w:divBdr>
        </w:div>
        <w:div w:id="1318344787">
          <w:marLeft w:val="0"/>
          <w:marRight w:val="0"/>
          <w:marTop w:val="0"/>
          <w:marBottom w:val="0"/>
          <w:divBdr>
            <w:top w:val="none" w:sz="0" w:space="0" w:color="auto"/>
            <w:left w:val="none" w:sz="0" w:space="0" w:color="auto"/>
            <w:bottom w:val="none" w:sz="0" w:space="0" w:color="auto"/>
            <w:right w:val="none" w:sz="0" w:space="0" w:color="auto"/>
          </w:divBdr>
        </w:div>
        <w:div w:id="14040996">
          <w:marLeft w:val="0"/>
          <w:marRight w:val="0"/>
          <w:marTop w:val="0"/>
          <w:marBottom w:val="0"/>
          <w:divBdr>
            <w:top w:val="none" w:sz="0" w:space="0" w:color="auto"/>
            <w:left w:val="none" w:sz="0" w:space="0" w:color="auto"/>
            <w:bottom w:val="none" w:sz="0" w:space="0" w:color="auto"/>
            <w:right w:val="none" w:sz="0" w:space="0" w:color="auto"/>
          </w:divBdr>
        </w:div>
        <w:div w:id="114299697">
          <w:marLeft w:val="0"/>
          <w:marRight w:val="0"/>
          <w:marTop w:val="0"/>
          <w:marBottom w:val="0"/>
          <w:divBdr>
            <w:top w:val="none" w:sz="0" w:space="0" w:color="auto"/>
            <w:left w:val="none" w:sz="0" w:space="0" w:color="auto"/>
            <w:bottom w:val="none" w:sz="0" w:space="0" w:color="auto"/>
            <w:right w:val="none" w:sz="0" w:space="0" w:color="auto"/>
          </w:divBdr>
        </w:div>
        <w:div w:id="1065298664">
          <w:marLeft w:val="0"/>
          <w:marRight w:val="0"/>
          <w:marTop w:val="0"/>
          <w:marBottom w:val="0"/>
          <w:divBdr>
            <w:top w:val="none" w:sz="0" w:space="0" w:color="auto"/>
            <w:left w:val="none" w:sz="0" w:space="0" w:color="auto"/>
            <w:bottom w:val="none" w:sz="0" w:space="0" w:color="auto"/>
            <w:right w:val="none" w:sz="0" w:space="0" w:color="auto"/>
          </w:divBdr>
        </w:div>
        <w:div w:id="1492018891">
          <w:marLeft w:val="0"/>
          <w:marRight w:val="0"/>
          <w:marTop w:val="0"/>
          <w:marBottom w:val="0"/>
          <w:divBdr>
            <w:top w:val="none" w:sz="0" w:space="0" w:color="auto"/>
            <w:left w:val="none" w:sz="0" w:space="0" w:color="auto"/>
            <w:bottom w:val="none" w:sz="0" w:space="0" w:color="auto"/>
            <w:right w:val="none" w:sz="0" w:space="0" w:color="auto"/>
          </w:divBdr>
          <w:divsChild>
            <w:div w:id="640428261">
              <w:marLeft w:val="0"/>
              <w:marRight w:val="0"/>
              <w:marTop w:val="0"/>
              <w:marBottom w:val="0"/>
              <w:divBdr>
                <w:top w:val="none" w:sz="0" w:space="0" w:color="auto"/>
                <w:left w:val="none" w:sz="0" w:space="0" w:color="auto"/>
                <w:bottom w:val="none" w:sz="0" w:space="0" w:color="auto"/>
                <w:right w:val="none" w:sz="0" w:space="0" w:color="auto"/>
              </w:divBdr>
            </w:div>
            <w:div w:id="1909223552">
              <w:marLeft w:val="0"/>
              <w:marRight w:val="0"/>
              <w:marTop w:val="0"/>
              <w:marBottom w:val="0"/>
              <w:divBdr>
                <w:top w:val="none" w:sz="0" w:space="0" w:color="auto"/>
                <w:left w:val="none" w:sz="0" w:space="0" w:color="auto"/>
                <w:bottom w:val="none" w:sz="0" w:space="0" w:color="auto"/>
                <w:right w:val="none" w:sz="0" w:space="0" w:color="auto"/>
              </w:divBdr>
            </w:div>
            <w:div w:id="2049604607">
              <w:marLeft w:val="0"/>
              <w:marRight w:val="0"/>
              <w:marTop w:val="0"/>
              <w:marBottom w:val="0"/>
              <w:divBdr>
                <w:top w:val="none" w:sz="0" w:space="0" w:color="auto"/>
                <w:left w:val="none" w:sz="0" w:space="0" w:color="auto"/>
                <w:bottom w:val="none" w:sz="0" w:space="0" w:color="auto"/>
                <w:right w:val="none" w:sz="0" w:space="0" w:color="auto"/>
              </w:divBdr>
            </w:div>
            <w:div w:id="388966800">
              <w:marLeft w:val="0"/>
              <w:marRight w:val="0"/>
              <w:marTop w:val="0"/>
              <w:marBottom w:val="0"/>
              <w:divBdr>
                <w:top w:val="none" w:sz="0" w:space="0" w:color="auto"/>
                <w:left w:val="none" w:sz="0" w:space="0" w:color="auto"/>
                <w:bottom w:val="none" w:sz="0" w:space="0" w:color="auto"/>
                <w:right w:val="none" w:sz="0" w:space="0" w:color="auto"/>
              </w:divBdr>
            </w:div>
            <w:div w:id="204416925">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721566174">
              <w:marLeft w:val="0"/>
              <w:marRight w:val="0"/>
              <w:marTop w:val="0"/>
              <w:marBottom w:val="0"/>
              <w:divBdr>
                <w:top w:val="none" w:sz="0" w:space="0" w:color="auto"/>
                <w:left w:val="none" w:sz="0" w:space="0" w:color="auto"/>
                <w:bottom w:val="none" w:sz="0" w:space="0" w:color="auto"/>
                <w:right w:val="none" w:sz="0" w:space="0" w:color="auto"/>
              </w:divBdr>
            </w:div>
            <w:div w:id="2635299">
              <w:marLeft w:val="0"/>
              <w:marRight w:val="0"/>
              <w:marTop w:val="0"/>
              <w:marBottom w:val="0"/>
              <w:divBdr>
                <w:top w:val="none" w:sz="0" w:space="0" w:color="auto"/>
                <w:left w:val="none" w:sz="0" w:space="0" w:color="auto"/>
                <w:bottom w:val="none" w:sz="0" w:space="0" w:color="auto"/>
                <w:right w:val="none" w:sz="0" w:space="0" w:color="auto"/>
              </w:divBdr>
            </w:div>
            <w:div w:id="1663394096">
              <w:marLeft w:val="0"/>
              <w:marRight w:val="0"/>
              <w:marTop w:val="0"/>
              <w:marBottom w:val="0"/>
              <w:divBdr>
                <w:top w:val="none" w:sz="0" w:space="0" w:color="auto"/>
                <w:left w:val="none" w:sz="0" w:space="0" w:color="auto"/>
                <w:bottom w:val="none" w:sz="0" w:space="0" w:color="auto"/>
                <w:right w:val="none" w:sz="0" w:space="0" w:color="auto"/>
              </w:divBdr>
            </w:div>
            <w:div w:id="176971984">
              <w:marLeft w:val="0"/>
              <w:marRight w:val="0"/>
              <w:marTop w:val="0"/>
              <w:marBottom w:val="0"/>
              <w:divBdr>
                <w:top w:val="none" w:sz="0" w:space="0" w:color="auto"/>
                <w:left w:val="none" w:sz="0" w:space="0" w:color="auto"/>
                <w:bottom w:val="none" w:sz="0" w:space="0" w:color="auto"/>
                <w:right w:val="none" w:sz="0" w:space="0" w:color="auto"/>
              </w:divBdr>
            </w:div>
            <w:div w:id="1067923480">
              <w:marLeft w:val="0"/>
              <w:marRight w:val="0"/>
              <w:marTop w:val="0"/>
              <w:marBottom w:val="0"/>
              <w:divBdr>
                <w:top w:val="none" w:sz="0" w:space="0" w:color="auto"/>
                <w:left w:val="none" w:sz="0" w:space="0" w:color="auto"/>
                <w:bottom w:val="none" w:sz="0" w:space="0" w:color="auto"/>
                <w:right w:val="none" w:sz="0" w:space="0" w:color="auto"/>
              </w:divBdr>
            </w:div>
            <w:div w:id="227348928">
              <w:marLeft w:val="0"/>
              <w:marRight w:val="0"/>
              <w:marTop w:val="0"/>
              <w:marBottom w:val="0"/>
              <w:divBdr>
                <w:top w:val="none" w:sz="0" w:space="0" w:color="auto"/>
                <w:left w:val="none" w:sz="0" w:space="0" w:color="auto"/>
                <w:bottom w:val="none" w:sz="0" w:space="0" w:color="auto"/>
                <w:right w:val="none" w:sz="0" w:space="0" w:color="auto"/>
              </w:divBdr>
            </w:div>
            <w:div w:id="1994676508">
              <w:marLeft w:val="0"/>
              <w:marRight w:val="0"/>
              <w:marTop w:val="0"/>
              <w:marBottom w:val="0"/>
              <w:divBdr>
                <w:top w:val="none" w:sz="0" w:space="0" w:color="auto"/>
                <w:left w:val="none" w:sz="0" w:space="0" w:color="auto"/>
                <w:bottom w:val="none" w:sz="0" w:space="0" w:color="auto"/>
                <w:right w:val="none" w:sz="0" w:space="0" w:color="auto"/>
              </w:divBdr>
            </w:div>
            <w:div w:id="609892939">
              <w:marLeft w:val="0"/>
              <w:marRight w:val="0"/>
              <w:marTop w:val="0"/>
              <w:marBottom w:val="0"/>
              <w:divBdr>
                <w:top w:val="none" w:sz="0" w:space="0" w:color="auto"/>
                <w:left w:val="none" w:sz="0" w:space="0" w:color="auto"/>
                <w:bottom w:val="none" w:sz="0" w:space="0" w:color="auto"/>
                <w:right w:val="none" w:sz="0" w:space="0" w:color="auto"/>
              </w:divBdr>
            </w:div>
            <w:div w:id="1648782264">
              <w:marLeft w:val="0"/>
              <w:marRight w:val="0"/>
              <w:marTop w:val="0"/>
              <w:marBottom w:val="0"/>
              <w:divBdr>
                <w:top w:val="none" w:sz="0" w:space="0" w:color="auto"/>
                <w:left w:val="none" w:sz="0" w:space="0" w:color="auto"/>
                <w:bottom w:val="none" w:sz="0" w:space="0" w:color="auto"/>
                <w:right w:val="none" w:sz="0" w:space="0" w:color="auto"/>
              </w:divBdr>
            </w:div>
            <w:div w:id="526526070">
              <w:marLeft w:val="0"/>
              <w:marRight w:val="0"/>
              <w:marTop w:val="0"/>
              <w:marBottom w:val="0"/>
              <w:divBdr>
                <w:top w:val="none" w:sz="0" w:space="0" w:color="auto"/>
                <w:left w:val="none" w:sz="0" w:space="0" w:color="auto"/>
                <w:bottom w:val="none" w:sz="0" w:space="0" w:color="auto"/>
                <w:right w:val="none" w:sz="0" w:space="0" w:color="auto"/>
              </w:divBdr>
            </w:div>
            <w:div w:id="21376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17315867">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432362">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22805725">
      <w:bodyDiv w:val="1"/>
      <w:marLeft w:val="0"/>
      <w:marRight w:val="0"/>
      <w:marTop w:val="0"/>
      <w:marBottom w:val="0"/>
      <w:divBdr>
        <w:top w:val="none" w:sz="0" w:space="0" w:color="auto"/>
        <w:left w:val="none" w:sz="0" w:space="0" w:color="auto"/>
        <w:bottom w:val="none" w:sz="0" w:space="0" w:color="auto"/>
        <w:right w:val="none" w:sz="0" w:space="0" w:color="auto"/>
      </w:divBdr>
      <w:divsChild>
        <w:div w:id="168722195">
          <w:marLeft w:val="0"/>
          <w:marRight w:val="0"/>
          <w:marTop w:val="0"/>
          <w:marBottom w:val="0"/>
          <w:divBdr>
            <w:top w:val="none" w:sz="0" w:space="0" w:color="auto"/>
            <w:left w:val="none" w:sz="0" w:space="0" w:color="auto"/>
            <w:bottom w:val="none" w:sz="0" w:space="0" w:color="auto"/>
            <w:right w:val="none" w:sz="0" w:space="0" w:color="auto"/>
          </w:divBdr>
        </w:div>
        <w:div w:id="557404557">
          <w:marLeft w:val="0"/>
          <w:marRight w:val="0"/>
          <w:marTop w:val="0"/>
          <w:marBottom w:val="0"/>
          <w:divBdr>
            <w:top w:val="none" w:sz="0" w:space="0" w:color="auto"/>
            <w:left w:val="none" w:sz="0" w:space="0" w:color="auto"/>
            <w:bottom w:val="none" w:sz="0" w:space="0" w:color="auto"/>
            <w:right w:val="none" w:sz="0" w:space="0" w:color="auto"/>
          </w:divBdr>
        </w:div>
        <w:div w:id="68695107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1906378921">
      <w:bodyDiv w:val="1"/>
      <w:marLeft w:val="0"/>
      <w:marRight w:val="0"/>
      <w:marTop w:val="0"/>
      <w:marBottom w:val="0"/>
      <w:divBdr>
        <w:top w:val="none" w:sz="0" w:space="0" w:color="auto"/>
        <w:left w:val="none" w:sz="0" w:space="0" w:color="auto"/>
        <w:bottom w:val="none" w:sz="0" w:space="0" w:color="auto"/>
        <w:right w:val="none" w:sz="0" w:space="0" w:color="auto"/>
      </w:divBdr>
      <w:divsChild>
        <w:div w:id="555240755">
          <w:marLeft w:val="0"/>
          <w:marRight w:val="0"/>
          <w:marTop w:val="0"/>
          <w:marBottom w:val="0"/>
          <w:divBdr>
            <w:top w:val="none" w:sz="0" w:space="0" w:color="auto"/>
            <w:left w:val="none" w:sz="0" w:space="0" w:color="auto"/>
            <w:bottom w:val="none" w:sz="0" w:space="0" w:color="auto"/>
            <w:right w:val="none" w:sz="0" w:space="0" w:color="auto"/>
          </w:divBdr>
        </w:div>
        <w:div w:id="733964451">
          <w:marLeft w:val="0"/>
          <w:marRight w:val="0"/>
          <w:marTop w:val="0"/>
          <w:marBottom w:val="0"/>
          <w:divBdr>
            <w:top w:val="none" w:sz="0" w:space="0" w:color="auto"/>
            <w:left w:val="none" w:sz="0" w:space="0" w:color="auto"/>
            <w:bottom w:val="none" w:sz="0" w:space="0" w:color="auto"/>
            <w:right w:val="none" w:sz="0" w:space="0" w:color="auto"/>
          </w:divBdr>
        </w:div>
        <w:div w:id="1635260014">
          <w:marLeft w:val="0"/>
          <w:marRight w:val="0"/>
          <w:marTop w:val="0"/>
          <w:marBottom w:val="0"/>
          <w:divBdr>
            <w:top w:val="none" w:sz="0" w:space="0" w:color="auto"/>
            <w:left w:val="none" w:sz="0" w:space="0" w:color="auto"/>
            <w:bottom w:val="none" w:sz="0" w:space="0" w:color="auto"/>
            <w:right w:val="none" w:sz="0" w:space="0" w:color="auto"/>
          </w:divBdr>
        </w:div>
        <w:div w:id="159347526">
          <w:marLeft w:val="0"/>
          <w:marRight w:val="0"/>
          <w:marTop w:val="0"/>
          <w:marBottom w:val="0"/>
          <w:divBdr>
            <w:top w:val="none" w:sz="0" w:space="0" w:color="auto"/>
            <w:left w:val="none" w:sz="0" w:space="0" w:color="auto"/>
            <w:bottom w:val="none" w:sz="0" w:space="0" w:color="auto"/>
            <w:right w:val="none" w:sz="0" w:space="0" w:color="auto"/>
          </w:divBdr>
        </w:div>
      </w:divsChild>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sites.google.com/site/jpopgen/stairway-p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124</Pages>
  <Words>26042</Words>
  <Characters>148441</Characters>
  <Application>Microsoft Office Word</Application>
  <DocSecurity>0</DocSecurity>
  <Lines>1237</Lines>
  <Paragraphs>348</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174135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Tatiana</dc:creator>
  <cp:lastModifiedBy>Menno de Jong</cp:lastModifiedBy>
  <cp:revision>473</cp:revision>
  <cp:lastPrinted>2022-01-28T10:21:00Z</cp:lastPrinted>
  <dcterms:created xsi:type="dcterms:W3CDTF">2020-12-05T12:27:00Z</dcterms:created>
  <dcterms:modified xsi:type="dcterms:W3CDTF">2024-08-13T17:45:00Z</dcterms:modified>
</cp:coreProperties>
</file>