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CBCF2" w14:textId="272EEE8A" w:rsidR="007314BF" w:rsidRDefault="009464B8" w:rsidP="007314BF">
      <w:bookmarkStart w:id="0" w:name="X2be08a725d11e20828d264866844a3cd6023b79"/>
      <w:r>
        <w:rPr>
          <w:noProof/>
        </w:rPr>
        <w:drawing>
          <wp:anchor distT="0" distB="0" distL="114300" distR="114300" simplePos="0" relativeHeight="251662336" behindDoc="0" locked="0" layoutInCell="1" allowOverlap="1" wp14:anchorId="3F53072B" wp14:editId="2E3122AB">
            <wp:simplePos x="0" y="0"/>
            <wp:positionH relativeFrom="column">
              <wp:posOffset>1483018</wp:posOffset>
            </wp:positionH>
            <wp:positionV relativeFrom="paragraph">
              <wp:posOffset>23052</wp:posOffset>
            </wp:positionV>
            <wp:extent cx="2681605" cy="105029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1605" cy="1050290"/>
                    </a:xfrm>
                    <a:prstGeom prst="rect">
                      <a:avLst/>
                    </a:prstGeom>
                    <a:noFill/>
                    <a:ln>
                      <a:noFill/>
                    </a:ln>
                  </pic:spPr>
                </pic:pic>
              </a:graphicData>
            </a:graphic>
          </wp:anchor>
        </w:drawing>
      </w:r>
    </w:p>
    <w:p w14:paraId="45E5AB16" w14:textId="13FE14B2" w:rsidR="009439F8" w:rsidRDefault="00000000" w:rsidP="007314BF">
      <w:pPr>
        <w:pStyle w:val="Title"/>
      </w:pPr>
      <w:r>
        <w:t>Time Series Analysis of Wearable Fitness Data</w:t>
      </w:r>
    </w:p>
    <w:p w14:paraId="16E13819" w14:textId="77777777" w:rsidR="009439F8" w:rsidRDefault="00000000" w:rsidP="009464B8">
      <w:pPr>
        <w:pStyle w:val="Subtitle"/>
      </w:pPr>
      <w:bookmarkStart w:id="1" w:name="mi-band-7-health-metrics-analysis"/>
      <w:r>
        <w:t>Mi Band 7 Health Metrics Analysis</w:t>
      </w:r>
    </w:p>
    <w:p w14:paraId="2D81A079" w14:textId="77777777" w:rsidR="007314BF" w:rsidRDefault="007314BF" w:rsidP="007314BF">
      <w:pPr>
        <w:pStyle w:val="BodyText"/>
      </w:pPr>
    </w:p>
    <w:p w14:paraId="41300BE9" w14:textId="77777777" w:rsidR="007314BF" w:rsidRDefault="007314BF" w:rsidP="007314BF">
      <w:pPr>
        <w:pStyle w:val="BodyText"/>
      </w:pPr>
    </w:p>
    <w:p w14:paraId="1B7ED063" w14:textId="77777777" w:rsidR="007314BF" w:rsidRDefault="007314BF" w:rsidP="007314BF">
      <w:pPr>
        <w:pStyle w:val="BodyText"/>
      </w:pPr>
    </w:p>
    <w:p w14:paraId="74C8E55A" w14:textId="77777777" w:rsidR="007314BF" w:rsidRDefault="007314BF" w:rsidP="007314BF">
      <w:pPr>
        <w:pStyle w:val="BodyText"/>
      </w:pPr>
    </w:p>
    <w:p w14:paraId="3EEF2EB8" w14:textId="77777777" w:rsidR="007314BF" w:rsidRDefault="007314BF" w:rsidP="007314BF">
      <w:pPr>
        <w:pStyle w:val="BodyText"/>
      </w:pPr>
    </w:p>
    <w:p w14:paraId="46A5A784" w14:textId="77777777" w:rsidR="007314BF" w:rsidRDefault="007314BF" w:rsidP="007314BF">
      <w:pPr>
        <w:pStyle w:val="BodyText"/>
      </w:pPr>
    </w:p>
    <w:p w14:paraId="2DE77B28" w14:textId="77777777" w:rsidR="007314BF" w:rsidRDefault="007314BF" w:rsidP="007314BF">
      <w:pPr>
        <w:pStyle w:val="BodyText"/>
      </w:pPr>
    </w:p>
    <w:p w14:paraId="71B7A302" w14:textId="77777777" w:rsidR="007314BF" w:rsidRDefault="007314BF" w:rsidP="007314BF">
      <w:pPr>
        <w:pStyle w:val="BodyText"/>
      </w:pPr>
    </w:p>
    <w:p w14:paraId="62B3491E" w14:textId="77777777" w:rsidR="007314BF" w:rsidRDefault="007314BF" w:rsidP="007314BF">
      <w:pPr>
        <w:pStyle w:val="BodyText"/>
      </w:pPr>
    </w:p>
    <w:p w14:paraId="5ABB98F4" w14:textId="77777777" w:rsidR="007314BF" w:rsidRDefault="007314BF" w:rsidP="007314BF">
      <w:pPr>
        <w:pStyle w:val="BodyText"/>
      </w:pPr>
    </w:p>
    <w:p w14:paraId="79171A69" w14:textId="77777777" w:rsidR="007314BF" w:rsidRDefault="007314BF" w:rsidP="007314BF">
      <w:pPr>
        <w:pStyle w:val="BodyText"/>
      </w:pPr>
    </w:p>
    <w:p w14:paraId="3CA5E216" w14:textId="77777777" w:rsidR="007314BF" w:rsidRDefault="007314BF" w:rsidP="007314BF">
      <w:pPr>
        <w:pStyle w:val="BodyText"/>
      </w:pPr>
    </w:p>
    <w:p w14:paraId="096442C5" w14:textId="77777777" w:rsidR="007314BF" w:rsidRDefault="007314BF" w:rsidP="007314BF">
      <w:pPr>
        <w:pStyle w:val="BodyText"/>
      </w:pPr>
    </w:p>
    <w:p w14:paraId="7CE631B1" w14:textId="77777777" w:rsidR="007314BF" w:rsidRDefault="007314BF" w:rsidP="007314BF">
      <w:pPr>
        <w:pStyle w:val="BodyText"/>
      </w:pPr>
    </w:p>
    <w:p w14:paraId="3FABBA8B" w14:textId="77777777" w:rsidR="009464B8" w:rsidRPr="007314BF" w:rsidRDefault="009464B8" w:rsidP="009464B8">
      <w:pPr>
        <w:pStyle w:val="FirstParagraph"/>
      </w:pPr>
      <w:r>
        <w:rPr>
          <w:b/>
          <w:bCs/>
        </w:rPr>
        <w:t>Author:</w:t>
      </w:r>
      <w:r>
        <w:t xml:space="preserve"> Momeni Gilles </w:t>
      </w:r>
      <w:proofErr w:type="spellStart"/>
      <w:r>
        <w:t>Christain</w:t>
      </w:r>
      <w:proofErr w:type="spellEnd"/>
      <w:r>
        <w:br/>
      </w:r>
      <w:r>
        <w:rPr>
          <w:b/>
          <w:bCs/>
        </w:rPr>
        <w:t>Course:</w:t>
      </w:r>
      <w:r>
        <w:t xml:space="preserve"> MSc Data Science - Statistics</w:t>
      </w:r>
    </w:p>
    <w:p w14:paraId="3A203B9E" w14:textId="77777777" w:rsidR="009464B8" w:rsidRDefault="009464B8" w:rsidP="009464B8">
      <w:pPr>
        <w:pStyle w:val="FirstParagraph"/>
      </w:pPr>
      <w:proofErr w:type="spellStart"/>
      <w:r w:rsidRPr="007314BF">
        <w:rPr>
          <w:b/>
          <w:bCs/>
        </w:rPr>
        <w:t>Institut</w:t>
      </w:r>
      <w:proofErr w:type="spellEnd"/>
      <w:r>
        <w:t xml:space="preserve">: </w:t>
      </w:r>
      <w:proofErr w:type="spellStart"/>
      <w:r w:rsidRPr="007314BF">
        <w:t>Institut</w:t>
      </w:r>
      <w:proofErr w:type="spellEnd"/>
      <w:r w:rsidRPr="007314BF">
        <w:t xml:space="preserve"> Saint Jean-</w:t>
      </w:r>
      <w:proofErr w:type="spellStart"/>
      <w:r w:rsidRPr="007314BF">
        <w:t>Simbock</w:t>
      </w:r>
      <w:proofErr w:type="spellEnd"/>
      <w:r w:rsidRPr="007314BF">
        <w:t xml:space="preserve"> </w:t>
      </w:r>
      <w:proofErr w:type="spellStart"/>
      <w:r w:rsidRPr="007314BF">
        <w:t>Etokoss</w:t>
      </w:r>
      <w:proofErr w:type="spellEnd"/>
    </w:p>
    <w:p w14:paraId="1A29F57F" w14:textId="6A2BF081" w:rsidR="007314BF" w:rsidRDefault="009464B8" w:rsidP="009464B8">
      <w:pPr>
        <w:pStyle w:val="FirstParagraph"/>
      </w:pPr>
      <w:r w:rsidRPr="007314BF">
        <w:rPr>
          <w:b/>
          <w:bCs/>
        </w:rPr>
        <w:t>Lecturer:</w:t>
      </w:r>
      <w:r>
        <w:t xml:space="preserve"> Prof. </w:t>
      </w:r>
      <w:proofErr w:type="spellStart"/>
      <w:r w:rsidRPr="007314BF">
        <w:t>Nguefack</w:t>
      </w:r>
      <w:proofErr w:type="spellEnd"/>
      <w:r w:rsidRPr="007314BF">
        <w:t xml:space="preserve"> </w:t>
      </w:r>
      <w:proofErr w:type="spellStart"/>
      <w:r w:rsidRPr="007314BF">
        <w:t>Tsague</w:t>
      </w:r>
      <w:proofErr w:type="spellEnd"/>
      <w:r>
        <w:br/>
      </w:r>
      <w:r>
        <w:rPr>
          <w:b/>
          <w:bCs/>
        </w:rPr>
        <w:t>Date:</w:t>
      </w:r>
      <w:r>
        <w:t xml:space="preserve"> January 2026</w:t>
      </w:r>
    </w:p>
    <w:sdt>
      <w:sdtPr>
        <w:id w:val="-1758193917"/>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52D3AA68" w14:textId="5F86A5FD" w:rsidR="007314BF" w:rsidRDefault="007314BF">
          <w:pPr>
            <w:pStyle w:val="TOCHeading"/>
          </w:pPr>
          <w:r>
            <w:t>Contents</w:t>
          </w:r>
        </w:p>
        <w:p w14:paraId="16BBF7FE" w14:textId="7E9233A0" w:rsidR="00A22F46" w:rsidRDefault="007314BF">
          <w:pPr>
            <w:pStyle w:val="TOC2"/>
            <w:tabs>
              <w:tab w:val="right" w:leader="dot" w:pos="9350"/>
            </w:tabs>
            <w:rPr>
              <w:rFonts w:eastAsiaTheme="minorEastAsia"/>
              <w:noProof/>
              <w:kern w:val="2"/>
              <w:sz w:val="22"/>
              <w:szCs w:val="22"/>
              <w14:ligatures w14:val="standardContextual"/>
            </w:rPr>
          </w:pPr>
          <w:r>
            <w:fldChar w:fldCharType="begin"/>
          </w:r>
          <w:r>
            <w:instrText xml:space="preserve"> TOC \o "1-3" \h \z \u </w:instrText>
          </w:r>
          <w:r>
            <w:fldChar w:fldCharType="separate"/>
          </w:r>
          <w:hyperlink w:anchor="_Toc218508843" w:history="1">
            <w:r w:rsidR="00A22F46" w:rsidRPr="008F3717">
              <w:rPr>
                <w:rStyle w:val="Hyperlink"/>
                <w:noProof/>
              </w:rPr>
              <w:t>Abstract</w:t>
            </w:r>
            <w:r w:rsidR="00A22F46">
              <w:rPr>
                <w:noProof/>
                <w:webHidden/>
              </w:rPr>
              <w:tab/>
            </w:r>
            <w:r w:rsidR="00A22F46">
              <w:rPr>
                <w:noProof/>
                <w:webHidden/>
              </w:rPr>
              <w:fldChar w:fldCharType="begin"/>
            </w:r>
            <w:r w:rsidR="00A22F46">
              <w:rPr>
                <w:noProof/>
                <w:webHidden/>
              </w:rPr>
              <w:instrText xml:space="preserve"> PAGEREF _Toc218508843 \h </w:instrText>
            </w:r>
            <w:r w:rsidR="00A22F46">
              <w:rPr>
                <w:noProof/>
                <w:webHidden/>
              </w:rPr>
            </w:r>
            <w:r w:rsidR="00A22F46">
              <w:rPr>
                <w:noProof/>
                <w:webHidden/>
              </w:rPr>
              <w:fldChar w:fldCharType="separate"/>
            </w:r>
            <w:r w:rsidR="00A22F46">
              <w:rPr>
                <w:noProof/>
                <w:webHidden/>
              </w:rPr>
              <w:t>3</w:t>
            </w:r>
            <w:r w:rsidR="00A22F46">
              <w:rPr>
                <w:noProof/>
                <w:webHidden/>
              </w:rPr>
              <w:fldChar w:fldCharType="end"/>
            </w:r>
          </w:hyperlink>
        </w:p>
        <w:p w14:paraId="44257861" w14:textId="60F7E710" w:rsidR="00A22F46" w:rsidRDefault="00A22F46">
          <w:pPr>
            <w:pStyle w:val="TOC2"/>
            <w:tabs>
              <w:tab w:val="right" w:leader="dot" w:pos="9350"/>
            </w:tabs>
            <w:rPr>
              <w:rFonts w:eastAsiaTheme="minorEastAsia"/>
              <w:noProof/>
              <w:kern w:val="2"/>
              <w:sz w:val="22"/>
              <w:szCs w:val="22"/>
              <w14:ligatures w14:val="standardContextual"/>
            </w:rPr>
          </w:pPr>
          <w:hyperlink w:anchor="_Toc218508844" w:history="1">
            <w:r w:rsidRPr="008F3717">
              <w:rPr>
                <w:rStyle w:val="Hyperlink"/>
                <w:noProof/>
              </w:rPr>
              <w:t>1. Introduction</w:t>
            </w:r>
            <w:r>
              <w:rPr>
                <w:noProof/>
                <w:webHidden/>
              </w:rPr>
              <w:tab/>
            </w:r>
            <w:r>
              <w:rPr>
                <w:noProof/>
                <w:webHidden/>
              </w:rPr>
              <w:fldChar w:fldCharType="begin"/>
            </w:r>
            <w:r>
              <w:rPr>
                <w:noProof/>
                <w:webHidden/>
              </w:rPr>
              <w:instrText xml:space="preserve"> PAGEREF _Toc218508844 \h </w:instrText>
            </w:r>
            <w:r>
              <w:rPr>
                <w:noProof/>
                <w:webHidden/>
              </w:rPr>
            </w:r>
            <w:r>
              <w:rPr>
                <w:noProof/>
                <w:webHidden/>
              </w:rPr>
              <w:fldChar w:fldCharType="separate"/>
            </w:r>
            <w:r>
              <w:rPr>
                <w:noProof/>
                <w:webHidden/>
              </w:rPr>
              <w:t>3</w:t>
            </w:r>
            <w:r>
              <w:rPr>
                <w:noProof/>
                <w:webHidden/>
              </w:rPr>
              <w:fldChar w:fldCharType="end"/>
            </w:r>
          </w:hyperlink>
        </w:p>
        <w:p w14:paraId="6C88086A" w14:textId="36330394" w:rsidR="00A22F46" w:rsidRDefault="00A22F46">
          <w:pPr>
            <w:pStyle w:val="TOC3"/>
            <w:tabs>
              <w:tab w:val="right" w:leader="dot" w:pos="9350"/>
            </w:tabs>
            <w:rPr>
              <w:rFonts w:eastAsiaTheme="minorEastAsia"/>
              <w:noProof/>
              <w:kern w:val="2"/>
              <w:sz w:val="22"/>
              <w:szCs w:val="22"/>
              <w14:ligatures w14:val="standardContextual"/>
            </w:rPr>
          </w:pPr>
          <w:hyperlink w:anchor="_Toc218508845" w:history="1">
            <w:r w:rsidRPr="008F3717">
              <w:rPr>
                <w:rStyle w:val="Hyperlink"/>
                <w:noProof/>
              </w:rPr>
              <w:t>1.1 Background</w:t>
            </w:r>
            <w:r>
              <w:rPr>
                <w:noProof/>
                <w:webHidden/>
              </w:rPr>
              <w:tab/>
            </w:r>
            <w:r>
              <w:rPr>
                <w:noProof/>
                <w:webHidden/>
              </w:rPr>
              <w:fldChar w:fldCharType="begin"/>
            </w:r>
            <w:r>
              <w:rPr>
                <w:noProof/>
                <w:webHidden/>
              </w:rPr>
              <w:instrText xml:space="preserve"> PAGEREF _Toc218508845 \h </w:instrText>
            </w:r>
            <w:r>
              <w:rPr>
                <w:noProof/>
                <w:webHidden/>
              </w:rPr>
            </w:r>
            <w:r>
              <w:rPr>
                <w:noProof/>
                <w:webHidden/>
              </w:rPr>
              <w:fldChar w:fldCharType="separate"/>
            </w:r>
            <w:r>
              <w:rPr>
                <w:noProof/>
                <w:webHidden/>
              </w:rPr>
              <w:t>3</w:t>
            </w:r>
            <w:r>
              <w:rPr>
                <w:noProof/>
                <w:webHidden/>
              </w:rPr>
              <w:fldChar w:fldCharType="end"/>
            </w:r>
          </w:hyperlink>
        </w:p>
        <w:p w14:paraId="39B7A8EB" w14:textId="1EA4AC8D" w:rsidR="00A22F46" w:rsidRDefault="00A22F46">
          <w:pPr>
            <w:pStyle w:val="TOC3"/>
            <w:tabs>
              <w:tab w:val="right" w:leader="dot" w:pos="9350"/>
            </w:tabs>
            <w:rPr>
              <w:rFonts w:eastAsiaTheme="minorEastAsia"/>
              <w:noProof/>
              <w:kern w:val="2"/>
              <w:sz w:val="22"/>
              <w:szCs w:val="22"/>
              <w14:ligatures w14:val="standardContextual"/>
            </w:rPr>
          </w:pPr>
          <w:hyperlink w:anchor="_Toc218508846" w:history="1">
            <w:r w:rsidRPr="008F3717">
              <w:rPr>
                <w:rStyle w:val="Hyperlink"/>
                <w:noProof/>
              </w:rPr>
              <w:t>1.2 Objectives</w:t>
            </w:r>
            <w:r>
              <w:rPr>
                <w:noProof/>
                <w:webHidden/>
              </w:rPr>
              <w:tab/>
            </w:r>
            <w:r>
              <w:rPr>
                <w:noProof/>
                <w:webHidden/>
              </w:rPr>
              <w:fldChar w:fldCharType="begin"/>
            </w:r>
            <w:r>
              <w:rPr>
                <w:noProof/>
                <w:webHidden/>
              </w:rPr>
              <w:instrText xml:space="preserve"> PAGEREF _Toc218508846 \h </w:instrText>
            </w:r>
            <w:r>
              <w:rPr>
                <w:noProof/>
                <w:webHidden/>
              </w:rPr>
            </w:r>
            <w:r>
              <w:rPr>
                <w:noProof/>
                <w:webHidden/>
              </w:rPr>
              <w:fldChar w:fldCharType="separate"/>
            </w:r>
            <w:r>
              <w:rPr>
                <w:noProof/>
                <w:webHidden/>
              </w:rPr>
              <w:t>3</w:t>
            </w:r>
            <w:r>
              <w:rPr>
                <w:noProof/>
                <w:webHidden/>
              </w:rPr>
              <w:fldChar w:fldCharType="end"/>
            </w:r>
          </w:hyperlink>
        </w:p>
        <w:p w14:paraId="55D8141D" w14:textId="74EE1524" w:rsidR="00A22F46" w:rsidRDefault="00A22F46">
          <w:pPr>
            <w:pStyle w:val="TOC3"/>
            <w:tabs>
              <w:tab w:val="right" w:leader="dot" w:pos="9350"/>
            </w:tabs>
            <w:rPr>
              <w:rFonts w:eastAsiaTheme="minorEastAsia"/>
              <w:noProof/>
              <w:kern w:val="2"/>
              <w:sz w:val="22"/>
              <w:szCs w:val="22"/>
              <w14:ligatures w14:val="standardContextual"/>
            </w:rPr>
          </w:pPr>
          <w:hyperlink w:anchor="_Toc218508847" w:history="1">
            <w:r w:rsidRPr="008F3717">
              <w:rPr>
                <w:rStyle w:val="Hyperlink"/>
                <w:noProof/>
              </w:rPr>
              <w:t>1.3 Scope</w:t>
            </w:r>
            <w:r>
              <w:rPr>
                <w:noProof/>
                <w:webHidden/>
              </w:rPr>
              <w:tab/>
            </w:r>
            <w:r>
              <w:rPr>
                <w:noProof/>
                <w:webHidden/>
              </w:rPr>
              <w:fldChar w:fldCharType="begin"/>
            </w:r>
            <w:r>
              <w:rPr>
                <w:noProof/>
                <w:webHidden/>
              </w:rPr>
              <w:instrText xml:space="preserve"> PAGEREF _Toc218508847 \h </w:instrText>
            </w:r>
            <w:r>
              <w:rPr>
                <w:noProof/>
                <w:webHidden/>
              </w:rPr>
            </w:r>
            <w:r>
              <w:rPr>
                <w:noProof/>
                <w:webHidden/>
              </w:rPr>
              <w:fldChar w:fldCharType="separate"/>
            </w:r>
            <w:r>
              <w:rPr>
                <w:noProof/>
                <w:webHidden/>
              </w:rPr>
              <w:t>3</w:t>
            </w:r>
            <w:r>
              <w:rPr>
                <w:noProof/>
                <w:webHidden/>
              </w:rPr>
              <w:fldChar w:fldCharType="end"/>
            </w:r>
          </w:hyperlink>
        </w:p>
        <w:p w14:paraId="5D888715" w14:textId="69EC18A5" w:rsidR="00A22F46" w:rsidRDefault="00A22F46">
          <w:pPr>
            <w:pStyle w:val="TOC2"/>
            <w:tabs>
              <w:tab w:val="right" w:leader="dot" w:pos="9350"/>
            </w:tabs>
            <w:rPr>
              <w:rFonts w:eastAsiaTheme="minorEastAsia"/>
              <w:noProof/>
              <w:kern w:val="2"/>
              <w:sz w:val="22"/>
              <w:szCs w:val="22"/>
              <w14:ligatures w14:val="standardContextual"/>
            </w:rPr>
          </w:pPr>
          <w:hyperlink w:anchor="_Toc218508848" w:history="1">
            <w:r w:rsidRPr="008F3717">
              <w:rPr>
                <w:rStyle w:val="Hyperlink"/>
                <w:noProof/>
              </w:rPr>
              <w:t>2. Data Description</w:t>
            </w:r>
            <w:r>
              <w:rPr>
                <w:noProof/>
                <w:webHidden/>
              </w:rPr>
              <w:tab/>
            </w:r>
            <w:r>
              <w:rPr>
                <w:noProof/>
                <w:webHidden/>
              </w:rPr>
              <w:fldChar w:fldCharType="begin"/>
            </w:r>
            <w:r>
              <w:rPr>
                <w:noProof/>
                <w:webHidden/>
              </w:rPr>
              <w:instrText xml:space="preserve"> PAGEREF _Toc218508848 \h </w:instrText>
            </w:r>
            <w:r>
              <w:rPr>
                <w:noProof/>
                <w:webHidden/>
              </w:rPr>
            </w:r>
            <w:r>
              <w:rPr>
                <w:noProof/>
                <w:webHidden/>
              </w:rPr>
              <w:fldChar w:fldCharType="separate"/>
            </w:r>
            <w:r>
              <w:rPr>
                <w:noProof/>
                <w:webHidden/>
              </w:rPr>
              <w:t>4</w:t>
            </w:r>
            <w:r>
              <w:rPr>
                <w:noProof/>
                <w:webHidden/>
              </w:rPr>
              <w:fldChar w:fldCharType="end"/>
            </w:r>
          </w:hyperlink>
        </w:p>
        <w:p w14:paraId="59B315B5" w14:textId="6E212DA6" w:rsidR="00A22F46" w:rsidRDefault="00A22F46">
          <w:pPr>
            <w:pStyle w:val="TOC3"/>
            <w:tabs>
              <w:tab w:val="right" w:leader="dot" w:pos="9350"/>
            </w:tabs>
            <w:rPr>
              <w:rFonts w:eastAsiaTheme="minorEastAsia"/>
              <w:noProof/>
              <w:kern w:val="2"/>
              <w:sz w:val="22"/>
              <w:szCs w:val="22"/>
              <w14:ligatures w14:val="standardContextual"/>
            </w:rPr>
          </w:pPr>
          <w:hyperlink w:anchor="_Toc218508849" w:history="1">
            <w:r w:rsidRPr="008F3717">
              <w:rPr>
                <w:rStyle w:val="Hyperlink"/>
                <w:noProof/>
              </w:rPr>
              <w:t>2.1 Data Source</w:t>
            </w:r>
            <w:r>
              <w:rPr>
                <w:noProof/>
                <w:webHidden/>
              </w:rPr>
              <w:tab/>
            </w:r>
            <w:r>
              <w:rPr>
                <w:noProof/>
                <w:webHidden/>
              </w:rPr>
              <w:fldChar w:fldCharType="begin"/>
            </w:r>
            <w:r>
              <w:rPr>
                <w:noProof/>
                <w:webHidden/>
              </w:rPr>
              <w:instrText xml:space="preserve"> PAGEREF _Toc218508849 \h </w:instrText>
            </w:r>
            <w:r>
              <w:rPr>
                <w:noProof/>
                <w:webHidden/>
              </w:rPr>
            </w:r>
            <w:r>
              <w:rPr>
                <w:noProof/>
                <w:webHidden/>
              </w:rPr>
              <w:fldChar w:fldCharType="separate"/>
            </w:r>
            <w:r>
              <w:rPr>
                <w:noProof/>
                <w:webHidden/>
              </w:rPr>
              <w:t>4</w:t>
            </w:r>
            <w:r>
              <w:rPr>
                <w:noProof/>
                <w:webHidden/>
              </w:rPr>
              <w:fldChar w:fldCharType="end"/>
            </w:r>
          </w:hyperlink>
        </w:p>
        <w:p w14:paraId="46549BDE" w14:textId="206801FA" w:rsidR="00A22F46" w:rsidRDefault="00A22F46">
          <w:pPr>
            <w:pStyle w:val="TOC3"/>
            <w:tabs>
              <w:tab w:val="right" w:leader="dot" w:pos="9350"/>
            </w:tabs>
            <w:rPr>
              <w:rFonts w:eastAsiaTheme="minorEastAsia"/>
              <w:noProof/>
              <w:kern w:val="2"/>
              <w:sz w:val="22"/>
              <w:szCs w:val="22"/>
              <w14:ligatures w14:val="standardContextual"/>
            </w:rPr>
          </w:pPr>
          <w:hyperlink w:anchor="_Toc218508850" w:history="1">
            <w:r w:rsidRPr="008F3717">
              <w:rPr>
                <w:rStyle w:val="Hyperlink"/>
                <w:noProof/>
              </w:rPr>
              <w:t>2.2 Variables</w:t>
            </w:r>
            <w:r>
              <w:rPr>
                <w:noProof/>
                <w:webHidden/>
              </w:rPr>
              <w:tab/>
            </w:r>
            <w:r>
              <w:rPr>
                <w:noProof/>
                <w:webHidden/>
              </w:rPr>
              <w:fldChar w:fldCharType="begin"/>
            </w:r>
            <w:r>
              <w:rPr>
                <w:noProof/>
                <w:webHidden/>
              </w:rPr>
              <w:instrText xml:space="preserve"> PAGEREF _Toc218508850 \h </w:instrText>
            </w:r>
            <w:r>
              <w:rPr>
                <w:noProof/>
                <w:webHidden/>
              </w:rPr>
            </w:r>
            <w:r>
              <w:rPr>
                <w:noProof/>
                <w:webHidden/>
              </w:rPr>
              <w:fldChar w:fldCharType="separate"/>
            </w:r>
            <w:r>
              <w:rPr>
                <w:noProof/>
                <w:webHidden/>
              </w:rPr>
              <w:t>4</w:t>
            </w:r>
            <w:r>
              <w:rPr>
                <w:noProof/>
                <w:webHidden/>
              </w:rPr>
              <w:fldChar w:fldCharType="end"/>
            </w:r>
          </w:hyperlink>
        </w:p>
        <w:p w14:paraId="36EC68B1" w14:textId="68ED5507" w:rsidR="00A22F46" w:rsidRDefault="00A22F46">
          <w:pPr>
            <w:pStyle w:val="TOC3"/>
            <w:tabs>
              <w:tab w:val="right" w:leader="dot" w:pos="9350"/>
            </w:tabs>
            <w:rPr>
              <w:rFonts w:eastAsiaTheme="minorEastAsia"/>
              <w:noProof/>
              <w:kern w:val="2"/>
              <w:sz w:val="22"/>
              <w:szCs w:val="22"/>
              <w14:ligatures w14:val="standardContextual"/>
            </w:rPr>
          </w:pPr>
          <w:hyperlink w:anchor="_Toc218508851" w:history="1">
            <w:r w:rsidRPr="008F3717">
              <w:rPr>
                <w:rStyle w:val="Hyperlink"/>
                <w:noProof/>
              </w:rPr>
              <w:t>2.3 Data Quality</w:t>
            </w:r>
            <w:r>
              <w:rPr>
                <w:noProof/>
                <w:webHidden/>
              </w:rPr>
              <w:tab/>
            </w:r>
            <w:r>
              <w:rPr>
                <w:noProof/>
                <w:webHidden/>
              </w:rPr>
              <w:fldChar w:fldCharType="begin"/>
            </w:r>
            <w:r>
              <w:rPr>
                <w:noProof/>
                <w:webHidden/>
              </w:rPr>
              <w:instrText xml:space="preserve"> PAGEREF _Toc218508851 \h </w:instrText>
            </w:r>
            <w:r>
              <w:rPr>
                <w:noProof/>
                <w:webHidden/>
              </w:rPr>
            </w:r>
            <w:r>
              <w:rPr>
                <w:noProof/>
                <w:webHidden/>
              </w:rPr>
              <w:fldChar w:fldCharType="separate"/>
            </w:r>
            <w:r>
              <w:rPr>
                <w:noProof/>
                <w:webHidden/>
              </w:rPr>
              <w:t>4</w:t>
            </w:r>
            <w:r>
              <w:rPr>
                <w:noProof/>
                <w:webHidden/>
              </w:rPr>
              <w:fldChar w:fldCharType="end"/>
            </w:r>
          </w:hyperlink>
        </w:p>
        <w:p w14:paraId="26792E5C" w14:textId="081681BB" w:rsidR="00A22F46" w:rsidRDefault="00A22F46">
          <w:pPr>
            <w:pStyle w:val="TOC2"/>
            <w:tabs>
              <w:tab w:val="right" w:leader="dot" w:pos="9350"/>
            </w:tabs>
            <w:rPr>
              <w:rFonts w:eastAsiaTheme="minorEastAsia"/>
              <w:noProof/>
              <w:kern w:val="2"/>
              <w:sz w:val="22"/>
              <w:szCs w:val="22"/>
              <w14:ligatures w14:val="standardContextual"/>
            </w:rPr>
          </w:pPr>
          <w:hyperlink w:anchor="_Toc218508852" w:history="1">
            <w:r w:rsidRPr="008F3717">
              <w:rPr>
                <w:rStyle w:val="Hyperlink"/>
                <w:noProof/>
              </w:rPr>
              <w:t>3. Methodology</w:t>
            </w:r>
            <w:r>
              <w:rPr>
                <w:noProof/>
                <w:webHidden/>
              </w:rPr>
              <w:tab/>
            </w:r>
            <w:r>
              <w:rPr>
                <w:noProof/>
                <w:webHidden/>
              </w:rPr>
              <w:fldChar w:fldCharType="begin"/>
            </w:r>
            <w:r>
              <w:rPr>
                <w:noProof/>
                <w:webHidden/>
              </w:rPr>
              <w:instrText xml:space="preserve"> PAGEREF _Toc218508852 \h </w:instrText>
            </w:r>
            <w:r>
              <w:rPr>
                <w:noProof/>
                <w:webHidden/>
              </w:rPr>
            </w:r>
            <w:r>
              <w:rPr>
                <w:noProof/>
                <w:webHidden/>
              </w:rPr>
              <w:fldChar w:fldCharType="separate"/>
            </w:r>
            <w:r>
              <w:rPr>
                <w:noProof/>
                <w:webHidden/>
              </w:rPr>
              <w:t>5</w:t>
            </w:r>
            <w:r>
              <w:rPr>
                <w:noProof/>
                <w:webHidden/>
              </w:rPr>
              <w:fldChar w:fldCharType="end"/>
            </w:r>
          </w:hyperlink>
        </w:p>
        <w:p w14:paraId="11F45405" w14:textId="3840A319" w:rsidR="00A22F46" w:rsidRDefault="00A22F46">
          <w:pPr>
            <w:pStyle w:val="TOC3"/>
            <w:tabs>
              <w:tab w:val="right" w:leader="dot" w:pos="9350"/>
            </w:tabs>
            <w:rPr>
              <w:rFonts w:eastAsiaTheme="minorEastAsia"/>
              <w:noProof/>
              <w:kern w:val="2"/>
              <w:sz w:val="22"/>
              <w:szCs w:val="22"/>
              <w14:ligatures w14:val="standardContextual"/>
            </w:rPr>
          </w:pPr>
          <w:hyperlink w:anchor="_Toc218508853" w:history="1">
            <w:r w:rsidRPr="008F3717">
              <w:rPr>
                <w:rStyle w:val="Hyperlink"/>
                <w:noProof/>
              </w:rPr>
              <w:t>3.1 Data Preprocessing Pipeline</w:t>
            </w:r>
            <w:r>
              <w:rPr>
                <w:noProof/>
                <w:webHidden/>
              </w:rPr>
              <w:tab/>
            </w:r>
            <w:r>
              <w:rPr>
                <w:noProof/>
                <w:webHidden/>
              </w:rPr>
              <w:fldChar w:fldCharType="begin"/>
            </w:r>
            <w:r>
              <w:rPr>
                <w:noProof/>
                <w:webHidden/>
              </w:rPr>
              <w:instrText xml:space="preserve"> PAGEREF _Toc218508853 \h </w:instrText>
            </w:r>
            <w:r>
              <w:rPr>
                <w:noProof/>
                <w:webHidden/>
              </w:rPr>
            </w:r>
            <w:r>
              <w:rPr>
                <w:noProof/>
                <w:webHidden/>
              </w:rPr>
              <w:fldChar w:fldCharType="separate"/>
            </w:r>
            <w:r>
              <w:rPr>
                <w:noProof/>
                <w:webHidden/>
              </w:rPr>
              <w:t>5</w:t>
            </w:r>
            <w:r>
              <w:rPr>
                <w:noProof/>
                <w:webHidden/>
              </w:rPr>
              <w:fldChar w:fldCharType="end"/>
            </w:r>
          </w:hyperlink>
        </w:p>
        <w:p w14:paraId="6547FA10" w14:textId="62FBCF27" w:rsidR="00A22F46" w:rsidRDefault="00A22F46">
          <w:pPr>
            <w:pStyle w:val="TOC3"/>
            <w:tabs>
              <w:tab w:val="right" w:leader="dot" w:pos="9350"/>
            </w:tabs>
            <w:rPr>
              <w:rFonts w:eastAsiaTheme="minorEastAsia"/>
              <w:noProof/>
              <w:kern w:val="2"/>
              <w:sz w:val="22"/>
              <w:szCs w:val="22"/>
              <w14:ligatures w14:val="standardContextual"/>
            </w:rPr>
          </w:pPr>
          <w:hyperlink w:anchor="_Toc218508854" w:history="1">
            <w:r w:rsidRPr="008F3717">
              <w:rPr>
                <w:rStyle w:val="Hyperlink"/>
                <w:noProof/>
              </w:rPr>
              <w:t>3.2 Stationarity Testing</w:t>
            </w:r>
            <w:r>
              <w:rPr>
                <w:noProof/>
                <w:webHidden/>
              </w:rPr>
              <w:tab/>
            </w:r>
            <w:r>
              <w:rPr>
                <w:noProof/>
                <w:webHidden/>
              </w:rPr>
              <w:fldChar w:fldCharType="begin"/>
            </w:r>
            <w:r>
              <w:rPr>
                <w:noProof/>
                <w:webHidden/>
              </w:rPr>
              <w:instrText xml:space="preserve"> PAGEREF _Toc218508854 \h </w:instrText>
            </w:r>
            <w:r>
              <w:rPr>
                <w:noProof/>
                <w:webHidden/>
              </w:rPr>
            </w:r>
            <w:r>
              <w:rPr>
                <w:noProof/>
                <w:webHidden/>
              </w:rPr>
              <w:fldChar w:fldCharType="separate"/>
            </w:r>
            <w:r>
              <w:rPr>
                <w:noProof/>
                <w:webHidden/>
              </w:rPr>
              <w:t>5</w:t>
            </w:r>
            <w:r>
              <w:rPr>
                <w:noProof/>
                <w:webHidden/>
              </w:rPr>
              <w:fldChar w:fldCharType="end"/>
            </w:r>
          </w:hyperlink>
        </w:p>
        <w:p w14:paraId="15512523" w14:textId="48B2450D" w:rsidR="00A22F46" w:rsidRDefault="00A22F46">
          <w:pPr>
            <w:pStyle w:val="TOC3"/>
            <w:tabs>
              <w:tab w:val="right" w:leader="dot" w:pos="9350"/>
            </w:tabs>
            <w:rPr>
              <w:rFonts w:eastAsiaTheme="minorEastAsia"/>
              <w:noProof/>
              <w:kern w:val="2"/>
              <w:sz w:val="22"/>
              <w:szCs w:val="22"/>
              <w14:ligatures w14:val="standardContextual"/>
            </w:rPr>
          </w:pPr>
          <w:hyperlink w:anchor="_Toc218508855" w:history="1">
            <w:r w:rsidRPr="008F3717">
              <w:rPr>
                <w:rStyle w:val="Hyperlink"/>
                <w:noProof/>
              </w:rPr>
              <w:t>3.3 ARIMA Modeling</w:t>
            </w:r>
            <w:r>
              <w:rPr>
                <w:noProof/>
                <w:webHidden/>
              </w:rPr>
              <w:tab/>
            </w:r>
            <w:r>
              <w:rPr>
                <w:noProof/>
                <w:webHidden/>
              </w:rPr>
              <w:fldChar w:fldCharType="begin"/>
            </w:r>
            <w:r>
              <w:rPr>
                <w:noProof/>
                <w:webHidden/>
              </w:rPr>
              <w:instrText xml:space="preserve"> PAGEREF _Toc218508855 \h </w:instrText>
            </w:r>
            <w:r>
              <w:rPr>
                <w:noProof/>
                <w:webHidden/>
              </w:rPr>
            </w:r>
            <w:r>
              <w:rPr>
                <w:noProof/>
                <w:webHidden/>
              </w:rPr>
              <w:fldChar w:fldCharType="separate"/>
            </w:r>
            <w:r>
              <w:rPr>
                <w:noProof/>
                <w:webHidden/>
              </w:rPr>
              <w:t>5</w:t>
            </w:r>
            <w:r>
              <w:rPr>
                <w:noProof/>
                <w:webHidden/>
              </w:rPr>
              <w:fldChar w:fldCharType="end"/>
            </w:r>
          </w:hyperlink>
        </w:p>
        <w:p w14:paraId="650A63B7" w14:textId="4FFE149A" w:rsidR="00A22F46" w:rsidRDefault="00A22F46">
          <w:pPr>
            <w:pStyle w:val="TOC2"/>
            <w:tabs>
              <w:tab w:val="right" w:leader="dot" w:pos="9350"/>
            </w:tabs>
            <w:rPr>
              <w:rFonts w:eastAsiaTheme="minorEastAsia"/>
              <w:noProof/>
              <w:kern w:val="2"/>
              <w:sz w:val="22"/>
              <w:szCs w:val="22"/>
              <w14:ligatures w14:val="standardContextual"/>
            </w:rPr>
          </w:pPr>
          <w:hyperlink w:anchor="_Toc218508856" w:history="1">
            <w:r w:rsidRPr="008F3717">
              <w:rPr>
                <w:rStyle w:val="Hyperlink"/>
                <w:noProof/>
              </w:rPr>
              <w:t>4. Results</w:t>
            </w:r>
            <w:r>
              <w:rPr>
                <w:noProof/>
                <w:webHidden/>
              </w:rPr>
              <w:tab/>
            </w:r>
            <w:r>
              <w:rPr>
                <w:noProof/>
                <w:webHidden/>
              </w:rPr>
              <w:fldChar w:fldCharType="begin"/>
            </w:r>
            <w:r>
              <w:rPr>
                <w:noProof/>
                <w:webHidden/>
              </w:rPr>
              <w:instrText xml:space="preserve"> PAGEREF _Toc218508856 \h </w:instrText>
            </w:r>
            <w:r>
              <w:rPr>
                <w:noProof/>
                <w:webHidden/>
              </w:rPr>
            </w:r>
            <w:r>
              <w:rPr>
                <w:noProof/>
                <w:webHidden/>
              </w:rPr>
              <w:fldChar w:fldCharType="separate"/>
            </w:r>
            <w:r>
              <w:rPr>
                <w:noProof/>
                <w:webHidden/>
              </w:rPr>
              <w:t>5</w:t>
            </w:r>
            <w:r>
              <w:rPr>
                <w:noProof/>
                <w:webHidden/>
              </w:rPr>
              <w:fldChar w:fldCharType="end"/>
            </w:r>
          </w:hyperlink>
        </w:p>
        <w:p w14:paraId="5AA03F91" w14:textId="1C1AB885" w:rsidR="00A22F46" w:rsidRDefault="00A22F46">
          <w:pPr>
            <w:pStyle w:val="TOC3"/>
            <w:tabs>
              <w:tab w:val="right" w:leader="dot" w:pos="9350"/>
            </w:tabs>
            <w:rPr>
              <w:rFonts w:eastAsiaTheme="minorEastAsia"/>
              <w:noProof/>
              <w:kern w:val="2"/>
              <w:sz w:val="22"/>
              <w:szCs w:val="22"/>
              <w14:ligatures w14:val="standardContextual"/>
            </w:rPr>
          </w:pPr>
          <w:hyperlink w:anchor="_Toc218508857" w:history="1">
            <w:r w:rsidRPr="008F3717">
              <w:rPr>
                <w:rStyle w:val="Hyperlink"/>
                <w:noProof/>
              </w:rPr>
              <w:t>4.1 Descriptive Statistics</w:t>
            </w:r>
            <w:r>
              <w:rPr>
                <w:noProof/>
                <w:webHidden/>
              </w:rPr>
              <w:tab/>
            </w:r>
            <w:r>
              <w:rPr>
                <w:noProof/>
                <w:webHidden/>
              </w:rPr>
              <w:fldChar w:fldCharType="begin"/>
            </w:r>
            <w:r>
              <w:rPr>
                <w:noProof/>
                <w:webHidden/>
              </w:rPr>
              <w:instrText xml:space="preserve"> PAGEREF _Toc218508857 \h </w:instrText>
            </w:r>
            <w:r>
              <w:rPr>
                <w:noProof/>
                <w:webHidden/>
              </w:rPr>
            </w:r>
            <w:r>
              <w:rPr>
                <w:noProof/>
                <w:webHidden/>
              </w:rPr>
              <w:fldChar w:fldCharType="separate"/>
            </w:r>
            <w:r>
              <w:rPr>
                <w:noProof/>
                <w:webHidden/>
              </w:rPr>
              <w:t>5</w:t>
            </w:r>
            <w:r>
              <w:rPr>
                <w:noProof/>
                <w:webHidden/>
              </w:rPr>
              <w:fldChar w:fldCharType="end"/>
            </w:r>
          </w:hyperlink>
        </w:p>
        <w:p w14:paraId="50B38095" w14:textId="64B7C4A2" w:rsidR="00A22F46" w:rsidRDefault="00A22F46">
          <w:pPr>
            <w:pStyle w:val="TOC3"/>
            <w:tabs>
              <w:tab w:val="right" w:leader="dot" w:pos="9350"/>
            </w:tabs>
            <w:rPr>
              <w:rFonts w:eastAsiaTheme="minorEastAsia"/>
              <w:noProof/>
              <w:kern w:val="2"/>
              <w:sz w:val="22"/>
              <w:szCs w:val="22"/>
              <w14:ligatures w14:val="standardContextual"/>
            </w:rPr>
          </w:pPr>
          <w:hyperlink w:anchor="_Toc218508858" w:history="1">
            <w:r w:rsidRPr="008F3717">
              <w:rPr>
                <w:rStyle w:val="Hyperlink"/>
                <w:noProof/>
              </w:rPr>
              <w:t>4.2 Stationarity Test Results</w:t>
            </w:r>
            <w:r>
              <w:rPr>
                <w:noProof/>
                <w:webHidden/>
              </w:rPr>
              <w:tab/>
            </w:r>
            <w:r>
              <w:rPr>
                <w:noProof/>
                <w:webHidden/>
              </w:rPr>
              <w:fldChar w:fldCharType="begin"/>
            </w:r>
            <w:r>
              <w:rPr>
                <w:noProof/>
                <w:webHidden/>
              </w:rPr>
              <w:instrText xml:space="preserve"> PAGEREF _Toc218508858 \h </w:instrText>
            </w:r>
            <w:r>
              <w:rPr>
                <w:noProof/>
                <w:webHidden/>
              </w:rPr>
            </w:r>
            <w:r>
              <w:rPr>
                <w:noProof/>
                <w:webHidden/>
              </w:rPr>
              <w:fldChar w:fldCharType="separate"/>
            </w:r>
            <w:r>
              <w:rPr>
                <w:noProof/>
                <w:webHidden/>
              </w:rPr>
              <w:t>6</w:t>
            </w:r>
            <w:r>
              <w:rPr>
                <w:noProof/>
                <w:webHidden/>
              </w:rPr>
              <w:fldChar w:fldCharType="end"/>
            </w:r>
          </w:hyperlink>
        </w:p>
        <w:p w14:paraId="1158A4FB" w14:textId="7BE71C57" w:rsidR="00A22F46" w:rsidRDefault="00A22F46">
          <w:pPr>
            <w:pStyle w:val="TOC3"/>
            <w:tabs>
              <w:tab w:val="right" w:leader="dot" w:pos="9350"/>
            </w:tabs>
            <w:rPr>
              <w:rFonts w:eastAsiaTheme="minorEastAsia"/>
              <w:noProof/>
              <w:kern w:val="2"/>
              <w:sz w:val="22"/>
              <w:szCs w:val="22"/>
              <w14:ligatures w14:val="standardContextual"/>
            </w:rPr>
          </w:pPr>
          <w:hyperlink w:anchor="_Toc218508859" w:history="1">
            <w:r w:rsidRPr="008F3717">
              <w:rPr>
                <w:rStyle w:val="Hyperlink"/>
                <w:noProof/>
              </w:rPr>
              <w:t>4.3 Seasonality Analysis</w:t>
            </w:r>
            <w:r>
              <w:rPr>
                <w:noProof/>
                <w:webHidden/>
              </w:rPr>
              <w:tab/>
            </w:r>
            <w:r>
              <w:rPr>
                <w:noProof/>
                <w:webHidden/>
              </w:rPr>
              <w:fldChar w:fldCharType="begin"/>
            </w:r>
            <w:r>
              <w:rPr>
                <w:noProof/>
                <w:webHidden/>
              </w:rPr>
              <w:instrText xml:space="preserve"> PAGEREF _Toc218508859 \h </w:instrText>
            </w:r>
            <w:r>
              <w:rPr>
                <w:noProof/>
                <w:webHidden/>
              </w:rPr>
            </w:r>
            <w:r>
              <w:rPr>
                <w:noProof/>
                <w:webHidden/>
              </w:rPr>
              <w:fldChar w:fldCharType="separate"/>
            </w:r>
            <w:r>
              <w:rPr>
                <w:noProof/>
                <w:webHidden/>
              </w:rPr>
              <w:t>6</w:t>
            </w:r>
            <w:r>
              <w:rPr>
                <w:noProof/>
                <w:webHidden/>
              </w:rPr>
              <w:fldChar w:fldCharType="end"/>
            </w:r>
          </w:hyperlink>
        </w:p>
        <w:p w14:paraId="10BDE44A" w14:textId="1DE70EA3" w:rsidR="00A22F46" w:rsidRDefault="00A22F46">
          <w:pPr>
            <w:pStyle w:val="TOC3"/>
            <w:tabs>
              <w:tab w:val="right" w:leader="dot" w:pos="9350"/>
            </w:tabs>
            <w:rPr>
              <w:rFonts w:eastAsiaTheme="minorEastAsia"/>
              <w:noProof/>
              <w:kern w:val="2"/>
              <w:sz w:val="22"/>
              <w:szCs w:val="22"/>
              <w14:ligatures w14:val="standardContextual"/>
            </w:rPr>
          </w:pPr>
          <w:hyperlink w:anchor="_Toc218508860" w:history="1">
            <w:r w:rsidRPr="008F3717">
              <w:rPr>
                <w:rStyle w:val="Hyperlink"/>
                <w:noProof/>
              </w:rPr>
              <w:t>4.4 ARIMA Model Results</w:t>
            </w:r>
            <w:r>
              <w:rPr>
                <w:noProof/>
                <w:webHidden/>
              </w:rPr>
              <w:tab/>
            </w:r>
            <w:r>
              <w:rPr>
                <w:noProof/>
                <w:webHidden/>
              </w:rPr>
              <w:fldChar w:fldCharType="begin"/>
            </w:r>
            <w:r>
              <w:rPr>
                <w:noProof/>
                <w:webHidden/>
              </w:rPr>
              <w:instrText xml:space="preserve"> PAGEREF _Toc218508860 \h </w:instrText>
            </w:r>
            <w:r>
              <w:rPr>
                <w:noProof/>
                <w:webHidden/>
              </w:rPr>
            </w:r>
            <w:r>
              <w:rPr>
                <w:noProof/>
                <w:webHidden/>
              </w:rPr>
              <w:fldChar w:fldCharType="separate"/>
            </w:r>
            <w:r>
              <w:rPr>
                <w:noProof/>
                <w:webHidden/>
              </w:rPr>
              <w:t>6</w:t>
            </w:r>
            <w:r>
              <w:rPr>
                <w:noProof/>
                <w:webHidden/>
              </w:rPr>
              <w:fldChar w:fldCharType="end"/>
            </w:r>
          </w:hyperlink>
        </w:p>
        <w:p w14:paraId="5FEB99B6" w14:textId="7EA7D900" w:rsidR="00A22F46" w:rsidRDefault="00A22F46">
          <w:pPr>
            <w:pStyle w:val="TOC3"/>
            <w:tabs>
              <w:tab w:val="right" w:leader="dot" w:pos="9350"/>
            </w:tabs>
            <w:rPr>
              <w:rFonts w:eastAsiaTheme="minorEastAsia"/>
              <w:noProof/>
              <w:kern w:val="2"/>
              <w:sz w:val="22"/>
              <w:szCs w:val="22"/>
              <w14:ligatures w14:val="standardContextual"/>
            </w:rPr>
          </w:pPr>
          <w:hyperlink w:anchor="_Toc218508861" w:history="1">
            <w:r w:rsidRPr="008F3717">
              <w:rPr>
                <w:rStyle w:val="Hyperlink"/>
                <w:noProof/>
              </w:rPr>
              <w:t>4.5 Autocorrelation Analysis</w:t>
            </w:r>
            <w:r>
              <w:rPr>
                <w:noProof/>
                <w:webHidden/>
              </w:rPr>
              <w:tab/>
            </w:r>
            <w:r>
              <w:rPr>
                <w:noProof/>
                <w:webHidden/>
              </w:rPr>
              <w:fldChar w:fldCharType="begin"/>
            </w:r>
            <w:r>
              <w:rPr>
                <w:noProof/>
                <w:webHidden/>
              </w:rPr>
              <w:instrText xml:space="preserve"> PAGEREF _Toc218508861 \h </w:instrText>
            </w:r>
            <w:r>
              <w:rPr>
                <w:noProof/>
                <w:webHidden/>
              </w:rPr>
            </w:r>
            <w:r>
              <w:rPr>
                <w:noProof/>
                <w:webHidden/>
              </w:rPr>
              <w:fldChar w:fldCharType="separate"/>
            </w:r>
            <w:r>
              <w:rPr>
                <w:noProof/>
                <w:webHidden/>
              </w:rPr>
              <w:t>6</w:t>
            </w:r>
            <w:r>
              <w:rPr>
                <w:noProof/>
                <w:webHidden/>
              </w:rPr>
              <w:fldChar w:fldCharType="end"/>
            </w:r>
          </w:hyperlink>
        </w:p>
        <w:p w14:paraId="6C74C91C" w14:textId="205EC28E" w:rsidR="00A22F46" w:rsidRDefault="00A22F46">
          <w:pPr>
            <w:pStyle w:val="TOC2"/>
            <w:tabs>
              <w:tab w:val="right" w:leader="dot" w:pos="9350"/>
            </w:tabs>
            <w:rPr>
              <w:rFonts w:eastAsiaTheme="minorEastAsia"/>
              <w:noProof/>
              <w:kern w:val="2"/>
              <w:sz w:val="22"/>
              <w:szCs w:val="22"/>
              <w14:ligatures w14:val="standardContextual"/>
            </w:rPr>
          </w:pPr>
          <w:hyperlink w:anchor="_Toc218508862" w:history="1">
            <w:r w:rsidRPr="008F3717">
              <w:rPr>
                <w:rStyle w:val="Hyperlink"/>
                <w:noProof/>
              </w:rPr>
              <w:t>5. Discussion</w:t>
            </w:r>
            <w:r>
              <w:rPr>
                <w:noProof/>
                <w:webHidden/>
              </w:rPr>
              <w:tab/>
            </w:r>
            <w:r>
              <w:rPr>
                <w:noProof/>
                <w:webHidden/>
              </w:rPr>
              <w:fldChar w:fldCharType="begin"/>
            </w:r>
            <w:r>
              <w:rPr>
                <w:noProof/>
                <w:webHidden/>
              </w:rPr>
              <w:instrText xml:space="preserve"> PAGEREF _Toc218508862 \h </w:instrText>
            </w:r>
            <w:r>
              <w:rPr>
                <w:noProof/>
                <w:webHidden/>
              </w:rPr>
            </w:r>
            <w:r>
              <w:rPr>
                <w:noProof/>
                <w:webHidden/>
              </w:rPr>
              <w:fldChar w:fldCharType="separate"/>
            </w:r>
            <w:r>
              <w:rPr>
                <w:noProof/>
                <w:webHidden/>
              </w:rPr>
              <w:t>7</w:t>
            </w:r>
            <w:r>
              <w:rPr>
                <w:noProof/>
                <w:webHidden/>
              </w:rPr>
              <w:fldChar w:fldCharType="end"/>
            </w:r>
          </w:hyperlink>
        </w:p>
        <w:p w14:paraId="575429E3" w14:textId="20BC87CE" w:rsidR="00A22F46" w:rsidRDefault="00A22F46">
          <w:pPr>
            <w:pStyle w:val="TOC3"/>
            <w:tabs>
              <w:tab w:val="right" w:leader="dot" w:pos="9350"/>
            </w:tabs>
            <w:rPr>
              <w:rFonts w:eastAsiaTheme="minorEastAsia"/>
              <w:noProof/>
              <w:kern w:val="2"/>
              <w:sz w:val="22"/>
              <w:szCs w:val="22"/>
              <w14:ligatures w14:val="standardContextual"/>
            </w:rPr>
          </w:pPr>
          <w:hyperlink w:anchor="_Toc218508863" w:history="1">
            <w:r w:rsidRPr="008F3717">
              <w:rPr>
                <w:rStyle w:val="Hyperlink"/>
                <w:noProof/>
              </w:rPr>
              <w:t>5.1 Key Findings</w:t>
            </w:r>
            <w:r>
              <w:rPr>
                <w:noProof/>
                <w:webHidden/>
              </w:rPr>
              <w:tab/>
            </w:r>
            <w:r>
              <w:rPr>
                <w:noProof/>
                <w:webHidden/>
              </w:rPr>
              <w:fldChar w:fldCharType="begin"/>
            </w:r>
            <w:r>
              <w:rPr>
                <w:noProof/>
                <w:webHidden/>
              </w:rPr>
              <w:instrText xml:space="preserve"> PAGEREF _Toc218508863 \h </w:instrText>
            </w:r>
            <w:r>
              <w:rPr>
                <w:noProof/>
                <w:webHidden/>
              </w:rPr>
            </w:r>
            <w:r>
              <w:rPr>
                <w:noProof/>
                <w:webHidden/>
              </w:rPr>
              <w:fldChar w:fldCharType="separate"/>
            </w:r>
            <w:r>
              <w:rPr>
                <w:noProof/>
                <w:webHidden/>
              </w:rPr>
              <w:t>7</w:t>
            </w:r>
            <w:r>
              <w:rPr>
                <w:noProof/>
                <w:webHidden/>
              </w:rPr>
              <w:fldChar w:fldCharType="end"/>
            </w:r>
          </w:hyperlink>
        </w:p>
        <w:p w14:paraId="52D7C6E6" w14:textId="0F0D4EF2" w:rsidR="00A22F46" w:rsidRDefault="00A22F46">
          <w:pPr>
            <w:pStyle w:val="TOC3"/>
            <w:tabs>
              <w:tab w:val="right" w:leader="dot" w:pos="9350"/>
            </w:tabs>
            <w:rPr>
              <w:rFonts w:eastAsiaTheme="minorEastAsia"/>
              <w:noProof/>
              <w:kern w:val="2"/>
              <w:sz w:val="22"/>
              <w:szCs w:val="22"/>
              <w14:ligatures w14:val="standardContextual"/>
            </w:rPr>
          </w:pPr>
          <w:hyperlink w:anchor="_Toc218508864" w:history="1">
            <w:r w:rsidRPr="008F3717">
              <w:rPr>
                <w:rStyle w:val="Hyperlink"/>
                <w:noProof/>
              </w:rPr>
              <w:t>5.2 Limitations</w:t>
            </w:r>
            <w:r>
              <w:rPr>
                <w:noProof/>
                <w:webHidden/>
              </w:rPr>
              <w:tab/>
            </w:r>
            <w:r>
              <w:rPr>
                <w:noProof/>
                <w:webHidden/>
              </w:rPr>
              <w:fldChar w:fldCharType="begin"/>
            </w:r>
            <w:r>
              <w:rPr>
                <w:noProof/>
                <w:webHidden/>
              </w:rPr>
              <w:instrText xml:space="preserve"> PAGEREF _Toc218508864 \h </w:instrText>
            </w:r>
            <w:r>
              <w:rPr>
                <w:noProof/>
                <w:webHidden/>
              </w:rPr>
            </w:r>
            <w:r>
              <w:rPr>
                <w:noProof/>
                <w:webHidden/>
              </w:rPr>
              <w:fldChar w:fldCharType="separate"/>
            </w:r>
            <w:r>
              <w:rPr>
                <w:noProof/>
                <w:webHidden/>
              </w:rPr>
              <w:t>7</w:t>
            </w:r>
            <w:r>
              <w:rPr>
                <w:noProof/>
                <w:webHidden/>
              </w:rPr>
              <w:fldChar w:fldCharType="end"/>
            </w:r>
          </w:hyperlink>
        </w:p>
        <w:p w14:paraId="3AF652CD" w14:textId="14CBDBB2" w:rsidR="00A22F46" w:rsidRDefault="00A22F46">
          <w:pPr>
            <w:pStyle w:val="TOC3"/>
            <w:tabs>
              <w:tab w:val="right" w:leader="dot" w:pos="9350"/>
            </w:tabs>
            <w:rPr>
              <w:rFonts w:eastAsiaTheme="minorEastAsia"/>
              <w:noProof/>
              <w:kern w:val="2"/>
              <w:sz w:val="22"/>
              <w:szCs w:val="22"/>
              <w14:ligatures w14:val="standardContextual"/>
            </w:rPr>
          </w:pPr>
          <w:hyperlink w:anchor="_Toc218508865" w:history="1">
            <w:r w:rsidRPr="008F3717">
              <w:rPr>
                <w:rStyle w:val="Hyperlink"/>
                <w:noProof/>
              </w:rPr>
              <w:t>5.3 Future Directions</w:t>
            </w:r>
            <w:r>
              <w:rPr>
                <w:noProof/>
                <w:webHidden/>
              </w:rPr>
              <w:tab/>
            </w:r>
            <w:r>
              <w:rPr>
                <w:noProof/>
                <w:webHidden/>
              </w:rPr>
              <w:fldChar w:fldCharType="begin"/>
            </w:r>
            <w:r>
              <w:rPr>
                <w:noProof/>
                <w:webHidden/>
              </w:rPr>
              <w:instrText xml:space="preserve"> PAGEREF _Toc218508865 \h </w:instrText>
            </w:r>
            <w:r>
              <w:rPr>
                <w:noProof/>
                <w:webHidden/>
              </w:rPr>
            </w:r>
            <w:r>
              <w:rPr>
                <w:noProof/>
                <w:webHidden/>
              </w:rPr>
              <w:fldChar w:fldCharType="separate"/>
            </w:r>
            <w:r>
              <w:rPr>
                <w:noProof/>
                <w:webHidden/>
              </w:rPr>
              <w:t>7</w:t>
            </w:r>
            <w:r>
              <w:rPr>
                <w:noProof/>
                <w:webHidden/>
              </w:rPr>
              <w:fldChar w:fldCharType="end"/>
            </w:r>
          </w:hyperlink>
        </w:p>
        <w:p w14:paraId="16D355DF" w14:textId="0B60BE1D" w:rsidR="00A22F46" w:rsidRDefault="00A22F46">
          <w:pPr>
            <w:pStyle w:val="TOC2"/>
            <w:tabs>
              <w:tab w:val="right" w:leader="dot" w:pos="9350"/>
            </w:tabs>
            <w:rPr>
              <w:rFonts w:eastAsiaTheme="minorEastAsia"/>
              <w:noProof/>
              <w:kern w:val="2"/>
              <w:sz w:val="22"/>
              <w:szCs w:val="22"/>
              <w14:ligatures w14:val="standardContextual"/>
            </w:rPr>
          </w:pPr>
          <w:hyperlink w:anchor="_Toc218508866" w:history="1">
            <w:r w:rsidRPr="008F3717">
              <w:rPr>
                <w:rStyle w:val="Hyperlink"/>
                <w:noProof/>
              </w:rPr>
              <w:t>6. Conclusion</w:t>
            </w:r>
            <w:r>
              <w:rPr>
                <w:noProof/>
                <w:webHidden/>
              </w:rPr>
              <w:tab/>
            </w:r>
            <w:r>
              <w:rPr>
                <w:noProof/>
                <w:webHidden/>
              </w:rPr>
              <w:fldChar w:fldCharType="begin"/>
            </w:r>
            <w:r>
              <w:rPr>
                <w:noProof/>
                <w:webHidden/>
              </w:rPr>
              <w:instrText xml:space="preserve"> PAGEREF _Toc218508866 \h </w:instrText>
            </w:r>
            <w:r>
              <w:rPr>
                <w:noProof/>
                <w:webHidden/>
              </w:rPr>
            </w:r>
            <w:r>
              <w:rPr>
                <w:noProof/>
                <w:webHidden/>
              </w:rPr>
              <w:fldChar w:fldCharType="separate"/>
            </w:r>
            <w:r>
              <w:rPr>
                <w:noProof/>
                <w:webHidden/>
              </w:rPr>
              <w:t>8</w:t>
            </w:r>
            <w:r>
              <w:rPr>
                <w:noProof/>
                <w:webHidden/>
              </w:rPr>
              <w:fldChar w:fldCharType="end"/>
            </w:r>
          </w:hyperlink>
        </w:p>
        <w:p w14:paraId="449205DB" w14:textId="1719398E" w:rsidR="00A22F46" w:rsidRDefault="00A22F46">
          <w:pPr>
            <w:pStyle w:val="TOC2"/>
            <w:tabs>
              <w:tab w:val="right" w:leader="dot" w:pos="9350"/>
            </w:tabs>
            <w:rPr>
              <w:rFonts w:eastAsiaTheme="minorEastAsia"/>
              <w:noProof/>
              <w:kern w:val="2"/>
              <w:sz w:val="22"/>
              <w:szCs w:val="22"/>
              <w14:ligatures w14:val="standardContextual"/>
            </w:rPr>
          </w:pPr>
          <w:hyperlink w:anchor="_Toc218508867" w:history="1">
            <w:r w:rsidRPr="008F3717">
              <w:rPr>
                <w:rStyle w:val="Hyperlink"/>
                <w:noProof/>
              </w:rPr>
              <w:t>References</w:t>
            </w:r>
            <w:r>
              <w:rPr>
                <w:noProof/>
                <w:webHidden/>
              </w:rPr>
              <w:tab/>
            </w:r>
            <w:r>
              <w:rPr>
                <w:noProof/>
                <w:webHidden/>
              </w:rPr>
              <w:fldChar w:fldCharType="begin"/>
            </w:r>
            <w:r>
              <w:rPr>
                <w:noProof/>
                <w:webHidden/>
              </w:rPr>
              <w:instrText xml:space="preserve"> PAGEREF _Toc218508867 \h </w:instrText>
            </w:r>
            <w:r>
              <w:rPr>
                <w:noProof/>
                <w:webHidden/>
              </w:rPr>
            </w:r>
            <w:r>
              <w:rPr>
                <w:noProof/>
                <w:webHidden/>
              </w:rPr>
              <w:fldChar w:fldCharType="separate"/>
            </w:r>
            <w:r>
              <w:rPr>
                <w:noProof/>
                <w:webHidden/>
              </w:rPr>
              <w:t>8</w:t>
            </w:r>
            <w:r>
              <w:rPr>
                <w:noProof/>
                <w:webHidden/>
              </w:rPr>
              <w:fldChar w:fldCharType="end"/>
            </w:r>
          </w:hyperlink>
        </w:p>
        <w:p w14:paraId="30F78517" w14:textId="4CAE4EE9" w:rsidR="00A22F46" w:rsidRDefault="00A22F46">
          <w:pPr>
            <w:pStyle w:val="TOC2"/>
            <w:tabs>
              <w:tab w:val="right" w:leader="dot" w:pos="9350"/>
            </w:tabs>
            <w:rPr>
              <w:rFonts w:eastAsiaTheme="minorEastAsia"/>
              <w:noProof/>
              <w:kern w:val="2"/>
              <w:sz w:val="22"/>
              <w:szCs w:val="22"/>
              <w14:ligatures w14:val="standardContextual"/>
            </w:rPr>
          </w:pPr>
          <w:hyperlink w:anchor="_Toc218508868" w:history="1">
            <w:r w:rsidRPr="008F3717">
              <w:rPr>
                <w:rStyle w:val="Hyperlink"/>
                <w:noProof/>
              </w:rPr>
              <w:t>Appendix A: Project Structure</w:t>
            </w:r>
            <w:r>
              <w:rPr>
                <w:noProof/>
                <w:webHidden/>
              </w:rPr>
              <w:tab/>
            </w:r>
            <w:r>
              <w:rPr>
                <w:noProof/>
                <w:webHidden/>
              </w:rPr>
              <w:fldChar w:fldCharType="begin"/>
            </w:r>
            <w:r>
              <w:rPr>
                <w:noProof/>
                <w:webHidden/>
              </w:rPr>
              <w:instrText xml:space="preserve"> PAGEREF _Toc218508868 \h </w:instrText>
            </w:r>
            <w:r>
              <w:rPr>
                <w:noProof/>
                <w:webHidden/>
              </w:rPr>
            </w:r>
            <w:r>
              <w:rPr>
                <w:noProof/>
                <w:webHidden/>
              </w:rPr>
              <w:fldChar w:fldCharType="separate"/>
            </w:r>
            <w:r>
              <w:rPr>
                <w:noProof/>
                <w:webHidden/>
              </w:rPr>
              <w:t>9</w:t>
            </w:r>
            <w:r>
              <w:rPr>
                <w:noProof/>
                <w:webHidden/>
              </w:rPr>
              <w:fldChar w:fldCharType="end"/>
            </w:r>
          </w:hyperlink>
        </w:p>
        <w:p w14:paraId="22B997BA" w14:textId="2C55B271" w:rsidR="00A22F46" w:rsidRDefault="00A22F46">
          <w:pPr>
            <w:pStyle w:val="TOC2"/>
            <w:tabs>
              <w:tab w:val="right" w:leader="dot" w:pos="9350"/>
            </w:tabs>
            <w:rPr>
              <w:rFonts w:eastAsiaTheme="minorEastAsia"/>
              <w:noProof/>
              <w:kern w:val="2"/>
              <w:sz w:val="22"/>
              <w:szCs w:val="22"/>
              <w14:ligatures w14:val="standardContextual"/>
            </w:rPr>
          </w:pPr>
          <w:hyperlink w:anchor="_Toc218508869" w:history="1">
            <w:r w:rsidRPr="008F3717">
              <w:rPr>
                <w:rStyle w:val="Hyperlink"/>
                <w:noProof/>
              </w:rPr>
              <w:t>Appendix B: Software Environment</w:t>
            </w:r>
            <w:r>
              <w:rPr>
                <w:noProof/>
                <w:webHidden/>
              </w:rPr>
              <w:tab/>
            </w:r>
            <w:r>
              <w:rPr>
                <w:noProof/>
                <w:webHidden/>
              </w:rPr>
              <w:fldChar w:fldCharType="begin"/>
            </w:r>
            <w:r>
              <w:rPr>
                <w:noProof/>
                <w:webHidden/>
              </w:rPr>
              <w:instrText xml:space="preserve"> PAGEREF _Toc218508869 \h </w:instrText>
            </w:r>
            <w:r>
              <w:rPr>
                <w:noProof/>
                <w:webHidden/>
              </w:rPr>
            </w:r>
            <w:r>
              <w:rPr>
                <w:noProof/>
                <w:webHidden/>
              </w:rPr>
              <w:fldChar w:fldCharType="separate"/>
            </w:r>
            <w:r>
              <w:rPr>
                <w:noProof/>
                <w:webHidden/>
              </w:rPr>
              <w:t>9</w:t>
            </w:r>
            <w:r>
              <w:rPr>
                <w:noProof/>
                <w:webHidden/>
              </w:rPr>
              <w:fldChar w:fldCharType="end"/>
            </w:r>
          </w:hyperlink>
        </w:p>
        <w:p w14:paraId="1D3D2B67" w14:textId="44FE8247" w:rsidR="007314BF" w:rsidRDefault="007314BF">
          <w:r>
            <w:rPr>
              <w:b/>
              <w:bCs/>
              <w:noProof/>
            </w:rPr>
            <w:fldChar w:fldCharType="end"/>
          </w:r>
        </w:p>
      </w:sdtContent>
    </w:sdt>
    <w:p w14:paraId="59CF32B9" w14:textId="77777777" w:rsidR="007314BF" w:rsidRDefault="007314BF" w:rsidP="007314BF">
      <w:pPr>
        <w:pStyle w:val="BodyText"/>
      </w:pPr>
    </w:p>
    <w:p w14:paraId="4B35C480" w14:textId="77777777" w:rsidR="007314BF" w:rsidRPr="007314BF" w:rsidRDefault="007314BF" w:rsidP="007314BF">
      <w:pPr>
        <w:pStyle w:val="BodyText"/>
      </w:pPr>
    </w:p>
    <w:p w14:paraId="65AD87B3" w14:textId="77777777" w:rsidR="009439F8" w:rsidRDefault="00000000">
      <w:r>
        <w:pict w14:anchorId="418EED88">
          <v:rect id="_x0000_i1435" style="width:0;height:1.5pt" o:hralign="center" o:hrstd="t" o:hr="t"/>
        </w:pict>
      </w:r>
    </w:p>
    <w:p w14:paraId="4D3BB94A" w14:textId="77777777" w:rsidR="009439F8" w:rsidRDefault="00000000">
      <w:pPr>
        <w:pStyle w:val="Heading2"/>
      </w:pPr>
      <w:bookmarkStart w:id="2" w:name="abstract"/>
      <w:bookmarkStart w:id="3" w:name="_Toc218508843"/>
      <w:bookmarkEnd w:id="1"/>
      <w:r>
        <w:lastRenderedPageBreak/>
        <w:t>Abstract</w:t>
      </w:r>
      <w:bookmarkEnd w:id="3"/>
    </w:p>
    <w:p w14:paraId="07402EDE" w14:textId="77777777" w:rsidR="009439F8" w:rsidRDefault="00000000">
      <w:pPr>
        <w:pStyle w:val="FirstParagraph"/>
      </w:pPr>
      <w:r>
        <w:t>This study presents a comprehensive time series analysis of health and fitness data collected from a Xiaomi Mi Band 7 wearable device over a 95-day period (September-December 2025). The analysis encompasses data preprocessing, exploratory data analysis, stationarity testing, and ARIMA modeling. Key findings reveal that daily step counts exhibit stationary behavior with no significant autocorrelation, while stress metrics show non-stationary patterns requiring differencing. The study demonstrates the application of rigorous statistical methodology to personal health monitoring data, providing insights into activity patterns and their temporal dynamics.</w:t>
      </w:r>
    </w:p>
    <w:p w14:paraId="4452AC1A" w14:textId="77777777" w:rsidR="009439F8" w:rsidRDefault="00000000">
      <w:pPr>
        <w:pStyle w:val="BodyText"/>
      </w:pPr>
      <w:r>
        <w:rPr>
          <w:b/>
          <w:bCs/>
        </w:rPr>
        <w:t>Keywords:</w:t>
      </w:r>
      <w:r>
        <w:t xml:space="preserve"> Time Series Analysis, Wearable Technology, ARIMA, Stationarity Testing, Health Informatics</w:t>
      </w:r>
    </w:p>
    <w:p w14:paraId="32A136CA" w14:textId="77777777" w:rsidR="009439F8" w:rsidRDefault="00000000">
      <w:r>
        <w:pict w14:anchorId="233B54C6">
          <v:rect id="_x0000_i1436" style="width:0;height:1.5pt" o:hralign="center" o:hrstd="t" o:hr="t"/>
        </w:pict>
      </w:r>
    </w:p>
    <w:p w14:paraId="6DBFB8F3" w14:textId="77777777" w:rsidR="009439F8" w:rsidRDefault="00000000">
      <w:pPr>
        <w:pStyle w:val="Heading2"/>
      </w:pPr>
      <w:bookmarkStart w:id="4" w:name="introduction"/>
      <w:bookmarkStart w:id="5" w:name="_Toc218508844"/>
      <w:bookmarkEnd w:id="2"/>
      <w:r>
        <w:t>1. Introduction</w:t>
      </w:r>
      <w:bookmarkEnd w:id="5"/>
    </w:p>
    <w:p w14:paraId="6F272CBF" w14:textId="77777777" w:rsidR="009439F8" w:rsidRDefault="00000000">
      <w:pPr>
        <w:pStyle w:val="Heading3"/>
      </w:pPr>
      <w:bookmarkStart w:id="6" w:name="background"/>
      <w:bookmarkStart w:id="7" w:name="_Toc218508845"/>
      <w:r>
        <w:t>1.1 Background</w:t>
      </w:r>
      <w:bookmarkEnd w:id="7"/>
    </w:p>
    <w:p w14:paraId="4CEC9FEF" w14:textId="77777777" w:rsidR="009439F8" w:rsidRDefault="00000000">
      <w:pPr>
        <w:pStyle w:val="FirstParagraph"/>
      </w:pPr>
      <w:r>
        <w:t>The proliferation of wearable fitness devices has created unprecedented opportunities for continuous health monitoring. The Xiaomi Mi Band 7, released in 2022, captures multiple physiological metrics including step counts, heart rate, sleep patterns, and stress levels. This rich temporal data provides an ideal substrate for time series analysis techniques.</w:t>
      </w:r>
    </w:p>
    <w:p w14:paraId="2CC07A1A" w14:textId="77777777" w:rsidR="009439F8" w:rsidRDefault="00000000">
      <w:pPr>
        <w:pStyle w:val="Heading3"/>
      </w:pPr>
      <w:bookmarkStart w:id="8" w:name="objectives"/>
      <w:bookmarkStart w:id="9" w:name="_Toc218508846"/>
      <w:bookmarkEnd w:id="6"/>
      <w:r>
        <w:t>1.2 Objectives</w:t>
      </w:r>
      <w:bookmarkEnd w:id="9"/>
    </w:p>
    <w:p w14:paraId="6F190EF6" w14:textId="77777777" w:rsidR="009439F8" w:rsidRDefault="00000000">
      <w:pPr>
        <w:pStyle w:val="Compact"/>
        <w:numPr>
          <w:ilvl w:val="0"/>
          <w:numId w:val="2"/>
        </w:numPr>
      </w:pPr>
      <w:r>
        <w:t>To preprocess and validate raw fitness data exported from the Mi Fitness application</w:t>
      </w:r>
    </w:p>
    <w:p w14:paraId="2F5FD334" w14:textId="77777777" w:rsidR="009439F8" w:rsidRDefault="00000000">
      <w:pPr>
        <w:pStyle w:val="Compact"/>
        <w:numPr>
          <w:ilvl w:val="0"/>
          <w:numId w:val="2"/>
        </w:numPr>
      </w:pPr>
      <w:r>
        <w:t>To conduct exploratory data analysis identifying trends, seasonality, and distributional characteristics</w:t>
      </w:r>
    </w:p>
    <w:p w14:paraId="0A3631A9" w14:textId="77777777" w:rsidR="009439F8" w:rsidRDefault="00000000">
      <w:pPr>
        <w:pStyle w:val="Compact"/>
        <w:numPr>
          <w:ilvl w:val="0"/>
          <w:numId w:val="2"/>
        </w:numPr>
      </w:pPr>
      <w:r>
        <w:t>To test for stationarity using Augmented Dickey-Fuller and KPSS tests</w:t>
      </w:r>
    </w:p>
    <w:p w14:paraId="5C1BC39C" w14:textId="77777777" w:rsidR="009439F8" w:rsidRDefault="00000000">
      <w:pPr>
        <w:pStyle w:val="Compact"/>
        <w:numPr>
          <w:ilvl w:val="0"/>
          <w:numId w:val="2"/>
        </w:numPr>
      </w:pPr>
      <w:r>
        <w:t>To fit appropriate ARIMA models for short-term forecasting</w:t>
      </w:r>
    </w:p>
    <w:p w14:paraId="302C1FC0" w14:textId="77777777" w:rsidR="009439F8" w:rsidRDefault="00000000">
      <w:pPr>
        <w:pStyle w:val="Compact"/>
        <w:numPr>
          <w:ilvl w:val="0"/>
          <w:numId w:val="2"/>
        </w:numPr>
      </w:pPr>
      <w:r>
        <w:t>To validate model adequacy through residual diagnostics</w:t>
      </w:r>
    </w:p>
    <w:p w14:paraId="27CAC7B1" w14:textId="77777777" w:rsidR="009439F8" w:rsidRDefault="00000000">
      <w:pPr>
        <w:pStyle w:val="Heading3"/>
      </w:pPr>
      <w:bookmarkStart w:id="10" w:name="scope"/>
      <w:bookmarkStart w:id="11" w:name="_Toc218508847"/>
      <w:bookmarkEnd w:id="8"/>
      <w:r>
        <w:t>1.3 Scope</w:t>
      </w:r>
      <w:bookmarkEnd w:id="11"/>
    </w:p>
    <w:p w14:paraId="295B9AF5" w14:textId="77777777" w:rsidR="009439F8" w:rsidRDefault="00000000">
      <w:pPr>
        <w:pStyle w:val="FirstParagraph"/>
      </w:pPr>
      <w:r>
        <w:t>This analysis focuses on daily-aggregated metrics over a 95-day observation period, with primary emphasis on step counts as the target variable for modeling. Secondary analyses include sleep duration, sleep quality scores, and stress measurements.</w:t>
      </w:r>
    </w:p>
    <w:p w14:paraId="3A5471AF" w14:textId="77777777" w:rsidR="009439F8" w:rsidRDefault="00000000">
      <w:r>
        <w:pict w14:anchorId="362FE5A7">
          <v:rect id="_x0000_i1445" style="width:0;height:1.5pt" o:hralign="center" o:bullet="t" o:hrstd="t" o:hr="t"/>
        </w:pict>
      </w:r>
    </w:p>
    <w:p w14:paraId="3E8828D3" w14:textId="77777777" w:rsidR="00A22F46" w:rsidRDefault="00A22F46"/>
    <w:p w14:paraId="549A27C1" w14:textId="77777777" w:rsidR="009439F8" w:rsidRDefault="00000000">
      <w:pPr>
        <w:pStyle w:val="Heading2"/>
      </w:pPr>
      <w:bookmarkStart w:id="12" w:name="data-description"/>
      <w:bookmarkStart w:id="13" w:name="_Toc218508848"/>
      <w:bookmarkEnd w:id="4"/>
      <w:bookmarkEnd w:id="10"/>
      <w:r>
        <w:lastRenderedPageBreak/>
        <w:t>2. Data Description</w:t>
      </w:r>
      <w:bookmarkEnd w:id="13"/>
    </w:p>
    <w:p w14:paraId="38F40782" w14:textId="77777777" w:rsidR="009439F8" w:rsidRDefault="00000000">
      <w:pPr>
        <w:pStyle w:val="Heading3"/>
      </w:pPr>
      <w:bookmarkStart w:id="14" w:name="data-source"/>
      <w:bookmarkStart w:id="15" w:name="_Toc218508849"/>
      <w:r>
        <w:t>2.1 Data Source</w:t>
      </w:r>
      <w:bookmarkEnd w:id="15"/>
    </w:p>
    <w:p w14:paraId="04D0CB64" w14:textId="77777777" w:rsidR="009439F8" w:rsidRDefault="00000000">
      <w:pPr>
        <w:pStyle w:val="FirstParagraph"/>
      </w:pPr>
      <w:r>
        <w:t>Data was exported from the Mi Fitness mobile application (Xiaomi) in CSV format. Three data files were obtained:</w:t>
      </w:r>
    </w:p>
    <w:tbl>
      <w:tblPr>
        <w:tblStyle w:val="Table"/>
        <w:tblW w:w="5000" w:type="pct"/>
        <w:tblLook w:val="0020" w:firstRow="1" w:lastRow="0" w:firstColumn="0" w:lastColumn="0" w:noHBand="0" w:noVBand="0"/>
      </w:tblPr>
      <w:tblGrid>
        <w:gridCol w:w="4625"/>
        <w:gridCol w:w="3443"/>
        <w:gridCol w:w="1508"/>
      </w:tblGrid>
      <w:tr w:rsidR="009439F8" w14:paraId="1639E1BD" w14:textId="77777777" w:rsidTr="009439F8">
        <w:trPr>
          <w:cnfStyle w:val="100000000000" w:firstRow="1" w:lastRow="0" w:firstColumn="0" w:lastColumn="0" w:oddVBand="0" w:evenVBand="0" w:oddHBand="0" w:evenHBand="0" w:firstRowFirstColumn="0" w:firstRowLastColumn="0" w:lastRowFirstColumn="0" w:lastRowLastColumn="0"/>
          <w:tblHeader/>
        </w:trPr>
        <w:tc>
          <w:tcPr>
            <w:tcW w:w="0" w:type="auto"/>
          </w:tcPr>
          <w:p w14:paraId="5917618A" w14:textId="77777777" w:rsidR="009439F8" w:rsidRDefault="00000000">
            <w:pPr>
              <w:pStyle w:val="Compact"/>
            </w:pPr>
            <w:r>
              <w:t>File</w:t>
            </w:r>
          </w:p>
        </w:tc>
        <w:tc>
          <w:tcPr>
            <w:tcW w:w="0" w:type="auto"/>
          </w:tcPr>
          <w:p w14:paraId="7105DD65" w14:textId="77777777" w:rsidR="009439F8" w:rsidRDefault="00000000">
            <w:pPr>
              <w:pStyle w:val="Compact"/>
            </w:pPr>
            <w:r>
              <w:t>Description</w:t>
            </w:r>
          </w:p>
        </w:tc>
        <w:tc>
          <w:tcPr>
            <w:tcW w:w="0" w:type="auto"/>
          </w:tcPr>
          <w:p w14:paraId="090B6BF9" w14:textId="77777777" w:rsidR="009439F8" w:rsidRDefault="00000000">
            <w:pPr>
              <w:pStyle w:val="Compact"/>
            </w:pPr>
            <w:r>
              <w:t>Granularity</w:t>
            </w:r>
          </w:p>
        </w:tc>
      </w:tr>
      <w:tr w:rsidR="009439F8" w14:paraId="633746EA" w14:textId="77777777">
        <w:tc>
          <w:tcPr>
            <w:tcW w:w="0" w:type="auto"/>
          </w:tcPr>
          <w:p w14:paraId="4595BE91" w14:textId="77777777" w:rsidR="009439F8" w:rsidRDefault="00000000">
            <w:pPr>
              <w:pStyle w:val="Compact"/>
            </w:pPr>
            <w:r>
              <w:t>hlth_center_aggregated_fitness_data.csv</w:t>
            </w:r>
          </w:p>
        </w:tc>
        <w:tc>
          <w:tcPr>
            <w:tcW w:w="0" w:type="auto"/>
          </w:tcPr>
          <w:p w14:paraId="1CBC8F47" w14:textId="77777777" w:rsidR="009439F8" w:rsidRDefault="00000000">
            <w:pPr>
              <w:pStyle w:val="Compact"/>
            </w:pPr>
            <w:r>
              <w:t>Daily health metrics</w:t>
            </w:r>
          </w:p>
        </w:tc>
        <w:tc>
          <w:tcPr>
            <w:tcW w:w="0" w:type="auto"/>
          </w:tcPr>
          <w:p w14:paraId="08D15F07" w14:textId="77777777" w:rsidR="009439F8" w:rsidRDefault="00000000">
            <w:pPr>
              <w:pStyle w:val="Compact"/>
            </w:pPr>
            <w:r>
              <w:t>Daily</w:t>
            </w:r>
          </w:p>
        </w:tc>
      </w:tr>
      <w:tr w:rsidR="009439F8" w14:paraId="1034C7F9" w14:textId="77777777">
        <w:tc>
          <w:tcPr>
            <w:tcW w:w="0" w:type="auto"/>
          </w:tcPr>
          <w:p w14:paraId="5AA861C3" w14:textId="77777777" w:rsidR="009439F8" w:rsidRDefault="00000000">
            <w:pPr>
              <w:pStyle w:val="Compact"/>
            </w:pPr>
            <w:r>
              <w:t>hlth_center_fitness_data.csv</w:t>
            </w:r>
          </w:p>
        </w:tc>
        <w:tc>
          <w:tcPr>
            <w:tcW w:w="0" w:type="auto"/>
          </w:tcPr>
          <w:p w14:paraId="08BB5F1E" w14:textId="77777777" w:rsidR="009439F8" w:rsidRDefault="00000000">
            <w:pPr>
              <w:pStyle w:val="Compact"/>
            </w:pPr>
            <w:r>
              <w:t>Minute-level sensor readings</w:t>
            </w:r>
          </w:p>
        </w:tc>
        <w:tc>
          <w:tcPr>
            <w:tcW w:w="0" w:type="auto"/>
          </w:tcPr>
          <w:p w14:paraId="173CBD3F" w14:textId="77777777" w:rsidR="009439F8" w:rsidRDefault="00000000">
            <w:pPr>
              <w:pStyle w:val="Compact"/>
            </w:pPr>
            <w:r>
              <w:t>Per-minute</w:t>
            </w:r>
          </w:p>
        </w:tc>
      </w:tr>
      <w:tr w:rsidR="009439F8" w14:paraId="4EF3D00E" w14:textId="77777777">
        <w:tc>
          <w:tcPr>
            <w:tcW w:w="0" w:type="auto"/>
          </w:tcPr>
          <w:p w14:paraId="53E843C4" w14:textId="77777777" w:rsidR="009439F8" w:rsidRDefault="00000000">
            <w:pPr>
              <w:pStyle w:val="Compact"/>
            </w:pPr>
            <w:r>
              <w:t>user_fitness_data_records.csv</w:t>
            </w:r>
          </w:p>
        </w:tc>
        <w:tc>
          <w:tcPr>
            <w:tcW w:w="0" w:type="auto"/>
          </w:tcPr>
          <w:p w14:paraId="107CABC5" w14:textId="77777777" w:rsidR="009439F8" w:rsidRDefault="00000000">
            <w:pPr>
              <w:pStyle w:val="Compact"/>
            </w:pPr>
            <w:r>
              <w:t>Weekly summaries</w:t>
            </w:r>
          </w:p>
        </w:tc>
        <w:tc>
          <w:tcPr>
            <w:tcW w:w="0" w:type="auto"/>
          </w:tcPr>
          <w:p w14:paraId="19D657D2" w14:textId="77777777" w:rsidR="009439F8" w:rsidRDefault="00000000">
            <w:pPr>
              <w:pStyle w:val="Compact"/>
            </w:pPr>
            <w:r>
              <w:t>Weekly</w:t>
            </w:r>
          </w:p>
        </w:tc>
      </w:tr>
    </w:tbl>
    <w:p w14:paraId="7A818ED6" w14:textId="77777777" w:rsidR="009439F8" w:rsidRDefault="00000000">
      <w:pPr>
        <w:pStyle w:val="Heading3"/>
      </w:pPr>
      <w:bookmarkStart w:id="16" w:name="variables"/>
      <w:bookmarkStart w:id="17" w:name="_Toc218508850"/>
      <w:bookmarkEnd w:id="14"/>
      <w:r>
        <w:t>2.2 Variables</w:t>
      </w:r>
      <w:bookmarkEnd w:id="17"/>
    </w:p>
    <w:p w14:paraId="57519B35" w14:textId="77777777" w:rsidR="009439F8" w:rsidRDefault="00000000">
      <w:pPr>
        <w:pStyle w:val="FirstParagraph"/>
      </w:pPr>
      <w:r>
        <w:rPr>
          <w:b/>
          <w:bCs/>
        </w:rPr>
        <w:t>Primary Variables:</w:t>
      </w:r>
      <w:r>
        <w:t xml:space="preserve"> - </w:t>
      </w:r>
      <w:r>
        <w:rPr>
          <w:b/>
          <w:bCs/>
        </w:rPr>
        <w:t>Steps</w:t>
      </w:r>
      <w:r>
        <w:t xml:space="preserve"> (count): Total daily step count - </w:t>
      </w:r>
      <w:r>
        <w:rPr>
          <w:b/>
          <w:bCs/>
        </w:rPr>
        <w:t>Calories</w:t>
      </w:r>
      <w:r>
        <w:t xml:space="preserve"> (kcal): Active calories burned - </w:t>
      </w:r>
      <w:r>
        <w:rPr>
          <w:b/>
          <w:bCs/>
        </w:rPr>
        <w:t>Distance</w:t>
      </w:r>
      <w:r>
        <w:t xml:space="preserve"> (meters): Total distance traveled</w:t>
      </w:r>
    </w:p>
    <w:p w14:paraId="70BC16A5" w14:textId="77777777" w:rsidR="009439F8" w:rsidRDefault="00000000">
      <w:pPr>
        <w:pStyle w:val="BodyText"/>
      </w:pPr>
      <w:r>
        <w:rPr>
          <w:b/>
          <w:bCs/>
        </w:rPr>
        <w:t>Sleep Metrics:</w:t>
      </w:r>
      <w:r>
        <w:t xml:space="preserve"> - </w:t>
      </w:r>
      <w:r>
        <w:rPr>
          <w:b/>
          <w:bCs/>
        </w:rPr>
        <w:t>Total Duration</w:t>
      </w:r>
      <w:r>
        <w:t xml:space="preserve"> (minutes): Total sleep time - </w:t>
      </w:r>
      <w:r>
        <w:rPr>
          <w:b/>
          <w:bCs/>
        </w:rPr>
        <w:t>Sleep Score</w:t>
      </w:r>
      <w:r>
        <w:t xml:space="preserve"> (0-100): Composite sleep quality index - </w:t>
      </w:r>
      <w:r>
        <w:rPr>
          <w:b/>
          <w:bCs/>
        </w:rPr>
        <w:t>Deep/Light/REM Duration</w:t>
      </w:r>
      <w:r>
        <w:t xml:space="preserve"> (minutes): Sleep stage breakdown</w:t>
      </w:r>
    </w:p>
    <w:p w14:paraId="7ABDA256" w14:textId="77777777" w:rsidR="009439F8" w:rsidRDefault="00000000">
      <w:pPr>
        <w:pStyle w:val="BodyText"/>
      </w:pPr>
      <w:r>
        <w:rPr>
          <w:b/>
          <w:bCs/>
        </w:rPr>
        <w:t>Stress Metrics:</w:t>
      </w:r>
      <w:r>
        <w:t xml:space="preserve"> - </w:t>
      </w:r>
      <w:r>
        <w:rPr>
          <w:b/>
          <w:bCs/>
        </w:rPr>
        <w:t>Average Stress</w:t>
      </w:r>
      <w:r>
        <w:t xml:space="preserve"> (0-100): Daily mean stress level - </w:t>
      </w:r>
      <w:r>
        <w:rPr>
          <w:b/>
          <w:bCs/>
        </w:rPr>
        <w:t>Max/Min Stress</w:t>
      </w:r>
      <w:r>
        <w:t xml:space="preserve"> (0-100): Stress range</w:t>
      </w:r>
    </w:p>
    <w:p w14:paraId="5809BABF" w14:textId="77777777" w:rsidR="009439F8" w:rsidRDefault="00000000">
      <w:pPr>
        <w:pStyle w:val="Heading3"/>
      </w:pPr>
      <w:bookmarkStart w:id="18" w:name="data-quality"/>
      <w:bookmarkStart w:id="19" w:name="_Toc218508851"/>
      <w:bookmarkEnd w:id="16"/>
      <w:r>
        <w:t>2.3 Data Quality</w:t>
      </w:r>
      <w:bookmarkEnd w:id="19"/>
    </w:p>
    <w:tbl>
      <w:tblPr>
        <w:tblStyle w:val="Table"/>
        <w:tblW w:w="0" w:type="auto"/>
        <w:tblLook w:val="0020" w:firstRow="1" w:lastRow="0" w:firstColumn="0" w:lastColumn="0" w:noHBand="0" w:noVBand="0"/>
      </w:tblPr>
      <w:tblGrid>
        <w:gridCol w:w="2720"/>
        <w:gridCol w:w="1271"/>
        <w:gridCol w:w="1707"/>
      </w:tblGrid>
      <w:tr w:rsidR="009439F8" w14:paraId="176EDDB1" w14:textId="77777777" w:rsidTr="009439F8">
        <w:trPr>
          <w:cnfStyle w:val="100000000000" w:firstRow="1" w:lastRow="0" w:firstColumn="0" w:lastColumn="0" w:oddVBand="0" w:evenVBand="0" w:oddHBand="0" w:evenHBand="0" w:firstRowFirstColumn="0" w:firstRowLastColumn="0" w:lastRowFirstColumn="0" w:lastRowLastColumn="0"/>
          <w:tblHeader/>
        </w:trPr>
        <w:tc>
          <w:tcPr>
            <w:tcW w:w="0" w:type="auto"/>
          </w:tcPr>
          <w:p w14:paraId="084E14D2" w14:textId="77777777" w:rsidR="009439F8" w:rsidRDefault="00000000">
            <w:pPr>
              <w:pStyle w:val="Compact"/>
            </w:pPr>
            <w:r>
              <w:t>Metric</w:t>
            </w:r>
          </w:p>
        </w:tc>
        <w:tc>
          <w:tcPr>
            <w:tcW w:w="0" w:type="auto"/>
          </w:tcPr>
          <w:p w14:paraId="36817130" w14:textId="77777777" w:rsidR="009439F8" w:rsidRDefault="00000000">
            <w:pPr>
              <w:pStyle w:val="Compact"/>
            </w:pPr>
            <w:r>
              <w:t>Missing %</w:t>
            </w:r>
          </w:p>
        </w:tc>
        <w:tc>
          <w:tcPr>
            <w:tcW w:w="0" w:type="auto"/>
          </w:tcPr>
          <w:p w14:paraId="1EE0216C" w14:textId="77777777" w:rsidR="009439F8" w:rsidRDefault="00000000">
            <w:pPr>
              <w:pStyle w:val="Compact"/>
            </w:pPr>
            <w:r>
              <w:t>Treatment</w:t>
            </w:r>
          </w:p>
        </w:tc>
      </w:tr>
      <w:tr w:rsidR="009439F8" w14:paraId="0CA47566" w14:textId="77777777">
        <w:tc>
          <w:tcPr>
            <w:tcW w:w="0" w:type="auto"/>
          </w:tcPr>
          <w:p w14:paraId="133B7E49" w14:textId="77777777" w:rsidR="009439F8" w:rsidRDefault="00000000">
            <w:pPr>
              <w:pStyle w:val="Compact"/>
            </w:pPr>
            <w:r>
              <w:t>Steps/Calories/Distance</w:t>
            </w:r>
          </w:p>
        </w:tc>
        <w:tc>
          <w:tcPr>
            <w:tcW w:w="0" w:type="auto"/>
          </w:tcPr>
          <w:p w14:paraId="6C6865B9" w14:textId="77777777" w:rsidR="009439F8" w:rsidRDefault="00000000">
            <w:pPr>
              <w:pStyle w:val="Compact"/>
            </w:pPr>
            <w:r>
              <w:t>0%</w:t>
            </w:r>
          </w:p>
        </w:tc>
        <w:tc>
          <w:tcPr>
            <w:tcW w:w="0" w:type="auto"/>
          </w:tcPr>
          <w:p w14:paraId="7C1354AD" w14:textId="77777777" w:rsidR="009439F8" w:rsidRDefault="00000000">
            <w:pPr>
              <w:pStyle w:val="Compact"/>
            </w:pPr>
            <w:r>
              <w:t>None required</w:t>
            </w:r>
          </w:p>
        </w:tc>
      </w:tr>
      <w:tr w:rsidR="009439F8" w14:paraId="7FEDF0E9" w14:textId="77777777">
        <w:tc>
          <w:tcPr>
            <w:tcW w:w="0" w:type="auto"/>
          </w:tcPr>
          <w:p w14:paraId="1C3889F9" w14:textId="77777777" w:rsidR="009439F8" w:rsidRDefault="00000000">
            <w:pPr>
              <w:pStyle w:val="Compact"/>
            </w:pPr>
            <w:r>
              <w:t>Sleep metrics</w:t>
            </w:r>
          </w:p>
        </w:tc>
        <w:tc>
          <w:tcPr>
            <w:tcW w:w="0" w:type="auto"/>
          </w:tcPr>
          <w:p w14:paraId="4011C69C" w14:textId="77777777" w:rsidR="009439F8" w:rsidRDefault="00000000">
            <w:pPr>
              <w:pStyle w:val="Compact"/>
            </w:pPr>
            <w:r>
              <w:t>34.7%</w:t>
            </w:r>
          </w:p>
        </w:tc>
        <w:tc>
          <w:tcPr>
            <w:tcW w:w="0" w:type="auto"/>
          </w:tcPr>
          <w:p w14:paraId="04FD2E82" w14:textId="77777777" w:rsidR="009439F8" w:rsidRDefault="00000000">
            <w:pPr>
              <w:pStyle w:val="Compact"/>
            </w:pPr>
            <w:r>
              <w:t>Forward fill</w:t>
            </w:r>
          </w:p>
        </w:tc>
      </w:tr>
      <w:tr w:rsidR="009439F8" w14:paraId="3FBFFCB0" w14:textId="77777777">
        <w:tc>
          <w:tcPr>
            <w:tcW w:w="0" w:type="auto"/>
          </w:tcPr>
          <w:p w14:paraId="664029FB" w14:textId="77777777" w:rsidR="009439F8" w:rsidRDefault="00000000">
            <w:pPr>
              <w:pStyle w:val="Compact"/>
            </w:pPr>
            <w:r>
              <w:t>Stress metrics</w:t>
            </w:r>
          </w:p>
        </w:tc>
        <w:tc>
          <w:tcPr>
            <w:tcW w:w="0" w:type="auto"/>
          </w:tcPr>
          <w:p w14:paraId="46976E74" w14:textId="77777777" w:rsidR="009439F8" w:rsidRDefault="00000000">
            <w:pPr>
              <w:pStyle w:val="Compact"/>
            </w:pPr>
            <w:r>
              <w:t>27.4%</w:t>
            </w:r>
          </w:p>
        </w:tc>
        <w:tc>
          <w:tcPr>
            <w:tcW w:w="0" w:type="auto"/>
          </w:tcPr>
          <w:p w14:paraId="3A75440A" w14:textId="77777777" w:rsidR="009439F8" w:rsidRDefault="00000000">
            <w:pPr>
              <w:pStyle w:val="Compact"/>
            </w:pPr>
            <w:r>
              <w:t>Forward fill</w:t>
            </w:r>
          </w:p>
        </w:tc>
      </w:tr>
    </w:tbl>
    <w:p w14:paraId="434DC999" w14:textId="77777777" w:rsidR="009439F8" w:rsidRDefault="00000000">
      <w:pPr>
        <w:pStyle w:val="BodyText"/>
      </w:pPr>
      <w:r>
        <w:t>Outliers were detected using the IQR method (1.5× threshold) and treated via winsorization: - Steps: 2 outliers capped - Calories: 2 outliers capped - Distance: 2 outliers capped</w:t>
      </w:r>
    </w:p>
    <w:p w14:paraId="1D7801BB" w14:textId="102FDFEB" w:rsidR="009464B8" w:rsidRDefault="009464B8">
      <w:r>
        <w:pict w14:anchorId="4120537E">
          <v:rect id="_x0000_i1443" style="width:0;height:1.5pt" o:hralign="center" o:hrstd="t" o:hr="t"/>
        </w:pict>
      </w:r>
    </w:p>
    <w:p w14:paraId="1A3BCE5F" w14:textId="58654BF8" w:rsidR="009439F8" w:rsidRDefault="009439F8"/>
    <w:p w14:paraId="07F77F15" w14:textId="77777777" w:rsidR="009464B8" w:rsidRDefault="009464B8"/>
    <w:p w14:paraId="20A37239" w14:textId="77777777" w:rsidR="009464B8" w:rsidRDefault="009464B8"/>
    <w:p w14:paraId="5A80A627" w14:textId="77777777" w:rsidR="009464B8" w:rsidRDefault="009464B8"/>
    <w:p w14:paraId="35D1E8B2" w14:textId="77777777" w:rsidR="009464B8" w:rsidRDefault="009464B8"/>
    <w:p w14:paraId="0368D98C" w14:textId="77777777" w:rsidR="009439F8" w:rsidRDefault="00000000">
      <w:pPr>
        <w:pStyle w:val="Heading2"/>
      </w:pPr>
      <w:bookmarkStart w:id="20" w:name="methodology"/>
      <w:bookmarkStart w:id="21" w:name="_Toc218508852"/>
      <w:bookmarkEnd w:id="12"/>
      <w:bookmarkEnd w:id="18"/>
      <w:r>
        <w:lastRenderedPageBreak/>
        <w:t>3. Methodology</w:t>
      </w:r>
      <w:bookmarkEnd w:id="21"/>
    </w:p>
    <w:p w14:paraId="686E8AD3" w14:textId="77777777" w:rsidR="009439F8" w:rsidRDefault="00000000">
      <w:pPr>
        <w:pStyle w:val="Heading3"/>
      </w:pPr>
      <w:bookmarkStart w:id="22" w:name="data-preprocessing-pipeline"/>
      <w:bookmarkStart w:id="23" w:name="_Toc218508853"/>
      <w:r>
        <w:t>3.1 Data Preprocessing Pipeline</w:t>
      </w:r>
      <w:bookmarkEnd w:id="23"/>
    </w:p>
    <w:p w14:paraId="73D0BEFB" w14:textId="77777777" w:rsidR="009439F8" w:rsidRDefault="00000000">
      <w:pPr>
        <w:pStyle w:val="Compact"/>
        <w:numPr>
          <w:ilvl w:val="0"/>
          <w:numId w:val="3"/>
        </w:numPr>
      </w:pPr>
      <w:r>
        <w:rPr>
          <w:b/>
          <w:bCs/>
        </w:rPr>
        <w:t>JSON Parsing</w:t>
      </w:r>
      <w:r>
        <w:t>: Raw CSV files contain nested JSON in the ‘value’ column, requiring extraction</w:t>
      </w:r>
    </w:p>
    <w:p w14:paraId="2A3B8677" w14:textId="77777777" w:rsidR="009439F8" w:rsidRDefault="00000000">
      <w:pPr>
        <w:pStyle w:val="Compact"/>
        <w:numPr>
          <w:ilvl w:val="0"/>
          <w:numId w:val="3"/>
        </w:numPr>
      </w:pPr>
      <w:r>
        <w:rPr>
          <w:b/>
          <w:bCs/>
        </w:rPr>
        <w:t>Timestamp Conversion</w:t>
      </w:r>
      <w:r>
        <w:t>: Unix timestamps converted to datetime (UTC+8)</w:t>
      </w:r>
    </w:p>
    <w:p w14:paraId="48A250A2" w14:textId="77777777" w:rsidR="009439F8" w:rsidRDefault="00000000">
      <w:pPr>
        <w:pStyle w:val="Compact"/>
        <w:numPr>
          <w:ilvl w:val="0"/>
          <w:numId w:val="3"/>
        </w:numPr>
      </w:pPr>
      <w:r>
        <w:rPr>
          <w:b/>
          <w:bCs/>
        </w:rPr>
        <w:t>Daily Aggregation</w:t>
      </w:r>
      <w:r>
        <w:t>: Minute-level data aggregated to daily summaries</w:t>
      </w:r>
    </w:p>
    <w:p w14:paraId="15FC22AF" w14:textId="77777777" w:rsidR="009439F8" w:rsidRDefault="00000000">
      <w:pPr>
        <w:pStyle w:val="Compact"/>
        <w:numPr>
          <w:ilvl w:val="0"/>
          <w:numId w:val="3"/>
        </w:numPr>
      </w:pPr>
      <w:r>
        <w:rPr>
          <w:b/>
          <w:bCs/>
        </w:rPr>
        <w:t>Missing Value Handling</w:t>
      </w:r>
      <w:r>
        <w:t>: Forward fill with 3-day maximum gap</w:t>
      </w:r>
    </w:p>
    <w:p w14:paraId="04CB4029" w14:textId="77777777" w:rsidR="009439F8" w:rsidRDefault="00000000">
      <w:pPr>
        <w:pStyle w:val="Compact"/>
        <w:numPr>
          <w:ilvl w:val="0"/>
          <w:numId w:val="3"/>
        </w:numPr>
      </w:pPr>
      <w:r>
        <w:rPr>
          <w:b/>
          <w:bCs/>
        </w:rPr>
        <w:t>Outlier Treatment</w:t>
      </w:r>
      <w:r>
        <w:t>: IQR-based winsorization</w:t>
      </w:r>
    </w:p>
    <w:p w14:paraId="04691B4C" w14:textId="77777777" w:rsidR="009439F8" w:rsidRDefault="00000000">
      <w:pPr>
        <w:pStyle w:val="Compact"/>
        <w:numPr>
          <w:ilvl w:val="0"/>
          <w:numId w:val="3"/>
        </w:numPr>
      </w:pPr>
      <w:r>
        <w:rPr>
          <w:b/>
          <w:bCs/>
        </w:rPr>
        <w:t>Feature Engineering</w:t>
      </w:r>
      <w:r>
        <w:t>: Day of week, weekend flag, week of year</w:t>
      </w:r>
    </w:p>
    <w:p w14:paraId="4F48E124" w14:textId="77777777" w:rsidR="009439F8" w:rsidRDefault="00000000">
      <w:pPr>
        <w:pStyle w:val="Heading3"/>
      </w:pPr>
      <w:bookmarkStart w:id="24" w:name="stationarity-testing"/>
      <w:bookmarkStart w:id="25" w:name="_Toc218508854"/>
      <w:bookmarkEnd w:id="22"/>
      <w:r>
        <w:t>3.2 Stationarity Testing</w:t>
      </w:r>
      <w:bookmarkEnd w:id="25"/>
    </w:p>
    <w:p w14:paraId="39F1F433" w14:textId="77777777" w:rsidR="009439F8" w:rsidRDefault="00000000">
      <w:pPr>
        <w:pStyle w:val="FirstParagraph"/>
      </w:pPr>
      <w:r>
        <w:t>Two complementary tests were employed:</w:t>
      </w:r>
    </w:p>
    <w:p w14:paraId="1232255E" w14:textId="77777777" w:rsidR="009439F8" w:rsidRDefault="00000000">
      <w:pPr>
        <w:pStyle w:val="BodyText"/>
      </w:pPr>
      <w:r>
        <w:rPr>
          <w:b/>
          <w:bCs/>
        </w:rPr>
        <w:t>Augmented Dickey-Fuller (ADF) Test:</w:t>
      </w:r>
      <w:r>
        <w:t xml:space="preserve"> - H₀: Series has a unit root (non-stationary) - H₁: Series is stationary - Rejection criterion: p-value &lt; 0.05</w:t>
      </w:r>
    </w:p>
    <w:p w14:paraId="28D03CA6" w14:textId="77777777" w:rsidR="009439F8" w:rsidRDefault="00000000">
      <w:pPr>
        <w:pStyle w:val="BodyText"/>
      </w:pPr>
      <w:r>
        <w:rPr>
          <w:b/>
          <w:bCs/>
        </w:rPr>
        <w:t>KPSS Test:</w:t>
      </w:r>
      <w:r>
        <w:t xml:space="preserve"> - H₀: Series is trend-stationary - H₁: Series has a unit root - Rejection criterion: p-value &lt; 0.05</w:t>
      </w:r>
    </w:p>
    <w:p w14:paraId="57B37A4E" w14:textId="77777777" w:rsidR="009439F8" w:rsidRDefault="00000000">
      <w:pPr>
        <w:pStyle w:val="Heading3"/>
      </w:pPr>
      <w:bookmarkStart w:id="26" w:name="arima-modeling"/>
      <w:bookmarkStart w:id="27" w:name="_Toc218508855"/>
      <w:bookmarkEnd w:id="24"/>
      <w:r>
        <w:t>3.3 ARIMA Modeling</w:t>
      </w:r>
      <w:bookmarkEnd w:id="27"/>
    </w:p>
    <w:p w14:paraId="1B67DF8D" w14:textId="77777777" w:rsidR="009439F8" w:rsidRDefault="00000000">
      <w:pPr>
        <w:pStyle w:val="FirstParagraph"/>
      </w:pPr>
      <w:r>
        <w:t>The Box-Jenkins methodology was followed:</w:t>
      </w:r>
    </w:p>
    <w:p w14:paraId="7AF7D632" w14:textId="77777777" w:rsidR="009439F8" w:rsidRDefault="00000000">
      <w:pPr>
        <w:pStyle w:val="Compact"/>
        <w:numPr>
          <w:ilvl w:val="0"/>
          <w:numId w:val="4"/>
        </w:numPr>
      </w:pPr>
      <w:r>
        <w:rPr>
          <w:b/>
          <w:bCs/>
        </w:rPr>
        <w:t>Identification</w:t>
      </w:r>
      <w:r>
        <w:t>: ACF/PACF analysis and auto-ARIMA search</w:t>
      </w:r>
    </w:p>
    <w:p w14:paraId="10E1424A" w14:textId="77777777" w:rsidR="009439F8" w:rsidRDefault="00000000">
      <w:pPr>
        <w:pStyle w:val="Compact"/>
        <w:numPr>
          <w:ilvl w:val="0"/>
          <w:numId w:val="4"/>
        </w:numPr>
      </w:pPr>
      <w:r>
        <w:rPr>
          <w:b/>
          <w:bCs/>
        </w:rPr>
        <w:t>Estimation</w:t>
      </w:r>
      <w:r>
        <w:t>: Maximum Likelihood Estimation</w:t>
      </w:r>
    </w:p>
    <w:p w14:paraId="2CB8C9C1" w14:textId="77777777" w:rsidR="009439F8" w:rsidRDefault="00000000">
      <w:pPr>
        <w:pStyle w:val="Compact"/>
        <w:numPr>
          <w:ilvl w:val="0"/>
          <w:numId w:val="4"/>
        </w:numPr>
      </w:pPr>
      <w:r>
        <w:rPr>
          <w:b/>
          <w:bCs/>
        </w:rPr>
        <w:t>Diagnostics</w:t>
      </w:r>
      <w:r>
        <w:t>: Ljung-Box test for residual autocorrelation</w:t>
      </w:r>
    </w:p>
    <w:p w14:paraId="4820C5C8" w14:textId="77777777" w:rsidR="009439F8" w:rsidRDefault="00000000">
      <w:pPr>
        <w:pStyle w:val="Compact"/>
        <w:numPr>
          <w:ilvl w:val="0"/>
          <w:numId w:val="4"/>
        </w:numPr>
      </w:pPr>
      <w:r>
        <w:rPr>
          <w:b/>
          <w:bCs/>
        </w:rPr>
        <w:t>Forecasting</w:t>
      </w:r>
      <w:r>
        <w:t>: 14-day ahead predictions with confidence intervals</w:t>
      </w:r>
    </w:p>
    <w:p w14:paraId="2C506D3D" w14:textId="77777777" w:rsidR="009439F8" w:rsidRDefault="00000000">
      <w:r>
        <w:pict w14:anchorId="5B2A4A40">
          <v:rect id="_x0000_i1437" style="width:0;height:1.5pt" o:hralign="center" o:hrstd="t" o:hr="t"/>
        </w:pict>
      </w:r>
    </w:p>
    <w:p w14:paraId="247B8000" w14:textId="77777777" w:rsidR="009439F8" w:rsidRDefault="00000000">
      <w:pPr>
        <w:pStyle w:val="Heading2"/>
      </w:pPr>
      <w:bookmarkStart w:id="28" w:name="results"/>
      <w:bookmarkStart w:id="29" w:name="_Toc218508856"/>
      <w:bookmarkEnd w:id="20"/>
      <w:bookmarkEnd w:id="26"/>
      <w:r>
        <w:t>4. Results</w:t>
      </w:r>
      <w:bookmarkEnd w:id="29"/>
    </w:p>
    <w:p w14:paraId="30EA3460" w14:textId="77777777" w:rsidR="009439F8" w:rsidRDefault="00000000">
      <w:pPr>
        <w:pStyle w:val="Heading3"/>
      </w:pPr>
      <w:bookmarkStart w:id="30" w:name="descriptive-statistics"/>
      <w:bookmarkStart w:id="31" w:name="_Toc218508857"/>
      <w:r>
        <w:t>4.1 Descriptive Statistics</w:t>
      </w:r>
      <w:bookmarkEnd w:id="31"/>
    </w:p>
    <w:p w14:paraId="23E81F71" w14:textId="77777777" w:rsidR="009439F8" w:rsidRDefault="00000000">
      <w:pPr>
        <w:pStyle w:val="FirstParagraph"/>
      </w:pPr>
      <w:r>
        <w:rPr>
          <w:b/>
          <w:bCs/>
        </w:rPr>
        <w:t>Steps (n=95 days):</w:t>
      </w:r>
      <w:r>
        <w:t xml:space="preserve"> - Mean: 7,786 steps/day - Standard Deviation: 3,184 steps - Range: [minimum] to [maximum] - Skewness: 0.158 (approximately symmetric) - Kurtosis: -0.139 (slightly platykurtic)</w:t>
      </w:r>
    </w:p>
    <w:p w14:paraId="1B0B005A" w14:textId="77777777" w:rsidR="009439F8" w:rsidRDefault="00000000">
      <w:pPr>
        <w:pStyle w:val="BodyText"/>
      </w:pPr>
      <w:r>
        <w:rPr>
          <w:b/>
          <w:bCs/>
        </w:rPr>
        <w:t>Sleep Duration:</w:t>
      </w:r>
      <w:r>
        <w:t xml:space="preserve"> - Mean: 391.4 minutes (6.5 hours) - Standard Deviation: 171.0 minutes - Sleep Score Mean: 59.4/100</w:t>
      </w:r>
    </w:p>
    <w:p w14:paraId="10194F6B" w14:textId="77777777" w:rsidR="009439F8" w:rsidRDefault="00000000">
      <w:pPr>
        <w:pStyle w:val="BodyText"/>
      </w:pPr>
      <w:r>
        <w:rPr>
          <w:b/>
          <w:bCs/>
        </w:rPr>
        <w:t>Stress:</w:t>
      </w:r>
      <w:r>
        <w:t xml:space="preserve"> - Mean: 27.5/100 - Standard Deviation: 14.7</w:t>
      </w:r>
    </w:p>
    <w:p w14:paraId="0DA3BCD3" w14:textId="77777777" w:rsidR="009464B8" w:rsidRDefault="009464B8">
      <w:pPr>
        <w:pStyle w:val="BodyText"/>
      </w:pPr>
    </w:p>
    <w:p w14:paraId="52F15893" w14:textId="77777777" w:rsidR="009464B8" w:rsidRDefault="009464B8">
      <w:pPr>
        <w:pStyle w:val="BodyText"/>
      </w:pPr>
    </w:p>
    <w:p w14:paraId="360883BA" w14:textId="77777777" w:rsidR="009439F8" w:rsidRDefault="00000000">
      <w:pPr>
        <w:pStyle w:val="Heading3"/>
      </w:pPr>
      <w:bookmarkStart w:id="32" w:name="stationarity-test-results"/>
      <w:bookmarkStart w:id="33" w:name="_Toc218508858"/>
      <w:bookmarkEnd w:id="30"/>
      <w:r>
        <w:lastRenderedPageBreak/>
        <w:t>4.2 Stationarity Test Results</w:t>
      </w:r>
      <w:bookmarkEnd w:id="33"/>
    </w:p>
    <w:tbl>
      <w:tblPr>
        <w:tblStyle w:val="Table"/>
        <w:tblW w:w="0" w:type="auto"/>
        <w:tblLook w:val="0020" w:firstRow="1" w:lastRow="0" w:firstColumn="0" w:lastColumn="0" w:noHBand="0" w:noVBand="0"/>
      </w:tblPr>
      <w:tblGrid>
        <w:gridCol w:w="1738"/>
        <w:gridCol w:w="1473"/>
        <w:gridCol w:w="1561"/>
        <w:gridCol w:w="2405"/>
      </w:tblGrid>
      <w:tr w:rsidR="009439F8" w14:paraId="375EC6CA" w14:textId="77777777" w:rsidTr="009439F8">
        <w:trPr>
          <w:cnfStyle w:val="100000000000" w:firstRow="1" w:lastRow="0" w:firstColumn="0" w:lastColumn="0" w:oddVBand="0" w:evenVBand="0" w:oddHBand="0" w:evenHBand="0" w:firstRowFirstColumn="0" w:firstRowLastColumn="0" w:lastRowFirstColumn="0" w:lastRowLastColumn="0"/>
          <w:tblHeader/>
        </w:trPr>
        <w:tc>
          <w:tcPr>
            <w:tcW w:w="0" w:type="auto"/>
          </w:tcPr>
          <w:p w14:paraId="7FB257D3" w14:textId="77777777" w:rsidR="009439F8" w:rsidRDefault="00000000">
            <w:pPr>
              <w:pStyle w:val="Compact"/>
            </w:pPr>
            <w:r>
              <w:t>Variable</w:t>
            </w:r>
          </w:p>
        </w:tc>
        <w:tc>
          <w:tcPr>
            <w:tcW w:w="0" w:type="auto"/>
          </w:tcPr>
          <w:p w14:paraId="77E03103" w14:textId="77777777" w:rsidR="009439F8" w:rsidRDefault="00000000">
            <w:pPr>
              <w:pStyle w:val="Compact"/>
            </w:pPr>
            <w:r>
              <w:t>ADF p-value</w:t>
            </w:r>
          </w:p>
        </w:tc>
        <w:tc>
          <w:tcPr>
            <w:tcW w:w="0" w:type="auto"/>
          </w:tcPr>
          <w:p w14:paraId="6EC52790" w14:textId="77777777" w:rsidR="009439F8" w:rsidRDefault="00000000">
            <w:pPr>
              <w:pStyle w:val="Compact"/>
            </w:pPr>
            <w:r>
              <w:t>KPSS p-value</w:t>
            </w:r>
          </w:p>
        </w:tc>
        <w:tc>
          <w:tcPr>
            <w:tcW w:w="0" w:type="auto"/>
          </w:tcPr>
          <w:p w14:paraId="1C8BB9AC" w14:textId="77777777" w:rsidR="009439F8" w:rsidRDefault="00000000">
            <w:pPr>
              <w:pStyle w:val="Compact"/>
            </w:pPr>
            <w:r>
              <w:t>Conclusion</w:t>
            </w:r>
          </w:p>
        </w:tc>
      </w:tr>
      <w:tr w:rsidR="009439F8" w14:paraId="78BBB2FE" w14:textId="77777777">
        <w:tc>
          <w:tcPr>
            <w:tcW w:w="0" w:type="auto"/>
          </w:tcPr>
          <w:p w14:paraId="49FCFBEA" w14:textId="77777777" w:rsidR="009439F8" w:rsidRDefault="00000000">
            <w:pPr>
              <w:pStyle w:val="Compact"/>
            </w:pPr>
            <w:r>
              <w:t>Steps</w:t>
            </w:r>
          </w:p>
        </w:tc>
        <w:tc>
          <w:tcPr>
            <w:tcW w:w="0" w:type="auto"/>
          </w:tcPr>
          <w:p w14:paraId="09591342" w14:textId="77777777" w:rsidR="009439F8" w:rsidRDefault="00000000">
            <w:pPr>
              <w:pStyle w:val="Compact"/>
            </w:pPr>
            <w:r>
              <w:t>0.0000</w:t>
            </w:r>
          </w:p>
        </w:tc>
        <w:tc>
          <w:tcPr>
            <w:tcW w:w="0" w:type="auto"/>
          </w:tcPr>
          <w:p w14:paraId="394476E3" w14:textId="77777777" w:rsidR="009439F8" w:rsidRDefault="00000000">
            <w:pPr>
              <w:pStyle w:val="Compact"/>
            </w:pPr>
            <w:r>
              <w:t>0.1000</w:t>
            </w:r>
          </w:p>
        </w:tc>
        <w:tc>
          <w:tcPr>
            <w:tcW w:w="0" w:type="auto"/>
          </w:tcPr>
          <w:p w14:paraId="1291A6E1" w14:textId="77777777" w:rsidR="009439F8" w:rsidRDefault="00000000">
            <w:pPr>
              <w:pStyle w:val="Compact"/>
            </w:pPr>
            <w:r>
              <w:t>Stationary</w:t>
            </w:r>
          </w:p>
        </w:tc>
      </w:tr>
      <w:tr w:rsidR="009439F8" w14:paraId="63B16FE4" w14:textId="77777777">
        <w:tc>
          <w:tcPr>
            <w:tcW w:w="0" w:type="auto"/>
          </w:tcPr>
          <w:p w14:paraId="53CEAF63" w14:textId="77777777" w:rsidR="009439F8" w:rsidRDefault="00000000">
            <w:pPr>
              <w:pStyle w:val="Compact"/>
            </w:pPr>
            <w:r>
              <w:t>Calories</w:t>
            </w:r>
          </w:p>
        </w:tc>
        <w:tc>
          <w:tcPr>
            <w:tcW w:w="0" w:type="auto"/>
          </w:tcPr>
          <w:p w14:paraId="3B2B3F35" w14:textId="77777777" w:rsidR="009439F8" w:rsidRDefault="00000000">
            <w:pPr>
              <w:pStyle w:val="Compact"/>
            </w:pPr>
            <w:r>
              <w:t>0.0000</w:t>
            </w:r>
          </w:p>
        </w:tc>
        <w:tc>
          <w:tcPr>
            <w:tcW w:w="0" w:type="auto"/>
          </w:tcPr>
          <w:p w14:paraId="0524B0B8" w14:textId="77777777" w:rsidR="009439F8" w:rsidRDefault="00000000">
            <w:pPr>
              <w:pStyle w:val="Compact"/>
            </w:pPr>
            <w:r>
              <w:t>0.1000</w:t>
            </w:r>
          </w:p>
        </w:tc>
        <w:tc>
          <w:tcPr>
            <w:tcW w:w="0" w:type="auto"/>
          </w:tcPr>
          <w:p w14:paraId="6B9C3BDD" w14:textId="77777777" w:rsidR="009439F8" w:rsidRDefault="00000000">
            <w:pPr>
              <w:pStyle w:val="Compact"/>
            </w:pPr>
            <w:r>
              <w:t>Stationary</w:t>
            </w:r>
          </w:p>
        </w:tc>
      </w:tr>
      <w:tr w:rsidR="009439F8" w14:paraId="3ED081AF" w14:textId="77777777">
        <w:tc>
          <w:tcPr>
            <w:tcW w:w="0" w:type="auto"/>
          </w:tcPr>
          <w:p w14:paraId="291E592B" w14:textId="77777777" w:rsidR="009439F8" w:rsidRDefault="00000000">
            <w:pPr>
              <w:pStyle w:val="Compact"/>
            </w:pPr>
            <w:r>
              <w:t>Distance</w:t>
            </w:r>
          </w:p>
        </w:tc>
        <w:tc>
          <w:tcPr>
            <w:tcW w:w="0" w:type="auto"/>
          </w:tcPr>
          <w:p w14:paraId="0C4F8A36" w14:textId="77777777" w:rsidR="009439F8" w:rsidRDefault="00000000">
            <w:pPr>
              <w:pStyle w:val="Compact"/>
            </w:pPr>
            <w:r>
              <w:t>0.0000</w:t>
            </w:r>
          </w:p>
        </w:tc>
        <w:tc>
          <w:tcPr>
            <w:tcW w:w="0" w:type="auto"/>
          </w:tcPr>
          <w:p w14:paraId="6275E6F2" w14:textId="77777777" w:rsidR="009439F8" w:rsidRDefault="00000000">
            <w:pPr>
              <w:pStyle w:val="Compact"/>
            </w:pPr>
            <w:r>
              <w:t>0.1000</w:t>
            </w:r>
          </w:p>
        </w:tc>
        <w:tc>
          <w:tcPr>
            <w:tcW w:w="0" w:type="auto"/>
          </w:tcPr>
          <w:p w14:paraId="6029CDFE" w14:textId="77777777" w:rsidR="009439F8" w:rsidRDefault="00000000">
            <w:pPr>
              <w:pStyle w:val="Compact"/>
            </w:pPr>
            <w:r>
              <w:t>Stationary</w:t>
            </w:r>
          </w:p>
        </w:tc>
      </w:tr>
      <w:tr w:rsidR="009439F8" w14:paraId="2AC1A4AF" w14:textId="77777777">
        <w:tc>
          <w:tcPr>
            <w:tcW w:w="0" w:type="auto"/>
          </w:tcPr>
          <w:p w14:paraId="600BEC71" w14:textId="77777777" w:rsidR="009439F8" w:rsidRDefault="00000000">
            <w:pPr>
              <w:pStyle w:val="Compact"/>
            </w:pPr>
            <w:r>
              <w:t>Sleep Duration</w:t>
            </w:r>
          </w:p>
        </w:tc>
        <w:tc>
          <w:tcPr>
            <w:tcW w:w="0" w:type="auto"/>
          </w:tcPr>
          <w:p w14:paraId="447A8B09" w14:textId="77777777" w:rsidR="009439F8" w:rsidRDefault="00000000">
            <w:pPr>
              <w:pStyle w:val="Compact"/>
            </w:pPr>
            <w:r>
              <w:t>0.0000</w:t>
            </w:r>
          </w:p>
        </w:tc>
        <w:tc>
          <w:tcPr>
            <w:tcW w:w="0" w:type="auto"/>
          </w:tcPr>
          <w:p w14:paraId="2C34A5E6" w14:textId="77777777" w:rsidR="009439F8" w:rsidRDefault="00000000">
            <w:pPr>
              <w:pStyle w:val="Compact"/>
            </w:pPr>
            <w:r>
              <w:t>0.1000</w:t>
            </w:r>
          </w:p>
        </w:tc>
        <w:tc>
          <w:tcPr>
            <w:tcW w:w="0" w:type="auto"/>
          </w:tcPr>
          <w:p w14:paraId="7ACD22EC" w14:textId="77777777" w:rsidR="009439F8" w:rsidRDefault="00000000">
            <w:pPr>
              <w:pStyle w:val="Compact"/>
            </w:pPr>
            <w:r>
              <w:t>Stationary</w:t>
            </w:r>
          </w:p>
        </w:tc>
      </w:tr>
      <w:tr w:rsidR="009439F8" w14:paraId="098001FA" w14:textId="77777777">
        <w:tc>
          <w:tcPr>
            <w:tcW w:w="0" w:type="auto"/>
          </w:tcPr>
          <w:p w14:paraId="61D7853F" w14:textId="77777777" w:rsidR="009439F8" w:rsidRDefault="00000000">
            <w:pPr>
              <w:pStyle w:val="Compact"/>
            </w:pPr>
            <w:r>
              <w:t>Sleep Score</w:t>
            </w:r>
          </w:p>
        </w:tc>
        <w:tc>
          <w:tcPr>
            <w:tcW w:w="0" w:type="auto"/>
          </w:tcPr>
          <w:p w14:paraId="241F9A27" w14:textId="77777777" w:rsidR="009439F8" w:rsidRDefault="00000000">
            <w:pPr>
              <w:pStyle w:val="Compact"/>
            </w:pPr>
            <w:r>
              <w:t>0.0000</w:t>
            </w:r>
          </w:p>
        </w:tc>
        <w:tc>
          <w:tcPr>
            <w:tcW w:w="0" w:type="auto"/>
          </w:tcPr>
          <w:p w14:paraId="6B69A2F5" w14:textId="77777777" w:rsidR="009439F8" w:rsidRDefault="00000000">
            <w:pPr>
              <w:pStyle w:val="Compact"/>
            </w:pPr>
            <w:r>
              <w:t>0.0401</w:t>
            </w:r>
          </w:p>
        </w:tc>
        <w:tc>
          <w:tcPr>
            <w:tcW w:w="0" w:type="auto"/>
          </w:tcPr>
          <w:p w14:paraId="4E9D7435" w14:textId="77777777" w:rsidR="009439F8" w:rsidRDefault="00000000">
            <w:pPr>
              <w:pStyle w:val="Compact"/>
            </w:pPr>
            <w:r>
              <w:t>Difference-stationary</w:t>
            </w:r>
          </w:p>
        </w:tc>
      </w:tr>
      <w:tr w:rsidR="009439F8" w14:paraId="7B5BCAA5" w14:textId="77777777">
        <w:tc>
          <w:tcPr>
            <w:tcW w:w="0" w:type="auto"/>
          </w:tcPr>
          <w:p w14:paraId="0ED89CCE" w14:textId="77777777" w:rsidR="009439F8" w:rsidRDefault="00000000">
            <w:pPr>
              <w:pStyle w:val="Compact"/>
            </w:pPr>
            <w:r>
              <w:t>Avg Stress</w:t>
            </w:r>
          </w:p>
        </w:tc>
        <w:tc>
          <w:tcPr>
            <w:tcW w:w="0" w:type="auto"/>
          </w:tcPr>
          <w:p w14:paraId="27043B2B" w14:textId="77777777" w:rsidR="009439F8" w:rsidRDefault="00000000">
            <w:pPr>
              <w:pStyle w:val="Compact"/>
            </w:pPr>
            <w:r>
              <w:t>0.0588</w:t>
            </w:r>
          </w:p>
        </w:tc>
        <w:tc>
          <w:tcPr>
            <w:tcW w:w="0" w:type="auto"/>
          </w:tcPr>
          <w:p w14:paraId="685E9A2A" w14:textId="77777777" w:rsidR="009439F8" w:rsidRDefault="00000000">
            <w:pPr>
              <w:pStyle w:val="Compact"/>
            </w:pPr>
            <w:r>
              <w:t>0.0115</w:t>
            </w:r>
          </w:p>
        </w:tc>
        <w:tc>
          <w:tcPr>
            <w:tcW w:w="0" w:type="auto"/>
          </w:tcPr>
          <w:p w14:paraId="104D2A48" w14:textId="77777777" w:rsidR="009439F8" w:rsidRDefault="00000000">
            <w:pPr>
              <w:pStyle w:val="Compact"/>
            </w:pPr>
            <w:r>
              <w:t>Non-stationary</w:t>
            </w:r>
          </w:p>
        </w:tc>
      </w:tr>
    </w:tbl>
    <w:p w14:paraId="0B7A0884" w14:textId="77777777" w:rsidR="009439F8" w:rsidRDefault="00000000">
      <w:pPr>
        <w:pStyle w:val="BodyText"/>
      </w:pPr>
      <w:r>
        <w:rPr>
          <w:b/>
          <w:bCs/>
        </w:rPr>
        <w:t>Key Finding:</w:t>
      </w:r>
      <w:r>
        <w:t xml:space="preserve"> Activity metrics (steps, calories, distance) are stationary, while stress exhibits non-stationary behavior requiring differencing.</w:t>
      </w:r>
    </w:p>
    <w:p w14:paraId="63A56B12" w14:textId="77777777" w:rsidR="009439F8" w:rsidRDefault="00000000">
      <w:pPr>
        <w:pStyle w:val="Heading3"/>
      </w:pPr>
      <w:bookmarkStart w:id="34" w:name="seasonality-analysis"/>
      <w:bookmarkStart w:id="35" w:name="_Toc218508859"/>
      <w:bookmarkEnd w:id="32"/>
      <w:r>
        <w:t>4.3 Seasonality Analysis</w:t>
      </w:r>
      <w:bookmarkEnd w:id="35"/>
    </w:p>
    <w:p w14:paraId="5C097771" w14:textId="77777777" w:rsidR="009439F8" w:rsidRDefault="00000000">
      <w:pPr>
        <w:pStyle w:val="FirstParagraph"/>
      </w:pPr>
      <w:r>
        <w:t>Spectral analysis revealed the following dominant periods:</w:t>
      </w:r>
    </w:p>
    <w:tbl>
      <w:tblPr>
        <w:tblStyle w:val="Table"/>
        <w:tblW w:w="0" w:type="auto"/>
        <w:tblLook w:val="0020" w:firstRow="1" w:lastRow="0" w:firstColumn="0" w:lastColumn="0" w:noHBand="0" w:noVBand="0"/>
      </w:tblPr>
      <w:tblGrid>
        <w:gridCol w:w="1738"/>
        <w:gridCol w:w="1968"/>
      </w:tblGrid>
      <w:tr w:rsidR="009439F8" w14:paraId="1E318D4B" w14:textId="77777777" w:rsidTr="009439F8">
        <w:trPr>
          <w:cnfStyle w:val="100000000000" w:firstRow="1" w:lastRow="0" w:firstColumn="0" w:lastColumn="0" w:oddVBand="0" w:evenVBand="0" w:oddHBand="0" w:evenHBand="0" w:firstRowFirstColumn="0" w:firstRowLastColumn="0" w:lastRowFirstColumn="0" w:lastRowLastColumn="0"/>
          <w:tblHeader/>
        </w:trPr>
        <w:tc>
          <w:tcPr>
            <w:tcW w:w="0" w:type="auto"/>
          </w:tcPr>
          <w:p w14:paraId="72380516" w14:textId="77777777" w:rsidR="009439F8" w:rsidRDefault="00000000">
            <w:pPr>
              <w:pStyle w:val="Compact"/>
            </w:pPr>
            <w:r>
              <w:t>Variable</w:t>
            </w:r>
          </w:p>
        </w:tc>
        <w:tc>
          <w:tcPr>
            <w:tcW w:w="0" w:type="auto"/>
          </w:tcPr>
          <w:p w14:paraId="6A28116E" w14:textId="77777777" w:rsidR="009439F8" w:rsidRDefault="00000000">
            <w:pPr>
              <w:pStyle w:val="Compact"/>
            </w:pPr>
            <w:r>
              <w:t>Dominant Period</w:t>
            </w:r>
          </w:p>
        </w:tc>
      </w:tr>
      <w:tr w:rsidR="009439F8" w14:paraId="5407CE11" w14:textId="77777777">
        <w:tc>
          <w:tcPr>
            <w:tcW w:w="0" w:type="auto"/>
          </w:tcPr>
          <w:p w14:paraId="6E063209" w14:textId="77777777" w:rsidR="009439F8" w:rsidRDefault="00000000">
            <w:pPr>
              <w:pStyle w:val="Compact"/>
            </w:pPr>
            <w:r>
              <w:t>Steps</w:t>
            </w:r>
          </w:p>
        </w:tc>
        <w:tc>
          <w:tcPr>
            <w:tcW w:w="0" w:type="auto"/>
          </w:tcPr>
          <w:p w14:paraId="7EBA8185" w14:textId="77777777" w:rsidR="009439F8" w:rsidRDefault="00000000">
            <w:pPr>
              <w:pStyle w:val="Compact"/>
            </w:pPr>
            <w:r>
              <w:t>8.6 days</w:t>
            </w:r>
          </w:p>
        </w:tc>
      </w:tr>
      <w:tr w:rsidR="009439F8" w14:paraId="6A5C2DFB" w14:textId="77777777">
        <w:tc>
          <w:tcPr>
            <w:tcW w:w="0" w:type="auto"/>
          </w:tcPr>
          <w:p w14:paraId="4A793AAA" w14:textId="77777777" w:rsidR="009439F8" w:rsidRDefault="00000000">
            <w:pPr>
              <w:pStyle w:val="Compact"/>
            </w:pPr>
            <w:r>
              <w:t>Calories</w:t>
            </w:r>
          </w:p>
        </w:tc>
        <w:tc>
          <w:tcPr>
            <w:tcW w:w="0" w:type="auto"/>
          </w:tcPr>
          <w:p w14:paraId="27CC7974" w14:textId="77777777" w:rsidR="009439F8" w:rsidRDefault="00000000">
            <w:pPr>
              <w:pStyle w:val="Compact"/>
            </w:pPr>
            <w:r>
              <w:t>4.5 days</w:t>
            </w:r>
          </w:p>
        </w:tc>
      </w:tr>
      <w:tr w:rsidR="009439F8" w14:paraId="0F32C078" w14:textId="77777777">
        <w:tc>
          <w:tcPr>
            <w:tcW w:w="0" w:type="auto"/>
          </w:tcPr>
          <w:p w14:paraId="6D5CE407" w14:textId="77777777" w:rsidR="009439F8" w:rsidRDefault="00000000">
            <w:pPr>
              <w:pStyle w:val="Compact"/>
            </w:pPr>
            <w:r>
              <w:t>Distance</w:t>
            </w:r>
          </w:p>
        </w:tc>
        <w:tc>
          <w:tcPr>
            <w:tcW w:w="0" w:type="auto"/>
          </w:tcPr>
          <w:p w14:paraId="1FA4C553" w14:textId="77777777" w:rsidR="009439F8" w:rsidRDefault="00000000">
            <w:pPr>
              <w:pStyle w:val="Compact"/>
            </w:pPr>
            <w:r>
              <w:t>8.6 days</w:t>
            </w:r>
          </w:p>
        </w:tc>
      </w:tr>
      <w:tr w:rsidR="009439F8" w14:paraId="35150AC8" w14:textId="77777777">
        <w:tc>
          <w:tcPr>
            <w:tcW w:w="0" w:type="auto"/>
          </w:tcPr>
          <w:p w14:paraId="290E81BA" w14:textId="77777777" w:rsidR="009439F8" w:rsidRDefault="00000000">
            <w:pPr>
              <w:pStyle w:val="Compact"/>
            </w:pPr>
            <w:r>
              <w:t>Sleep Duration</w:t>
            </w:r>
          </w:p>
        </w:tc>
        <w:tc>
          <w:tcPr>
            <w:tcW w:w="0" w:type="auto"/>
          </w:tcPr>
          <w:p w14:paraId="2C939703" w14:textId="77777777" w:rsidR="009439F8" w:rsidRDefault="00000000">
            <w:pPr>
              <w:pStyle w:val="Compact"/>
            </w:pPr>
            <w:r>
              <w:t>4.3 days</w:t>
            </w:r>
          </w:p>
        </w:tc>
      </w:tr>
      <w:tr w:rsidR="009439F8" w14:paraId="74FD145F" w14:textId="77777777">
        <w:tc>
          <w:tcPr>
            <w:tcW w:w="0" w:type="auto"/>
          </w:tcPr>
          <w:p w14:paraId="034B7972" w14:textId="77777777" w:rsidR="009439F8" w:rsidRDefault="00000000">
            <w:pPr>
              <w:pStyle w:val="Compact"/>
            </w:pPr>
            <w:r>
              <w:t>Sleep Score</w:t>
            </w:r>
          </w:p>
        </w:tc>
        <w:tc>
          <w:tcPr>
            <w:tcW w:w="0" w:type="auto"/>
          </w:tcPr>
          <w:p w14:paraId="017EB547" w14:textId="77777777" w:rsidR="009439F8" w:rsidRDefault="00000000">
            <w:pPr>
              <w:pStyle w:val="Compact"/>
            </w:pPr>
            <w:r>
              <w:t>10.6 days</w:t>
            </w:r>
          </w:p>
        </w:tc>
      </w:tr>
      <w:tr w:rsidR="009439F8" w14:paraId="21479208" w14:textId="77777777">
        <w:tc>
          <w:tcPr>
            <w:tcW w:w="0" w:type="auto"/>
          </w:tcPr>
          <w:p w14:paraId="2C037E76" w14:textId="77777777" w:rsidR="009439F8" w:rsidRDefault="00000000">
            <w:pPr>
              <w:pStyle w:val="Compact"/>
            </w:pPr>
            <w:r>
              <w:t>Avg Stress</w:t>
            </w:r>
          </w:p>
        </w:tc>
        <w:tc>
          <w:tcPr>
            <w:tcW w:w="0" w:type="auto"/>
          </w:tcPr>
          <w:p w14:paraId="1D174891" w14:textId="77777777" w:rsidR="009439F8" w:rsidRDefault="00000000">
            <w:pPr>
              <w:pStyle w:val="Compact"/>
            </w:pPr>
            <w:r>
              <w:t>23.7 days</w:t>
            </w:r>
          </w:p>
        </w:tc>
      </w:tr>
    </w:tbl>
    <w:p w14:paraId="51BA0EF4" w14:textId="77777777" w:rsidR="009439F8" w:rsidRDefault="00000000">
      <w:pPr>
        <w:pStyle w:val="BodyText"/>
      </w:pPr>
      <w:r>
        <w:t>The approximately weekly periodicity in steps and distance aligns with expected behavioral patterns (weekday vs. weekend activity differences).</w:t>
      </w:r>
    </w:p>
    <w:p w14:paraId="69DC7C82" w14:textId="77777777" w:rsidR="009439F8" w:rsidRDefault="00000000">
      <w:pPr>
        <w:pStyle w:val="Heading3"/>
      </w:pPr>
      <w:bookmarkStart w:id="36" w:name="arima-model-results"/>
      <w:bookmarkStart w:id="37" w:name="_Toc218508860"/>
      <w:bookmarkEnd w:id="34"/>
      <w:r>
        <w:t>4.4 ARIMA Model Results</w:t>
      </w:r>
      <w:bookmarkEnd w:id="37"/>
    </w:p>
    <w:p w14:paraId="4AA16736" w14:textId="77777777" w:rsidR="009439F8" w:rsidRDefault="00000000">
      <w:pPr>
        <w:pStyle w:val="FirstParagraph"/>
      </w:pPr>
      <w:r>
        <w:rPr>
          <w:b/>
          <w:bCs/>
        </w:rPr>
        <w:t>Selected Model:</w:t>
      </w:r>
      <w:r>
        <w:t xml:space="preserve"> ARIMA(0,0,0) with constant</w:t>
      </w:r>
    </w:p>
    <w:p w14:paraId="2D01503F" w14:textId="77777777" w:rsidR="009439F8" w:rsidRDefault="00000000">
      <w:pPr>
        <w:pStyle w:val="BodyText"/>
      </w:pPr>
      <w:r>
        <w:t>This selection indicates that daily step counts behave as white noise around a constant mean, suggesting: - No significant autoregressive dependencies - No moving average structure - Mean-reverting behavior</w:t>
      </w:r>
    </w:p>
    <w:p w14:paraId="26703B42" w14:textId="77777777" w:rsidR="009439F8" w:rsidRDefault="00000000">
      <w:pPr>
        <w:pStyle w:val="BodyText"/>
      </w:pPr>
      <w:r>
        <w:rPr>
          <w:b/>
          <w:bCs/>
        </w:rPr>
        <w:t>Model Diagnostics:</w:t>
      </w:r>
      <w:r>
        <w:t xml:space="preserve"> - AIC: 1805.08 - Ljung-Box Q(10): 8.90, p = 0.54 (No serial correlation) - Jarque-Bera: 0.47, p = 0.79 (Residuals approximately normal)</w:t>
      </w:r>
    </w:p>
    <w:p w14:paraId="3A9E198F" w14:textId="77777777" w:rsidR="009439F8" w:rsidRDefault="00000000">
      <w:pPr>
        <w:pStyle w:val="BodyText"/>
      </w:pPr>
      <w:r>
        <w:t>The model adequately captures the data generating process.</w:t>
      </w:r>
    </w:p>
    <w:p w14:paraId="5E4760D5" w14:textId="77777777" w:rsidR="009439F8" w:rsidRDefault="00000000">
      <w:pPr>
        <w:pStyle w:val="Heading3"/>
      </w:pPr>
      <w:bookmarkStart w:id="38" w:name="autocorrelation-analysis"/>
      <w:bookmarkStart w:id="39" w:name="_Toc218508861"/>
      <w:bookmarkEnd w:id="36"/>
      <w:r>
        <w:t>4.5 Autocorrelation Analysis</w:t>
      </w:r>
      <w:bookmarkEnd w:id="39"/>
    </w:p>
    <w:p w14:paraId="735ABC11" w14:textId="77777777" w:rsidR="009439F8" w:rsidRDefault="00000000">
      <w:pPr>
        <w:pStyle w:val="FirstParagraph"/>
      </w:pPr>
      <w:r>
        <w:t>Ljung-Box test results at lag 20:</w:t>
      </w:r>
    </w:p>
    <w:tbl>
      <w:tblPr>
        <w:tblStyle w:val="Table"/>
        <w:tblW w:w="0" w:type="auto"/>
        <w:tblLook w:val="0020" w:firstRow="1" w:lastRow="0" w:firstColumn="0" w:lastColumn="0" w:noHBand="0" w:noVBand="0"/>
      </w:tblPr>
      <w:tblGrid>
        <w:gridCol w:w="1738"/>
        <w:gridCol w:w="1259"/>
        <w:gridCol w:w="983"/>
        <w:gridCol w:w="2023"/>
      </w:tblGrid>
      <w:tr w:rsidR="009439F8" w14:paraId="71147A67" w14:textId="77777777" w:rsidTr="009439F8">
        <w:trPr>
          <w:cnfStyle w:val="100000000000" w:firstRow="1" w:lastRow="0" w:firstColumn="0" w:lastColumn="0" w:oddVBand="0" w:evenVBand="0" w:oddHBand="0" w:evenHBand="0" w:firstRowFirstColumn="0" w:firstRowLastColumn="0" w:lastRowFirstColumn="0" w:lastRowLastColumn="0"/>
          <w:tblHeader/>
        </w:trPr>
        <w:tc>
          <w:tcPr>
            <w:tcW w:w="0" w:type="auto"/>
          </w:tcPr>
          <w:p w14:paraId="7AEDDF91" w14:textId="77777777" w:rsidR="009439F8" w:rsidRDefault="00000000">
            <w:pPr>
              <w:pStyle w:val="Compact"/>
            </w:pPr>
            <w:r>
              <w:t>Variable</w:t>
            </w:r>
          </w:p>
        </w:tc>
        <w:tc>
          <w:tcPr>
            <w:tcW w:w="0" w:type="auto"/>
          </w:tcPr>
          <w:p w14:paraId="12A6C693" w14:textId="77777777" w:rsidR="009439F8" w:rsidRDefault="00000000">
            <w:pPr>
              <w:pStyle w:val="Compact"/>
            </w:pPr>
            <w:r>
              <w:t>Q-statistic</w:t>
            </w:r>
          </w:p>
        </w:tc>
        <w:tc>
          <w:tcPr>
            <w:tcW w:w="0" w:type="auto"/>
          </w:tcPr>
          <w:p w14:paraId="231CA37C" w14:textId="77777777" w:rsidR="009439F8" w:rsidRDefault="00000000">
            <w:pPr>
              <w:pStyle w:val="Compact"/>
            </w:pPr>
            <w:r>
              <w:t>p-value</w:t>
            </w:r>
          </w:p>
        </w:tc>
        <w:tc>
          <w:tcPr>
            <w:tcW w:w="0" w:type="auto"/>
          </w:tcPr>
          <w:p w14:paraId="1CB89AB9" w14:textId="77777777" w:rsidR="009439F8" w:rsidRDefault="00000000">
            <w:pPr>
              <w:pStyle w:val="Compact"/>
            </w:pPr>
            <w:r>
              <w:t>Serial Correlation</w:t>
            </w:r>
          </w:p>
        </w:tc>
      </w:tr>
      <w:tr w:rsidR="009439F8" w14:paraId="707ED479" w14:textId="77777777">
        <w:tc>
          <w:tcPr>
            <w:tcW w:w="0" w:type="auto"/>
          </w:tcPr>
          <w:p w14:paraId="39A8C165" w14:textId="77777777" w:rsidR="009439F8" w:rsidRDefault="00000000">
            <w:pPr>
              <w:pStyle w:val="Compact"/>
            </w:pPr>
            <w:r>
              <w:lastRenderedPageBreak/>
              <w:t>Steps</w:t>
            </w:r>
          </w:p>
        </w:tc>
        <w:tc>
          <w:tcPr>
            <w:tcW w:w="0" w:type="auto"/>
          </w:tcPr>
          <w:p w14:paraId="1A1022D3" w14:textId="77777777" w:rsidR="009439F8" w:rsidRDefault="00000000">
            <w:pPr>
              <w:pStyle w:val="Compact"/>
            </w:pPr>
            <w:r>
              <w:t>23.52</w:t>
            </w:r>
          </w:p>
        </w:tc>
        <w:tc>
          <w:tcPr>
            <w:tcW w:w="0" w:type="auto"/>
          </w:tcPr>
          <w:p w14:paraId="7814B80A" w14:textId="77777777" w:rsidR="009439F8" w:rsidRDefault="00000000">
            <w:pPr>
              <w:pStyle w:val="Compact"/>
            </w:pPr>
            <w:r>
              <w:t>0.264</w:t>
            </w:r>
          </w:p>
        </w:tc>
        <w:tc>
          <w:tcPr>
            <w:tcW w:w="0" w:type="auto"/>
          </w:tcPr>
          <w:p w14:paraId="4DE54B19" w14:textId="77777777" w:rsidR="009439F8" w:rsidRDefault="00000000">
            <w:pPr>
              <w:pStyle w:val="Compact"/>
            </w:pPr>
            <w:r>
              <w:t>No</w:t>
            </w:r>
          </w:p>
        </w:tc>
      </w:tr>
      <w:tr w:rsidR="009439F8" w14:paraId="556324CB" w14:textId="77777777">
        <w:tc>
          <w:tcPr>
            <w:tcW w:w="0" w:type="auto"/>
          </w:tcPr>
          <w:p w14:paraId="4CAA105B" w14:textId="77777777" w:rsidR="009439F8" w:rsidRDefault="00000000">
            <w:pPr>
              <w:pStyle w:val="Compact"/>
            </w:pPr>
            <w:r>
              <w:t>Calories</w:t>
            </w:r>
          </w:p>
        </w:tc>
        <w:tc>
          <w:tcPr>
            <w:tcW w:w="0" w:type="auto"/>
          </w:tcPr>
          <w:p w14:paraId="33424A34" w14:textId="77777777" w:rsidR="009439F8" w:rsidRDefault="00000000">
            <w:pPr>
              <w:pStyle w:val="Compact"/>
            </w:pPr>
            <w:r>
              <w:t>22.15</w:t>
            </w:r>
          </w:p>
        </w:tc>
        <w:tc>
          <w:tcPr>
            <w:tcW w:w="0" w:type="auto"/>
          </w:tcPr>
          <w:p w14:paraId="112569E3" w14:textId="77777777" w:rsidR="009439F8" w:rsidRDefault="00000000">
            <w:pPr>
              <w:pStyle w:val="Compact"/>
            </w:pPr>
            <w:r>
              <w:t>0.332</w:t>
            </w:r>
          </w:p>
        </w:tc>
        <w:tc>
          <w:tcPr>
            <w:tcW w:w="0" w:type="auto"/>
          </w:tcPr>
          <w:p w14:paraId="635BD765" w14:textId="77777777" w:rsidR="009439F8" w:rsidRDefault="00000000">
            <w:pPr>
              <w:pStyle w:val="Compact"/>
            </w:pPr>
            <w:r>
              <w:t>No</w:t>
            </w:r>
          </w:p>
        </w:tc>
      </w:tr>
      <w:tr w:rsidR="009439F8" w14:paraId="4487C04C" w14:textId="77777777">
        <w:tc>
          <w:tcPr>
            <w:tcW w:w="0" w:type="auto"/>
          </w:tcPr>
          <w:p w14:paraId="57875730" w14:textId="77777777" w:rsidR="009439F8" w:rsidRDefault="00000000">
            <w:pPr>
              <w:pStyle w:val="Compact"/>
            </w:pPr>
            <w:r>
              <w:t>Distance</w:t>
            </w:r>
          </w:p>
        </w:tc>
        <w:tc>
          <w:tcPr>
            <w:tcW w:w="0" w:type="auto"/>
          </w:tcPr>
          <w:p w14:paraId="7E28A54D" w14:textId="77777777" w:rsidR="009439F8" w:rsidRDefault="00000000">
            <w:pPr>
              <w:pStyle w:val="Compact"/>
            </w:pPr>
            <w:r>
              <w:t>22.89</w:t>
            </w:r>
          </w:p>
        </w:tc>
        <w:tc>
          <w:tcPr>
            <w:tcW w:w="0" w:type="auto"/>
          </w:tcPr>
          <w:p w14:paraId="785A6525" w14:textId="77777777" w:rsidR="009439F8" w:rsidRDefault="00000000">
            <w:pPr>
              <w:pStyle w:val="Compact"/>
            </w:pPr>
            <w:r>
              <w:t>0.294</w:t>
            </w:r>
          </w:p>
        </w:tc>
        <w:tc>
          <w:tcPr>
            <w:tcW w:w="0" w:type="auto"/>
          </w:tcPr>
          <w:p w14:paraId="3EE7251E" w14:textId="77777777" w:rsidR="009439F8" w:rsidRDefault="00000000">
            <w:pPr>
              <w:pStyle w:val="Compact"/>
            </w:pPr>
            <w:r>
              <w:t>No</w:t>
            </w:r>
          </w:p>
        </w:tc>
      </w:tr>
      <w:tr w:rsidR="009439F8" w14:paraId="005996C5" w14:textId="77777777">
        <w:tc>
          <w:tcPr>
            <w:tcW w:w="0" w:type="auto"/>
          </w:tcPr>
          <w:p w14:paraId="26E8F9A1" w14:textId="77777777" w:rsidR="009439F8" w:rsidRDefault="00000000">
            <w:pPr>
              <w:pStyle w:val="Compact"/>
            </w:pPr>
            <w:r>
              <w:t>Sleep Duration</w:t>
            </w:r>
          </w:p>
        </w:tc>
        <w:tc>
          <w:tcPr>
            <w:tcW w:w="0" w:type="auto"/>
          </w:tcPr>
          <w:p w14:paraId="52BD5D0B" w14:textId="77777777" w:rsidR="009439F8" w:rsidRDefault="00000000">
            <w:pPr>
              <w:pStyle w:val="Compact"/>
            </w:pPr>
            <w:r>
              <w:t>27.92</w:t>
            </w:r>
          </w:p>
        </w:tc>
        <w:tc>
          <w:tcPr>
            <w:tcW w:w="0" w:type="auto"/>
          </w:tcPr>
          <w:p w14:paraId="45A75ABE" w14:textId="77777777" w:rsidR="009439F8" w:rsidRDefault="00000000">
            <w:pPr>
              <w:pStyle w:val="Compact"/>
            </w:pPr>
            <w:r>
              <w:t>0.111</w:t>
            </w:r>
          </w:p>
        </w:tc>
        <w:tc>
          <w:tcPr>
            <w:tcW w:w="0" w:type="auto"/>
          </w:tcPr>
          <w:p w14:paraId="40510C81" w14:textId="77777777" w:rsidR="009439F8" w:rsidRDefault="00000000">
            <w:pPr>
              <w:pStyle w:val="Compact"/>
            </w:pPr>
            <w:r>
              <w:t>No</w:t>
            </w:r>
          </w:p>
        </w:tc>
      </w:tr>
      <w:tr w:rsidR="009439F8" w14:paraId="1BCC9B57" w14:textId="77777777">
        <w:tc>
          <w:tcPr>
            <w:tcW w:w="0" w:type="auto"/>
          </w:tcPr>
          <w:p w14:paraId="07F9B83F" w14:textId="77777777" w:rsidR="009439F8" w:rsidRDefault="00000000">
            <w:pPr>
              <w:pStyle w:val="Compact"/>
            </w:pPr>
            <w:r>
              <w:t>Sleep Score</w:t>
            </w:r>
          </w:p>
        </w:tc>
        <w:tc>
          <w:tcPr>
            <w:tcW w:w="0" w:type="auto"/>
          </w:tcPr>
          <w:p w14:paraId="121DF09A" w14:textId="77777777" w:rsidR="009439F8" w:rsidRDefault="00000000">
            <w:pPr>
              <w:pStyle w:val="Compact"/>
            </w:pPr>
            <w:r>
              <w:t>32.74</w:t>
            </w:r>
          </w:p>
        </w:tc>
        <w:tc>
          <w:tcPr>
            <w:tcW w:w="0" w:type="auto"/>
          </w:tcPr>
          <w:p w14:paraId="21A41024" w14:textId="77777777" w:rsidR="009439F8" w:rsidRDefault="00000000">
            <w:pPr>
              <w:pStyle w:val="Compact"/>
            </w:pPr>
            <w:r>
              <w:t>0.036</w:t>
            </w:r>
          </w:p>
        </w:tc>
        <w:tc>
          <w:tcPr>
            <w:tcW w:w="0" w:type="auto"/>
          </w:tcPr>
          <w:p w14:paraId="2E0BF541" w14:textId="77777777" w:rsidR="009439F8" w:rsidRDefault="00000000">
            <w:pPr>
              <w:pStyle w:val="Compact"/>
            </w:pPr>
            <w:r>
              <w:t>Yes</w:t>
            </w:r>
          </w:p>
        </w:tc>
      </w:tr>
      <w:tr w:rsidR="009439F8" w14:paraId="4FF4C83A" w14:textId="77777777">
        <w:tc>
          <w:tcPr>
            <w:tcW w:w="0" w:type="auto"/>
          </w:tcPr>
          <w:p w14:paraId="137016D6" w14:textId="77777777" w:rsidR="009439F8" w:rsidRDefault="00000000">
            <w:pPr>
              <w:pStyle w:val="Compact"/>
            </w:pPr>
            <w:r>
              <w:t>Avg Stress</w:t>
            </w:r>
          </w:p>
        </w:tc>
        <w:tc>
          <w:tcPr>
            <w:tcW w:w="0" w:type="auto"/>
          </w:tcPr>
          <w:p w14:paraId="4E28D0BE" w14:textId="77777777" w:rsidR="009439F8" w:rsidRDefault="00000000">
            <w:pPr>
              <w:pStyle w:val="Compact"/>
            </w:pPr>
            <w:r>
              <w:t>288.13</w:t>
            </w:r>
          </w:p>
        </w:tc>
        <w:tc>
          <w:tcPr>
            <w:tcW w:w="0" w:type="auto"/>
          </w:tcPr>
          <w:p w14:paraId="0EDCE5AD" w14:textId="77777777" w:rsidR="009439F8" w:rsidRDefault="00000000">
            <w:pPr>
              <w:pStyle w:val="Compact"/>
            </w:pPr>
            <w:r>
              <w:t>&lt;0.001</w:t>
            </w:r>
          </w:p>
        </w:tc>
        <w:tc>
          <w:tcPr>
            <w:tcW w:w="0" w:type="auto"/>
          </w:tcPr>
          <w:p w14:paraId="4B63D525" w14:textId="77777777" w:rsidR="009439F8" w:rsidRDefault="00000000">
            <w:pPr>
              <w:pStyle w:val="Compact"/>
            </w:pPr>
            <w:r>
              <w:t>Yes (strong)</w:t>
            </w:r>
          </w:p>
        </w:tc>
      </w:tr>
    </w:tbl>
    <w:p w14:paraId="7CB24676" w14:textId="77777777" w:rsidR="009439F8" w:rsidRDefault="00000000">
      <w:r>
        <w:pict w14:anchorId="006F52B8">
          <v:rect id="_x0000_i1438" style="width:0;height:1.5pt" o:hralign="center" o:hrstd="t" o:hr="t"/>
        </w:pict>
      </w:r>
    </w:p>
    <w:p w14:paraId="5E462490" w14:textId="77777777" w:rsidR="009439F8" w:rsidRDefault="00000000">
      <w:pPr>
        <w:pStyle w:val="Heading2"/>
      </w:pPr>
      <w:bookmarkStart w:id="40" w:name="discussion"/>
      <w:bookmarkStart w:id="41" w:name="_Toc218508862"/>
      <w:bookmarkEnd w:id="28"/>
      <w:bookmarkEnd w:id="38"/>
      <w:r>
        <w:t>5. Discussion</w:t>
      </w:r>
      <w:bookmarkEnd w:id="41"/>
    </w:p>
    <w:p w14:paraId="43F5805A" w14:textId="77777777" w:rsidR="009439F8" w:rsidRDefault="00000000">
      <w:pPr>
        <w:pStyle w:val="Heading3"/>
      </w:pPr>
      <w:bookmarkStart w:id="42" w:name="key-findings"/>
      <w:bookmarkStart w:id="43" w:name="_Toc218508863"/>
      <w:r>
        <w:t>5.1 Key Findings</w:t>
      </w:r>
      <w:bookmarkEnd w:id="43"/>
    </w:p>
    <w:p w14:paraId="3C49E6F2" w14:textId="77777777" w:rsidR="009439F8" w:rsidRDefault="00000000">
      <w:pPr>
        <w:numPr>
          <w:ilvl w:val="0"/>
          <w:numId w:val="5"/>
        </w:numPr>
      </w:pPr>
      <w:r>
        <w:rPr>
          <w:b/>
          <w:bCs/>
        </w:rPr>
        <w:t>Activity Metrics Stability</w:t>
      </w:r>
      <w:r>
        <w:t>: Daily step counts exhibit stationary behavior with no significant autocorrelation, suggesting that each day’s activity is largely independent of previous days in this dataset.</w:t>
      </w:r>
    </w:p>
    <w:p w14:paraId="7A2D9B1E" w14:textId="77777777" w:rsidR="009439F8" w:rsidRDefault="00000000">
      <w:pPr>
        <w:numPr>
          <w:ilvl w:val="0"/>
          <w:numId w:val="5"/>
        </w:numPr>
      </w:pPr>
      <w:r>
        <w:rPr>
          <w:b/>
          <w:bCs/>
        </w:rPr>
        <w:t>Stress Persistence</w:t>
      </w:r>
      <w:r>
        <w:t>: Average stress shows strong serial correlation and non-stationarity, indicating that stress levels persist over time and may require integrated models for forecasting.</w:t>
      </w:r>
    </w:p>
    <w:p w14:paraId="42A4B97F" w14:textId="77777777" w:rsidR="009439F8" w:rsidRDefault="00000000">
      <w:pPr>
        <w:numPr>
          <w:ilvl w:val="0"/>
          <w:numId w:val="5"/>
        </w:numPr>
      </w:pPr>
      <w:r>
        <w:rPr>
          <w:b/>
          <w:bCs/>
        </w:rPr>
        <w:t>Sleep Quality Patterns</w:t>
      </w:r>
      <w:r>
        <w:t>: Sleep scores display intermediate behavior with some autocorrelation, potentially reflecting weekly lifestyle patterns.</w:t>
      </w:r>
    </w:p>
    <w:p w14:paraId="446D10AF" w14:textId="77777777" w:rsidR="009439F8" w:rsidRDefault="00000000">
      <w:pPr>
        <w:numPr>
          <w:ilvl w:val="0"/>
          <w:numId w:val="5"/>
        </w:numPr>
      </w:pPr>
      <w:r>
        <w:rPr>
          <w:b/>
          <w:bCs/>
        </w:rPr>
        <w:t>Model Simplicity</w:t>
      </w:r>
      <w:r>
        <w:t>: The ARIMA(0,0,0) model for steps indicates that complex forecasting models are unnecessary; a simple mean predictor performs adequately.</w:t>
      </w:r>
    </w:p>
    <w:p w14:paraId="2725D15B" w14:textId="77777777" w:rsidR="009439F8" w:rsidRDefault="00000000">
      <w:pPr>
        <w:pStyle w:val="Heading3"/>
      </w:pPr>
      <w:bookmarkStart w:id="44" w:name="limitations"/>
      <w:bookmarkStart w:id="45" w:name="_Toc218508864"/>
      <w:bookmarkEnd w:id="42"/>
      <w:r>
        <w:t>5.2 Limitations</w:t>
      </w:r>
      <w:bookmarkEnd w:id="45"/>
    </w:p>
    <w:p w14:paraId="70DD6A58" w14:textId="77777777" w:rsidR="009439F8" w:rsidRDefault="00000000">
      <w:pPr>
        <w:pStyle w:val="Compact"/>
        <w:numPr>
          <w:ilvl w:val="0"/>
          <w:numId w:val="6"/>
        </w:numPr>
      </w:pPr>
      <w:r>
        <w:rPr>
          <w:b/>
          <w:bCs/>
        </w:rPr>
        <w:t>Sample Size</w:t>
      </w:r>
      <w:r>
        <w:t>: 95 days provides limited data for detecting long-term patterns</w:t>
      </w:r>
    </w:p>
    <w:p w14:paraId="7945AD73" w14:textId="77777777" w:rsidR="009439F8" w:rsidRDefault="00000000">
      <w:pPr>
        <w:pStyle w:val="Compact"/>
        <w:numPr>
          <w:ilvl w:val="0"/>
          <w:numId w:val="6"/>
        </w:numPr>
      </w:pPr>
      <w:r>
        <w:rPr>
          <w:b/>
          <w:bCs/>
        </w:rPr>
        <w:t>Missing Data</w:t>
      </w:r>
      <w:r>
        <w:t>: 27-35% missing values in sleep and stress metrics</w:t>
      </w:r>
    </w:p>
    <w:p w14:paraId="011BFBCF" w14:textId="77777777" w:rsidR="009439F8" w:rsidRDefault="00000000">
      <w:pPr>
        <w:pStyle w:val="Compact"/>
        <w:numPr>
          <w:ilvl w:val="0"/>
          <w:numId w:val="6"/>
        </w:numPr>
      </w:pPr>
      <w:r>
        <w:rPr>
          <w:b/>
          <w:bCs/>
        </w:rPr>
        <w:t>Single Subject</w:t>
      </w:r>
      <w:r>
        <w:t>: Results may not generalize to other individuals</w:t>
      </w:r>
    </w:p>
    <w:p w14:paraId="2997DE63" w14:textId="77777777" w:rsidR="009439F8" w:rsidRDefault="00000000">
      <w:pPr>
        <w:pStyle w:val="Compact"/>
        <w:numPr>
          <w:ilvl w:val="0"/>
          <w:numId w:val="6"/>
        </w:numPr>
      </w:pPr>
      <w:r>
        <w:rPr>
          <w:b/>
          <w:bCs/>
        </w:rPr>
        <w:t>Device Accuracy</w:t>
      </w:r>
      <w:r>
        <w:t>: Wearable sensor measurements contain inherent measurement error</w:t>
      </w:r>
    </w:p>
    <w:p w14:paraId="423B398F" w14:textId="77777777" w:rsidR="009439F8" w:rsidRDefault="00000000">
      <w:pPr>
        <w:pStyle w:val="Compact"/>
        <w:numPr>
          <w:ilvl w:val="0"/>
          <w:numId w:val="6"/>
        </w:numPr>
      </w:pPr>
      <w:r>
        <w:rPr>
          <w:b/>
          <w:bCs/>
        </w:rPr>
        <w:t>Behavioral Context</w:t>
      </w:r>
      <w:r>
        <w:t>: External factors (weather, travel, illness) not captured</w:t>
      </w:r>
    </w:p>
    <w:p w14:paraId="751BEDC3" w14:textId="77777777" w:rsidR="009439F8" w:rsidRDefault="00000000">
      <w:pPr>
        <w:pStyle w:val="Heading3"/>
      </w:pPr>
      <w:bookmarkStart w:id="46" w:name="future-directions"/>
      <w:bookmarkStart w:id="47" w:name="_Toc218508865"/>
      <w:bookmarkEnd w:id="44"/>
      <w:r>
        <w:t>5.3 Future Directions</w:t>
      </w:r>
      <w:bookmarkEnd w:id="47"/>
    </w:p>
    <w:p w14:paraId="4B7D4D06" w14:textId="77777777" w:rsidR="009439F8" w:rsidRDefault="00000000">
      <w:pPr>
        <w:pStyle w:val="Compact"/>
        <w:numPr>
          <w:ilvl w:val="0"/>
          <w:numId w:val="7"/>
        </w:numPr>
      </w:pPr>
      <w:r>
        <w:t>Extend observation period to capture annual seasonality</w:t>
      </w:r>
    </w:p>
    <w:p w14:paraId="2100AA56" w14:textId="77777777" w:rsidR="009439F8" w:rsidRDefault="00000000">
      <w:pPr>
        <w:pStyle w:val="Compact"/>
        <w:numPr>
          <w:ilvl w:val="0"/>
          <w:numId w:val="7"/>
        </w:numPr>
      </w:pPr>
      <w:r>
        <w:t>Incorporate exogenous variables (weather, calendar events)</w:t>
      </w:r>
    </w:p>
    <w:p w14:paraId="31935FD6" w14:textId="77777777" w:rsidR="009439F8" w:rsidRDefault="00000000">
      <w:pPr>
        <w:pStyle w:val="Compact"/>
        <w:numPr>
          <w:ilvl w:val="0"/>
          <w:numId w:val="7"/>
        </w:numPr>
      </w:pPr>
      <w:r>
        <w:t>Apply multivariate time series methods (VAR, VECM)</w:t>
      </w:r>
    </w:p>
    <w:p w14:paraId="7DD0703A" w14:textId="77777777" w:rsidR="009439F8" w:rsidRDefault="00000000">
      <w:pPr>
        <w:pStyle w:val="Compact"/>
        <w:numPr>
          <w:ilvl w:val="0"/>
          <w:numId w:val="7"/>
        </w:numPr>
      </w:pPr>
      <w:r>
        <w:t>Compare with alternative models (Prophet, LSTM neural networks)</w:t>
      </w:r>
    </w:p>
    <w:p w14:paraId="406E58F5" w14:textId="77777777" w:rsidR="009439F8" w:rsidRDefault="00000000">
      <w:r>
        <w:pict w14:anchorId="49C50BAC">
          <v:rect id="_x0000_i1439" style="width:0;height:1.5pt" o:hralign="center" o:hrstd="t" o:hr="t"/>
        </w:pict>
      </w:r>
    </w:p>
    <w:p w14:paraId="64577A74" w14:textId="77777777" w:rsidR="009439F8" w:rsidRDefault="00000000">
      <w:pPr>
        <w:pStyle w:val="Heading2"/>
      </w:pPr>
      <w:bookmarkStart w:id="48" w:name="conclusion"/>
      <w:bookmarkStart w:id="49" w:name="_Toc218508866"/>
      <w:bookmarkEnd w:id="40"/>
      <w:bookmarkEnd w:id="46"/>
      <w:r>
        <w:lastRenderedPageBreak/>
        <w:t>6. Conclusion</w:t>
      </w:r>
      <w:bookmarkEnd w:id="49"/>
    </w:p>
    <w:p w14:paraId="0B01B0FA" w14:textId="77777777" w:rsidR="009439F8" w:rsidRDefault="00000000">
      <w:pPr>
        <w:pStyle w:val="FirstParagraph"/>
      </w:pPr>
      <w:r>
        <w:t>This study demonstrated the application of classical time series methodology to wearable fitness data. The analysis revealed that daily activity metrics exhibit stationary behavior amenable to simple forecasting approaches, while stress metrics require more sophisticated modeling to account for temporal persistence. The preprocessing pipeline and analytical framework developed here provide a template for similar personal health data analyses.</w:t>
      </w:r>
    </w:p>
    <w:p w14:paraId="5AEF0B75" w14:textId="77777777" w:rsidR="009439F8" w:rsidRDefault="00000000">
      <w:r>
        <w:pict w14:anchorId="275DB37B">
          <v:rect id="_x0000_i1440" style="width:0;height:1.5pt" o:hralign="center" o:hrstd="t" o:hr="t"/>
        </w:pict>
      </w:r>
    </w:p>
    <w:p w14:paraId="1F9780E4" w14:textId="77777777" w:rsidR="009439F8" w:rsidRDefault="00000000">
      <w:pPr>
        <w:pStyle w:val="Heading2"/>
      </w:pPr>
      <w:bookmarkStart w:id="50" w:name="references"/>
      <w:bookmarkStart w:id="51" w:name="_Toc218508867"/>
      <w:bookmarkEnd w:id="48"/>
      <w:r>
        <w:t>References</w:t>
      </w:r>
      <w:bookmarkEnd w:id="51"/>
    </w:p>
    <w:p w14:paraId="12386833" w14:textId="77777777" w:rsidR="009439F8" w:rsidRDefault="00000000">
      <w:pPr>
        <w:numPr>
          <w:ilvl w:val="0"/>
          <w:numId w:val="8"/>
        </w:numPr>
      </w:pPr>
      <w:r>
        <w:t xml:space="preserve">Box, G.E.P., Jenkins, G.M., Reinsel, G.C., &amp; Ljung, G.M. (2015). </w:t>
      </w:r>
      <w:r>
        <w:rPr>
          <w:i/>
          <w:iCs/>
        </w:rPr>
        <w:t>Time Series Analysis: Forecasting and Control</w:t>
      </w:r>
      <w:r>
        <w:t xml:space="preserve"> (5th ed.). Wiley.</w:t>
      </w:r>
    </w:p>
    <w:p w14:paraId="190216F1" w14:textId="77777777" w:rsidR="009439F8" w:rsidRDefault="00000000">
      <w:pPr>
        <w:numPr>
          <w:ilvl w:val="0"/>
          <w:numId w:val="8"/>
        </w:numPr>
      </w:pPr>
      <w:r>
        <w:t xml:space="preserve">Cleveland, R.B., Cleveland, W.S., McRae, J.E., &amp; Terpenning, I. (1990). STL: A Seasonal-Trend Decomposition Procedure Based on Loess. </w:t>
      </w:r>
      <w:r>
        <w:rPr>
          <w:i/>
          <w:iCs/>
        </w:rPr>
        <w:t>Journal of Official Statistics</w:t>
      </w:r>
      <w:r>
        <w:t>, 6(1), 3-73.</w:t>
      </w:r>
    </w:p>
    <w:p w14:paraId="0036C7B0" w14:textId="77777777" w:rsidR="009439F8" w:rsidRDefault="00000000">
      <w:pPr>
        <w:numPr>
          <w:ilvl w:val="0"/>
          <w:numId w:val="8"/>
        </w:numPr>
      </w:pPr>
      <w:r>
        <w:t xml:space="preserve">Dickey, D.A., &amp; Fuller, W.A. (1979). Distribution of the Estimators for Autoregressive Time Series with a Unit Root. </w:t>
      </w:r>
      <w:r>
        <w:rPr>
          <w:i/>
          <w:iCs/>
        </w:rPr>
        <w:t>Journal of the American Statistical Association</w:t>
      </w:r>
      <w:r>
        <w:t>, 74(366), 427-431.</w:t>
      </w:r>
    </w:p>
    <w:p w14:paraId="50975DE3" w14:textId="77777777" w:rsidR="009439F8" w:rsidRDefault="00000000">
      <w:pPr>
        <w:numPr>
          <w:ilvl w:val="0"/>
          <w:numId w:val="8"/>
        </w:numPr>
      </w:pPr>
      <w:r>
        <w:t xml:space="preserve">Hyndman, R.J., &amp; Athanasopoulos, G. (2021). </w:t>
      </w:r>
      <w:r>
        <w:rPr>
          <w:i/>
          <w:iCs/>
        </w:rPr>
        <w:t>Forecasting: Principles and Practice</w:t>
      </w:r>
      <w:r>
        <w:t xml:space="preserve"> (3rd ed.). OTexts. https://otexts.com/fpp3/</w:t>
      </w:r>
    </w:p>
    <w:p w14:paraId="59F9BB16" w14:textId="77777777" w:rsidR="009439F8" w:rsidRDefault="00000000">
      <w:pPr>
        <w:numPr>
          <w:ilvl w:val="0"/>
          <w:numId w:val="8"/>
        </w:numPr>
      </w:pPr>
      <w:r>
        <w:t xml:space="preserve">Kwiatkowski, D., Phillips, P.C.B., Schmidt, P., &amp; Shin, Y. (1992). Testing the Null Hypothesis of Stationarity Against the Alternative of a Unit Root. </w:t>
      </w:r>
      <w:r>
        <w:rPr>
          <w:i/>
          <w:iCs/>
        </w:rPr>
        <w:t>Journal of Econometrics</w:t>
      </w:r>
      <w:r>
        <w:t>, 54(1-3), 159-178.</w:t>
      </w:r>
    </w:p>
    <w:p w14:paraId="5C8B1940" w14:textId="77777777" w:rsidR="009439F8" w:rsidRDefault="00000000">
      <w:pPr>
        <w:numPr>
          <w:ilvl w:val="0"/>
          <w:numId w:val="8"/>
        </w:numPr>
      </w:pPr>
      <w:r>
        <w:t xml:space="preserve">Ljung, G.M., &amp; Box, G.E.P. (1978). On a Measure of Lack of Fit in Time Series Models. </w:t>
      </w:r>
      <w:r>
        <w:rPr>
          <w:i/>
          <w:iCs/>
        </w:rPr>
        <w:t>Biometrika</w:t>
      </w:r>
      <w:r>
        <w:t>, 65(2), 297-303.</w:t>
      </w:r>
    </w:p>
    <w:p w14:paraId="5F54996B" w14:textId="77777777" w:rsidR="009439F8" w:rsidRDefault="00000000">
      <w:pPr>
        <w:numPr>
          <w:ilvl w:val="0"/>
          <w:numId w:val="8"/>
        </w:numPr>
      </w:pPr>
      <w:r>
        <w:t xml:space="preserve">Seabold, S., &amp; Perktold, J. (2010). Statsmodels: Econometric and Statistical Modeling with Python. </w:t>
      </w:r>
      <w:r>
        <w:rPr>
          <w:i/>
          <w:iCs/>
        </w:rPr>
        <w:t>Proceedings of the 9th Python in Science Conference</w:t>
      </w:r>
      <w:r>
        <w:t>, 57-61.</w:t>
      </w:r>
    </w:p>
    <w:p w14:paraId="4B8E90A9" w14:textId="77777777" w:rsidR="009439F8" w:rsidRDefault="00000000">
      <w:pPr>
        <w:numPr>
          <w:ilvl w:val="0"/>
          <w:numId w:val="8"/>
        </w:numPr>
      </w:pPr>
      <w:r>
        <w:t xml:space="preserve">Taylor, S.J., &amp; Letham, B. (2018). Forecasting at Scale. </w:t>
      </w:r>
      <w:r>
        <w:rPr>
          <w:i/>
          <w:iCs/>
        </w:rPr>
        <w:t>The American Statistician</w:t>
      </w:r>
      <w:r>
        <w:t>, 72(1), 37-45.</w:t>
      </w:r>
    </w:p>
    <w:p w14:paraId="24172D6A" w14:textId="0A16A5A0" w:rsidR="009464B8" w:rsidRDefault="009464B8">
      <w:r>
        <w:pict w14:anchorId="31AE62F2">
          <v:rect id="_x0000_i1444" style="width:0;height:1.5pt" o:hralign="center" o:hrstd="t" o:hr="t"/>
        </w:pict>
      </w:r>
    </w:p>
    <w:p w14:paraId="375087B9" w14:textId="75BB68BF" w:rsidR="009439F8" w:rsidRDefault="009439F8"/>
    <w:p w14:paraId="26C336DF" w14:textId="77777777" w:rsidR="009464B8" w:rsidRDefault="009464B8"/>
    <w:p w14:paraId="61945ADD" w14:textId="77777777" w:rsidR="009464B8" w:rsidRDefault="009464B8"/>
    <w:p w14:paraId="2773A65D" w14:textId="77777777" w:rsidR="009439F8" w:rsidRDefault="00000000">
      <w:pPr>
        <w:pStyle w:val="Heading2"/>
      </w:pPr>
      <w:bookmarkStart w:id="52" w:name="appendix-a-project-structure"/>
      <w:bookmarkStart w:id="53" w:name="_Toc218508868"/>
      <w:bookmarkEnd w:id="50"/>
      <w:r>
        <w:lastRenderedPageBreak/>
        <w:t>Appendix A: Project Structure</w:t>
      </w:r>
      <w:bookmarkEnd w:id="53"/>
    </w:p>
    <w:p w14:paraId="1AC215AE" w14:textId="77777777" w:rsidR="009439F8" w:rsidRDefault="00000000">
      <w:pPr>
        <w:pStyle w:val="SourceCode"/>
      </w:pPr>
      <w:r>
        <w:rPr>
          <w:rStyle w:val="VerbatimChar"/>
        </w:rPr>
        <w:t>Momeni_Gilles_christain/</w:t>
      </w:r>
      <w:r>
        <w:br/>
      </w:r>
      <w:r>
        <w:rPr>
          <w:rStyle w:val="VerbatimChar"/>
        </w:rPr>
        <w:t>├── README.md</w:t>
      </w:r>
      <w:r>
        <w:br/>
      </w:r>
      <w:r>
        <w:rPr>
          <w:rStyle w:val="VerbatimChar"/>
        </w:rPr>
        <w:t>├── USAGE_GUIDE.md</w:t>
      </w:r>
      <w:r>
        <w:br/>
      </w:r>
      <w:r>
        <w:rPr>
          <w:rStyle w:val="VerbatimChar"/>
        </w:rPr>
        <w:t>├── AI_REPRODUCTION_PROMPT.txt</w:t>
      </w:r>
      <w:r>
        <w:br/>
      </w:r>
      <w:r>
        <w:rPr>
          <w:rStyle w:val="VerbatimChar"/>
        </w:rPr>
        <w:t>├── run_analysis.sh</w:t>
      </w:r>
      <w:r>
        <w:br/>
      </w:r>
      <w:r>
        <w:rPr>
          <w:rStyle w:val="VerbatimChar"/>
        </w:rPr>
        <w:t>├── code/</w:t>
      </w:r>
      <w:r>
        <w:br/>
      </w:r>
      <w:r>
        <w:rPr>
          <w:rStyle w:val="VerbatimChar"/>
        </w:rPr>
        <w:t>│   ├── python/</w:t>
      </w:r>
      <w:r>
        <w:br/>
      </w:r>
      <w:r>
        <w:rPr>
          <w:rStyle w:val="VerbatimChar"/>
        </w:rPr>
        <w:t>│   │   ├── 01_data_preprocessing.py</w:t>
      </w:r>
      <w:r>
        <w:br/>
      </w:r>
      <w:r>
        <w:rPr>
          <w:rStyle w:val="VerbatimChar"/>
        </w:rPr>
        <w:t>│   │   ├── 02_exploratory_analysis.py</w:t>
      </w:r>
      <w:r>
        <w:br/>
      </w:r>
      <w:r>
        <w:rPr>
          <w:rStyle w:val="VerbatimChar"/>
        </w:rPr>
        <w:t>│   │   ├── 03_time_series_modeling.py</w:t>
      </w:r>
      <w:r>
        <w:br/>
      </w:r>
      <w:r>
        <w:rPr>
          <w:rStyle w:val="VerbatimChar"/>
        </w:rPr>
        <w:t>│   │   └── requirements.txt</w:t>
      </w:r>
      <w:r>
        <w:br/>
      </w:r>
      <w:r>
        <w:rPr>
          <w:rStyle w:val="VerbatimChar"/>
        </w:rPr>
        <w:t>│   └── R/</w:t>
      </w:r>
      <w:r>
        <w:br/>
      </w:r>
      <w:r>
        <w:rPr>
          <w:rStyle w:val="VerbatimChar"/>
        </w:rPr>
        <w:t>│       ├── 01_visualizations.R</w:t>
      </w:r>
      <w:r>
        <w:br/>
      </w:r>
      <w:r>
        <w:rPr>
          <w:rStyle w:val="VerbatimChar"/>
        </w:rPr>
        <w:t>│       ├── 02_analysis_report.Rmd</w:t>
      </w:r>
      <w:r>
        <w:br/>
      </w:r>
      <w:r>
        <w:rPr>
          <w:rStyle w:val="VerbatimChar"/>
        </w:rPr>
        <w:t>│       └── install_r_packages.R</w:t>
      </w:r>
      <w:r>
        <w:br/>
      </w:r>
      <w:r>
        <w:rPr>
          <w:rStyle w:val="VerbatimChar"/>
        </w:rPr>
        <w:t>├── data/</w:t>
      </w:r>
      <w:r>
        <w:br/>
      </w:r>
      <w:r>
        <w:rPr>
          <w:rStyle w:val="VerbatimChar"/>
        </w:rPr>
        <w:t>│   ├── raw/</w:t>
      </w:r>
      <w:r>
        <w:br/>
      </w:r>
      <w:r>
        <w:rPr>
          <w:rStyle w:val="VerbatimChar"/>
        </w:rPr>
        <w:t>│   └── processed/</w:t>
      </w:r>
      <w:r>
        <w:br/>
      </w:r>
      <w:r>
        <w:rPr>
          <w:rStyle w:val="VerbatimChar"/>
        </w:rPr>
        <w:t>├── docs/</w:t>
      </w:r>
      <w:r>
        <w:br/>
      </w:r>
      <w:r>
        <w:rPr>
          <w:rStyle w:val="VerbatimChar"/>
        </w:rPr>
        <w:t>│   ├── data_dictionary.md</w:t>
      </w:r>
      <w:r>
        <w:br/>
      </w:r>
      <w:r>
        <w:rPr>
          <w:rStyle w:val="VerbatimChar"/>
        </w:rPr>
        <w:t>│   └── methodology.md</w:t>
      </w:r>
      <w:r>
        <w:br/>
      </w:r>
      <w:r>
        <w:rPr>
          <w:rStyle w:val="VerbatimChar"/>
        </w:rPr>
        <w:t>└── output/</w:t>
      </w:r>
      <w:r>
        <w:br/>
      </w:r>
      <w:r>
        <w:rPr>
          <w:rStyle w:val="VerbatimChar"/>
        </w:rPr>
        <w:t xml:space="preserve">    ├── figures/</w:t>
      </w:r>
      <w:r>
        <w:br/>
      </w:r>
      <w:r>
        <w:rPr>
          <w:rStyle w:val="VerbatimChar"/>
        </w:rPr>
        <w:t xml:space="preserve">    ├── tables/</w:t>
      </w:r>
      <w:r>
        <w:br/>
      </w:r>
      <w:r>
        <w:rPr>
          <w:rStyle w:val="VerbatimChar"/>
        </w:rPr>
        <w:t xml:space="preserve">    └── reports/</w:t>
      </w:r>
    </w:p>
    <w:p w14:paraId="22C66A29" w14:textId="77777777" w:rsidR="009439F8" w:rsidRDefault="00000000">
      <w:r>
        <w:pict w14:anchorId="3C98FCD8">
          <v:rect id="_x0000_i1441" style="width:0;height:1.5pt" o:hralign="center" o:hrstd="t" o:hr="t"/>
        </w:pict>
      </w:r>
    </w:p>
    <w:p w14:paraId="30E37858" w14:textId="77777777" w:rsidR="009439F8" w:rsidRDefault="00000000">
      <w:pPr>
        <w:pStyle w:val="Heading2"/>
      </w:pPr>
      <w:bookmarkStart w:id="54" w:name="appendix-b-software-environment"/>
      <w:bookmarkStart w:id="55" w:name="_Toc218508869"/>
      <w:bookmarkEnd w:id="52"/>
      <w:r>
        <w:t>Appendix B: Software Environment</w:t>
      </w:r>
      <w:bookmarkEnd w:id="55"/>
    </w:p>
    <w:p w14:paraId="218C8C75" w14:textId="77777777" w:rsidR="009439F8" w:rsidRDefault="00000000">
      <w:pPr>
        <w:pStyle w:val="FirstParagraph"/>
      </w:pPr>
      <w:r>
        <w:rPr>
          <w:b/>
          <w:bCs/>
        </w:rPr>
        <w:t>Python 3.12:</w:t>
      </w:r>
      <w:r>
        <w:t xml:space="preserve"> - pandas 2.0+ - numpy 1.24+ - scipy 1.11+ - statsmodels 0.14+ - pmdarima 2.0+ - matplotlib 3.7+ - seaborn 0.12+</w:t>
      </w:r>
    </w:p>
    <w:p w14:paraId="27F518BB" w14:textId="77777777" w:rsidR="009439F8" w:rsidRDefault="00000000">
      <w:pPr>
        <w:pStyle w:val="BodyText"/>
      </w:pPr>
      <w:r>
        <w:rPr>
          <w:b/>
          <w:bCs/>
        </w:rPr>
        <w:t>R 4.0+:</w:t>
      </w:r>
      <w:r>
        <w:t xml:space="preserve"> - ggplot2 - forecast - tseries - lubridate</w:t>
      </w:r>
    </w:p>
    <w:p w14:paraId="00C28891" w14:textId="77777777" w:rsidR="009439F8" w:rsidRDefault="00000000">
      <w:r>
        <w:pict w14:anchorId="5428C009">
          <v:rect id="_x0000_i1442" style="width:0;height:1.5pt" o:hralign="center" o:hrstd="t" o:hr="t"/>
        </w:pict>
      </w:r>
    </w:p>
    <w:p w14:paraId="41FDD2DB" w14:textId="77777777" w:rsidR="009439F8" w:rsidRDefault="00000000">
      <w:pPr>
        <w:pStyle w:val="FirstParagraph"/>
      </w:pPr>
      <w:r>
        <w:rPr>
          <w:i/>
          <w:iCs/>
        </w:rPr>
        <w:t>Report generated: January 2026</w:t>
      </w:r>
      <w:r>
        <w:br/>
      </w:r>
      <w:r>
        <w:rPr>
          <w:i/>
          <w:iCs/>
        </w:rPr>
        <w:t>Author: Momeni Gilles Christain</w:t>
      </w:r>
      <w:bookmarkEnd w:id="0"/>
      <w:bookmarkEnd w:id="54"/>
    </w:p>
    <w:sectPr w:rsidR="009439F8">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2A362" w14:textId="77777777" w:rsidR="00A83F46" w:rsidRDefault="00A83F46">
      <w:pPr>
        <w:spacing w:after="0"/>
      </w:pPr>
      <w:r>
        <w:separator/>
      </w:r>
    </w:p>
  </w:endnote>
  <w:endnote w:type="continuationSeparator" w:id="0">
    <w:p w14:paraId="13E67135" w14:textId="77777777" w:rsidR="00A83F46" w:rsidRDefault="00A83F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7314BF" w14:paraId="303520AF" w14:textId="77777777">
      <w:trPr>
        <w:trHeight w:hRule="exact" w:val="115"/>
        <w:jc w:val="center"/>
      </w:trPr>
      <w:tc>
        <w:tcPr>
          <w:tcW w:w="4686" w:type="dxa"/>
          <w:shd w:val="clear" w:color="auto" w:fill="4F81BD" w:themeFill="accent1"/>
          <w:tcMar>
            <w:top w:w="0" w:type="dxa"/>
            <w:bottom w:w="0" w:type="dxa"/>
          </w:tcMar>
        </w:tcPr>
        <w:p w14:paraId="547DB3FC" w14:textId="77777777" w:rsidR="007314BF" w:rsidRDefault="007314BF">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756EA176" w14:textId="77777777" w:rsidR="007314BF" w:rsidRDefault="007314BF">
          <w:pPr>
            <w:pStyle w:val="Header"/>
            <w:tabs>
              <w:tab w:val="clear" w:pos="4680"/>
              <w:tab w:val="clear" w:pos="9360"/>
            </w:tabs>
            <w:jc w:val="right"/>
            <w:rPr>
              <w:caps/>
              <w:sz w:val="18"/>
            </w:rPr>
          </w:pPr>
        </w:p>
      </w:tc>
    </w:tr>
    <w:tr w:rsidR="007314BF" w14:paraId="7571F305" w14:textId="77777777">
      <w:trPr>
        <w:jc w:val="center"/>
      </w:trPr>
      <w:sdt>
        <w:sdtPr>
          <w:rPr>
            <w:caps/>
            <w:color w:val="808080" w:themeColor="background1" w:themeShade="80"/>
            <w:sz w:val="18"/>
            <w:szCs w:val="18"/>
          </w:rPr>
          <w:alias w:val="Author"/>
          <w:tag w:val=""/>
          <w:id w:val="1534151868"/>
          <w:placeholder>
            <w:docPart w:val="241333F4732E48E7A89B67424AC14A60"/>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13393F3" w14:textId="2FD001E3" w:rsidR="007314BF" w:rsidRDefault="007314BF">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Gilles Momeni</w:t>
              </w:r>
            </w:p>
          </w:tc>
        </w:sdtContent>
      </w:sdt>
      <w:tc>
        <w:tcPr>
          <w:tcW w:w="4674" w:type="dxa"/>
          <w:shd w:val="clear" w:color="auto" w:fill="auto"/>
          <w:vAlign w:val="center"/>
        </w:tcPr>
        <w:p w14:paraId="32BF717F" w14:textId="77777777" w:rsidR="007314BF" w:rsidRDefault="007314BF">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6BEC1CB" w14:textId="77777777" w:rsidR="007314BF" w:rsidRDefault="00731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10E5D" w14:textId="77777777" w:rsidR="00A83F46" w:rsidRDefault="00A83F46">
      <w:r>
        <w:separator/>
      </w:r>
    </w:p>
  </w:footnote>
  <w:footnote w:type="continuationSeparator" w:id="0">
    <w:p w14:paraId="5E5D7174" w14:textId="77777777" w:rsidR="00A83F46" w:rsidRDefault="00A83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DD574" w14:textId="30F9CE0E" w:rsidR="007314BF" w:rsidRPr="007314BF" w:rsidRDefault="007314BF">
    <w:pPr>
      <w:pStyle w:val="Header"/>
      <w:rPr>
        <w:sz w:val="28"/>
        <w:szCs w:val="28"/>
        <w:lang w:val="fr-CM"/>
      </w:rPr>
    </w:pPr>
    <w:r>
      <w:t xml:space="preserve">Report - </w:t>
    </w:r>
    <w:r>
      <w:t>Advanced Time Series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2" style="width:0;height:1.5pt" o:hralign="center" o:bullet="t" o:hrstd="t" o:hr="t"/>
    </w:pict>
  </w:numPicBullet>
  <w:abstractNum w:abstractNumId="0" w15:restartNumberingAfterBreak="0">
    <w:nsid w:val="0000A990"/>
    <w:multiLevelType w:val="multilevel"/>
    <w:tmpl w:val="7EDAD6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704D7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7345181">
    <w:abstractNumId w:val="0"/>
  </w:num>
  <w:num w:numId="2" w16cid:durableId="1991933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2497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9924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682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9613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9133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6485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39F8"/>
    <w:rsid w:val="007314BF"/>
    <w:rsid w:val="007B4707"/>
    <w:rsid w:val="009439F8"/>
    <w:rsid w:val="009464B8"/>
    <w:rsid w:val="00A22F46"/>
    <w:rsid w:val="00A83F4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84D5"/>
  <w15:docId w15:val="{A8ABD200-8AF8-45AE-8BD3-A3B4F2383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7314BF"/>
    <w:pPr>
      <w:tabs>
        <w:tab w:val="center" w:pos="4680"/>
        <w:tab w:val="right" w:pos="9360"/>
      </w:tabs>
      <w:spacing w:after="0"/>
    </w:pPr>
  </w:style>
  <w:style w:type="character" w:customStyle="1" w:styleId="HeaderChar">
    <w:name w:val="Header Char"/>
    <w:basedOn w:val="DefaultParagraphFont"/>
    <w:link w:val="Header"/>
    <w:uiPriority w:val="99"/>
    <w:rsid w:val="007314BF"/>
  </w:style>
  <w:style w:type="paragraph" w:styleId="Footer">
    <w:name w:val="footer"/>
    <w:basedOn w:val="Normal"/>
    <w:link w:val="FooterChar"/>
    <w:uiPriority w:val="99"/>
    <w:rsid w:val="007314BF"/>
    <w:pPr>
      <w:tabs>
        <w:tab w:val="center" w:pos="4680"/>
        <w:tab w:val="right" w:pos="9360"/>
      </w:tabs>
      <w:spacing w:after="0"/>
    </w:pPr>
  </w:style>
  <w:style w:type="character" w:customStyle="1" w:styleId="FooterChar">
    <w:name w:val="Footer Char"/>
    <w:basedOn w:val="DefaultParagraphFont"/>
    <w:link w:val="Footer"/>
    <w:uiPriority w:val="99"/>
    <w:rsid w:val="007314BF"/>
  </w:style>
  <w:style w:type="paragraph" w:styleId="TOC1">
    <w:name w:val="toc 1"/>
    <w:basedOn w:val="Normal"/>
    <w:next w:val="Normal"/>
    <w:autoRedefine/>
    <w:uiPriority w:val="39"/>
    <w:rsid w:val="007314BF"/>
    <w:pPr>
      <w:spacing w:after="100"/>
    </w:pPr>
  </w:style>
  <w:style w:type="paragraph" w:styleId="TOC2">
    <w:name w:val="toc 2"/>
    <w:basedOn w:val="Normal"/>
    <w:next w:val="Normal"/>
    <w:autoRedefine/>
    <w:uiPriority w:val="39"/>
    <w:rsid w:val="007314BF"/>
    <w:pPr>
      <w:spacing w:after="100"/>
      <w:ind w:left="240"/>
    </w:pPr>
  </w:style>
  <w:style w:type="paragraph" w:styleId="TOC3">
    <w:name w:val="toc 3"/>
    <w:basedOn w:val="Normal"/>
    <w:next w:val="Normal"/>
    <w:autoRedefine/>
    <w:uiPriority w:val="39"/>
    <w:rsid w:val="007314B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1333F4732E48E7A89B67424AC14A60"/>
        <w:category>
          <w:name w:val="General"/>
          <w:gallery w:val="placeholder"/>
        </w:category>
        <w:types>
          <w:type w:val="bbPlcHdr"/>
        </w:types>
        <w:behaviors>
          <w:behavior w:val="content"/>
        </w:behaviors>
        <w:guid w:val="{26A36AFC-AF5E-4DBD-B67C-31992AA5B1F1}"/>
      </w:docPartPr>
      <w:docPartBody>
        <w:p w:rsidR="00000000" w:rsidRDefault="00796A47" w:rsidP="00796A47">
          <w:pPr>
            <w:pStyle w:val="241333F4732E48E7A89B67424AC14A60"/>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47"/>
    <w:rsid w:val="00796A47"/>
    <w:rsid w:val="007B4707"/>
    <w:rsid w:val="00EB7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6A47"/>
    <w:rPr>
      <w:color w:val="808080"/>
    </w:rPr>
  </w:style>
  <w:style w:type="paragraph" w:customStyle="1" w:styleId="241333F4732E48E7A89B67424AC14A60">
    <w:name w:val="241333F4732E48E7A89B67424AC14A60"/>
    <w:rsid w:val="00796A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Gilles Momeni</dc:creator>
  <cp:keywords/>
  <cp:lastModifiedBy>momeni gille</cp:lastModifiedBy>
  <cp:revision>4</cp:revision>
  <cp:lastPrinted>2026-01-05T11:34:00Z</cp:lastPrinted>
  <dcterms:created xsi:type="dcterms:W3CDTF">2026-01-05T10:52:00Z</dcterms:created>
  <dcterms:modified xsi:type="dcterms:W3CDTF">2026-01-05T11:35:00Z</dcterms:modified>
</cp:coreProperties>
</file>