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6AE6" w14:textId="6A0987B9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Create a new file </w:t>
      </w:r>
      <w:r w:rsidRPr="008369C4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first.txt</w:t>
      </w: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 and a new directory </w:t>
      </w:r>
      <w:r w:rsidRPr="008369C4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second</w:t>
      </w: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 to your user's home directory. What are the permissions for newly created file and directory?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69DCC652" wp14:editId="065ED806">
            <wp:extent cx="3787140" cy="464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4A8486FD" wp14:editId="2F69BC05">
            <wp:extent cx="379476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A9BC" w14:textId="0E1EB210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Change file (first.txt) permissions using numerical format in the following way: owner → all permissions, group → read and write permissions and other → no permissions. Return original permissions for the file using symbolic format.</w:t>
      </w:r>
      <w:r w:rsidR="00A914DD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A914DD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2741D6C9" wp14:editId="6DDC5A8C">
            <wp:extent cx="38557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455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5F5455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4AA1CB61" wp14:editId="07EF302C">
            <wp:extent cx="3924300" cy="17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6344" w14:textId="7157908B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Change root or </w:t>
      </w:r>
      <w:proofErr w:type="gramStart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other</w:t>
      </w:r>
      <w:proofErr w:type="gramEnd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user for the owner for the directory (second).</w:t>
      </w:r>
      <w:r w:rsidR="00606AC6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606AC6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47510B73" wp14:editId="7283DF00">
            <wp:extent cx="3352800" cy="16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1CF7" w14:textId="68406A71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Change directory permissions in a way that only owner has permissions for the directory.</w:t>
      </w:r>
      <w:r w:rsidR="00BE3E51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BE3E51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0A404F2A" wp14:editId="69DAAD9C">
            <wp:extent cx="3253740" cy="167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13D7" w14:textId="4C7FE01B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Create a new file and set root or </w:t>
      </w:r>
      <w:proofErr w:type="gramStart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other</w:t>
      </w:r>
      <w:proofErr w:type="gramEnd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user as a file owner.</w:t>
      </w:r>
      <w:r w:rsidR="000534C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0534CF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60C55C20" wp14:editId="6481E168">
            <wp:extent cx="41529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5FF" w14:textId="078C6783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Create two files: hard_link.txt and soft_link.txt. Create hard and soft link for these files according to file names. Check the results with ls -l command. What does the output of the command tell about the links and how do links differ? Remove the files you created and recheck the results with ls -l command. What differences do you notice?</w:t>
      </w:r>
      <w:r w:rsidR="000534C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DB21D1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50AD387F" wp14:editId="5372F57B">
            <wp:extent cx="4770120" cy="167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1D1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lastRenderedPageBreak/>
        <w:drawing>
          <wp:inline distT="0" distB="0" distL="0" distR="0" wp14:anchorId="3FDD187C" wp14:editId="7C405B17">
            <wp:extent cx="5082540" cy="12268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1D1" w:rsidRPr="00DB21D1">
        <w:rPr>
          <w:rFonts w:ascii="Arial" w:eastAsia="Times New Roman" w:hAnsi="Arial" w:cs="Arial"/>
          <w:bCs/>
          <w:color w:val="404040"/>
          <w:sz w:val="24"/>
          <w:szCs w:val="24"/>
        </w:rPr>
        <w:br/>
      </w:r>
      <w:r w:rsidR="00F83C02">
        <w:rPr>
          <w:rFonts w:ascii="Arial" w:eastAsia="Times New Roman" w:hAnsi="Arial" w:cs="Arial"/>
          <w:bCs/>
          <w:i/>
          <w:color w:val="404040"/>
          <w:sz w:val="24"/>
          <w:szCs w:val="24"/>
        </w:rPr>
        <w:t>Link count has been</w:t>
      </w:r>
      <w:r w:rsidR="00DB21D1" w:rsidRPr="00F83C02">
        <w:rPr>
          <w:rFonts w:ascii="Nirmala UI" w:eastAsia="Times New Roman" w:hAnsi="Nirmala UI" w:cs="Nirmala UI" w:hint="cs"/>
          <w:bCs/>
          <w:i/>
          <w:color w:val="404040"/>
          <w:sz w:val="24"/>
          <w:szCs w:val="24"/>
          <w:cs/>
          <w:lang w:bidi="bn-IN"/>
        </w:rPr>
        <w:t xml:space="preserve"> </w:t>
      </w:r>
      <w:r w:rsidR="00DB21D1" w:rsidRPr="00F83C02">
        <w:rPr>
          <w:rFonts w:ascii="Arial" w:eastAsia="Times New Roman" w:hAnsi="Arial" w:cs="Arial"/>
          <w:bCs/>
          <w:i/>
          <w:color w:val="404040"/>
          <w:sz w:val="24"/>
          <w:szCs w:val="24"/>
        </w:rPr>
        <w:t xml:space="preserve">increased by one for hard link </w:t>
      </w:r>
      <w:r w:rsidR="00DB21D1" w:rsidRPr="00F83C02">
        <w:rPr>
          <w:rFonts w:ascii="Nirmala UI" w:eastAsia="Times New Roman" w:hAnsi="Nirmala UI" w:cs="Nirmala UI"/>
          <w:bCs/>
          <w:i/>
          <w:color w:val="404040"/>
          <w:sz w:val="24"/>
          <w:szCs w:val="30"/>
          <w:lang w:bidi="bn-IN"/>
        </w:rPr>
        <w:t>files</w:t>
      </w:r>
      <w:r w:rsidR="00DB21D1" w:rsidRPr="00F83C02">
        <w:rPr>
          <w:rFonts w:ascii="Arial" w:eastAsia="Times New Roman" w:hAnsi="Arial" w:cs="Arial"/>
          <w:bCs/>
          <w:i/>
          <w:color w:val="404040"/>
          <w:sz w:val="24"/>
          <w:szCs w:val="24"/>
        </w:rPr>
        <w:t xml:space="preserve"> and </w:t>
      </w:r>
      <w:r w:rsidR="007277C0" w:rsidRPr="00F83C02">
        <w:rPr>
          <w:rFonts w:ascii="Arial" w:eastAsia="Times New Roman" w:hAnsi="Arial" w:cs="Arial"/>
          <w:bCs/>
          <w:i/>
          <w:color w:val="404040"/>
          <w:sz w:val="24"/>
          <w:szCs w:val="24"/>
        </w:rPr>
        <w:t>file permissions for new soft link changed.</w:t>
      </w:r>
      <w:r w:rsidR="00487DC2">
        <w:rPr>
          <w:rFonts w:ascii="Arial" w:eastAsia="Times New Roman" w:hAnsi="Arial" w:cs="Arial"/>
          <w:bCs/>
          <w:i/>
          <w:color w:val="404040"/>
          <w:sz w:val="24"/>
          <w:szCs w:val="24"/>
        </w:rPr>
        <w:t xml:space="preserve"> ‘l’ is added for soft link.</w:t>
      </w:r>
      <w:r w:rsidR="007277C0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DB21D1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</w:t>
      </w:r>
      <w:r w:rsidR="00DB21D1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DB21D1">
        <w:rPr>
          <w:rFonts w:ascii="Arial" w:eastAsia="Times New Roman" w:hAnsi="Arial" w:cs="Arial"/>
          <w:b/>
          <w:bCs/>
          <w:noProof/>
          <w:color w:val="404040"/>
          <w:sz w:val="24"/>
          <w:szCs w:val="24"/>
        </w:rPr>
        <w:drawing>
          <wp:inline distT="0" distB="0" distL="0" distR="0" wp14:anchorId="1411449D" wp14:editId="4BF37CFD">
            <wp:extent cx="5082540" cy="8153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1D1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7277C0" w:rsidRPr="00F83C02">
        <w:rPr>
          <w:rFonts w:ascii="Arial" w:eastAsia="Times New Roman" w:hAnsi="Arial" w:cs="Arial"/>
          <w:bCs/>
          <w:i/>
          <w:color w:val="404040"/>
          <w:sz w:val="24"/>
          <w:szCs w:val="24"/>
        </w:rPr>
        <w:t>The color changed for soft link as it’s source file does not exist.</w:t>
      </w:r>
      <w:r w:rsidR="00487DC2">
        <w:rPr>
          <w:rFonts w:ascii="Arial" w:eastAsia="Times New Roman" w:hAnsi="Arial" w:cs="Arial"/>
          <w:bCs/>
          <w:i/>
          <w:color w:val="404040"/>
          <w:sz w:val="24"/>
          <w:szCs w:val="24"/>
        </w:rPr>
        <w:t xml:space="preserve"> The number for hard link is reduced.</w:t>
      </w:r>
      <w:r w:rsidR="000534CF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</w:p>
    <w:p w14:paraId="404B8587" w14:textId="12B7A6BD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Use find command to list /</w:t>
      </w:r>
      <w:proofErr w:type="spellStart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etc</w:t>
      </w:r>
      <w:proofErr w:type="spellEnd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directory contents including only files with .conf extension and starting with letter l (small l, not capital I). Do not include files from subdirectories!</w:t>
      </w:r>
      <w:r w:rsidR="00F83C02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 w:rsidR="00F83C02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4FB4EDB5" wp14:editId="64720E32">
            <wp:extent cx="377190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DC2"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proofErr w:type="spellStart"/>
      <w:r w:rsidR="000A0FB9">
        <w:rPr>
          <w:rFonts w:ascii="Arial" w:eastAsia="Times New Roman" w:hAnsi="Arial" w:cs="Arial"/>
          <w:color w:val="404040"/>
          <w:sz w:val="24"/>
          <w:szCs w:val="24"/>
        </w:rPr>
        <w:t>sudo</w:t>
      </w:r>
      <w:proofErr w:type="spellEnd"/>
      <w:r w:rsidR="000A0FB9">
        <w:rPr>
          <w:rFonts w:ascii="Arial" w:eastAsia="Times New Roman" w:hAnsi="Arial" w:cs="Arial"/>
          <w:color w:val="404040"/>
          <w:sz w:val="24"/>
          <w:szCs w:val="24"/>
        </w:rPr>
        <w:t xml:space="preserve"> find /</w:t>
      </w:r>
      <w:proofErr w:type="spellStart"/>
      <w:r w:rsidR="000A0FB9">
        <w:rPr>
          <w:rFonts w:ascii="Arial" w:eastAsia="Times New Roman" w:hAnsi="Arial" w:cs="Arial"/>
          <w:color w:val="404040"/>
          <w:sz w:val="24"/>
          <w:szCs w:val="24"/>
        </w:rPr>
        <w:t>etc</w:t>
      </w:r>
      <w:proofErr w:type="spellEnd"/>
      <w:r w:rsidR="000A0FB9">
        <w:rPr>
          <w:rFonts w:ascii="Arial" w:eastAsia="Times New Roman" w:hAnsi="Arial" w:cs="Arial"/>
          <w:color w:val="404040"/>
          <w:sz w:val="24"/>
          <w:szCs w:val="24"/>
        </w:rPr>
        <w:t xml:space="preserve"> -</w:t>
      </w:r>
      <w:proofErr w:type="spellStart"/>
      <w:r w:rsidR="000A0FB9">
        <w:rPr>
          <w:rFonts w:ascii="Arial" w:eastAsia="Times New Roman" w:hAnsi="Arial" w:cs="Arial"/>
          <w:color w:val="404040"/>
          <w:sz w:val="24"/>
          <w:szCs w:val="24"/>
        </w:rPr>
        <w:t>maxdepth</w:t>
      </w:r>
      <w:proofErr w:type="spellEnd"/>
      <w:r w:rsidR="000A0FB9">
        <w:rPr>
          <w:rFonts w:ascii="Arial" w:eastAsia="Times New Roman" w:hAnsi="Arial" w:cs="Arial"/>
          <w:color w:val="404040"/>
          <w:sz w:val="24"/>
          <w:szCs w:val="24"/>
        </w:rPr>
        <w:t xml:space="preserve"> 1 -type f -name “l*.conf”</w:t>
      </w:r>
      <w:bookmarkStart w:id="0" w:name="_GoBack"/>
      <w:bookmarkEnd w:id="0"/>
    </w:p>
    <w:p w14:paraId="2C4E673B" w14:textId="5F887AB7" w:rsidR="008369C4" w:rsidRPr="008369C4" w:rsidRDefault="0055023A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C1015" wp14:editId="4E5499E6">
            <wp:simplePos x="0" y="0"/>
            <wp:positionH relativeFrom="column">
              <wp:posOffset>228600</wp:posOffset>
            </wp:positionH>
            <wp:positionV relativeFrom="paragraph">
              <wp:posOffset>1398270</wp:posOffset>
            </wp:positionV>
            <wp:extent cx="1882140" cy="13106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9C4"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Below is a presentation of a directory structure where temperature data from sensors s1, s2 and s3 has been saved for log files under sensor specific directories. Create this directory structure with files. Important: Check the location of this directory structure within the Linux filesystem!</w:t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br/>
      </w:r>
    </w:p>
    <w:p w14:paraId="56DB1E72" w14:textId="77777777" w:rsidR="008369C4" w:rsidRPr="008369C4" w:rsidRDefault="008369C4" w:rsidP="008369C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 xml:space="preserve">Users user (regular user) and root have been marked for the directory presentation below. Create the following permissions: user can only access the first sensor's temp.log file and root </w:t>
      </w:r>
      <w:proofErr w:type="gramStart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>has</w:t>
      </w:r>
      <w:proofErr w:type="gramEnd"/>
      <w:r w:rsidRPr="008369C4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access to the whole directory structure. User should have adequate permissions for reading and editing the temp.log file.</w:t>
      </w:r>
    </w:p>
    <w:p w14:paraId="70D19633" w14:textId="4E0AE947" w:rsidR="00EE6463" w:rsidRDefault="008369C4" w:rsidP="008369C4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369C4"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02D63DD8" wp14:editId="17E96F90">
            <wp:extent cx="5943600" cy="3360420"/>
            <wp:effectExtent l="0" t="0" r="0" b="0"/>
            <wp:docPr id="1" name="Picture 1" descr="Linux excercise 7 - File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excercise 7 - File permiss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2136" w14:textId="753FA99A" w:rsidR="008369C4" w:rsidRPr="008369C4" w:rsidRDefault="0019465B" w:rsidP="008369C4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161B4A82" wp14:editId="4F77FE6B">
            <wp:extent cx="3329940" cy="472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265A6572" wp14:editId="0382E42B">
            <wp:extent cx="356616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C4" w:rsidRPr="008369C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A924" w14:textId="77777777" w:rsidR="00D66B7D" w:rsidRDefault="00D66B7D" w:rsidP="008369C4">
      <w:pPr>
        <w:spacing w:after="0" w:line="240" w:lineRule="auto"/>
      </w:pPr>
      <w:r>
        <w:separator/>
      </w:r>
    </w:p>
  </w:endnote>
  <w:endnote w:type="continuationSeparator" w:id="0">
    <w:p w14:paraId="0E58EC51" w14:textId="77777777" w:rsidR="00D66B7D" w:rsidRDefault="00D66B7D" w:rsidP="0083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7F639" w14:textId="77777777" w:rsidR="00D66B7D" w:rsidRDefault="00D66B7D" w:rsidP="008369C4">
      <w:pPr>
        <w:spacing w:after="0" w:line="240" w:lineRule="auto"/>
      </w:pPr>
      <w:r>
        <w:separator/>
      </w:r>
    </w:p>
  </w:footnote>
  <w:footnote w:type="continuationSeparator" w:id="0">
    <w:p w14:paraId="0998C604" w14:textId="77777777" w:rsidR="00D66B7D" w:rsidRDefault="00D66B7D" w:rsidP="0083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E94AE" w14:textId="42B2EA27" w:rsidR="008369C4" w:rsidRPr="008369C4" w:rsidRDefault="008369C4" w:rsidP="008369C4">
    <w:pPr>
      <w:jc w:val="center"/>
      <w:rPr>
        <w:rFonts w:ascii="Times New Roman" w:hAnsi="Times New Roman" w:cs="Times New Roman"/>
        <w:b/>
        <w:sz w:val="44"/>
      </w:rPr>
    </w:pPr>
    <w:r w:rsidRPr="008369C4">
      <w:rPr>
        <w:rFonts w:ascii="Times New Roman" w:hAnsi="Times New Roman" w:cs="Times New Roman"/>
        <w:b/>
        <w:sz w:val="44"/>
      </w:rPr>
      <w:t>Linux exercise 7 - File permissions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C426F"/>
    <w:multiLevelType w:val="multilevel"/>
    <w:tmpl w:val="B748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18"/>
    <w:rsid w:val="000534CF"/>
    <w:rsid w:val="000A0FB9"/>
    <w:rsid w:val="0019465B"/>
    <w:rsid w:val="00487DC2"/>
    <w:rsid w:val="0055023A"/>
    <w:rsid w:val="005F5455"/>
    <w:rsid w:val="00606AC6"/>
    <w:rsid w:val="00672667"/>
    <w:rsid w:val="007277C0"/>
    <w:rsid w:val="007B3C18"/>
    <w:rsid w:val="008369C4"/>
    <w:rsid w:val="00A62FD4"/>
    <w:rsid w:val="00A914DD"/>
    <w:rsid w:val="00B946D0"/>
    <w:rsid w:val="00BE3E51"/>
    <w:rsid w:val="00D66B7D"/>
    <w:rsid w:val="00DB21D1"/>
    <w:rsid w:val="00DB38A6"/>
    <w:rsid w:val="00E22523"/>
    <w:rsid w:val="00EE646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11ED"/>
  <w15:chartTrackingRefBased/>
  <w15:docId w15:val="{FCD25F9D-DC5D-4797-8A81-45732AD4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369C4"/>
    <w:rPr>
      <w:b/>
      <w:bCs/>
    </w:rPr>
  </w:style>
  <w:style w:type="character" w:styleId="Emphasis">
    <w:name w:val="Emphasis"/>
    <w:basedOn w:val="DefaultParagraphFont"/>
    <w:uiPriority w:val="20"/>
    <w:qFormat/>
    <w:rsid w:val="008369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69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9C4"/>
  </w:style>
  <w:style w:type="paragraph" w:styleId="Footer">
    <w:name w:val="footer"/>
    <w:basedOn w:val="Normal"/>
    <w:link w:val="FooterChar"/>
    <w:uiPriority w:val="99"/>
    <w:unhideWhenUsed/>
    <w:rsid w:val="0083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11</cp:revision>
  <dcterms:created xsi:type="dcterms:W3CDTF">2021-10-14T08:48:00Z</dcterms:created>
  <dcterms:modified xsi:type="dcterms:W3CDTF">2021-11-14T19:15:00Z</dcterms:modified>
</cp:coreProperties>
</file>