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518D" w14:textId="77777777" w:rsidR="00FE077E" w:rsidRDefault="00FE077E" w:rsidP="001F4323">
      <w:pPr>
        <w:pStyle w:val="KansiLehti"/>
        <w:ind w:left="1276"/>
        <w:jc w:val="left"/>
      </w:pPr>
    </w:p>
    <w:p w14:paraId="1CC747FF" w14:textId="77777777" w:rsidR="001C60EC" w:rsidRDefault="001C60EC" w:rsidP="001F4323">
      <w:pPr>
        <w:pStyle w:val="KansiLehti"/>
        <w:ind w:left="1276"/>
        <w:jc w:val="left"/>
      </w:pPr>
    </w:p>
    <w:p w14:paraId="2421B6D6" w14:textId="77777777" w:rsidR="000A6C17" w:rsidRDefault="000A6C17" w:rsidP="001F4323">
      <w:pPr>
        <w:pStyle w:val="KansiLehti"/>
        <w:ind w:left="1276"/>
        <w:jc w:val="left"/>
      </w:pPr>
    </w:p>
    <w:p w14:paraId="3C70083C" w14:textId="77777777" w:rsidR="00A356AB" w:rsidRDefault="00A356AB" w:rsidP="001F4323">
      <w:pPr>
        <w:pStyle w:val="KansiLehti"/>
        <w:ind w:left="1276"/>
        <w:jc w:val="left"/>
      </w:pPr>
    </w:p>
    <w:p w14:paraId="30F8AD21" w14:textId="77777777" w:rsidR="001C60EC" w:rsidRDefault="001C60EC" w:rsidP="001F4323">
      <w:pPr>
        <w:pStyle w:val="KansiLehti"/>
        <w:ind w:left="1276"/>
        <w:jc w:val="left"/>
      </w:pPr>
    </w:p>
    <w:p w14:paraId="4F16A1D4" w14:textId="77777777" w:rsidR="000D70C4" w:rsidRDefault="000D70C4" w:rsidP="001F4323">
      <w:pPr>
        <w:pStyle w:val="KansiLehti"/>
        <w:ind w:left="1276"/>
        <w:jc w:val="left"/>
      </w:pPr>
    </w:p>
    <w:p w14:paraId="324B2FDD" w14:textId="77777777" w:rsidR="001F4323" w:rsidRDefault="001F4323" w:rsidP="001F4323">
      <w:pPr>
        <w:pStyle w:val="KansiLehti"/>
        <w:ind w:left="1276"/>
        <w:jc w:val="left"/>
      </w:pPr>
    </w:p>
    <w:p w14:paraId="0977EFB4" w14:textId="77777777" w:rsidR="001F4323" w:rsidRDefault="001F4323" w:rsidP="001F4323">
      <w:pPr>
        <w:pStyle w:val="KansiLehti"/>
        <w:ind w:left="1276"/>
        <w:jc w:val="left"/>
      </w:pPr>
    </w:p>
    <w:p w14:paraId="59338BA1" w14:textId="77777777" w:rsidR="001F4323" w:rsidRDefault="001F4323" w:rsidP="001F4323">
      <w:pPr>
        <w:pStyle w:val="KansiLehti"/>
        <w:ind w:left="1276"/>
        <w:jc w:val="left"/>
      </w:pPr>
    </w:p>
    <w:p w14:paraId="427BC903"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Supply Chain Management of</w:t>
      </w:r>
    </w:p>
    <w:p w14:paraId="21DB5AC6"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Footwear Industries in Bangladesh</w:t>
      </w:r>
    </w:p>
    <w:p w14:paraId="773619DF"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Supply Chain Management of</w:t>
      </w:r>
    </w:p>
    <w:p w14:paraId="718B65D6" w14:textId="77777777" w:rsidR="0052555B" w:rsidRPr="0052555B" w:rsidRDefault="0052555B" w:rsidP="0052555B">
      <w:pPr>
        <w:shd w:val="clear" w:color="auto" w:fill="FFFFFF"/>
        <w:spacing w:line="0" w:lineRule="auto"/>
        <w:rPr>
          <w:rFonts w:ascii="pg-1ff1f" w:hAnsi="pg-1ff1f"/>
          <w:color w:val="0D0D0D"/>
          <w:sz w:val="96"/>
          <w:szCs w:val="96"/>
          <w:lang w:val="en-US" w:eastAsia="en-US"/>
        </w:rPr>
      </w:pPr>
      <w:r w:rsidRPr="0052555B">
        <w:rPr>
          <w:rFonts w:ascii="pg-1ff1f" w:hAnsi="pg-1ff1f"/>
          <w:color w:val="0D0D0D"/>
          <w:sz w:val="96"/>
          <w:szCs w:val="96"/>
          <w:lang w:val="en-US" w:eastAsia="en-US"/>
        </w:rPr>
        <w:t>Footwear Industries in Bangladesh</w:t>
      </w:r>
    </w:p>
    <w:p w14:paraId="709062AB" w14:textId="6818ABDA" w:rsidR="00775BEE" w:rsidRPr="00870E84" w:rsidRDefault="00555032" w:rsidP="00775BEE">
      <w:pPr>
        <w:pStyle w:val="Calibri22"/>
        <w:spacing w:line="276" w:lineRule="auto"/>
        <w:ind w:left="1276"/>
        <w:rPr>
          <w:b/>
          <w:sz w:val="36"/>
          <w:szCs w:val="36"/>
          <w:lang w:val="en-US"/>
        </w:rPr>
      </w:pPr>
      <w:r w:rsidRPr="00870E84">
        <w:rPr>
          <w:b/>
          <w:sz w:val="36"/>
          <w:szCs w:val="36"/>
          <w:lang w:val="en-US"/>
        </w:rPr>
        <w:t>Reverse Engineering</w:t>
      </w:r>
      <w:r w:rsidR="00775BEE" w:rsidRPr="00870E84">
        <w:rPr>
          <w:b/>
          <w:sz w:val="36"/>
          <w:szCs w:val="36"/>
          <w:lang w:val="en-US"/>
        </w:rPr>
        <w:t xml:space="preserve"> TTC6510-3002</w:t>
      </w:r>
    </w:p>
    <w:p w14:paraId="5645995D" w14:textId="21A4EEB8" w:rsidR="00775BEE" w:rsidRPr="00870E84" w:rsidRDefault="00775BEE" w:rsidP="00775BEE">
      <w:pPr>
        <w:pStyle w:val="Calibri22"/>
        <w:spacing w:line="276" w:lineRule="auto"/>
        <w:ind w:left="1276"/>
        <w:rPr>
          <w:bCs/>
          <w:sz w:val="30"/>
          <w:szCs w:val="30"/>
          <w:lang w:val="en-US"/>
        </w:rPr>
      </w:pPr>
      <w:proofErr w:type="spellStart"/>
      <w:r w:rsidRPr="00870E84">
        <w:rPr>
          <w:bCs/>
          <w:sz w:val="30"/>
          <w:szCs w:val="30"/>
          <w:lang w:val="en-US"/>
        </w:rPr>
        <w:t>Joonatan</w:t>
      </w:r>
      <w:proofErr w:type="spellEnd"/>
      <w:r w:rsidRPr="00870E84">
        <w:rPr>
          <w:bCs/>
          <w:sz w:val="30"/>
          <w:szCs w:val="30"/>
          <w:lang w:val="en-US"/>
        </w:rPr>
        <w:t xml:space="preserve"> </w:t>
      </w:r>
      <w:proofErr w:type="spellStart"/>
      <w:r w:rsidRPr="00870E84">
        <w:rPr>
          <w:bCs/>
          <w:sz w:val="30"/>
          <w:szCs w:val="30"/>
          <w:lang w:val="en-US"/>
        </w:rPr>
        <w:t>Ovaska</w:t>
      </w:r>
      <w:proofErr w:type="spellEnd"/>
    </w:p>
    <w:p w14:paraId="30C1B710" w14:textId="77777777" w:rsidR="00FE077E" w:rsidRPr="00870E84" w:rsidRDefault="00FE077E" w:rsidP="000D70C4">
      <w:pPr>
        <w:pStyle w:val="KansiLehti"/>
        <w:ind w:left="1276"/>
        <w:jc w:val="left"/>
        <w:rPr>
          <w:lang w:val="en-US"/>
        </w:rPr>
      </w:pPr>
    </w:p>
    <w:p w14:paraId="1298B4CF" w14:textId="77777777" w:rsidR="00EA7B18" w:rsidRPr="00870E84" w:rsidRDefault="00EA7B18" w:rsidP="000D70C4">
      <w:pPr>
        <w:pStyle w:val="KansiLehti"/>
        <w:tabs>
          <w:tab w:val="left" w:pos="1134"/>
        </w:tabs>
        <w:ind w:left="1276"/>
        <w:jc w:val="left"/>
        <w:rPr>
          <w:lang w:val="en-US"/>
        </w:rPr>
      </w:pPr>
    </w:p>
    <w:p w14:paraId="1DB12187" w14:textId="77777777" w:rsidR="000A6C17" w:rsidRPr="00870E84" w:rsidRDefault="000A6C17" w:rsidP="000D70C4">
      <w:pPr>
        <w:pStyle w:val="KansiLehti"/>
        <w:ind w:left="1276"/>
        <w:jc w:val="left"/>
        <w:rPr>
          <w:lang w:val="en-US"/>
        </w:rPr>
      </w:pPr>
    </w:p>
    <w:p w14:paraId="2F5FE90C" w14:textId="095B7362" w:rsidR="00FE077E" w:rsidRPr="001F4323" w:rsidRDefault="00555032" w:rsidP="000D70C4">
      <w:pPr>
        <w:pStyle w:val="KansiLehti"/>
        <w:ind w:left="1276"/>
        <w:jc w:val="left"/>
        <w:rPr>
          <w:lang w:val="en-US"/>
        </w:rPr>
      </w:pPr>
      <w:r>
        <w:rPr>
          <w:lang w:val="en-US"/>
        </w:rPr>
        <w:t xml:space="preserve">A K M </w:t>
      </w:r>
      <w:r w:rsidR="0052555B">
        <w:rPr>
          <w:lang w:val="en-US"/>
        </w:rPr>
        <w:t>MAHMUDUL HAQUE</w:t>
      </w:r>
    </w:p>
    <w:p w14:paraId="0D7C4342" w14:textId="52C02673" w:rsidR="000A6C17" w:rsidRPr="001F4323" w:rsidRDefault="00555032" w:rsidP="000D70C4">
      <w:pPr>
        <w:pStyle w:val="KansiLehti"/>
        <w:ind w:left="1276"/>
        <w:jc w:val="left"/>
        <w:rPr>
          <w:lang w:val="en-US"/>
        </w:rPr>
      </w:pPr>
      <w:r>
        <w:rPr>
          <w:lang w:val="en-US"/>
        </w:rPr>
        <w:t>AB0208</w:t>
      </w:r>
    </w:p>
    <w:p w14:paraId="732D02E8" w14:textId="77777777" w:rsidR="000A6C17" w:rsidRPr="001F4323" w:rsidRDefault="000A6C17" w:rsidP="000D70C4">
      <w:pPr>
        <w:pStyle w:val="KansiLehti"/>
        <w:ind w:left="1276"/>
        <w:jc w:val="left"/>
        <w:rPr>
          <w:lang w:val="en-US"/>
        </w:rPr>
      </w:pPr>
    </w:p>
    <w:p w14:paraId="20D56682" w14:textId="2116BE23" w:rsidR="000A6C17" w:rsidRPr="001F4323" w:rsidRDefault="005F6E3F" w:rsidP="000D70C4">
      <w:pPr>
        <w:pStyle w:val="KansiLehti"/>
        <w:ind w:left="1276"/>
        <w:jc w:val="left"/>
        <w:rPr>
          <w:lang w:val="en-US"/>
        </w:rPr>
      </w:pPr>
      <w:r w:rsidRPr="005F6E3F">
        <w:rPr>
          <w:b/>
          <w:bCs/>
          <w:lang w:val="en-US"/>
        </w:rPr>
        <w:t>Student number:</w:t>
      </w:r>
      <w:r>
        <w:rPr>
          <w:lang w:val="en-US"/>
        </w:rPr>
        <w:t xml:space="preserve"> 2110841</w:t>
      </w:r>
    </w:p>
    <w:p w14:paraId="35CA562E" w14:textId="77777777" w:rsidR="00FE077E" w:rsidRPr="001F4323" w:rsidRDefault="00FE077E" w:rsidP="000D70C4">
      <w:pPr>
        <w:pStyle w:val="KansiLehti"/>
        <w:ind w:left="1276"/>
        <w:jc w:val="left"/>
        <w:rPr>
          <w:lang w:val="en-US"/>
        </w:rPr>
      </w:pPr>
    </w:p>
    <w:p w14:paraId="2E58EB18" w14:textId="77777777" w:rsidR="00FE077E" w:rsidRPr="001F4323" w:rsidRDefault="00FE077E" w:rsidP="000D70C4">
      <w:pPr>
        <w:pStyle w:val="KansiLehti"/>
        <w:ind w:left="1276"/>
        <w:jc w:val="left"/>
        <w:rPr>
          <w:lang w:val="en-US"/>
        </w:rPr>
      </w:pPr>
    </w:p>
    <w:p w14:paraId="243FBD08" w14:textId="77777777" w:rsidR="000A6C17" w:rsidRPr="001F4323" w:rsidRDefault="000A6C17" w:rsidP="000D70C4">
      <w:pPr>
        <w:pStyle w:val="KansiLehti"/>
        <w:ind w:left="1276"/>
        <w:jc w:val="left"/>
        <w:rPr>
          <w:lang w:val="en-US"/>
        </w:rPr>
      </w:pPr>
    </w:p>
    <w:p w14:paraId="3C43900F" w14:textId="77777777" w:rsidR="000A6C17" w:rsidRPr="001F4323" w:rsidRDefault="000A6C17" w:rsidP="000D70C4">
      <w:pPr>
        <w:pStyle w:val="KansiLehti"/>
        <w:ind w:left="1276"/>
        <w:jc w:val="left"/>
        <w:rPr>
          <w:lang w:val="en-US"/>
        </w:rPr>
      </w:pPr>
    </w:p>
    <w:p w14:paraId="249BF79E" w14:textId="635CE09D" w:rsidR="00775BEE" w:rsidRPr="005F6E3F" w:rsidRDefault="00555032" w:rsidP="00775BEE">
      <w:pPr>
        <w:pStyle w:val="Calibri14"/>
        <w:ind w:left="1276"/>
        <w:rPr>
          <w:b/>
          <w:bCs/>
          <w:lang w:val="en-US"/>
        </w:rPr>
      </w:pPr>
      <w:r w:rsidRPr="005F6E3F">
        <w:rPr>
          <w:b/>
          <w:bCs/>
          <w:lang w:val="en-US"/>
        </w:rPr>
        <w:t>Lab0</w:t>
      </w:r>
      <w:r w:rsidR="00870E84">
        <w:rPr>
          <w:b/>
          <w:bCs/>
          <w:lang w:val="en-US"/>
        </w:rPr>
        <w:t>6</w:t>
      </w:r>
    </w:p>
    <w:p w14:paraId="276804E4" w14:textId="3EE0DFEB" w:rsidR="000A6C17" w:rsidRPr="001F4323" w:rsidRDefault="00775BEE" w:rsidP="000D70C4">
      <w:pPr>
        <w:pStyle w:val="KansiLehti"/>
        <w:jc w:val="left"/>
        <w:rPr>
          <w:lang w:val="en-US"/>
        </w:rPr>
      </w:pPr>
      <w:r>
        <w:rPr>
          <w:lang w:val="en-US"/>
        </w:rPr>
        <w:tab/>
        <w:t>Date: 0</w:t>
      </w:r>
      <w:r w:rsidR="00870E84">
        <w:rPr>
          <w:lang w:val="en-US"/>
        </w:rPr>
        <w:t>4</w:t>
      </w:r>
      <w:r>
        <w:rPr>
          <w:lang w:val="en-US"/>
        </w:rPr>
        <w:t>.</w:t>
      </w:r>
      <w:r w:rsidR="00870E84">
        <w:rPr>
          <w:lang w:val="en-US"/>
        </w:rPr>
        <w:t>10</w:t>
      </w:r>
      <w:r>
        <w:rPr>
          <w:lang w:val="en-US"/>
        </w:rPr>
        <w:t>.2023</w:t>
      </w:r>
    </w:p>
    <w:p w14:paraId="5C906A34" w14:textId="77777777" w:rsidR="002140C4" w:rsidRPr="001F4323" w:rsidRDefault="002140C4" w:rsidP="001F4323">
      <w:pPr>
        <w:pStyle w:val="KansiLehti"/>
        <w:ind w:left="1701" w:hanging="425"/>
        <w:jc w:val="left"/>
        <w:rPr>
          <w:lang w:val="en-US"/>
        </w:rPr>
      </w:pPr>
    </w:p>
    <w:p w14:paraId="2B4742C1" w14:textId="77777777" w:rsidR="002140C4" w:rsidRPr="001F4323" w:rsidRDefault="002140C4" w:rsidP="002140C4">
      <w:pPr>
        <w:rPr>
          <w:lang w:val="en-US"/>
        </w:rPr>
      </w:pPr>
    </w:p>
    <w:p w14:paraId="67D8B53C" w14:textId="77777777" w:rsidR="002140C4" w:rsidRPr="001F4323" w:rsidRDefault="002140C4" w:rsidP="002140C4">
      <w:pPr>
        <w:rPr>
          <w:lang w:val="en-US"/>
        </w:rPr>
      </w:pPr>
    </w:p>
    <w:p w14:paraId="7FADB7CD" w14:textId="77777777" w:rsidR="002A3101" w:rsidRDefault="002A3101" w:rsidP="002140C4">
      <w:pPr>
        <w:tabs>
          <w:tab w:val="left" w:pos="4114"/>
        </w:tabs>
        <w:rPr>
          <w:lang w:val="en-US"/>
        </w:rPr>
        <w:sectPr w:rsidR="002A3101" w:rsidSect="002140C4">
          <w:headerReference w:type="default" r:id="rId11"/>
          <w:footerReference w:type="default" r:id="rId12"/>
          <w:pgSz w:w="11907" w:h="16839" w:code="9"/>
          <w:pgMar w:top="2203" w:right="1134" w:bottom="1134" w:left="1134" w:header="993" w:footer="728" w:gutter="0"/>
          <w:cols w:space="708"/>
          <w:docGrid w:linePitch="360"/>
        </w:sectPr>
      </w:pPr>
    </w:p>
    <w:p w14:paraId="00C44F17" w14:textId="0AC295F5" w:rsidR="0081160E" w:rsidRDefault="00F9700C" w:rsidP="00555032">
      <w:pPr>
        <w:pStyle w:val="OwnParagraph"/>
        <w:jc w:val="both"/>
        <w:rPr>
          <w:b/>
          <w:bCs/>
          <w:sz w:val="28"/>
          <w:szCs w:val="28"/>
        </w:rPr>
      </w:pPr>
      <w:r>
        <w:rPr>
          <w:b/>
          <w:bCs/>
          <w:sz w:val="28"/>
          <w:szCs w:val="28"/>
        </w:rPr>
        <w:lastRenderedPageBreak/>
        <w:t>First Step</w:t>
      </w:r>
    </w:p>
    <w:p w14:paraId="3101DBFA" w14:textId="7473F311" w:rsidR="00687ACB" w:rsidRPr="00025917" w:rsidRDefault="00687ACB" w:rsidP="00025917">
      <w:pPr>
        <w:pStyle w:val="ListParagraph"/>
        <w:numPr>
          <w:ilvl w:val="0"/>
          <w:numId w:val="26"/>
        </w:numPr>
        <w:rPr>
          <w:lang w:val="en-US"/>
        </w:rPr>
      </w:pPr>
      <w:r w:rsidRPr="00025917">
        <w:rPr>
          <w:lang w:val="en-US"/>
        </w:rPr>
        <w:t>Overcoming the challenge posed by the program, initially, not much information was apparent.</w:t>
      </w:r>
    </w:p>
    <w:p w14:paraId="2F60CD4E" w14:textId="7D1AA016" w:rsidR="00687ACB" w:rsidRPr="00025917" w:rsidRDefault="00687ACB" w:rsidP="00025917">
      <w:pPr>
        <w:pStyle w:val="ListParagraph"/>
        <w:numPr>
          <w:ilvl w:val="0"/>
          <w:numId w:val="26"/>
        </w:numPr>
        <w:rPr>
          <w:lang w:val="en-US"/>
        </w:rPr>
      </w:pPr>
      <w:r w:rsidRPr="00025917">
        <w:rPr>
          <w:lang w:val="en-US"/>
        </w:rPr>
        <w:t>Initial observations included the presence of a loop and XOR decryption logic.</w:t>
      </w:r>
    </w:p>
    <w:p w14:paraId="30B7965B" w14:textId="1C07B4C2" w:rsidR="00687ACB" w:rsidRPr="00025917" w:rsidRDefault="00687ACB" w:rsidP="00025917">
      <w:pPr>
        <w:pStyle w:val="ListParagraph"/>
        <w:numPr>
          <w:ilvl w:val="0"/>
          <w:numId w:val="26"/>
        </w:numPr>
        <w:rPr>
          <w:lang w:val="en-US"/>
        </w:rPr>
      </w:pPr>
      <w:r w:rsidRPr="00025917">
        <w:rPr>
          <w:lang w:val="en-US"/>
        </w:rPr>
        <w:t xml:space="preserve">The array </w:t>
      </w:r>
      <w:r w:rsidRPr="00025917">
        <w:rPr>
          <w:b/>
          <w:bCs/>
          <w:lang w:val="en-US"/>
        </w:rPr>
        <w:t>unk_804A008</w:t>
      </w:r>
      <w:r w:rsidRPr="00025917">
        <w:rPr>
          <w:lang w:val="en-US"/>
        </w:rPr>
        <w:t xml:space="preserve"> contains CPU instructions encoded with XOR encryption.</w:t>
      </w:r>
    </w:p>
    <w:p w14:paraId="0E0FE03A" w14:textId="4B2BEB86" w:rsidR="00687ACB" w:rsidRPr="00025917" w:rsidRDefault="00687ACB" w:rsidP="00025917">
      <w:pPr>
        <w:pStyle w:val="ListParagraph"/>
        <w:numPr>
          <w:ilvl w:val="0"/>
          <w:numId w:val="26"/>
        </w:numPr>
        <w:rPr>
          <w:lang w:val="en-US"/>
        </w:rPr>
      </w:pPr>
      <w:r w:rsidRPr="00025917">
        <w:rPr>
          <w:lang w:val="en-US"/>
        </w:rPr>
        <w:t>Decryption of these instructions occurs using the hexadecimal key 0x99.</w:t>
      </w:r>
    </w:p>
    <w:p w14:paraId="1219C945" w14:textId="60363B45" w:rsidR="00687ACB" w:rsidRPr="00025917" w:rsidRDefault="00687ACB" w:rsidP="00025917">
      <w:pPr>
        <w:pStyle w:val="ListParagraph"/>
        <w:numPr>
          <w:ilvl w:val="0"/>
          <w:numId w:val="26"/>
        </w:numPr>
        <w:rPr>
          <w:lang w:val="en-US"/>
        </w:rPr>
      </w:pPr>
      <w:r w:rsidRPr="00025917">
        <w:rPr>
          <w:lang w:val="en-US"/>
        </w:rPr>
        <w:t xml:space="preserve">Memory allocation via the </w:t>
      </w:r>
      <w:proofErr w:type="spellStart"/>
      <w:r w:rsidRPr="00025917">
        <w:rPr>
          <w:b/>
          <w:bCs/>
          <w:lang w:val="en-US"/>
        </w:rPr>
        <w:t>mmap</w:t>
      </w:r>
      <w:proofErr w:type="spellEnd"/>
      <w:r w:rsidRPr="00025917">
        <w:rPr>
          <w:lang w:val="en-US"/>
        </w:rPr>
        <w:t xml:space="preserve"> function is employed to store these decrypted instructions with specific flags:</w:t>
      </w:r>
    </w:p>
    <w:p w14:paraId="024B1863" w14:textId="3F5473B4" w:rsidR="00687ACB" w:rsidRPr="00025917" w:rsidRDefault="00687ACB" w:rsidP="00025917">
      <w:pPr>
        <w:pStyle w:val="ListParagraph"/>
        <w:numPr>
          <w:ilvl w:val="1"/>
          <w:numId w:val="26"/>
        </w:numPr>
        <w:rPr>
          <w:lang w:val="en-US"/>
        </w:rPr>
      </w:pPr>
      <w:r w:rsidRPr="00025917">
        <w:rPr>
          <w:lang w:val="en-US"/>
        </w:rPr>
        <w:t>Protection flags: READ, WRITE, EXECUTE</w:t>
      </w:r>
    </w:p>
    <w:p w14:paraId="15F349E9" w14:textId="782C008B" w:rsidR="00687ACB" w:rsidRPr="00025917" w:rsidRDefault="00687ACB" w:rsidP="00025917">
      <w:pPr>
        <w:pStyle w:val="ListParagraph"/>
        <w:numPr>
          <w:ilvl w:val="1"/>
          <w:numId w:val="26"/>
        </w:numPr>
        <w:rPr>
          <w:lang w:val="en-US"/>
        </w:rPr>
      </w:pPr>
      <w:r w:rsidRPr="00025917">
        <w:rPr>
          <w:lang w:val="en-US"/>
        </w:rPr>
        <w:t>Additional flags: ANONYMOUS and PRIVATE</w:t>
      </w:r>
    </w:p>
    <w:p w14:paraId="31672F1D" w14:textId="3717BDDA" w:rsidR="00687ACB" w:rsidRPr="00025917" w:rsidRDefault="00687ACB" w:rsidP="00025917">
      <w:pPr>
        <w:pStyle w:val="ListParagraph"/>
        <w:numPr>
          <w:ilvl w:val="0"/>
          <w:numId w:val="26"/>
        </w:numPr>
        <w:rPr>
          <w:lang w:val="en-US"/>
        </w:rPr>
      </w:pPr>
      <w:r w:rsidRPr="00025917">
        <w:rPr>
          <w:lang w:val="en-US"/>
        </w:rPr>
        <w:t>Decrypted CPU instructions are stored within this allocated memory space.</w:t>
      </w:r>
    </w:p>
    <w:p w14:paraId="5E87303E" w14:textId="63701CFB" w:rsidR="00687ACB" w:rsidRPr="00025917" w:rsidRDefault="00687ACB" w:rsidP="00025917">
      <w:pPr>
        <w:pStyle w:val="ListParagraph"/>
        <w:numPr>
          <w:ilvl w:val="0"/>
          <w:numId w:val="26"/>
        </w:numPr>
        <w:rPr>
          <w:lang w:val="en-US"/>
        </w:rPr>
      </w:pPr>
      <w:r w:rsidRPr="00025917">
        <w:rPr>
          <w:lang w:val="en-US"/>
        </w:rPr>
        <w:t>Execution of instructions takes place using the call operand, where the password verification process unfolds.</w:t>
      </w:r>
    </w:p>
    <w:p w14:paraId="0352AA05" w14:textId="428DA64A" w:rsidR="00687ACB" w:rsidRPr="00025917" w:rsidRDefault="00687ACB" w:rsidP="00025917">
      <w:pPr>
        <w:pStyle w:val="ListParagraph"/>
        <w:numPr>
          <w:ilvl w:val="1"/>
          <w:numId w:val="26"/>
        </w:numPr>
        <w:rPr>
          <w:lang w:val="en-US"/>
        </w:rPr>
      </w:pPr>
      <w:r w:rsidRPr="00025917">
        <w:rPr>
          <w:lang w:val="en-US"/>
        </w:rPr>
        <w:t>The CPU instructions employ XOR operations to check the password validity.</w:t>
      </w:r>
    </w:p>
    <w:p w14:paraId="15514016" w14:textId="7838C194" w:rsidR="00687ACB" w:rsidRPr="00025917" w:rsidRDefault="00687ACB" w:rsidP="00025917">
      <w:pPr>
        <w:pStyle w:val="ListParagraph"/>
        <w:numPr>
          <w:ilvl w:val="1"/>
          <w:numId w:val="26"/>
        </w:numPr>
        <w:rPr>
          <w:lang w:val="en-US"/>
        </w:rPr>
      </w:pPr>
      <w:r w:rsidRPr="00025917">
        <w:rPr>
          <w:lang w:val="en-US"/>
        </w:rPr>
        <w:t>Correct password criteria involve XORing the ASCII hex values of characters to match a specified comparison value.</w:t>
      </w:r>
    </w:p>
    <w:p w14:paraId="69143D4C" w14:textId="67CD67B8" w:rsidR="00687ACB" w:rsidRPr="00025917" w:rsidRDefault="00687ACB" w:rsidP="00025917">
      <w:pPr>
        <w:pStyle w:val="ListParagraph"/>
        <w:numPr>
          <w:ilvl w:val="0"/>
          <w:numId w:val="26"/>
        </w:numPr>
        <w:rPr>
          <w:lang w:val="en-US"/>
        </w:rPr>
      </w:pPr>
      <w:r w:rsidRPr="00025917">
        <w:rPr>
          <w:lang w:val="en-US"/>
        </w:rPr>
        <w:t>The program evaluates the instructions' return, determining whether the entered password is correct or incorrect.</w:t>
      </w:r>
    </w:p>
    <w:p w14:paraId="48806B05" w14:textId="0CF01226" w:rsidR="00687ACB" w:rsidRPr="00025917" w:rsidRDefault="00687ACB" w:rsidP="00025917">
      <w:pPr>
        <w:pStyle w:val="ListParagraph"/>
        <w:numPr>
          <w:ilvl w:val="0"/>
          <w:numId w:val="26"/>
        </w:numPr>
        <w:rPr>
          <w:lang w:val="en-US"/>
        </w:rPr>
      </w:pPr>
      <w:r w:rsidRPr="00025917">
        <w:rPr>
          <w:lang w:val="en-US"/>
        </w:rPr>
        <w:t xml:space="preserve">Upon successful validation, the password is revealed: </w:t>
      </w:r>
      <w:r w:rsidRPr="00025917">
        <w:rPr>
          <w:b/>
          <w:bCs/>
          <w:lang w:val="en-US"/>
        </w:rPr>
        <w:t>Vict0ry!</w:t>
      </w:r>
    </w:p>
    <w:p w14:paraId="70F4E4CA" w14:textId="77777777" w:rsidR="00025917" w:rsidRPr="00025917" w:rsidRDefault="00025917" w:rsidP="00025917">
      <w:pPr>
        <w:ind w:left="360"/>
        <w:rPr>
          <w:lang w:val="en-US"/>
        </w:rPr>
      </w:pPr>
    </w:p>
    <w:p w14:paraId="65FF7F30" w14:textId="2B9D5A71" w:rsidR="00687ACB" w:rsidRDefault="00220121" w:rsidP="00687ACB">
      <w:pPr>
        <w:pStyle w:val="OwnParagraph"/>
        <w:ind w:left="1080"/>
        <w:jc w:val="both"/>
        <w:rPr>
          <w:b/>
          <w:bCs/>
          <w:sz w:val="28"/>
          <w:szCs w:val="28"/>
        </w:rPr>
      </w:pPr>
      <w:r>
        <w:rPr>
          <w:b/>
          <w:bCs/>
          <w:noProof/>
          <w:sz w:val="28"/>
          <w:szCs w:val="28"/>
        </w:rPr>
        <w:drawing>
          <wp:inline distT="0" distB="0" distL="0" distR="0" wp14:anchorId="4EA363BD" wp14:editId="407D67FE">
            <wp:extent cx="4267570" cy="624894"/>
            <wp:effectExtent l="0" t="0" r="0" b="3810"/>
            <wp:docPr id="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7570" cy="624894"/>
                    </a:xfrm>
                    <a:prstGeom prst="rect">
                      <a:avLst/>
                    </a:prstGeom>
                  </pic:spPr>
                </pic:pic>
              </a:graphicData>
            </a:graphic>
          </wp:inline>
        </w:drawing>
      </w:r>
    </w:p>
    <w:p w14:paraId="3198A9C8" w14:textId="4D71F7BD" w:rsidR="00F9700C" w:rsidRDefault="00F9700C" w:rsidP="00F9700C">
      <w:pPr>
        <w:pStyle w:val="OwnParagraph"/>
        <w:jc w:val="both"/>
        <w:rPr>
          <w:b/>
          <w:bCs/>
          <w:sz w:val="28"/>
          <w:szCs w:val="28"/>
        </w:rPr>
      </w:pPr>
      <w:r w:rsidRPr="00F9700C">
        <w:rPr>
          <w:b/>
          <w:bCs/>
          <w:sz w:val="28"/>
          <w:szCs w:val="28"/>
        </w:rPr>
        <w:t>Second Step</w:t>
      </w:r>
    </w:p>
    <w:p w14:paraId="07DEBE47" w14:textId="77777777" w:rsidR="00687ACB" w:rsidRPr="00C60BE9" w:rsidRDefault="00687ACB" w:rsidP="00C60BE9">
      <w:pPr>
        <w:pStyle w:val="ListParagraph"/>
        <w:numPr>
          <w:ilvl w:val="0"/>
          <w:numId w:val="27"/>
        </w:numPr>
      </w:pPr>
      <w:r w:rsidRPr="00C60BE9">
        <w:t>There are indications that the programmer intentionally introduced distractions to perplex reverse engineering attempts.</w:t>
      </w:r>
    </w:p>
    <w:p w14:paraId="07366776" w14:textId="77777777" w:rsidR="00687ACB" w:rsidRPr="00C60BE9" w:rsidRDefault="00687ACB" w:rsidP="00C60BE9">
      <w:pPr>
        <w:pStyle w:val="ListParagraph"/>
        <w:numPr>
          <w:ilvl w:val="0"/>
          <w:numId w:val="27"/>
        </w:numPr>
      </w:pPr>
      <w:r w:rsidRPr="00C60BE9">
        <w:t>A notable observation is the manipulation of EBP registers, seemingly designed to appear as function arguments.</w:t>
      </w:r>
    </w:p>
    <w:p w14:paraId="4D2BE026" w14:textId="77777777" w:rsidR="00687ACB" w:rsidRPr="00C60BE9" w:rsidRDefault="00687ACB" w:rsidP="00C60BE9">
      <w:pPr>
        <w:pStyle w:val="ListParagraph"/>
        <w:numPr>
          <w:ilvl w:val="0"/>
          <w:numId w:val="27"/>
        </w:numPr>
      </w:pPr>
      <w:r w:rsidRPr="00C60BE9">
        <w:t>Certain instructions marked as "fake" have been identified, suggesting deliberate attempts to mislead. Visual aids, such as images, have been utilized to highlight these instructions.</w:t>
      </w:r>
    </w:p>
    <w:p w14:paraId="59FF9458" w14:textId="62F59E2B" w:rsidR="00687ACB" w:rsidRPr="00C60BE9" w:rsidRDefault="00687ACB" w:rsidP="00C60BE9">
      <w:pPr>
        <w:pStyle w:val="ListParagraph"/>
        <w:numPr>
          <w:ilvl w:val="0"/>
          <w:numId w:val="28"/>
        </w:numPr>
        <w:rPr>
          <w:lang w:val="en-US"/>
        </w:rPr>
      </w:pPr>
      <w:r w:rsidRPr="00C60BE9">
        <w:rPr>
          <w:b/>
          <w:bCs/>
          <w:lang w:val="en-US"/>
        </w:rPr>
        <w:t>Identification of Potentially Fake Instructions:</w:t>
      </w:r>
      <w:r w:rsidR="00C60BE9" w:rsidRPr="00C60BE9">
        <w:rPr>
          <w:lang w:val="en-US"/>
        </w:rPr>
        <w:t xml:space="preserve"> </w:t>
      </w:r>
      <w:r w:rsidRPr="00C60BE9">
        <w:rPr>
          <w:lang w:val="en-US"/>
        </w:rPr>
        <w:t xml:space="preserve">Preceding the </w:t>
      </w:r>
      <w:proofErr w:type="spellStart"/>
      <w:r w:rsidRPr="00C60BE9">
        <w:rPr>
          <w:b/>
          <w:bCs/>
          <w:lang w:val="en-US"/>
        </w:rPr>
        <w:t>memcpy</w:t>
      </w:r>
      <w:proofErr w:type="spellEnd"/>
      <w:r w:rsidRPr="00C60BE9">
        <w:rPr>
          <w:lang w:val="en-US"/>
        </w:rPr>
        <w:t xml:space="preserve"> operation, three specific instructions are suspected to be fake.</w:t>
      </w:r>
    </w:p>
    <w:p w14:paraId="03B8EE2F" w14:textId="77777777" w:rsidR="00C60BE9" w:rsidRDefault="00687ACB" w:rsidP="00C60BE9">
      <w:pPr>
        <w:pStyle w:val="ListParagraph"/>
        <w:numPr>
          <w:ilvl w:val="0"/>
          <w:numId w:val="28"/>
        </w:numPr>
        <w:rPr>
          <w:b/>
          <w:bCs/>
          <w:lang w:val="en-US"/>
        </w:rPr>
      </w:pPr>
      <w:r w:rsidRPr="00C60BE9">
        <w:rPr>
          <w:b/>
          <w:bCs/>
          <w:lang w:val="en-US"/>
        </w:rPr>
        <w:t>Reasoning:</w:t>
      </w:r>
      <w:r w:rsidR="00C60BE9" w:rsidRPr="00C60BE9">
        <w:rPr>
          <w:b/>
          <w:bCs/>
          <w:lang w:val="en-US"/>
        </w:rPr>
        <w:t xml:space="preserve"> </w:t>
      </w:r>
    </w:p>
    <w:p w14:paraId="0FE8AF83" w14:textId="59CEBB94" w:rsidR="00220121" w:rsidRPr="00AC31D8" w:rsidRDefault="00687ACB" w:rsidP="00C60BE9">
      <w:pPr>
        <w:pStyle w:val="ListParagraph"/>
        <w:numPr>
          <w:ilvl w:val="1"/>
          <w:numId w:val="28"/>
        </w:numPr>
        <w:rPr>
          <w:b/>
          <w:bCs/>
          <w:lang w:val="en-US"/>
        </w:rPr>
      </w:pPr>
      <w:r w:rsidRPr="00C60BE9">
        <w:rPr>
          <w:lang w:val="en-US"/>
        </w:rPr>
        <w:t>The operations involve copying values from registers EAX, ECX, and EDX to addresses in EBP registers with specified offsets.</w:t>
      </w:r>
    </w:p>
    <w:p w14:paraId="06220A5A" w14:textId="77777777" w:rsidR="00AC31D8" w:rsidRPr="00C60BE9" w:rsidRDefault="00AC31D8" w:rsidP="00AC31D8">
      <w:pPr>
        <w:pStyle w:val="ListParagraph"/>
        <w:numPr>
          <w:ilvl w:val="0"/>
          <w:numId w:val="28"/>
        </w:numPr>
        <w:rPr>
          <w:lang w:val="en-US"/>
        </w:rPr>
      </w:pPr>
      <w:r w:rsidRPr="00C60BE9">
        <w:rPr>
          <w:b/>
          <w:bCs/>
          <w:lang w:val="en-US"/>
        </w:rPr>
        <w:t>Destination Argument:</w:t>
      </w:r>
      <w:r w:rsidRPr="00C60BE9">
        <w:rPr>
          <w:lang w:val="en-US"/>
        </w:rPr>
        <w:t xml:space="preserve"> Points to the address of </w:t>
      </w:r>
      <w:proofErr w:type="spellStart"/>
      <w:r w:rsidRPr="00C60BE9">
        <w:rPr>
          <w:b/>
          <w:bCs/>
          <w:lang w:val="en-US"/>
        </w:rPr>
        <w:t>argv</w:t>
      </w:r>
      <w:proofErr w:type="spellEnd"/>
      <w:r w:rsidRPr="00C60BE9">
        <w:rPr>
          <w:b/>
          <w:bCs/>
          <w:lang w:val="en-US"/>
        </w:rPr>
        <w:t>,</w:t>
      </w:r>
      <w:r w:rsidRPr="00C60BE9">
        <w:rPr>
          <w:lang w:val="en-US"/>
        </w:rPr>
        <w:t xml:space="preserve"> but this location remains unused in the code.</w:t>
      </w:r>
    </w:p>
    <w:p w14:paraId="62F3E25B" w14:textId="77777777" w:rsidR="00AC31D8" w:rsidRPr="00AC31D8" w:rsidRDefault="00AC31D8" w:rsidP="00AC31D8">
      <w:pPr>
        <w:pStyle w:val="ListParagraph"/>
        <w:numPr>
          <w:ilvl w:val="0"/>
          <w:numId w:val="28"/>
        </w:numPr>
        <w:rPr>
          <w:lang w:val="en-US"/>
        </w:rPr>
      </w:pPr>
      <w:r w:rsidRPr="00AC31D8">
        <w:rPr>
          <w:b/>
          <w:bCs/>
          <w:lang w:val="en-US"/>
        </w:rPr>
        <w:t>Source Argument:</w:t>
      </w:r>
      <w:r w:rsidRPr="00AC31D8">
        <w:rPr>
          <w:lang w:val="en-US"/>
        </w:rPr>
        <w:t xml:space="preserve"> Refers to </w:t>
      </w:r>
      <w:proofErr w:type="spellStart"/>
      <w:r w:rsidRPr="00AC31D8">
        <w:rPr>
          <w:lang w:val="en-US"/>
        </w:rPr>
        <w:t>argc</w:t>
      </w:r>
      <w:proofErr w:type="spellEnd"/>
      <w:r w:rsidRPr="00AC31D8">
        <w:rPr>
          <w:lang w:val="en-US"/>
        </w:rPr>
        <w:t>, which follows a similar unused pattern.</w:t>
      </w:r>
    </w:p>
    <w:p w14:paraId="413F97B9" w14:textId="77777777" w:rsidR="00AC31D8" w:rsidRPr="00AC31D8" w:rsidRDefault="00AC31D8" w:rsidP="00AC31D8">
      <w:pPr>
        <w:pStyle w:val="ListParagraph"/>
        <w:numPr>
          <w:ilvl w:val="0"/>
          <w:numId w:val="28"/>
        </w:numPr>
        <w:rPr>
          <w:lang w:val="en-US"/>
        </w:rPr>
      </w:pPr>
      <w:r w:rsidRPr="00AC31D8">
        <w:rPr>
          <w:b/>
          <w:bCs/>
          <w:lang w:val="en-US"/>
        </w:rPr>
        <w:t>Size Argument:</w:t>
      </w:r>
      <w:r w:rsidRPr="00AC31D8">
        <w:rPr>
          <w:lang w:val="en-US"/>
        </w:rPr>
        <w:t xml:space="preserve"> Derived from an XOR operation on the EDX register, resetting its value to </w:t>
      </w:r>
      <w:r w:rsidRPr="00AC31D8">
        <w:rPr>
          <w:b/>
          <w:bCs/>
          <w:lang w:val="en-US"/>
        </w:rPr>
        <w:t>0</w:t>
      </w:r>
      <w:r w:rsidRPr="00AC31D8">
        <w:rPr>
          <w:lang w:val="en-US"/>
        </w:rPr>
        <w:t>.</w:t>
      </w:r>
    </w:p>
    <w:p w14:paraId="6AFEF33B" w14:textId="77777777" w:rsidR="00AC31D8" w:rsidRPr="00AC31D8" w:rsidRDefault="00AC31D8" w:rsidP="00AC31D8">
      <w:pPr>
        <w:rPr>
          <w:b/>
          <w:bCs/>
          <w:lang w:val="en-US"/>
        </w:rPr>
      </w:pPr>
    </w:p>
    <w:p w14:paraId="7B767EA2" w14:textId="01DC843D" w:rsidR="00C60BE9" w:rsidRDefault="00220121" w:rsidP="00C60BE9">
      <w:pPr>
        <w:pStyle w:val="ListParagraph"/>
      </w:pPr>
      <w:r>
        <w:rPr>
          <w:noProof/>
          <w:lang w:val="en-US" w:eastAsia="en-US" w:bidi="bn-BD"/>
        </w:rPr>
        <w:lastRenderedPageBreak/>
        <w:drawing>
          <wp:inline distT="0" distB="0" distL="0" distR="0" wp14:anchorId="407A1B8C" wp14:editId="7217CB79">
            <wp:extent cx="2415749" cy="4968671"/>
            <wp:effectExtent l="0" t="0" r="3810" b="381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15749" cy="4968671"/>
                    </a:xfrm>
                    <a:prstGeom prst="rect">
                      <a:avLst/>
                    </a:prstGeom>
                  </pic:spPr>
                </pic:pic>
              </a:graphicData>
            </a:graphic>
          </wp:inline>
        </w:drawing>
      </w:r>
    </w:p>
    <w:p w14:paraId="5D2BA2D7" w14:textId="77777777" w:rsidR="00C60BE9" w:rsidRPr="00C60BE9" w:rsidRDefault="00C60BE9" w:rsidP="00C60BE9"/>
    <w:p w14:paraId="7174B286" w14:textId="77777777" w:rsidR="00687ACB" w:rsidRPr="00C60BE9" w:rsidRDefault="00687ACB" w:rsidP="0067254B">
      <w:pPr>
        <w:rPr>
          <w:b/>
          <w:bCs/>
        </w:rPr>
      </w:pPr>
      <w:r w:rsidRPr="00C60BE9">
        <w:rPr>
          <w:b/>
          <w:bCs/>
        </w:rPr>
        <w:t>Contextual Clarity:</w:t>
      </w:r>
    </w:p>
    <w:p w14:paraId="24F1B2BF" w14:textId="77777777" w:rsidR="00687ACB" w:rsidRPr="00C60BE9" w:rsidRDefault="00687ACB" w:rsidP="00C60BE9">
      <w:pPr>
        <w:pStyle w:val="ListParagraph"/>
        <w:numPr>
          <w:ilvl w:val="0"/>
          <w:numId w:val="29"/>
        </w:numPr>
        <w:rPr>
          <w:b/>
          <w:bCs/>
        </w:rPr>
      </w:pPr>
      <w:r w:rsidRPr="00C60BE9">
        <w:rPr>
          <w:b/>
          <w:bCs/>
        </w:rPr>
        <w:t>Real Arguments Setup:</w:t>
      </w:r>
    </w:p>
    <w:p w14:paraId="67630ACC" w14:textId="19BC34F6" w:rsidR="00687ACB" w:rsidRPr="00C60BE9" w:rsidRDefault="00687ACB" w:rsidP="00C60BE9">
      <w:pPr>
        <w:pStyle w:val="ListParagraph"/>
        <w:numPr>
          <w:ilvl w:val="1"/>
          <w:numId w:val="29"/>
        </w:numPr>
      </w:pPr>
      <w:r w:rsidRPr="00C60BE9">
        <w:rPr>
          <w:b/>
          <w:bCs/>
          <w:lang w:val="en-US"/>
        </w:rPr>
        <w:t>Destination:</w:t>
      </w:r>
      <w:r w:rsidRPr="00C60BE9">
        <w:rPr>
          <w:lang w:val="en-US"/>
        </w:rPr>
        <w:t xml:space="preserve"> Initialized by </w:t>
      </w:r>
      <w:r w:rsidRPr="00C60BE9">
        <w:rPr>
          <w:b/>
          <w:bCs/>
          <w:lang w:val="en-US"/>
        </w:rPr>
        <w:t xml:space="preserve">lea </w:t>
      </w:r>
      <w:proofErr w:type="spellStart"/>
      <w:r w:rsidRPr="00C60BE9">
        <w:rPr>
          <w:b/>
          <w:bCs/>
          <w:lang w:val="en-US"/>
        </w:rPr>
        <w:t>esi</w:t>
      </w:r>
      <w:proofErr w:type="spellEnd"/>
      <w:r w:rsidRPr="00C60BE9">
        <w:rPr>
          <w:b/>
          <w:bCs/>
          <w:lang w:val="en-US"/>
        </w:rPr>
        <w:t>, [</w:t>
      </w:r>
      <w:proofErr w:type="spellStart"/>
      <w:r w:rsidRPr="00C60BE9">
        <w:rPr>
          <w:b/>
          <w:bCs/>
          <w:lang w:val="en-US"/>
        </w:rPr>
        <w:t>ebp+CPU_pwd_check</w:t>
      </w:r>
      <w:proofErr w:type="spellEnd"/>
      <w:r w:rsidRPr="00C60BE9">
        <w:rPr>
          <w:b/>
          <w:bCs/>
          <w:lang w:val="en-US"/>
        </w:rPr>
        <w:t>],</w:t>
      </w:r>
      <w:r w:rsidRPr="00C60BE9">
        <w:rPr>
          <w:lang w:val="en-US"/>
        </w:rPr>
        <w:t xml:space="preserve"> storing the address for CPU instructions. </w:t>
      </w:r>
      <w:r w:rsidRPr="00C60BE9">
        <w:t>This address is then saved to a memory location in the ESP stack register.</w:t>
      </w:r>
    </w:p>
    <w:p w14:paraId="5DA223E7" w14:textId="77777777" w:rsidR="00687ACB" w:rsidRPr="00C60BE9" w:rsidRDefault="00687ACB" w:rsidP="00C60BE9">
      <w:pPr>
        <w:pStyle w:val="ListParagraph"/>
        <w:numPr>
          <w:ilvl w:val="1"/>
          <w:numId w:val="29"/>
        </w:numPr>
      </w:pPr>
      <w:r w:rsidRPr="00C60BE9">
        <w:rPr>
          <w:b/>
          <w:bCs/>
        </w:rPr>
        <w:t>Source:</w:t>
      </w:r>
      <w:r w:rsidRPr="00C60BE9">
        <w:t xml:space="preserve"> Established by </w:t>
      </w:r>
      <w:r w:rsidRPr="00C60BE9">
        <w:rPr>
          <w:b/>
          <w:bCs/>
        </w:rPr>
        <w:t>lea esi, unk_804A008,</w:t>
      </w:r>
      <w:r w:rsidRPr="00C60BE9">
        <w:t xml:space="preserve"> serving as the source argument for memcpy. The source argument's address is then copied to ESP register via mov </w:t>
      </w:r>
      <w:r w:rsidRPr="0067254B">
        <w:rPr>
          <w:b/>
          <w:bCs/>
        </w:rPr>
        <w:t>[esp+4], esi.</w:t>
      </w:r>
    </w:p>
    <w:p w14:paraId="30482F0F" w14:textId="77777777" w:rsidR="00687ACB" w:rsidRPr="00C60BE9" w:rsidRDefault="00687ACB" w:rsidP="0067254B">
      <w:pPr>
        <w:pStyle w:val="ListParagraph"/>
        <w:numPr>
          <w:ilvl w:val="1"/>
          <w:numId w:val="29"/>
        </w:numPr>
      </w:pPr>
      <w:r w:rsidRPr="0067254B">
        <w:rPr>
          <w:b/>
          <w:bCs/>
        </w:rPr>
        <w:t>Size:</w:t>
      </w:r>
      <w:r w:rsidRPr="00C60BE9">
        <w:t xml:space="preserve"> Configured by </w:t>
      </w:r>
      <w:r w:rsidRPr="003D494C">
        <w:rPr>
          <w:b/>
          <w:bCs/>
        </w:rPr>
        <w:t>mov dword ptr [esp+8],</w:t>
      </w:r>
      <w:r w:rsidRPr="00C60BE9">
        <w:t xml:space="preserve"> 114, representing the exact number of encoded instructions within the </w:t>
      </w:r>
      <w:r w:rsidRPr="003D494C">
        <w:rPr>
          <w:b/>
          <w:bCs/>
        </w:rPr>
        <w:t>unk_804A008</w:t>
      </w:r>
      <w:r w:rsidRPr="00C60BE9">
        <w:t xml:space="preserve"> array.</w:t>
      </w:r>
    </w:p>
    <w:p w14:paraId="5C4219A1" w14:textId="77777777" w:rsidR="00687ACB" w:rsidRPr="0067254B" w:rsidRDefault="00687ACB" w:rsidP="0067254B">
      <w:pPr>
        <w:rPr>
          <w:b/>
          <w:bCs/>
        </w:rPr>
      </w:pPr>
      <w:r w:rsidRPr="0067254B">
        <w:rPr>
          <w:b/>
          <w:bCs/>
        </w:rPr>
        <w:t>Rationale for Assumption:</w:t>
      </w:r>
    </w:p>
    <w:p w14:paraId="6EDE24C1" w14:textId="77777777" w:rsidR="00687ACB" w:rsidRPr="00C60BE9" w:rsidRDefault="00687ACB" w:rsidP="00C60BE9">
      <w:pPr>
        <w:pStyle w:val="ListParagraph"/>
        <w:numPr>
          <w:ilvl w:val="0"/>
          <w:numId w:val="29"/>
        </w:numPr>
      </w:pPr>
      <w:r w:rsidRPr="00C60BE9">
        <w:t>Certain instructions in this segment appear nonsensical, leading to wasted analysis time.</w:t>
      </w:r>
    </w:p>
    <w:p w14:paraId="5B34F633" w14:textId="1F853899" w:rsidR="00687ACB" w:rsidRDefault="00687ACB" w:rsidP="00C60BE9">
      <w:pPr>
        <w:pStyle w:val="ListParagraph"/>
        <w:numPr>
          <w:ilvl w:val="0"/>
          <w:numId w:val="29"/>
        </w:numPr>
      </w:pPr>
      <w:r w:rsidRPr="00C60BE9">
        <w:t>Based on this assumption, the analysis was able to progress smoothly.</w:t>
      </w:r>
    </w:p>
    <w:p w14:paraId="54D8F755" w14:textId="094D4729" w:rsidR="0067254B" w:rsidRDefault="0067254B" w:rsidP="0067254B"/>
    <w:p w14:paraId="74AFB367" w14:textId="77777777" w:rsidR="0067254B" w:rsidRPr="00C60BE9" w:rsidRDefault="0067254B" w:rsidP="0067254B"/>
    <w:p w14:paraId="19D5E68F" w14:textId="77777777" w:rsidR="00687ACB" w:rsidRPr="0067254B" w:rsidRDefault="00687ACB" w:rsidP="0067254B">
      <w:pPr>
        <w:rPr>
          <w:b/>
          <w:bCs/>
        </w:rPr>
      </w:pPr>
      <w:r w:rsidRPr="0067254B">
        <w:rPr>
          <w:b/>
          <w:bCs/>
        </w:rPr>
        <w:t>Post-Memcpy Operations:</w:t>
      </w:r>
    </w:p>
    <w:p w14:paraId="3DFAC23B" w14:textId="77777777" w:rsidR="00687ACB" w:rsidRPr="00C60BE9" w:rsidRDefault="00687ACB" w:rsidP="00C60BE9">
      <w:pPr>
        <w:pStyle w:val="ListParagraph"/>
        <w:numPr>
          <w:ilvl w:val="0"/>
          <w:numId w:val="29"/>
        </w:numPr>
      </w:pPr>
      <w:r w:rsidRPr="0067254B">
        <w:rPr>
          <w:b/>
          <w:bCs/>
        </w:rPr>
        <w:t>Array Size Setting:</w:t>
      </w:r>
      <w:r w:rsidRPr="00C60BE9">
        <w:t xml:space="preserve"> </w:t>
      </w:r>
      <w:r w:rsidRPr="0067254B">
        <w:rPr>
          <w:b/>
          <w:bCs/>
        </w:rPr>
        <w:t>mov [ebp+array_size], 114</w:t>
      </w:r>
      <w:r w:rsidRPr="00C60BE9">
        <w:t xml:space="preserve"> establishes the array size for the upcoming loop.</w:t>
      </w:r>
    </w:p>
    <w:p w14:paraId="57FA39CF" w14:textId="77777777" w:rsidR="00687ACB" w:rsidRPr="0067254B" w:rsidRDefault="00687ACB" w:rsidP="00C60BE9">
      <w:pPr>
        <w:pStyle w:val="ListParagraph"/>
        <w:numPr>
          <w:ilvl w:val="0"/>
          <w:numId w:val="29"/>
        </w:numPr>
        <w:rPr>
          <w:b/>
          <w:bCs/>
        </w:rPr>
      </w:pPr>
      <w:r w:rsidRPr="0067254B">
        <w:rPr>
          <w:b/>
          <w:bCs/>
        </w:rPr>
        <w:t>Memory Preparation (memset arguments setup):</w:t>
      </w:r>
    </w:p>
    <w:p w14:paraId="35889503" w14:textId="77777777" w:rsidR="00687ACB" w:rsidRPr="00C60BE9" w:rsidRDefault="00687ACB" w:rsidP="0067254B">
      <w:pPr>
        <w:pStyle w:val="ListParagraph"/>
        <w:numPr>
          <w:ilvl w:val="1"/>
          <w:numId w:val="29"/>
        </w:numPr>
      </w:pPr>
      <w:r w:rsidRPr="0067254B">
        <w:rPr>
          <w:b/>
          <w:bCs/>
        </w:rPr>
        <w:t>lea eax, [ebp+password_input]:</w:t>
      </w:r>
      <w:r w:rsidRPr="00C60BE9">
        <w:t xml:space="preserve"> Designates the destination address.</w:t>
      </w:r>
    </w:p>
    <w:p w14:paraId="53C9739F" w14:textId="77777777" w:rsidR="00687ACB" w:rsidRPr="00C60BE9" w:rsidRDefault="00687ACB" w:rsidP="0067254B">
      <w:pPr>
        <w:pStyle w:val="ListParagraph"/>
        <w:numPr>
          <w:ilvl w:val="1"/>
          <w:numId w:val="29"/>
        </w:numPr>
      </w:pPr>
      <w:r w:rsidRPr="0067254B">
        <w:rPr>
          <w:b/>
          <w:bCs/>
        </w:rPr>
        <w:lastRenderedPageBreak/>
        <w:t>mov [esp], eax:</w:t>
      </w:r>
      <w:r w:rsidRPr="00C60BE9">
        <w:t xml:space="preserve"> Copies the destination address to the stack register.</w:t>
      </w:r>
    </w:p>
    <w:p w14:paraId="72658B4D" w14:textId="77777777" w:rsidR="00687ACB" w:rsidRPr="00C60BE9" w:rsidRDefault="00687ACB" w:rsidP="0067254B">
      <w:pPr>
        <w:pStyle w:val="ListParagraph"/>
        <w:numPr>
          <w:ilvl w:val="1"/>
          <w:numId w:val="29"/>
        </w:numPr>
      </w:pPr>
      <w:r w:rsidRPr="0067254B">
        <w:rPr>
          <w:b/>
          <w:bCs/>
        </w:rPr>
        <w:t>mov dword ptr [esp+4], 0:</w:t>
      </w:r>
      <w:r w:rsidRPr="00C60BE9">
        <w:t xml:space="preserve"> Initializes values to 0.</w:t>
      </w:r>
    </w:p>
    <w:p w14:paraId="3C9E026F" w14:textId="77777777" w:rsidR="00687ACB" w:rsidRPr="00C60BE9" w:rsidRDefault="00687ACB" w:rsidP="0067254B">
      <w:pPr>
        <w:pStyle w:val="ListParagraph"/>
        <w:numPr>
          <w:ilvl w:val="1"/>
          <w:numId w:val="29"/>
        </w:numPr>
      </w:pPr>
      <w:r w:rsidRPr="0067254B">
        <w:rPr>
          <w:b/>
          <w:bCs/>
        </w:rPr>
        <w:t>mov dword ptr [esp+8], 30:</w:t>
      </w:r>
      <w:r w:rsidRPr="00C60BE9">
        <w:t xml:space="preserve"> Specifies the count of values to be set.</w:t>
      </w:r>
    </w:p>
    <w:p w14:paraId="14D020BD" w14:textId="77777777" w:rsidR="00687ACB" w:rsidRPr="0067254B" w:rsidRDefault="00687ACB" w:rsidP="0067254B">
      <w:pPr>
        <w:rPr>
          <w:b/>
          <w:bCs/>
        </w:rPr>
      </w:pPr>
      <w:r w:rsidRPr="0067254B">
        <w:rPr>
          <w:b/>
          <w:bCs/>
        </w:rPr>
        <w:t>Verification and Validation:</w:t>
      </w:r>
    </w:p>
    <w:p w14:paraId="2839EF25" w14:textId="5664F66D" w:rsidR="00687ACB" w:rsidRDefault="00687ACB" w:rsidP="00AC31D8">
      <w:pPr>
        <w:pStyle w:val="ListParagraph"/>
        <w:numPr>
          <w:ilvl w:val="0"/>
          <w:numId w:val="29"/>
        </w:numPr>
      </w:pPr>
      <w:r w:rsidRPr="00C60BE9">
        <w:t>A practical test confirmed this assumption. A password length of 30 characters resulted in a trace trap error. Attempting with one character less triggered an "incorrect" message. Debugging in gdb revealed a SIGSEGV error, indicating a Segmentation Violation where the program attempted to access a restricted memory location.</w:t>
      </w:r>
    </w:p>
    <w:p w14:paraId="7A4E9AD8" w14:textId="77777777" w:rsidR="00AC31D8" w:rsidRPr="00AC31D8" w:rsidRDefault="00AC31D8" w:rsidP="00AC31D8">
      <w:pPr>
        <w:ind w:left="360"/>
      </w:pPr>
    </w:p>
    <w:p w14:paraId="7C747DB6" w14:textId="4A00B034" w:rsidR="00042E5B" w:rsidRPr="0067254B" w:rsidRDefault="00042E5B" w:rsidP="0067254B">
      <w:pPr>
        <w:pStyle w:val="OwnParagraph"/>
        <w:jc w:val="both"/>
        <w:rPr>
          <w:b/>
          <w:bCs/>
          <w:sz w:val="28"/>
          <w:szCs w:val="28"/>
        </w:rPr>
      </w:pPr>
      <w:r>
        <w:rPr>
          <w:b/>
          <w:bCs/>
          <w:sz w:val="28"/>
          <w:szCs w:val="28"/>
        </w:rPr>
        <w:t>Third Step</w:t>
      </w:r>
    </w:p>
    <w:p w14:paraId="1C0799E4" w14:textId="77777777" w:rsidR="00042E5B" w:rsidRPr="0067254B" w:rsidRDefault="00042E5B" w:rsidP="0067254B">
      <w:pPr>
        <w:rPr>
          <w:b/>
          <w:bCs/>
        </w:rPr>
      </w:pPr>
      <w:r w:rsidRPr="0067254B">
        <w:rPr>
          <w:b/>
          <w:bCs/>
        </w:rPr>
        <w:t>User Input Prompt:</w:t>
      </w:r>
    </w:p>
    <w:p w14:paraId="6AA79385" w14:textId="77777777" w:rsidR="00042E5B" w:rsidRPr="0067254B" w:rsidRDefault="00042E5B" w:rsidP="0067254B">
      <w:pPr>
        <w:pStyle w:val="ListParagraph"/>
        <w:numPr>
          <w:ilvl w:val="0"/>
          <w:numId w:val="30"/>
        </w:numPr>
      </w:pPr>
      <w:r w:rsidRPr="0067254B">
        <w:rPr>
          <w:b/>
          <w:bCs/>
        </w:rPr>
        <w:t>printf("Password: "):</w:t>
      </w:r>
      <w:r w:rsidRPr="0067254B">
        <w:t xml:space="preserve"> Displays </w:t>
      </w:r>
      <w:r w:rsidRPr="0067254B">
        <w:rPr>
          <w:b/>
          <w:bCs/>
        </w:rPr>
        <w:t>"Password: "</w:t>
      </w:r>
      <w:r w:rsidRPr="0067254B">
        <w:t xml:space="preserve"> on the command line.</w:t>
      </w:r>
    </w:p>
    <w:p w14:paraId="39D35166" w14:textId="77777777" w:rsidR="00042E5B" w:rsidRPr="0067254B" w:rsidRDefault="00042E5B" w:rsidP="0067254B">
      <w:pPr>
        <w:pStyle w:val="ListParagraph"/>
        <w:numPr>
          <w:ilvl w:val="0"/>
          <w:numId w:val="30"/>
        </w:numPr>
        <w:rPr>
          <w:b/>
          <w:bCs/>
        </w:rPr>
      </w:pPr>
      <w:r w:rsidRPr="0067254B">
        <w:rPr>
          <w:b/>
          <w:bCs/>
        </w:rPr>
        <w:t>Setting Scanf Arguments:</w:t>
      </w:r>
    </w:p>
    <w:p w14:paraId="7AE68819" w14:textId="77777777" w:rsidR="00042E5B" w:rsidRPr="0067254B" w:rsidRDefault="00042E5B" w:rsidP="0067254B">
      <w:pPr>
        <w:pStyle w:val="ListParagraph"/>
        <w:numPr>
          <w:ilvl w:val="1"/>
          <w:numId w:val="30"/>
        </w:numPr>
      </w:pPr>
      <w:r w:rsidRPr="0067254B">
        <w:rPr>
          <w:b/>
          <w:bCs/>
        </w:rPr>
        <w:t>Format Specifier: " %s":</w:t>
      </w:r>
      <w:r w:rsidRPr="0067254B">
        <w:t xml:space="preserve"> Specifies </w:t>
      </w:r>
      <w:r w:rsidRPr="0067254B">
        <w:rPr>
          <w:b/>
          <w:bCs/>
        </w:rPr>
        <w:t>"%s"</w:t>
      </w:r>
      <w:r w:rsidRPr="0067254B">
        <w:t xml:space="preserve"> as the argument, indicating user input will be stored as a string.</w:t>
      </w:r>
    </w:p>
    <w:p w14:paraId="7900234F" w14:textId="77777777" w:rsidR="00042E5B" w:rsidRPr="0067254B" w:rsidRDefault="00042E5B" w:rsidP="0067254B">
      <w:pPr>
        <w:pStyle w:val="ListParagraph"/>
        <w:numPr>
          <w:ilvl w:val="0"/>
          <w:numId w:val="30"/>
        </w:numPr>
        <w:rPr>
          <w:b/>
          <w:bCs/>
        </w:rPr>
      </w:pPr>
      <w:r w:rsidRPr="0067254B">
        <w:rPr>
          <w:b/>
          <w:bCs/>
        </w:rPr>
        <w:t>Identification of a Fake Instruction:</w:t>
      </w:r>
    </w:p>
    <w:p w14:paraId="15579433" w14:textId="77777777" w:rsidR="00042E5B" w:rsidRPr="0067254B" w:rsidRDefault="00042E5B" w:rsidP="0067254B">
      <w:pPr>
        <w:pStyle w:val="ListParagraph"/>
        <w:numPr>
          <w:ilvl w:val="1"/>
          <w:numId w:val="30"/>
        </w:numPr>
      </w:pPr>
      <w:r w:rsidRPr="0067254B">
        <w:rPr>
          <w:b/>
          <w:bCs/>
        </w:rPr>
        <w:t>Pre-Scanf Operation:</w:t>
      </w:r>
      <w:r w:rsidRPr="0067254B">
        <w:t xml:space="preserve"> An additional suspicious instruction precedes the scanf function call.</w:t>
      </w:r>
    </w:p>
    <w:p w14:paraId="4CCD20EE" w14:textId="78CF9463" w:rsidR="00042E5B" w:rsidRPr="002D3615" w:rsidRDefault="00042E5B" w:rsidP="002D3615">
      <w:pPr>
        <w:pStyle w:val="ListParagraph"/>
        <w:numPr>
          <w:ilvl w:val="1"/>
          <w:numId w:val="30"/>
        </w:numPr>
        <w:rPr>
          <w:b/>
          <w:bCs/>
          <w:lang w:val="en-US"/>
        </w:rPr>
      </w:pPr>
      <w:r w:rsidRPr="002D3615">
        <w:rPr>
          <w:b/>
          <w:bCs/>
          <w:lang w:val="en-US"/>
        </w:rPr>
        <w:t>Nature:</w:t>
      </w:r>
      <w:r w:rsidR="002D3615" w:rsidRPr="002D3615">
        <w:rPr>
          <w:b/>
          <w:bCs/>
          <w:lang w:val="en-US"/>
        </w:rPr>
        <w:t xml:space="preserve"> </w:t>
      </w:r>
      <w:r w:rsidRPr="002D3615">
        <w:rPr>
          <w:lang w:val="en-US"/>
        </w:rPr>
        <w:t>This instruction is flagged as fake.</w:t>
      </w:r>
    </w:p>
    <w:p w14:paraId="4F5A147C" w14:textId="14188BAC" w:rsidR="00042E5B" w:rsidRPr="002D3615" w:rsidRDefault="00042E5B" w:rsidP="002D3615">
      <w:pPr>
        <w:pStyle w:val="ListParagraph"/>
        <w:numPr>
          <w:ilvl w:val="1"/>
          <w:numId w:val="30"/>
        </w:numPr>
        <w:rPr>
          <w:b/>
          <w:bCs/>
          <w:lang w:val="en-US"/>
        </w:rPr>
      </w:pPr>
      <w:r w:rsidRPr="002D3615">
        <w:rPr>
          <w:b/>
          <w:bCs/>
          <w:lang w:val="en-US"/>
        </w:rPr>
        <w:t>Context:</w:t>
      </w:r>
      <w:r w:rsidR="002D3615" w:rsidRPr="002D3615">
        <w:rPr>
          <w:b/>
          <w:bCs/>
          <w:lang w:val="en-US"/>
        </w:rPr>
        <w:t xml:space="preserve"> </w:t>
      </w:r>
      <w:r w:rsidRPr="002D3615">
        <w:rPr>
          <w:lang w:val="en-US"/>
        </w:rPr>
        <w:t>Its purpose seems dubious, possibly serving to mislead reverse engineers.</w:t>
      </w:r>
    </w:p>
    <w:p w14:paraId="4DD0C35F" w14:textId="77777777" w:rsidR="00042E5B" w:rsidRPr="002D3615" w:rsidRDefault="00042E5B" w:rsidP="0067254B">
      <w:pPr>
        <w:pStyle w:val="ListParagraph"/>
        <w:numPr>
          <w:ilvl w:val="0"/>
          <w:numId w:val="30"/>
        </w:numPr>
        <w:rPr>
          <w:b/>
          <w:bCs/>
        </w:rPr>
      </w:pPr>
      <w:r w:rsidRPr="002D3615">
        <w:rPr>
          <w:b/>
          <w:bCs/>
        </w:rPr>
        <w:t>Final Storage of User Input:</w:t>
      </w:r>
    </w:p>
    <w:p w14:paraId="5CE3E3AF" w14:textId="4E7C97D8" w:rsidR="00042E5B" w:rsidRDefault="00042E5B" w:rsidP="002D3615">
      <w:pPr>
        <w:pStyle w:val="ListParagraph"/>
        <w:numPr>
          <w:ilvl w:val="1"/>
          <w:numId w:val="30"/>
        </w:numPr>
      </w:pPr>
      <w:r w:rsidRPr="002D3615">
        <w:rPr>
          <w:b/>
          <w:bCs/>
        </w:rPr>
        <w:t>Memory Address: [ebp+password_input]:</w:t>
      </w:r>
      <w:r w:rsidRPr="0067254B">
        <w:t xml:space="preserve"> The user input is ultimately stored at this memory location.</w:t>
      </w:r>
    </w:p>
    <w:p w14:paraId="1CDA194E" w14:textId="77777777" w:rsidR="002D3615" w:rsidRPr="0067254B" w:rsidRDefault="002D3615" w:rsidP="002D3615"/>
    <w:p w14:paraId="11BBC840" w14:textId="41BD0B33" w:rsidR="002D3615" w:rsidRDefault="00D84D99" w:rsidP="00F9700C">
      <w:pPr>
        <w:pStyle w:val="OwnParagraph"/>
        <w:jc w:val="both"/>
        <w:rPr>
          <w:b/>
          <w:bCs/>
          <w:sz w:val="28"/>
          <w:szCs w:val="28"/>
        </w:rPr>
      </w:pPr>
      <w:r>
        <w:rPr>
          <w:b/>
          <w:bCs/>
          <w:noProof/>
          <w:sz w:val="28"/>
          <w:szCs w:val="28"/>
        </w:rPr>
        <w:drawing>
          <wp:inline distT="0" distB="0" distL="0" distR="0" wp14:anchorId="4FDAB632" wp14:editId="34B0B055">
            <wp:extent cx="3139712" cy="2270957"/>
            <wp:effectExtent l="0" t="0" r="3810"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39712" cy="2270957"/>
                    </a:xfrm>
                    <a:prstGeom prst="rect">
                      <a:avLst/>
                    </a:prstGeom>
                  </pic:spPr>
                </pic:pic>
              </a:graphicData>
            </a:graphic>
          </wp:inline>
        </w:drawing>
      </w:r>
    </w:p>
    <w:p w14:paraId="60569308" w14:textId="3BDDB12E" w:rsidR="00D84D99" w:rsidRDefault="00D84D99" w:rsidP="00F9700C">
      <w:pPr>
        <w:pStyle w:val="OwnParagraph"/>
        <w:jc w:val="both"/>
        <w:rPr>
          <w:b/>
          <w:bCs/>
          <w:sz w:val="28"/>
          <w:szCs w:val="28"/>
        </w:rPr>
      </w:pPr>
      <w:r>
        <w:rPr>
          <w:b/>
          <w:bCs/>
          <w:sz w:val="28"/>
          <w:szCs w:val="28"/>
        </w:rPr>
        <w:t>Fourth Step</w:t>
      </w:r>
    </w:p>
    <w:p w14:paraId="71DDF761" w14:textId="77777777" w:rsidR="00D84D99" w:rsidRPr="002D3615" w:rsidRDefault="00D84D99" w:rsidP="002D3615">
      <w:pPr>
        <w:rPr>
          <w:b/>
          <w:bCs/>
        </w:rPr>
      </w:pPr>
      <w:r w:rsidRPr="002D3615">
        <w:rPr>
          <w:b/>
          <w:bCs/>
        </w:rPr>
        <w:t>Setting Up XOR Loop:</w:t>
      </w:r>
    </w:p>
    <w:p w14:paraId="6B682AE3" w14:textId="77777777" w:rsidR="00D84D99" w:rsidRPr="002D3615" w:rsidRDefault="00D84D99" w:rsidP="002D3615">
      <w:pPr>
        <w:pStyle w:val="ListParagraph"/>
        <w:numPr>
          <w:ilvl w:val="0"/>
          <w:numId w:val="31"/>
        </w:numPr>
        <w:rPr>
          <w:b/>
          <w:bCs/>
        </w:rPr>
      </w:pPr>
      <w:r w:rsidRPr="002D3615">
        <w:rPr>
          <w:b/>
          <w:bCs/>
        </w:rPr>
        <w:t>Iterator Initialization:</w:t>
      </w:r>
    </w:p>
    <w:p w14:paraId="164240FA" w14:textId="77777777" w:rsidR="00D84D99" w:rsidRPr="002D3615" w:rsidRDefault="00D84D99" w:rsidP="002D3615">
      <w:pPr>
        <w:pStyle w:val="ListParagraph"/>
        <w:numPr>
          <w:ilvl w:val="1"/>
          <w:numId w:val="31"/>
        </w:numPr>
      </w:pPr>
      <w:r w:rsidRPr="002D3615">
        <w:rPr>
          <w:b/>
          <w:bCs/>
        </w:rPr>
        <w:t>mov [ebp+iterator], 0:</w:t>
      </w:r>
      <w:r w:rsidRPr="002D3615">
        <w:t xml:space="preserve"> Initializes the iterator to 0.</w:t>
      </w:r>
    </w:p>
    <w:p w14:paraId="06C369B3" w14:textId="77777777" w:rsidR="00D84D99" w:rsidRPr="002D3615" w:rsidRDefault="00D84D99" w:rsidP="002D3615">
      <w:pPr>
        <w:pStyle w:val="ListParagraph"/>
        <w:numPr>
          <w:ilvl w:val="1"/>
          <w:numId w:val="31"/>
        </w:numPr>
      </w:pPr>
      <w:r w:rsidRPr="002D3615">
        <w:rPr>
          <w:b/>
          <w:bCs/>
        </w:rPr>
        <w:t>Transfer to EAX:</w:t>
      </w:r>
      <w:r w:rsidRPr="002D3615">
        <w:t xml:space="preserve"> </w:t>
      </w:r>
      <w:r w:rsidRPr="002D3615">
        <w:rPr>
          <w:b/>
          <w:bCs/>
        </w:rPr>
        <w:t>mov eax, [ebp+iterator]</w:t>
      </w:r>
      <w:r w:rsidRPr="002D3615">
        <w:t xml:space="preserve"> moves the iterator value to the EAX register for comparison.</w:t>
      </w:r>
    </w:p>
    <w:p w14:paraId="11BAB852" w14:textId="77777777" w:rsidR="00D84D99" w:rsidRPr="002D3615" w:rsidRDefault="00D84D99" w:rsidP="002D3615">
      <w:pPr>
        <w:pStyle w:val="ListParagraph"/>
        <w:numPr>
          <w:ilvl w:val="0"/>
          <w:numId w:val="31"/>
        </w:numPr>
        <w:rPr>
          <w:b/>
          <w:bCs/>
        </w:rPr>
      </w:pPr>
      <w:r w:rsidRPr="002D3615">
        <w:rPr>
          <w:b/>
          <w:bCs/>
        </w:rPr>
        <w:lastRenderedPageBreak/>
        <w:t>Comparison and Loop Control:</w:t>
      </w:r>
    </w:p>
    <w:p w14:paraId="354B2D77" w14:textId="5DE3FBD7" w:rsidR="00D84D99" w:rsidRPr="002D3615" w:rsidRDefault="00D84D99" w:rsidP="002D3615">
      <w:pPr>
        <w:pStyle w:val="ListParagraph"/>
        <w:numPr>
          <w:ilvl w:val="1"/>
          <w:numId w:val="31"/>
        </w:numPr>
        <w:rPr>
          <w:b/>
          <w:bCs/>
          <w:lang w:val="en-US"/>
        </w:rPr>
      </w:pPr>
      <w:r w:rsidRPr="002D3615">
        <w:rPr>
          <w:b/>
          <w:bCs/>
          <w:lang w:val="en-US"/>
        </w:rPr>
        <w:t>Comparing Iterator and Array Size:</w:t>
      </w:r>
      <w:r w:rsidR="002D3615" w:rsidRPr="002D3615">
        <w:rPr>
          <w:b/>
          <w:bCs/>
          <w:lang w:val="en-US"/>
        </w:rPr>
        <w:t xml:space="preserve"> </w:t>
      </w:r>
      <w:proofErr w:type="spellStart"/>
      <w:r w:rsidRPr="002D3615">
        <w:rPr>
          <w:b/>
          <w:bCs/>
          <w:lang w:val="en-US"/>
        </w:rPr>
        <w:t>cmp</w:t>
      </w:r>
      <w:proofErr w:type="spellEnd"/>
      <w:r w:rsidRPr="002D3615">
        <w:rPr>
          <w:b/>
          <w:bCs/>
          <w:lang w:val="en-US"/>
        </w:rPr>
        <w:t xml:space="preserve"> </w:t>
      </w:r>
      <w:proofErr w:type="spellStart"/>
      <w:r w:rsidRPr="002D3615">
        <w:rPr>
          <w:b/>
          <w:bCs/>
          <w:lang w:val="en-US"/>
        </w:rPr>
        <w:t>eax</w:t>
      </w:r>
      <w:proofErr w:type="spellEnd"/>
      <w:r w:rsidRPr="002D3615">
        <w:rPr>
          <w:b/>
          <w:bCs/>
          <w:lang w:val="en-US"/>
        </w:rPr>
        <w:t>, [</w:t>
      </w:r>
      <w:proofErr w:type="spellStart"/>
      <w:r w:rsidRPr="002D3615">
        <w:rPr>
          <w:b/>
          <w:bCs/>
          <w:lang w:val="en-US"/>
        </w:rPr>
        <w:t>ebp+array_size</w:t>
      </w:r>
      <w:proofErr w:type="spellEnd"/>
      <w:r w:rsidRPr="002D3615">
        <w:rPr>
          <w:b/>
          <w:bCs/>
          <w:lang w:val="en-US"/>
        </w:rPr>
        <w:t>]</w:t>
      </w:r>
      <w:r w:rsidRPr="002D3615">
        <w:rPr>
          <w:lang w:val="en-US"/>
        </w:rPr>
        <w:t>: Compares the iterator value with the array size (114 in this case).</w:t>
      </w:r>
    </w:p>
    <w:p w14:paraId="201BEFCC" w14:textId="77777777" w:rsidR="00D84D99" w:rsidRPr="002D3615" w:rsidRDefault="00D84D99" w:rsidP="002D3615">
      <w:pPr>
        <w:pStyle w:val="ListParagraph"/>
        <w:numPr>
          <w:ilvl w:val="1"/>
          <w:numId w:val="31"/>
        </w:numPr>
        <w:rPr>
          <w:b/>
          <w:bCs/>
        </w:rPr>
      </w:pPr>
      <w:r w:rsidRPr="002D3615">
        <w:rPr>
          <w:b/>
          <w:bCs/>
        </w:rPr>
        <w:t>Loop Termination:</w:t>
      </w:r>
    </w:p>
    <w:p w14:paraId="6ACB161C" w14:textId="77777777" w:rsidR="00D84D99" w:rsidRPr="002D3615" w:rsidRDefault="00D84D99" w:rsidP="002D3615">
      <w:pPr>
        <w:pStyle w:val="ListParagraph"/>
        <w:numPr>
          <w:ilvl w:val="2"/>
          <w:numId w:val="31"/>
        </w:numPr>
      </w:pPr>
      <w:r w:rsidRPr="002D3615">
        <w:rPr>
          <w:b/>
          <w:bCs/>
        </w:rPr>
        <w:t>Jump Condition:</w:t>
      </w:r>
      <w:r w:rsidRPr="002D3615">
        <w:t xml:space="preserve"> jnb (Jump if Not Below or Equal)</w:t>
      </w:r>
    </w:p>
    <w:p w14:paraId="2F47F255" w14:textId="5AF092D9" w:rsidR="00D84D99" w:rsidRPr="002D3615" w:rsidRDefault="00D84D99" w:rsidP="002D3615">
      <w:pPr>
        <w:pStyle w:val="ListParagraph"/>
        <w:numPr>
          <w:ilvl w:val="2"/>
          <w:numId w:val="31"/>
        </w:numPr>
        <w:rPr>
          <w:b/>
          <w:bCs/>
          <w:lang w:val="en-US"/>
        </w:rPr>
      </w:pPr>
      <w:r w:rsidRPr="002D3615">
        <w:rPr>
          <w:b/>
          <w:bCs/>
          <w:lang w:val="en-US"/>
        </w:rPr>
        <w:t>Logic:</w:t>
      </w:r>
      <w:r w:rsidR="002D3615" w:rsidRPr="002D3615">
        <w:rPr>
          <w:b/>
          <w:bCs/>
          <w:lang w:val="en-US"/>
        </w:rPr>
        <w:t xml:space="preserve"> </w:t>
      </w:r>
      <w:r w:rsidRPr="002D3615">
        <w:rPr>
          <w:lang w:val="en-US"/>
        </w:rPr>
        <w:t>The loop ends if the iterator is at least equal to the array size (114).</w:t>
      </w:r>
    </w:p>
    <w:p w14:paraId="76286FB5" w14:textId="77777777" w:rsidR="00D84D99" w:rsidRPr="002D3615" w:rsidRDefault="00D84D99" w:rsidP="002D3615">
      <w:pPr>
        <w:pStyle w:val="ListParagraph"/>
        <w:numPr>
          <w:ilvl w:val="3"/>
          <w:numId w:val="31"/>
        </w:numPr>
        <w:rPr>
          <w:b/>
          <w:bCs/>
        </w:rPr>
      </w:pPr>
      <w:r w:rsidRPr="002D3615">
        <w:rPr>
          <w:b/>
          <w:bCs/>
        </w:rPr>
        <w:t>Jump Condition Details:</w:t>
      </w:r>
    </w:p>
    <w:p w14:paraId="085261E0" w14:textId="0A8AAAEA" w:rsidR="00D84D99" w:rsidRPr="002D3615" w:rsidRDefault="00D84D99" w:rsidP="002D3615">
      <w:pPr>
        <w:pStyle w:val="ListParagraph"/>
        <w:numPr>
          <w:ilvl w:val="4"/>
          <w:numId w:val="31"/>
        </w:numPr>
        <w:rPr>
          <w:lang w:val="en-US"/>
        </w:rPr>
      </w:pPr>
      <w:r w:rsidRPr="002D3615">
        <w:rPr>
          <w:lang w:val="en-US"/>
        </w:rPr>
        <w:t xml:space="preserve"> If Carry Flag (CF) is not set, indicating no carry or overflow, the jump is taken, terminating the loop.</w:t>
      </w:r>
    </w:p>
    <w:p w14:paraId="5B81903C" w14:textId="77777777" w:rsidR="00D84D99" w:rsidRPr="002D3615" w:rsidRDefault="00D84D99" w:rsidP="002D3615">
      <w:pPr>
        <w:pStyle w:val="ListParagraph"/>
        <w:numPr>
          <w:ilvl w:val="4"/>
          <w:numId w:val="31"/>
        </w:numPr>
        <w:rPr>
          <w:b/>
          <w:bCs/>
        </w:rPr>
      </w:pPr>
      <w:r w:rsidRPr="002D3615">
        <w:rPr>
          <w:b/>
          <w:bCs/>
        </w:rPr>
        <w:t>No Jump:</w:t>
      </w:r>
      <w:r w:rsidRPr="002D3615">
        <w:t xml:space="preserve"> If CF is set (indicating carry or overflow), the jump is not taken, allowing the loop to continue.</w:t>
      </w:r>
    </w:p>
    <w:p w14:paraId="1487410A" w14:textId="77777777" w:rsidR="00D84D99" w:rsidRPr="002D3615" w:rsidRDefault="00D84D99" w:rsidP="002D3615">
      <w:pPr>
        <w:pStyle w:val="ListParagraph"/>
        <w:numPr>
          <w:ilvl w:val="0"/>
          <w:numId w:val="31"/>
        </w:numPr>
        <w:rPr>
          <w:b/>
          <w:bCs/>
        </w:rPr>
      </w:pPr>
      <w:r w:rsidRPr="002D3615">
        <w:rPr>
          <w:b/>
          <w:bCs/>
        </w:rPr>
        <w:t>Array XOR Operation:</w:t>
      </w:r>
    </w:p>
    <w:p w14:paraId="23D6DE0C" w14:textId="77777777" w:rsidR="00D84D99" w:rsidRPr="002D3615" w:rsidRDefault="00D84D99" w:rsidP="002D3615">
      <w:pPr>
        <w:pStyle w:val="ListParagraph"/>
        <w:numPr>
          <w:ilvl w:val="0"/>
          <w:numId w:val="31"/>
        </w:numPr>
        <w:rPr>
          <w:b/>
          <w:bCs/>
        </w:rPr>
      </w:pPr>
      <w:r w:rsidRPr="002D3615">
        <w:rPr>
          <w:b/>
          <w:bCs/>
        </w:rPr>
        <w:t>Operation Inside Array_XOR_block:</w:t>
      </w:r>
    </w:p>
    <w:p w14:paraId="05113BCB" w14:textId="77777777" w:rsidR="00D84D99" w:rsidRPr="002D3615" w:rsidRDefault="00D84D99" w:rsidP="002D3615">
      <w:pPr>
        <w:pStyle w:val="ListParagraph"/>
        <w:numPr>
          <w:ilvl w:val="1"/>
          <w:numId w:val="31"/>
        </w:numPr>
      </w:pPr>
      <w:r w:rsidRPr="002D3615">
        <w:rPr>
          <w:b/>
          <w:bCs/>
        </w:rPr>
        <w:t>XOR Operation:</w:t>
      </w:r>
      <w:r w:rsidRPr="002D3615">
        <w:t xml:space="preserve"> Each element of the array (114 elements in total) is XORed.</w:t>
      </w:r>
    </w:p>
    <w:p w14:paraId="012F8E87" w14:textId="77777777" w:rsidR="00D84D99" w:rsidRPr="002D3615" w:rsidRDefault="00D84D99" w:rsidP="002D3615">
      <w:pPr>
        <w:pStyle w:val="ListParagraph"/>
        <w:numPr>
          <w:ilvl w:val="1"/>
          <w:numId w:val="31"/>
        </w:numPr>
      </w:pPr>
      <w:r w:rsidRPr="00A62C11">
        <w:rPr>
          <w:b/>
          <w:bCs/>
        </w:rPr>
        <w:t>Iterator Increment:</w:t>
      </w:r>
      <w:r w:rsidRPr="002D3615">
        <w:t xml:space="preserve"> </w:t>
      </w:r>
      <w:r w:rsidRPr="00A62C11">
        <w:rPr>
          <w:b/>
          <w:bCs/>
        </w:rPr>
        <w:t>add eax, 1</w:t>
      </w:r>
      <w:r w:rsidRPr="002D3615">
        <w:t xml:space="preserve"> increments the iterator by 1 in each loop iteration.</w:t>
      </w:r>
    </w:p>
    <w:p w14:paraId="187B71DD" w14:textId="77777777" w:rsidR="00D84D99" w:rsidRPr="002D3615" w:rsidRDefault="00D84D99" w:rsidP="002D3615">
      <w:pPr>
        <w:pStyle w:val="ListParagraph"/>
        <w:numPr>
          <w:ilvl w:val="1"/>
          <w:numId w:val="31"/>
        </w:numPr>
      </w:pPr>
      <w:r w:rsidRPr="00A62C11">
        <w:rPr>
          <w:b/>
          <w:bCs/>
        </w:rPr>
        <w:t>XOR Key:</w:t>
      </w:r>
      <w:r w:rsidRPr="002D3615">
        <w:t xml:space="preserve"> XOR operation is performed with the key </w:t>
      </w:r>
      <w:r w:rsidRPr="00A62C11">
        <w:rPr>
          <w:b/>
          <w:bCs/>
        </w:rPr>
        <w:t>0x99.</w:t>
      </w:r>
    </w:p>
    <w:p w14:paraId="42E2FC57" w14:textId="76C2077D" w:rsidR="00D84D99" w:rsidRDefault="00D84D99" w:rsidP="00AC31D8">
      <w:pPr>
        <w:pStyle w:val="ListParagraph"/>
        <w:numPr>
          <w:ilvl w:val="1"/>
          <w:numId w:val="31"/>
        </w:numPr>
      </w:pPr>
      <w:r w:rsidRPr="00A62C11">
        <w:rPr>
          <w:b/>
          <w:bCs/>
        </w:rPr>
        <w:t>Nature of Array Elements:</w:t>
      </w:r>
      <w:r w:rsidRPr="002D3615">
        <w:t xml:space="preserve"> These elements represent CPU instructions previously encrypted via XOR encryption.</w:t>
      </w:r>
    </w:p>
    <w:p w14:paraId="0CA62FEA" w14:textId="77777777" w:rsidR="00AC31D8" w:rsidRPr="00AC31D8" w:rsidRDefault="00AC31D8" w:rsidP="00AC31D8"/>
    <w:p w14:paraId="303C504A" w14:textId="77777777" w:rsidR="00A62C11" w:rsidRPr="00A62C11" w:rsidRDefault="00D84D99" w:rsidP="00A62C11">
      <w:pPr>
        <w:pStyle w:val="OwnParagraph"/>
        <w:jc w:val="both"/>
      </w:pPr>
      <w:r>
        <w:rPr>
          <w:b/>
          <w:bCs/>
          <w:sz w:val="28"/>
          <w:szCs w:val="28"/>
        </w:rPr>
        <w:t>Fifth Step</w:t>
      </w:r>
    </w:p>
    <w:p w14:paraId="7EE4E5D8" w14:textId="7D22CDC1" w:rsidR="003A451D" w:rsidRPr="00A62C11" w:rsidRDefault="003A451D" w:rsidP="00A62C11">
      <w:pPr>
        <w:pStyle w:val="OwnParagraph"/>
        <w:numPr>
          <w:ilvl w:val="0"/>
          <w:numId w:val="32"/>
        </w:numPr>
        <w:jc w:val="both"/>
      </w:pPr>
      <w:r w:rsidRPr="00A62C11">
        <w:rPr>
          <w:b/>
          <w:bCs/>
        </w:rPr>
        <w:t>Purpose:</w:t>
      </w:r>
      <w:r w:rsidRPr="00A62C11">
        <w:t xml:space="preserve"> </w:t>
      </w:r>
      <w:proofErr w:type="spellStart"/>
      <w:r w:rsidRPr="00A62C11">
        <w:rPr>
          <w:b/>
          <w:bCs/>
        </w:rPr>
        <w:t>mmap</w:t>
      </w:r>
      <w:proofErr w:type="spellEnd"/>
      <w:r w:rsidRPr="00A62C11">
        <w:t xml:space="preserve"> creates a mapping in the virtual address space of the calling process, enabling efficient data exchange between the process and the kernel.</w:t>
      </w:r>
    </w:p>
    <w:p w14:paraId="2E528D20" w14:textId="3B3C538F" w:rsidR="003A451D" w:rsidRPr="00A62C11" w:rsidRDefault="003A451D" w:rsidP="00A62C11">
      <w:pPr>
        <w:pStyle w:val="ListParagraph"/>
        <w:numPr>
          <w:ilvl w:val="0"/>
          <w:numId w:val="32"/>
        </w:numPr>
      </w:pPr>
      <w:r w:rsidRPr="00A62C11">
        <w:rPr>
          <w:b/>
          <w:bCs/>
        </w:rPr>
        <w:t>Arguments</w:t>
      </w:r>
      <w:r w:rsidRPr="00A62C11">
        <w:t>:</w:t>
      </w:r>
    </w:p>
    <w:p w14:paraId="2FFCCFA1" w14:textId="77777777" w:rsidR="003A451D" w:rsidRPr="00A62C11" w:rsidRDefault="003A451D" w:rsidP="00A62C11">
      <w:pPr>
        <w:pStyle w:val="ListParagraph"/>
        <w:numPr>
          <w:ilvl w:val="1"/>
          <w:numId w:val="32"/>
        </w:numPr>
      </w:pPr>
      <w:r w:rsidRPr="00A62C11">
        <w:rPr>
          <w:b/>
          <w:bCs/>
        </w:rPr>
        <w:t>Address:</w:t>
      </w:r>
      <w:r w:rsidRPr="00A62C11">
        <w:t xml:space="preserve"> Starting address for the new mapping, set to zero. The kernel can allocate suitable memory location.</w:t>
      </w:r>
    </w:p>
    <w:p w14:paraId="10B62683" w14:textId="77777777" w:rsidR="003A451D" w:rsidRPr="00A62C11" w:rsidRDefault="003A451D" w:rsidP="00A62C11">
      <w:pPr>
        <w:pStyle w:val="ListParagraph"/>
        <w:numPr>
          <w:ilvl w:val="1"/>
          <w:numId w:val="32"/>
        </w:numPr>
      </w:pPr>
      <w:r w:rsidRPr="00A62C11">
        <w:rPr>
          <w:b/>
          <w:bCs/>
        </w:rPr>
        <w:t>Size:</w:t>
      </w:r>
      <w:r w:rsidRPr="00A62C11">
        <w:t xml:space="preserve"> Number of bytes to be mapped, in this case, decimal 114, representing the size of the array.</w:t>
      </w:r>
    </w:p>
    <w:p w14:paraId="36F02CF5" w14:textId="77777777" w:rsidR="003A451D" w:rsidRPr="00A62C11" w:rsidRDefault="003A451D" w:rsidP="00A62C11">
      <w:pPr>
        <w:pStyle w:val="ListParagraph"/>
        <w:numPr>
          <w:ilvl w:val="1"/>
          <w:numId w:val="32"/>
        </w:numPr>
      </w:pPr>
      <w:r w:rsidRPr="00A62C11">
        <w:rPr>
          <w:b/>
          <w:bCs/>
        </w:rPr>
        <w:t>Protection:</w:t>
      </w:r>
      <w:r w:rsidRPr="00A62C11">
        <w:t xml:space="preserve"> Specifies the type of access allowed. Decimal 7 is used, indicating read, write, and execute permissions. Crucial for storing and executing the password checking algorithm.</w:t>
      </w:r>
    </w:p>
    <w:p w14:paraId="36F983C7" w14:textId="77777777" w:rsidR="003A451D" w:rsidRPr="00A62C11" w:rsidRDefault="003A451D" w:rsidP="00A62C11">
      <w:pPr>
        <w:pStyle w:val="ListParagraph"/>
        <w:numPr>
          <w:ilvl w:val="1"/>
          <w:numId w:val="32"/>
        </w:numPr>
      </w:pPr>
      <w:r w:rsidRPr="00A62C11">
        <w:rPr>
          <w:b/>
          <w:bCs/>
        </w:rPr>
        <w:t>Flags:</w:t>
      </w:r>
      <w:r w:rsidRPr="00A62C11">
        <w:t xml:space="preserve"> Indicates the nature of the map. In this case, it is </w:t>
      </w:r>
      <w:r w:rsidRPr="00A62C11">
        <w:rPr>
          <w:b/>
          <w:bCs/>
        </w:rPr>
        <w:t>MAP_PRIVATE</w:t>
      </w:r>
      <w:r w:rsidRPr="00A62C11">
        <w:t xml:space="preserve"> and </w:t>
      </w:r>
      <w:r w:rsidRPr="00A62C11">
        <w:rPr>
          <w:b/>
          <w:bCs/>
        </w:rPr>
        <w:t>MAP_ANONYMOUS.</w:t>
      </w:r>
    </w:p>
    <w:p w14:paraId="1D413BCB" w14:textId="77777777" w:rsidR="003A451D" w:rsidRPr="00A62C11" w:rsidRDefault="003A451D" w:rsidP="00A62C11">
      <w:pPr>
        <w:pStyle w:val="ListParagraph"/>
        <w:numPr>
          <w:ilvl w:val="2"/>
          <w:numId w:val="32"/>
        </w:numPr>
      </w:pPr>
      <w:r w:rsidRPr="00A62C11">
        <w:rPr>
          <w:b/>
          <w:bCs/>
        </w:rPr>
        <w:t>MAP_PRIVATE:</w:t>
      </w:r>
      <w:r w:rsidRPr="00A62C11">
        <w:t xml:space="preserve"> Ensures the map is not visible to other processes, and changes made are not written back to the file (if applicable).</w:t>
      </w:r>
    </w:p>
    <w:p w14:paraId="6A9F8DB2" w14:textId="77777777" w:rsidR="003A451D" w:rsidRPr="00A62C11" w:rsidRDefault="003A451D" w:rsidP="00A62C11">
      <w:pPr>
        <w:pStyle w:val="ListParagraph"/>
        <w:numPr>
          <w:ilvl w:val="2"/>
          <w:numId w:val="32"/>
        </w:numPr>
      </w:pPr>
      <w:r w:rsidRPr="00A62C11">
        <w:rPr>
          <w:b/>
          <w:bCs/>
        </w:rPr>
        <w:t>MAP_ANONYMOUS:</w:t>
      </w:r>
      <w:r w:rsidRPr="00A62C11">
        <w:t xml:space="preserve"> Specifies that the mapping is not associated with any file, and contents are initialized to zero. File descriptor and offset arguments are ignored, requiring the file descriptor to be set to -1 in some implementations.</w:t>
      </w:r>
    </w:p>
    <w:p w14:paraId="060BD34A" w14:textId="77777777" w:rsidR="003A451D" w:rsidRPr="00A62C11" w:rsidRDefault="003A451D" w:rsidP="00A62C11">
      <w:pPr>
        <w:pStyle w:val="ListParagraph"/>
        <w:numPr>
          <w:ilvl w:val="0"/>
          <w:numId w:val="32"/>
        </w:numPr>
      </w:pPr>
      <w:r w:rsidRPr="00A62C11">
        <w:rPr>
          <w:b/>
          <w:bCs/>
        </w:rPr>
        <w:t>File Descriptor:</w:t>
      </w:r>
      <w:r w:rsidRPr="00A62C11">
        <w:t xml:space="preserve"> Identifies an open file within a process. Typically a positive integer, but here it is -1, signifying an anonymous map.</w:t>
      </w:r>
    </w:p>
    <w:p w14:paraId="0EB56765" w14:textId="77777777" w:rsidR="003A451D" w:rsidRPr="00A62C11" w:rsidRDefault="003A451D" w:rsidP="00A62C11">
      <w:pPr>
        <w:pStyle w:val="ListParagraph"/>
        <w:numPr>
          <w:ilvl w:val="0"/>
          <w:numId w:val="32"/>
        </w:numPr>
      </w:pPr>
      <w:r w:rsidRPr="00A62C11">
        <w:rPr>
          <w:b/>
          <w:bCs/>
        </w:rPr>
        <w:lastRenderedPageBreak/>
        <w:t>Offset:</w:t>
      </w:r>
      <w:r w:rsidRPr="00A62C11">
        <w:t xml:space="preserve"> Offset from the start of the mapping for the specified number of bytes.</w:t>
      </w:r>
    </w:p>
    <w:p w14:paraId="604C594B" w14:textId="77777777" w:rsidR="003A451D" w:rsidRPr="00A62C11" w:rsidRDefault="003A451D" w:rsidP="00A62C11">
      <w:pPr>
        <w:pStyle w:val="ListParagraph"/>
        <w:numPr>
          <w:ilvl w:val="0"/>
          <w:numId w:val="32"/>
        </w:numPr>
      </w:pPr>
      <w:r w:rsidRPr="00A62C11">
        <w:rPr>
          <w:b/>
          <w:bCs/>
        </w:rPr>
        <w:t>Return Value: mmap</w:t>
      </w:r>
      <w:r w:rsidRPr="00A62C11">
        <w:t xml:space="preserve"> returns a pointer to the mapped area.</w:t>
      </w:r>
    </w:p>
    <w:p w14:paraId="58AEDC85" w14:textId="77777777" w:rsidR="00A62C11" w:rsidRDefault="00A62C11" w:rsidP="00A62C11">
      <w:pPr>
        <w:ind w:left="360"/>
        <w:rPr>
          <w:b/>
          <w:bCs/>
        </w:rPr>
      </w:pPr>
    </w:p>
    <w:p w14:paraId="6C0A76A6" w14:textId="34CA8721" w:rsidR="003A451D" w:rsidRPr="00A62C11" w:rsidRDefault="003A451D" w:rsidP="00A62C11">
      <w:pPr>
        <w:ind w:left="360"/>
        <w:rPr>
          <w:b/>
          <w:bCs/>
        </w:rPr>
      </w:pPr>
      <w:r w:rsidRPr="00A62C11">
        <w:rPr>
          <w:b/>
          <w:bCs/>
        </w:rPr>
        <w:t>Preceding Operation (Possibly Fake):</w:t>
      </w:r>
    </w:p>
    <w:p w14:paraId="6876A76D" w14:textId="474ECADC" w:rsidR="003A451D" w:rsidRPr="00A62C11" w:rsidRDefault="003A451D" w:rsidP="00A62C11">
      <w:pPr>
        <w:pStyle w:val="ListParagraph"/>
        <w:numPr>
          <w:ilvl w:val="0"/>
          <w:numId w:val="32"/>
        </w:numPr>
      </w:pPr>
      <w:r w:rsidRPr="00A62C11">
        <w:rPr>
          <w:lang w:val="en-US"/>
        </w:rPr>
        <w:t xml:space="preserve">There is an operation before the </w:t>
      </w:r>
      <w:proofErr w:type="spellStart"/>
      <w:r w:rsidRPr="00A62C11">
        <w:rPr>
          <w:lang w:val="en-US"/>
        </w:rPr>
        <w:t>mmap</w:t>
      </w:r>
      <w:proofErr w:type="spellEnd"/>
      <w:r w:rsidRPr="00A62C11">
        <w:rPr>
          <w:lang w:val="en-US"/>
        </w:rPr>
        <w:t xml:space="preserve"> call where the value at EAX register is stored. </w:t>
      </w:r>
      <w:r w:rsidRPr="00A62C11">
        <w:t>Since EAX was reset earlier, this operation might be a distraction and is not utilized elsewhere in the code.</w:t>
      </w:r>
    </w:p>
    <w:p w14:paraId="2B01FACF" w14:textId="77777777" w:rsidR="003A451D" w:rsidRPr="00A62C11" w:rsidRDefault="003A451D" w:rsidP="00A62C11">
      <w:pPr>
        <w:pStyle w:val="ListParagraph"/>
        <w:numPr>
          <w:ilvl w:val="0"/>
          <w:numId w:val="32"/>
        </w:numPr>
      </w:pPr>
      <w:r w:rsidRPr="00A62C11">
        <w:rPr>
          <w:b/>
          <w:bCs/>
        </w:rPr>
        <w:t>Return Value Handling:</w:t>
      </w:r>
      <w:r w:rsidRPr="00A62C11">
        <w:t xml:space="preserve"> The return value of mmap is usually stored in the EAX register.</w:t>
      </w:r>
    </w:p>
    <w:p w14:paraId="1983F8AE" w14:textId="77777777" w:rsidR="003A451D" w:rsidRPr="00A62C11" w:rsidRDefault="003A451D" w:rsidP="00A62C11"/>
    <w:p w14:paraId="5FC45626" w14:textId="77777777" w:rsidR="003A451D" w:rsidRPr="00362590" w:rsidRDefault="003A451D" w:rsidP="00362590">
      <w:pPr>
        <w:ind w:firstLine="360"/>
        <w:rPr>
          <w:b/>
          <w:bCs/>
          <w:lang w:val="en-US"/>
        </w:rPr>
      </w:pPr>
      <w:r w:rsidRPr="00362590">
        <w:rPr>
          <w:b/>
          <w:bCs/>
          <w:lang w:val="en-US"/>
        </w:rPr>
        <w:t xml:space="preserve">Setting Arguments for </w:t>
      </w:r>
      <w:proofErr w:type="spellStart"/>
      <w:r w:rsidRPr="00362590">
        <w:rPr>
          <w:b/>
          <w:bCs/>
          <w:lang w:val="en-US"/>
        </w:rPr>
        <w:t>strlen</w:t>
      </w:r>
      <w:proofErr w:type="spellEnd"/>
      <w:r w:rsidRPr="00362590">
        <w:rPr>
          <w:b/>
          <w:bCs/>
          <w:lang w:val="en-US"/>
        </w:rPr>
        <w:t xml:space="preserve"> Function:</w:t>
      </w:r>
    </w:p>
    <w:p w14:paraId="0A29CBE5" w14:textId="77777777" w:rsidR="003A451D" w:rsidRPr="00362590" w:rsidRDefault="003A451D" w:rsidP="00A62C11">
      <w:pPr>
        <w:pStyle w:val="ListParagraph"/>
        <w:numPr>
          <w:ilvl w:val="0"/>
          <w:numId w:val="32"/>
        </w:numPr>
        <w:rPr>
          <w:b/>
          <w:bCs/>
        </w:rPr>
      </w:pPr>
      <w:r w:rsidRPr="00362590">
        <w:rPr>
          <w:b/>
          <w:bCs/>
        </w:rPr>
        <w:t>Operation:</w:t>
      </w:r>
    </w:p>
    <w:p w14:paraId="007FCCBD" w14:textId="77777777" w:rsidR="003A451D" w:rsidRPr="00362590" w:rsidRDefault="003A451D" w:rsidP="00362590">
      <w:pPr>
        <w:pStyle w:val="ListParagraph"/>
        <w:numPr>
          <w:ilvl w:val="1"/>
          <w:numId w:val="32"/>
        </w:numPr>
        <w:rPr>
          <w:lang w:val="en-US"/>
        </w:rPr>
      </w:pPr>
      <w:r w:rsidRPr="00362590">
        <w:rPr>
          <w:b/>
          <w:bCs/>
          <w:lang w:val="en-US"/>
        </w:rPr>
        <w:t xml:space="preserve">mov </w:t>
      </w:r>
      <w:proofErr w:type="spellStart"/>
      <w:r w:rsidRPr="00362590">
        <w:rPr>
          <w:b/>
          <w:bCs/>
          <w:lang w:val="en-US"/>
        </w:rPr>
        <w:t>eax</w:t>
      </w:r>
      <w:proofErr w:type="spellEnd"/>
      <w:r w:rsidRPr="00362590">
        <w:rPr>
          <w:b/>
          <w:bCs/>
          <w:lang w:val="en-US"/>
        </w:rPr>
        <w:t>, [</w:t>
      </w:r>
      <w:proofErr w:type="spellStart"/>
      <w:r w:rsidRPr="00362590">
        <w:rPr>
          <w:b/>
          <w:bCs/>
          <w:lang w:val="en-US"/>
        </w:rPr>
        <w:t>ebp+mmap_return</w:t>
      </w:r>
      <w:proofErr w:type="spellEnd"/>
      <w:r w:rsidRPr="00362590">
        <w:rPr>
          <w:b/>
          <w:bCs/>
          <w:lang w:val="en-US"/>
        </w:rPr>
        <w:t>]:</w:t>
      </w:r>
      <w:r w:rsidRPr="00362590">
        <w:rPr>
          <w:lang w:val="en-US"/>
        </w:rPr>
        <w:t xml:space="preserve"> Copies the return value of </w:t>
      </w:r>
      <w:proofErr w:type="spellStart"/>
      <w:r w:rsidRPr="00362590">
        <w:rPr>
          <w:lang w:val="en-US"/>
        </w:rPr>
        <w:t>mmap</w:t>
      </w:r>
      <w:proofErr w:type="spellEnd"/>
      <w:r w:rsidRPr="00362590">
        <w:rPr>
          <w:lang w:val="en-US"/>
        </w:rPr>
        <w:t xml:space="preserve"> to EAX register.</w:t>
      </w:r>
    </w:p>
    <w:p w14:paraId="41DE1925" w14:textId="77777777" w:rsidR="003A451D" w:rsidRPr="00A62C11" w:rsidRDefault="003A451D" w:rsidP="00362590">
      <w:pPr>
        <w:pStyle w:val="ListParagraph"/>
        <w:numPr>
          <w:ilvl w:val="1"/>
          <w:numId w:val="32"/>
        </w:numPr>
      </w:pPr>
      <w:r w:rsidRPr="00362590">
        <w:rPr>
          <w:b/>
          <w:bCs/>
        </w:rPr>
        <w:t>mov [ebp+mmap_return2], eax:</w:t>
      </w:r>
      <w:r w:rsidRPr="00A62C11">
        <w:t xml:space="preserve"> Stores the mmap return information at the given address.</w:t>
      </w:r>
    </w:p>
    <w:p w14:paraId="007779E9" w14:textId="77777777" w:rsidR="003A451D" w:rsidRPr="00A62C11" w:rsidRDefault="003A451D" w:rsidP="00362590">
      <w:pPr>
        <w:pStyle w:val="ListParagraph"/>
        <w:numPr>
          <w:ilvl w:val="1"/>
          <w:numId w:val="32"/>
        </w:numPr>
      </w:pPr>
      <w:r w:rsidRPr="00A62C11">
        <w:t>mov edx, [ebp+password_input2]: Copies the user input address to EDX register.</w:t>
      </w:r>
    </w:p>
    <w:p w14:paraId="028C99F1" w14:textId="77777777" w:rsidR="003A451D" w:rsidRPr="00A62C11" w:rsidRDefault="003A451D" w:rsidP="00362590">
      <w:pPr>
        <w:pStyle w:val="ListParagraph"/>
        <w:numPr>
          <w:ilvl w:val="1"/>
          <w:numId w:val="32"/>
        </w:numPr>
      </w:pPr>
      <w:r w:rsidRPr="00A62C11">
        <w:t>mov [ecx], edx: Sets up the argument string for the strlen function, calculating the size of the user input.</w:t>
      </w:r>
    </w:p>
    <w:p w14:paraId="66FA722A" w14:textId="5F219846" w:rsidR="003A451D" w:rsidRPr="00362590" w:rsidRDefault="003A451D" w:rsidP="00362590">
      <w:pPr>
        <w:pStyle w:val="ListParagraph"/>
        <w:numPr>
          <w:ilvl w:val="0"/>
          <w:numId w:val="32"/>
        </w:numPr>
        <w:rPr>
          <w:b/>
          <w:bCs/>
          <w:lang w:val="en-US"/>
        </w:rPr>
      </w:pPr>
      <w:r w:rsidRPr="00362590">
        <w:rPr>
          <w:b/>
          <w:bCs/>
          <w:lang w:val="en-US"/>
        </w:rPr>
        <w:t>Setting Arguments for Decrypted CPU Instructions and Execution:</w:t>
      </w:r>
    </w:p>
    <w:p w14:paraId="30FAA2C4" w14:textId="77777777" w:rsidR="003A451D" w:rsidRPr="00A62C11" w:rsidRDefault="003A451D" w:rsidP="00362590">
      <w:pPr>
        <w:pStyle w:val="ListParagraph"/>
        <w:numPr>
          <w:ilvl w:val="1"/>
          <w:numId w:val="32"/>
        </w:numPr>
      </w:pPr>
      <w:r w:rsidRPr="00362590">
        <w:rPr>
          <w:b/>
          <w:bCs/>
        </w:rPr>
        <w:t>mov [esp], eax:</w:t>
      </w:r>
      <w:r w:rsidRPr="00A62C11">
        <w:t xml:space="preserve"> Sets the strlen return as an argument for the instructions.</w:t>
      </w:r>
    </w:p>
    <w:p w14:paraId="1A42FAD8" w14:textId="77777777" w:rsidR="003A451D" w:rsidRPr="00A62C11" w:rsidRDefault="003A451D" w:rsidP="00362590">
      <w:pPr>
        <w:pStyle w:val="ListParagraph"/>
        <w:numPr>
          <w:ilvl w:val="1"/>
          <w:numId w:val="32"/>
        </w:numPr>
      </w:pPr>
      <w:r w:rsidRPr="00362590">
        <w:rPr>
          <w:b/>
          <w:bCs/>
        </w:rPr>
        <w:t>mov eax, [ebp+password_input2]:</w:t>
      </w:r>
      <w:r w:rsidRPr="00A62C11">
        <w:t xml:space="preserve"> Copies the address of </w:t>
      </w:r>
      <w:r w:rsidRPr="00362590">
        <w:rPr>
          <w:b/>
          <w:bCs/>
        </w:rPr>
        <w:t>password_input2</w:t>
      </w:r>
      <w:r w:rsidRPr="00A62C11">
        <w:t xml:space="preserve"> to EAX register.</w:t>
      </w:r>
    </w:p>
    <w:p w14:paraId="169DE871" w14:textId="77777777" w:rsidR="003A451D" w:rsidRPr="00A62C11" w:rsidRDefault="003A451D" w:rsidP="00362590">
      <w:pPr>
        <w:pStyle w:val="ListParagraph"/>
        <w:numPr>
          <w:ilvl w:val="1"/>
          <w:numId w:val="32"/>
        </w:numPr>
      </w:pPr>
      <w:r w:rsidRPr="00362590">
        <w:rPr>
          <w:b/>
          <w:bCs/>
        </w:rPr>
        <w:t>mov [esp+4], eax:</w:t>
      </w:r>
      <w:r w:rsidRPr="00A62C11">
        <w:t xml:space="preserve"> Copies to the address for further use.</w:t>
      </w:r>
    </w:p>
    <w:p w14:paraId="42EB04D4" w14:textId="77777777" w:rsidR="003A451D" w:rsidRPr="00A62C11" w:rsidRDefault="003A451D" w:rsidP="00362590">
      <w:pPr>
        <w:pStyle w:val="ListParagraph"/>
        <w:numPr>
          <w:ilvl w:val="1"/>
          <w:numId w:val="32"/>
        </w:numPr>
      </w:pPr>
      <w:r w:rsidRPr="00362590">
        <w:rPr>
          <w:b/>
          <w:bCs/>
        </w:rPr>
        <w:t>mov ecx, [ebp+mmap_return2]:</w:t>
      </w:r>
      <w:r w:rsidRPr="00A62C11">
        <w:t xml:space="preserve"> Copies the address of mmap_return2 to ECX register.</w:t>
      </w:r>
    </w:p>
    <w:p w14:paraId="4D250152" w14:textId="77777777" w:rsidR="003A451D" w:rsidRPr="00A62C11" w:rsidRDefault="003A451D" w:rsidP="00362590">
      <w:pPr>
        <w:pStyle w:val="ListParagraph"/>
        <w:numPr>
          <w:ilvl w:val="1"/>
          <w:numId w:val="32"/>
        </w:numPr>
        <w:rPr>
          <w:lang w:val="en-US" w:eastAsia="en-US" w:bidi="bn-BD"/>
        </w:rPr>
      </w:pPr>
      <w:r w:rsidRPr="00362590">
        <w:rPr>
          <w:b/>
          <w:bCs/>
        </w:rPr>
        <w:t>call ecx:</w:t>
      </w:r>
      <w:r w:rsidRPr="00A62C11">
        <w:t xml:space="preserve"> Calls the instructions from the address set in the previous step.</w:t>
      </w:r>
    </w:p>
    <w:p w14:paraId="127E5922" w14:textId="45F0441E" w:rsidR="00D84D99" w:rsidRDefault="003A451D" w:rsidP="007E545B">
      <w:pPr>
        <w:pStyle w:val="OwnParagraph"/>
        <w:jc w:val="both"/>
        <w:rPr>
          <w:b/>
          <w:bCs/>
          <w:sz w:val="28"/>
          <w:szCs w:val="28"/>
        </w:rPr>
      </w:pPr>
      <w:r>
        <w:rPr>
          <w:b/>
          <w:bCs/>
          <w:sz w:val="28"/>
          <w:szCs w:val="28"/>
        </w:rPr>
        <w:t>Sixth Step</w:t>
      </w:r>
    </w:p>
    <w:p w14:paraId="116FCF38" w14:textId="5F1DCA47" w:rsidR="00025917" w:rsidRPr="003807D6" w:rsidRDefault="00025917" w:rsidP="00362590">
      <w:pPr>
        <w:pStyle w:val="ListParagraph"/>
        <w:numPr>
          <w:ilvl w:val="0"/>
          <w:numId w:val="33"/>
        </w:numPr>
        <w:rPr>
          <w:lang w:val="en-US"/>
        </w:rPr>
      </w:pPr>
      <w:r w:rsidRPr="003807D6">
        <w:rPr>
          <w:lang w:val="en-US"/>
        </w:rPr>
        <w:t>The following instructions are decrypted and converted to CPU instructions using an online tool (</w:t>
      </w:r>
      <w:hyperlink r:id="rId16" w:history="1">
        <w:r w:rsidR="003807D6" w:rsidRPr="007773BF">
          <w:rPr>
            <w:rStyle w:val="Hyperlink"/>
            <w:lang w:val="en-US"/>
          </w:rPr>
          <w:t>https://defuse.ca/online-x86-assembler.htm#disassembly2</w:t>
        </w:r>
      </w:hyperlink>
      <w:r w:rsidRPr="003807D6">
        <w:rPr>
          <w:lang w:val="en-US"/>
        </w:rPr>
        <w:t>).</w:t>
      </w:r>
    </w:p>
    <w:p w14:paraId="096D5C0F" w14:textId="77210973" w:rsidR="00025917" w:rsidRDefault="00025917" w:rsidP="00362590">
      <w:pPr>
        <w:pStyle w:val="ListParagraph"/>
        <w:numPr>
          <w:ilvl w:val="0"/>
          <w:numId w:val="33"/>
        </w:numPr>
      </w:pPr>
      <w:r w:rsidRPr="00362590">
        <w:t>The specifics of the instructions are not provided, but it is implied that these instructions are crucial for the password checking process.</w:t>
      </w:r>
    </w:p>
    <w:p w14:paraId="4974731E" w14:textId="2B04CAE6" w:rsidR="003807D6" w:rsidRDefault="003807D6" w:rsidP="003807D6"/>
    <w:p w14:paraId="71E8A1C8" w14:textId="049379C2" w:rsidR="003807D6" w:rsidRDefault="003807D6" w:rsidP="003807D6"/>
    <w:p w14:paraId="28B2C3F2" w14:textId="77777777" w:rsidR="003807D6" w:rsidRPr="00362590" w:rsidRDefault="003807D6" w:rsidP="003807D6"/>
    <w:p w14:paraId="3FEE10BC" w14:textId="77777777" w:rsidR="003807D6" w:rsidRPr="003807D6" w:rsidRDefault="00025917" w:rsidP="007E545B">
      <w:pPr>
        <w:pStyle w:val="OwnParagraph"/>
        <w:jc w:val="both"/>
        <w:rPr>
          <w:sz w:val="26"/>
          <w:szCs w:val="26"/>
        </w:rPr>
      </w:pPr>
      <w:r w:rsidRPr="003807D6">
        <w:rPr>
          <w:b/>
          <w:bCs/>
          <w:sz w:val="26"/>
          <w:szCs w:val="26"/>
        </w:rPr>
        <w:t>Disassembly:</w:t>
      </w:r>
      <w:r w:rsidRPr="003807D6">
        <w:rPr>
          <w:sz w:val="26"/>
          <w:szCs w:val="26"/>
        </w:rPr>
        <w:t xml:space="preserve"> </w:t>
      </w:r>
    </w:p>
    <w:p w14:paraId="22F7ECD0" w14:textId="77777777" w:rsidR="003807D6" w:rsidRDefault="00025917" w:rsidP="007E545B">
      <w:pPr>
        <w:pStyle w:val="OwnParagraph"/>
        <w:jc w:val="both"/>
      </w:pPr>
      <w:r>
        <w:t xml:space="preserve">0: 5Disassembly: </w:t>
      </w:r>
    </w:p>
    <w:p w14:paraId="09FD1706" w14:textId="77777777" w:rsidR="003807D6" w:rsidRDefault="00025917" w:rsidP="007E545B">
      <w:pPr>
        <w:pStyle w:val="OwnParagraph"/>
        <w:jc w:val="both"/>
      </w:pPr>
      <w:r>
        <w:t xml:space="preserve">0: 55 </w:t>
      </w:r>
      <w:r w:rsidR="003807D6">
        <w:tab/>
      </w:r>
      <w:r>
        <w:t xml:space="preserve">push </w:t>
      </w:r>
      <w:proofErr w:type="spellStart"/>
      <w:r>
        <w:t>ebp</w:t>
      </w:r>
      <w:proofErr w:type="spellEnd"/>
      <w:r>
        <w:t xml:space="preserve"> </w:t>
      </w:r>
    </w:p>
    <w:p w14:paraId="72EF5A24" w14:textId="77777777" w:rsidR="003807D6" w:rsidRDefault="00025917" w:rsidP="007E545B">
      <w:pPr>
        <w:pStyle w:val="OwnParagraph"/>
        <w:jc w:val="both"/>
      </w:pPr>
      <w:r>
        <w:t xml:space="preserve">1: 89 e5 </w:t>
      </w:r>
      <w:r w:rsidR="003807D6">
        <w:tab/>
      </w:r>
      <w:r>
        <w:t xml:space="preserve">mov </w:t>
      </w:r>
      <w:proofErr w:type="spellStart"/>
      <w:proofErr w:type="gramStart"/>
      <w:r>
        <w:t>ebp,esp</w:t>
      </w:r>
      <w:proofErr w:type="spellEnd"/>
      <w:proofErr w:type="gramEnd"/>
      <w:r>
        <w:t xml:space="preserve"> </w:t>
      </w:r>
    </w:p>
    <w:p w14:paraId="64F35A03" w14:textId="77777777" w:rsidR="003807D6" w:rsidRDefault="00025917" w:rsidP="007E545B">
      <w:pPr>
        <w:pStyle w:val="OwnParagraph"/>
        <w:jc w:val="both"/>
      </w:pPr>
      <w:r>
        <w:lastRenderedPageBreak/>
        <w:t xml:space="preserve">3: 52 </w:t>
      </w:r>
      <w:r w:rsidR="003807D6">
        <w:tab/>
      </w:r>
      <w:r>
        <w:t xml:space="preserve">push </w:t>
      </w:r>
      <w:proofErr w:type="spellStart"/>
      <w:r>
        <w:t>edx</w:t>
      </w:r>
      <w:proofErr w:type="spellEnd"/>
      <w:r>
        <w:t xml:space="preserve"> </w:t>
      </w:r>
    </w:p>
    <w:p w14:paraId="1D2E237B" w14:textId="77777777" w:rsidR="003807D6" w:rsidRDefault="00025917" w:rsidP="007E545B">
      <w:pPr>
        <w:pStyle w:val="OwnParagraph"/>
        <w:jc w:val="both"/>
      </w:pPr>
      <w:r>
        <w:t xml:space="preserve">4: 57 </w:t>
      </w:r>
      <w:r w:rsidR="003807D6">
        <w:tab/>
      </w:r>
      <w:r>
        <w:t xml:space="preserve">push </w:t>
      </w:r>
      <w:proofErr w:type="spellStart"/>
      <w:r>
        <w:t>edi</w:t>
      </w:r>
      <w:proofErr w:type="spellEnd"/>
      <w:r>
        <w:t xml:space="preserve"> </w:t>
      </w:r>
    </w:p>
    <w:p w14:paraId="6CEB93C9" w14:textId="77777777" w:rsidR="003807D6" w:rsidRDefault="00025917" w:rsidP="007E545B">
      <w:pPr>
        <w:pStyle w:val="OwnParagraph"/>
        <w:jc w:val="both"/>
      </w:pPr>
      <w:r>
        <w:t xml:space="preserve">5: 56 </w:t>
      </w:r>
      <w:r w:rsidR="003807D6">
        <w:tab/>
      </w:r>
      <w:r>
        <w:t xml:space="preserve">push </w:t>
      </w:r>
      <w:proofErr w:type="spellStart"/>
      <w:r>
        <w:t>esi</w:t>
      </w:r>
      <w:proofErr w:type="spellEnd"/>
      <w:r>
        <w:t xml:space="preserve"> </w:t>
      </w:r>
    </w:p>
    <w:p w14:paraId="576B622F" w14:textId="77777777" w:rsidR="003807D6" w:rsidRDefault="00025917" w:rsidP="007E545B">
      <w:pPr>
        <w:pStyle w:val="OwnParagraph"/>
        <w:jc w:val="both"/>
      </w:pPr>
      <w:r>
        <w:t xml:space="preserve">6: 8b 45 08 </w:t>
      </w:r>
      <w:r w:rsidR="003807D6">
        <w:tab/>
      </w:r>
      <w:r>
        <w:t xml:space="preserve">mov </w:t>
      </w:r>
      <w:proofErr w:type="spellStart"/>
      <w:proofErr w:type="gramStart"/>
      <w:r>
        <w:t>eax,DWORD</w:t>
      </w:r>
      <w:proofErr w:type="spellEnd"/>
      <w:proofErr w:type="gramEnd"/>
      <w:r>
        <w:t xml:space="preserve"> PTR [ebp+0x8] -&gt; This is return of </w:t>
      </w:r>
      <w:proofErr w:type="spellStart"/>
      <w:r w:rsidRPr="003807D6">
        <w:rPr>
          <w:b/>
          <w:bCs/>
        </w:rPr>
        <w:t>strlen</w:t>
      </w:r>
      <w:proofErr w:type="spellEnd"/>
      <w:r w:rsidRPr="003807D6">
        <w:rPr>
          <w:b/>
          <w:bCs/>
        </w:rPr>
        <w:t>.</w:t>
      </w:r>
      <w:r>
        <w:t xml:space="preserve"> </w:t>
      </w:r>
    </w:p>
    <w:p w14:paraId="78CD27C9" w14:textId="77777777" w:rsidR="003807D6" w:rsidRDefault="00025917" w:rsidP="007E545B">
      <w:pPr>
        <w:pStyle w:val="OwnParagraph"/>
        <w:jc w:val="both"/>
      </w:pPr>
      <w:r>
        <w:t xml:space="preserve">9: 8b 5d 0c </w:t>
      </w:r>
      <w:r w:rsidR="003807D6">
        <w:tab/>
      </w:r>
      <w:r>
        <w:t xml:space="preserve">mov </w:t>
      </w:r>
      <w:proofErr w:type="spellStart"/>
      <w:proofErr w:type="gramStart"/>
      <w:r>
        <w:t>ebx,DWORD</w:t>
      </w:r>
      <w:proofErr w:type="spellEnd"/>
      <w:proofErr w:type="gramEnd"/>
      <w:r>
        <w:t xml:space="preserve"> PTR [ebp+0xc] -&gt; This is user input. </w:t>
      </w:r>
    </w:p>
    <w:p w14:paraId="1EE8155C" w14:textId="77777777" w:rsidR="003807D6" w:rsidRDefault="00025917" w:rsidP="007E545B">
      <w:pPr>
        <w:pStyle w:val="OwnParagraph"/>
        <w:jc w:val="both"/>
      </w:pPr>
      <w:r>
        <w:t xml:space="preserve">c: </w:t>
      </w:r>
      <w:proofErr w:type="spellStart"/>
      <w:r>
        <w:t>ba</w:t>
      </w:r>
      <w:proofErr w:type="spellEnd"/>
      <w:r>
        <w:t xml:space="preserve"> </w:t>
      </w:r>
      <w:proofErr w:type="spellStart"/>
      <w:r>
        <w:t>fe</w:t>
      </w:r>
      <w:proofErr w:type="spellEnd"/>
      <w:r>
        <w:t xml:space="preserve"> ca ed </w:t>
      </w:r>
      <w:proofErr w:type="spellStart"/>
      <w:r>
        <w:t>fe</w:t>
      </w:r>
      <w:proofErr w:type="spellEnd"/>
      <w:r>
        <w:t xml:space="preserve"> </w:t>
      </w:r>
      <w:r w:rsidR="003807D6">
        <w:tab/>
      </w:r>
      <w:r>
        <w:t xml:space="preserve">mov edx,0xfeedcafe </w:t>
      </w:r>
    </w:p>
    <w:p w14:paraId="53F6EF2C" w14:textId="77777777" w:rsidR="003807D6" w:rsidRDefault="00025917" w:rsidP="007E545B">
      <w:pPr>
        <w:pStyle w:val="OwnParagraph"/>
        <w:jc w:val="both"/>
      </w:pPr>
      <w:r>
        <w:t xml:space="preserve">11: 83 f8 08 </w:t>
      </w:r>
      <w:r w:rsidR="003807D6">
        <w:tab/>
      </w:r>
      <w:proofErr w:type="spellStart"/>
      <w:r>
        <w:t>cmp</w:t>
      </w:r>
      <w:proofErr w:type="spellEnd"/>
      <w:r>
        <w:t xml:space="preserve"> eax,0x8 -&gt; Needed user input length. 8 characters. If fails, password in incorrect. </w:t>
      </w:r>
    </w:p>
    <w:p w14:paraId="6EBE3601" w14:textId="77777777" w:rsidR="003807D6" w:rsidRDefault="00025917" w:rsidP="007E545B">
      <w:pPr>
        <w:pStyle w:val="OwnParagraph"/>
        <w:jc w:val="both"/>
      </w:pPr>
      <w:r>
        <w:t xml:space="preserve">14: 74 02 </w:t>
      </w:r>
      <w:r w:rsidR="003807D6">
        <w:tab/>
      </w:r>
      <w:r>
        <w:t xml:space="preserve">je 0x18 -&gt; jump to 0x18 if password length is correct. </w:t>
      </w:r>
    </w:p>
    <w:p w14:paraId="1FBA8EE3" w14:textId="77777777" w:rsidR="003807D6" w:rsidRDefault="00025917" w:rsidP="007E545B">
      <w:pPr>
        <w:pStyle w:val="OwnParagraph"/>
        <w:jc w:val="both"/>
      </w:pPr>
      <w:r>
        <w:t xml:space="preserve">16: eb 50 </w:t>
      </w:r>
      <w:r w:rsidR="003807D6">
        <w:tab/>
      </w:r>
      <w:proofErr w:type="spellStart"/>
      <w:r>
        <w:t>jmp</w:t>
      </w:r>
      <w:proofErr w:type="spellEnd"/>
      <w:r>
        <w:t xml:space="preserve"> 0x68 -&gt; This is to exit algorithm, jump position 0x68. </w:t>
      </w:r>
    </w:p>
    <w:p w14:paraId="2C0ACBB0" w14:textId="77777777" w:rsidR="003807D6" w:rsidRDefault="00025917" w:rsidP="007E545B">
      <w:pPr>
        <w:pStyle w:val="OwnParagraph"/>
        <w:jc w:val="both"/>
      </w:pPr>
      <w:r>
        <w:t xml:space="preserve">18: 8a 03 </w:t>
      </w:r>
      <w:r w:rsidR="003807D6">
        <w:tab/>
      </w:r>
      <w:r>
        <w:t xml:space="preserve">mov </w:t>
      </w:r>
      <w:proofErr w:type="spellStart"/>
      <w:proofErr w:type="gramStart"/>
      <w:r>
        <w:t>al,BYTE</w:t>
      </w:r>
      <w:proofErr w:type="spellEnd"/>
      <w:proofErr w:type="gramEnd"/>
      <w:r>
        <w:t xml:space="preserve"> PTR [</w:t>
      </w:r>
      <w:proofErr w:type="spellStart"/>
      <w:r>
        <w:t>ebx</w:t>
      </w:r>
      <w:proofErr w:type="spellEnd"/>
      <w:r>
        <w:t xml:space="preserve">] -&gt; Take the first character of the password input. </w:t>
      </w:r>
    </w:p>
    <w:p w14:paraId="04690AF7" w14:textId="77777777" w:rsidR="003807D6" w:rsidRDefault="00025917" w:rsidP="007E545B">
      <w:pPr>
        <w:pStyle w:val="OwnParagraph"/>
        <w:jc w:val="both"/>
      </w:pPr>
      <w:r>
        <w:t xml:space="preserve">1a: 34 </w:t>
      </w:r>
      <w:proofErr w:type="spellStart"/>
      <w:r>
        <w:t>fe</w:t>
      </w:r>
      <w:proofErr w:type="spellEnd"/>
      <w:r>
        <w:t xml:space="preserve"> </w:t>
      </w:r>
      <w:r w:rsidR="003807D6">
        <w:tab/>
      </w:r>
      <w:proofErr w:type="spellStart"/>
      <w:r>
        <w:t>xor</w:t>
      </w:r>
      <w:proofErr w:type="spellEnd"/>
      <w:r>
        <w:t xml:space="preserve"> al,0xfe -&gt; XOR with 0xFE. </w:t>
      </w:r>
    </w:p>
    <w:p w14:paraId="49F79DAB" w14:textId="77777777" w:rsidR="003807D6" w:rsidRDefault="00025917" w:rsidP="007E545B">
      <w:pPr>
        <w:pStyle w:val="OwnParagraph"/>
        <w:jc w:val="both"/>
      </w:pPr>
      <w:r>
        <w:t xml:space="preserve">1c: 3c a8 </w:t>
      </w:r>
      <w:r w:rsidR="003807D6">
        <w:tab/>
      </w:r>
      <w:proofErr w:type="spellStart"/>
      <w:r>
        <w:t>cmp</w:t>
      </w:r>
      <w:proofErr w:type="spellEnd"/>
      <w:r>
        <w:t xml:space="preserve"> al,0xa8 -&gt; compared to 0xa8. So, we need to find the hex value. If we XOR 0xA8 with 0xFE we can find the hex value of the character. Character we are looking for is 56 which is “V” in ASCII list. </w:t>
      </w:r>
    </w:p>
    <w:p w14:paraId="31B0040F" w14:textId="77777777" w:rsidR="00AA7855" w:rsidRDefault="00025917" w:rsidP="007E545B">
      <w:pPr>
        <w:pStyle w:val="OwnParagraph"/>
        <w:jc w:val="both"/>
      </w:pPr>
      <w:r>
        <w:t xml:space="preserve">1e: 75 48 </w:t>
      </w:r>
      <w:r w:rsidR="003807D6">
        <w:tab/>
      </w:r>
      <w:proofErr w:type="spellStart"/>
      <w:r>
        <w:t>jne</w:t>
      </w:r>
      <w:proofErr w:type="spellEnd"/>
      <w:r>
        <w:t xml:space="preserve"> 0x68 13 </w:t>
      </w:r>
    </w:p>
    <w:p w14:paraId="16E25823" w14:textId="77777777" w:rsidR="00AA7855" w:rsidRDefault="00025917" w:rsidP="007E545B">
      <w:pPr>
        <w:pStyle w:val="OwnParagraph"/>
        <w:jc w:val="both"/>
      </w:pPr>
      <w:r>
        <w:t xml:space="preserve">20: 8a 43 01 </w:t>
      </w:r>
      <w:r w:rsidR="00AA7855">
        <w:tab/>
      </w:r>
      <w:r>
        <w:t xml:space="preserve">mov </w:t>
      </w:r>
      <w:proofErr w:type="spellStart"/>
      <w:proofErr w:type="gramStart"/>
      <w:r>
        <w:t>al,BYTE</w:t>
      </w:r>
      <w:proofErr w:type="spellEnd"/>
      <w:proofErr w:type="gramEnd"/>
      <w:r>
        <w:t xml:space="preserve"> PTR [ebx+0x1] -&gt; Second character </w:t>
      </w:r>
    </w:p>
    <w:p w14:paraId="6098A017" w14:textId="77777777" w:rsidR="00AA7855" w:rsidRDefault="00025917" w:rsidP="007E545B">
      <w:pPr>
        <w:pStyle w:val="OwnParagraph"/>
        <w:jc w:val="both"/>
      </w:pPr>
      <w:r>
        <w:t xml:space="preserve">23: 34 ed </w:t>
      </w:r>
      <w:r w:rsidR="00AA7855">
        <w:tab/>
      </w:r>
      <w:proofErr w:type="spellStart"/>
      <w:r>
        <w:t>xor</w:t>
      </w:r>
      <w:proofErr w:type="spellEnd"/>
      <w:r>
        <w:t xml:space="preserve"> al,0xed </w:t>
      </w:r>
    </w:p>
    <w:p w14:paraId="7294D9C4" w14:textId="77777777" w:rsidR="00AA7855" w:rsidRDefault="00025917" w:rsidP="007E545B">
      <w:pPr>
        <w:pStyle w:val="OwnParagraph"/>
        <w:jc w:val="both"/>
      </w:pPr>
      <w:r>
        <w:t xml:space="preserve">25: 3c 84 </w:t>
      </w:r>
      <w:r w:rsidR="00AA7855">
        <w:tab/>
      </w:r>
      <w:proofErr w:type="spellStart"/>
      <w:r>
        <w:t>cmp</w:t>
      </w:r>
      <w:proofErr w:type="spellEnd"/>
      <w:r>
        <w:t xml:space="preserve"> al,0x84 -&gt; Applying the same logic explained earlier we get 0x69 = “</w:t>
      </w:r>
      <w:proofErr w:type="spellStart"/>
      <w:r>
        <w:t>i</w:t>
      </w:r>
      <w:proofErr w:type="spellEnd"/>
      <w:r>
        <w:t xml:space="preserve">”. </w:t>
      </w:r>
    </w:p>
    <w:p w14:paraId="2688339A" w14:textId="77777777" w:rsidR="00AA7855" w:rsidRDefault="00025917" w:rsidP="007E545B">
      <w:pPr>
        <w:pStyle w:val="OwnParagraph"/>
        <w:jc w:val="both"/>
      </w:pPr>
      <w:r>
        <w:t xml:space="preserve">27: 75 3f </w:t>
      </w:r>
      <w:r w:rsidR="00AA7855">
        <w:tab/>
      </w:r>
      <w:proofErr w:type="spellStart"/>
      <w:r>
        <w:t>jne</w:t>
      </w:r>
      <w:proofErr w:type="spellEnd"/>
      <w:r>
        <w:t xml:space="preserve"> 0x68 </w:t>
      </w:r>
    </w:p>
    <w:p w14:paraId="17592C54" w14:textId="77777777" w:rsidR="00AA7855" w:rsidRDefault="00025917" w:rsidP="007E545B">
      <w:pPr>
        <w:pStyle w:val="OwnParagraph"/>
        <w:jc w:val="both"/>
      </w:pPr>
      <w:r>
        <w:t xml:space="preserve">29: 8a 43 02 </w:t>
      </w:r>
      <w:r w:rsidR="00AA7855">
        <w:tab/>
      </w:r>
      <w:r>
        <w:t xml:space="preserve">mov </w:t>
      </w:r>
      <w:proofErr w:type="spellStart"/>
      <w:proofErr w:type="gramStart"/>
      <w:r>
        <w:t>al,BYTE</w:t>
      </w:r>
      <w:proofErr w:type="spellEnd"/>
      <w:proofErr w:type="gramEnd"/>
      <w:r>
        <w:t xml:space="preserve"> PTR [ebx+0x2] -&gt; Third character </w:t>
      </w:r>
    </w:p>
    <w:p w14:paraId="4C2F58C5" w14:textId="77777777" w:rsidR="00AA7855" w:rsidRDefault="00025917" w:rsidP="007E545B">
      <w:pPr>
        <w:pStyle w:val="OwnParagraph"/>
        <w:jc w:val="both"/>
      </w:pPr>
      <w:r>
        <w:t xml:space="preserve">2c: 34 ca </w:t>
      </w:r>
      <w:r w:rsidR="00AA7855">
        <w:tab/>
      </w:r>
      <w:proofErr w:type="spellStart"/>
      <w:r>
        <w:t>xor</w:t>
      </w:r>
      <w:proofErr w:type="spellEnd"/>
      <w:r>
        <w:t xml:space="preserve"> al,0xca </w:t>
      </w:r>
    </w:p>
    <w:p w14:paraId="423C37D5" w14:textId="77777777" w:rsidR="00AA7855" w:rsidRDefault="00025917" w:rsidP="007E545B">
      <w:pPr>
        <w:pStyle w:val="OwnParagraph"/>
        <w:jc w:val="both"/>
      </w:pPr>
      <w:r>
        <w:lastRenderedPageBreak/>
        <w:t xml:space="preserve">2e: 3c a9 </w:t>
      </w:r>
      <w:r w:rsidR="00AA7855">
        <w:tab/>
      </w:r>
      <w:proofErr w:type="spellStart"/>
      <w:r>
        <w:t>cmp</w:t>
      </w:r>
      <w:proofErr w:type="spellEnd"/>
      <w:r>
        <w:t xml:space="preserve"> al,0xa9 -&gt; 0x63 = “c” </w:t>
      </w:r>
    </w:p>
    <w:p w14:paraId="45343746" w14:textId="77777777" w:rsidR="00AA7855" w:rsidRDefault="00025917" w:rsidP="007E545B">
      <w:pPr>
        <w:pStyle w:val="OwnParagraph"/>
        <w:jc w:val="both"/>
      </w:pPr>
      <w:r>
        <w:t xml:space="preserve">30: 75 36 </w:t>
      </w:r>
      <w:r w:rsidR="00AA7855">
        <w:tab/>
      </w:r>
      <w:proofErr w:type="spellStart"/>
      <w:r>
        <w:t>jne</w:t>
      </w:r>
      <w:proofErr w:type="spellEnd"/>
      <w:r>
        <w:t xml:space="preserve"> 0x68 </w:t>
      </w:r>
    </w:p>
    <w:p w14:paraId="4D8A8946" w14:textId="77777777" w:rsidR="00AA7855" w:rsidRDefault="00025917" w:rsidP="007E545B">
      <w:pPr>
        <w:pStyle w:val="OwnParagraph"/>
        <w:jc w:val="both"/>
      </w:pPr>
      <w:r>
        <w:t xml:space="preserve">32: 8a 43 03 </w:t>
      </w:r>
      <w:r w:rsidR="00AA7855">
        <w:tab/>
      </w:r>
      <w:r>
        <w:t xml:space="preserve">mov </w:t>
      </w:r>
      <w:proofErr w:type="spellStart"/>
      <w:proofErr w:type="gramStart"/>
      <w:r>
        <w:t>al,BYTE</w:t>
      </w:r>
      <w:proofErr w:type="spellEnd"/>
      <w:proofErr w:type="gramEnd"/>
      <w:r>
        <w:t xml:space="preserve"> PTR [ebx+0x3] -&gt; Fourth character </w:t>
      </w:r>
    </w:p>
    <w:p w14:paraId="4C86BA88" w14:textId="77777777" w:rsidR="00AA7855" w:rsidRDefault="00025917" w:rsidP="007E545B">
      <w:pPr>
        <w:pStyle w:val="OwnParagraph"/>
        <w:jc w:val="both"/>
      </w:pPr>
      <w:r>
        <w:t xml:space="preserve">35: 34 </w:t>
      </w:r>
      <w:proofErr w:type="spellStart"/>
      <w:r>
        <w:t>fe</w:t>
      </w:r>
      <w:proofErr w:type="spellEnd"/>
      <w:r>
        <w:t xml:space="preserve"> </w:t>
      </w:r>
      <w:r w:rsidR="00AA7855">
        <w:tab/>
      </w:r>
      <w:proofErr w:type="spellStart"/>
      <w:r>
        <w:t>xor</w:t>
      </w:r>
      <w:proofErr w:type="spellEnd"/>
      <w:r>
        <w:t xml:space="preserve"> al,0xfe </w:t>
      </w:r>
    </w:p>
    <w:p w14:paraId="226B15B9" w14:textId="77777777" w:rsidR="00AA7855" w:rsidRDefault="00025917" w:rsidP="007E545B">
      <w:pPr>
        <w:pStyle w:val="OwnParagraph"/>
        <w:jc w:val="both"/>
      </w:pPr>
      <w:r>
        <w:t xml:space="preserve">37: 3c 8a </w:t>
      </w:r>
      <w:r w:rsidR="00AA7855">
        <w:tab/>
      </w:r>
      <w:proofErr w:type="spellStart"/>
      <w:r>
        <w:t>cmp</w:t>
      </w:r>
      <w:proofErr w:type="spellEnd"/>
      <w:r>
        <w:t xml:space="preserve"> al,0x8a -&gt; 0x74 = “t” </w:t>
      </w:r>
    </w:p>
    <w:p w14:paraId="3573F61C" w14:textId="77777777" w:rsidR="00AA7855" w:rsidRDefault="00025917" w:rsidP="007E545B">
      <w:pPr>
        <w:pStyle w:val="OwnParagraph"/>
        <w:jc w:val="both"/>
      </w:pPr>
      <w:r>
        <w:t xml:space="preserve">39: 75 2d </w:t>
      </w:r>
      <w:r w:rsidR="00AA7855">
        <w:tab/>
      </w:r>
      <w:proofErr w:type="spellStart"/>
      <w:r>
        <w:t>jne</w:t>
      </w:r>
      <w:proofErr w:type="spellEnd"/>
      <w:r>
        <w:t xml:space="preserve"> 0x68 </w:t>
      </w:r>
    </w:p>
    <w:p w14:paraId="7B4BBB95" w14:textId="77777777" w:rsidR="00AA7855" w:rsidRDefault="00025917" w:rsidP="007E545B">
      <w:pPr>
        <w:pStyle w:val="OwnParagraph"/>
        <w:jc w:val="both"/>
      </w:pPr>
      <w:r>
        <w:t xml:space="preserve">3b: 8a 43 04 </w:t>
      </w:r>
      <w:r w:rsidR="00AA7855">
        <w:tab/>
      </w:r>
      <w:r>
        <w:t xml:space="preserve">mov </w:t>
      </w:r>
      <w:proofErr w:type="spellStart"/>
      <w:proofErr w:type="gramStart"/>
      <w:r>
        <w:t>al,BYTE</w:t>
      </w:r>
      <w:proofErr w:type="spellEnd"/>
      <w:proofErr w:type="gramEnd"/>
      <w:r>
        <w:t xml:space="preserve"> PTR [ebx+0x4] -&gt; Fifth character </w:t>
      </w:r>
    </w:p>
    <w:p w14:paraId="40A35F3D" w14:textId="77777777" w:rsidR="00AA7855" w:rsidRDefault="00025917" w:rsidP="007E545B">
      <w:pPr>
        <w:pStyle w:val="OwnParagraph"/>
        <w:jc w:val="both"/>
      </w:pPr>
      <w:r>
        <w:t xml:space="preserve">3e: 34 </w:t>
      </w:r>
      <w:proofErr w:type="spellStart"/>
      <w:r>
        <w:t>fe</w:t>
      </w:r>
      <w:proofErr w:type="spellEnd"/>
      <w:r>
        <w:t xml:space="preserve"> </w:t>
      </w:r>
      <w:r w:rsidR="00AA7855">
        <w:tab/>
      </w:r>
      <w:proofErr w:type="spellStart"/>
      <w:r>
        <w:t>xor</w:t>
      </w:r>
      <w:proofErr w:type="spellEnd"/>
      <w:r>
        <w:t xml:space="preserve"> al,0xfe </w:t>
      </w:r>
    </w:p>
    <w:p w14:paraId="1F05A75F" w14:textId="77777777" w:rsidR="00AA7855" w:rsidRDefault="00025917" w:rsidP="007E545B">
      <w:pPr>
        <w:pStyle w:val="OwnParagraph"/>
        <w:jc w:val="both"/>
      </w:pPr>
      <w:r>
        <w:t xml:space="preserve">40: 3c </w:t>
      </w:r>
      <w:proofErr w:type="spellStart"/>
      <w:r>
        <w:t>ce</w:t>
      </w:r>
      <w:proofErr w:type="spellEnd"/>
      <w:r>
        <w:t xml:space="preserve"> </w:t>
      </w:r>
      <w:r w:rsidR="00AA7855">
        <w:tab/>
      </w:r>
      <w:proofErr w:type="spellStart"/>
      <w:r>
        <w:t>cmp</w:t>
      </w:r>
      <w:proofErr w:type="spellEnd"/>
      <w:r>
        <w:t xml:space="preserve"> al,0xce -&gt; 0x30 = “0” zero </w:t>
      </w:r>
    </w:p>
    <w:p w14:paraId="46B388C1" w14:textId="77777777" w:rsidR="00AA7855" w:rsidRDefault="00025917" w:rsidP="007E545B">
      <w:pPr>
        <w:pStyle w:val="OwnParagraph"/>
        <w:jc w:val="both"/>
      </w:pPr>
      <w:r>
        <w:t xml:space="preserve">42: 75 24 </w:t>
      </w:r>
      <w:r w:rsidR="00AA7855">
        <w:tab/>
      </w:r>
      <w:proofErr w:type="spellStart"/>
      <w:r>
        <w:t>jne</w:t>
      </w:r>
      <w:proofErr w:type="spellEnd"/>
      <w:r>
        <w:t xml:space="preserve"> 0x68 </w:t>
      </w:r>
    </w:p>
    <w:p w14:paraId="31BD898A" w14:textId="77777777" w:rsidR="00AA7855" w:rsidRDefault="00025917" w:rsidP="007E545B">
      <w:pPr>
        <w:pStyle w:val="OwnParagraph"/>
        <w:jc w:val="both"/>
      </w:pPr>
      <w:r>
        <w:t xml:space="preserve">44: 8a 43 05 mov </w:t>
      </w:r>
      <w:proofErr w:type="spellStart"/>
      <w:proofErr w:type="gramStart"/>
      <w:r>
        <w:t>al,BYTE</w:t>
      </w:r>
      <w:proofErr w:type="spellEnd"/>
      <w:proofErr w:type="gramEnd"/>
      <w:r>
        <w:t xml:space="preserve"> PTR [ebx+0x5] -&gt; Sixth character </w:t>
      </w:r>
    </w:p>
    <w:p w14:paraId="178C7450" w14:textId="77777777" w:rsidR="00AA7855" w:rsidRDefault="00025917" w:rsidP="007E545B">
      <w:pPr>
        <w:pStyle w:val="OwnParagraph"/>
        <w:jc w:val="both"/>
      </w:pPr>
      <w:r>
        <w:t xml:space="preserve">47: 34 ed </w:t>
      </w:r>
      <w:r w:rsidR="00AA7855">
        <w:tab/>
      </w:r>
      <w:proofErr w:type="spellStart"/>
      <w:r>
        <w:t>xor</w:t>
      </w:r>
      <w:proofErr w:type="spellEnd"/>
      <w:r>
        <w:t xml:space="preserve"> al,0xed </w:t>
      </w:r>
    </w:p>
    <w:p w14:paraId="7F5FF0E1" w14:textId="77777777" w:rsidR="00AA7855" w:rsidRDefault="00025917" w:rsidP="007E545B">
      <w:pPr>
        <w:pStyle w:val="OwnParagraph"/>
        <w:jc w:val="both"/>
      </w:pPr>
      <w:r>
        <w:t xml:space="preserve">49: 3c 9f </w:t>
      </w:r>
      <w:r w:rsidR="00AA7855">
        <w:tab/>
      </w:r>
      <w:proofErr w:type="spellStart"/>
      <w:r>
        <w:t>cmp</w:t>
      </w:r>
      <w:proofErr w:type="spellEnd"/>
      <w:r>
        <w:t xml:space="preserve"> al,0x9f -&gt; 0x72 = “r” </w:t>
      </w:r>
    </w:p>
    <w:p w14:paraId="65777DAC" w14:textId="77777777" w:rsidR="00AA7855" w:rsidRDefault="00025917" w:rsidP="007E545B">
      <w:pPr>
        <w:pStyle w:val="OwnParagraph"/>
        <w:jc w:val="both"/>
      </w:pPr>
      <w:r>
        <w:t xml:space="preserve">4b: 75 1b </w:t>
      </w:r>
      <w:r w:rsidR="00AA7855">
        <w:tab/>
      </w:r>
      <w:proofErr w:type="spellStart"/>
      <w:r>
        <w:t>jne</w:t>
      </w:r>
      <w:proofErr w:type="spellEnd"/>
      <w:r>
        <w:t xml:space="preserve"> 0x68 </w:t>
      </w:r>
    </w:p>
    <w:p w14:paraId="347E56E4" w14:textId="77777777" w:rsidR="00AA7855" w:rsidRDefault="00025917" w:rsidP="007E545B">
      <w:pPr>
        <w:pStyle w:val="OwnParagraph"/>
        <w:jc w:val="both"/>
      </w:pPr>
      <w:r>
        <w:t xml:space="preserve">4d: 8a 43 06 </w:t>
      </w:r>
      <w:r w:rsidR="00AA7855">
        <w:tab/>
      </w:r>
      <w:r>
        <w:t xml:space="preserve">mov </w:t>
      </w:r>
      <w:proofErr w:type="spellStart"/>
      <w:proofErr w:type="gramStart"/>
      <w:r>
        <w:t>al,BYTE</w:t>
      </w:r>
      <w:proofErr w:type="spellEnd"/>
      <w:proofErr w:type="gramEnd"/>
      <w:r>
        <w:t xml:space="preserve"> PTR [ebx+0x6] -&gt; Seventh character </w:t>
      </w:r>
    </w:p>
    <w:p w14:paraId="1189A06A" w14:textId="77777777" w:rsidR="00AA7855" w:rsidRDefault="00025917" w:rsidP="007E545B">
      <w:pPr>
        <w:pStyle w:val="OwnParagraph"/>
        <w:jc w:val="both"/>
      </w:pPr>
      <w:r>
        <w:t xml:space="preserve">50: 34 ca </w:t>
      </w:r>
      <w:r w:rsidR="00AA7855">
        <w:tab/>
      </w:r>
      <w:proofErr w:type="spellStart"/>
      <w:r>
        <w:t>xor</w:t>
      </w:r>
      <w:proofErr w:type="spellEnd"/>
      <w:r>
        <w:t xml:space="preserve"> al,0xca </w:t>
      </w:r>
    </w:p>
    <w:p w14:paraId="3DE4CD0D" w14:textId="77777777" w:rsidR="00AA7855" w:rsidRDefault="00025917" w:rsidP="007E545B">
      <w:pPr>
        <w:pStyle w:val="OwnParagraph"/>
        <w:jc w:val="both"/>
      </w:pPr>
      <w:r>
        <w:t xml:space="preserve">52: 3c b3 </w:t>
      </w:r>
      <w:r w:rsidR="00AA7855">
        <w:tab/>
      </w:r>
      <w:proofErr w:type="spellStart"/>
      <w:r>
        <w:t>cmp</w:t>
      </w:r>
      <w:proofErr w:type="spellEnd"/>
      <w:r>
        <w:t xml:space="preserve"> al,0xb3 -&gt; 0x79 = “y” </w:t>
      </w:r>
    </w:p>
    <w:p w14:paraId="2AA0F3FF" w14:textId="77777777" w:rsidR="00AA7855" w:rsidRDefault="00025917" w:rsidP="007E545B">
      <w:pPr>
        <w:pStyle w:val="OwnParagraph"/>
        <w:jc w:val="both"/>
      </w:pPr>
      <w:r>
        <w:t xml:space="preserve">54: 75 12 </w:t>
      </w:r>
      <w:r w:rsidR="00AA7855">
        <w:tab/>
      </w:r>
      <w:proofErr w:type="spellStart"/>
      <w:r>
        <w:t>jne</w:t>
      </w:r>
      <w:proofErr w:type="spellEnd"/>
      <w:r>
        <w:t xml:space="preserve"> 0x68 </w:t>
      </w:r>
    </w:p>
    <w:p w14:paraId="677A4FB8" w14:textId="77777777" w:rsidR="00AC31D8" w:rsidRDefault="00025917" w:rsidP="007E545B">
      <w:pPr>
        <w:pStyle w:val="OwnParagraph"/>
        <w:jc w:val="both"/>
      </w:pPr>
      <w:r>
        <w:t xml:space="preserve">56: 8a 43 07 </w:t>
      </w:r>
      <w:r w:rsidR="00AA7855">
        <w:tab/>
      </w:r>
      <w:r>
        <w:t xml:space="preserve">mov </w:t>
      </w:r>
      <w:proofErr w:type="spellStart"/>
      <w:proofErr w:type="gramStart"/>
      <w:r>
        <w:t>al,BYTE</w:t>
      </w:r>
      <w:proofErr w:type="spellEnd"/>
      <w:proofErr w:type="gramEnd"/>
      <w:r>
        <w:t xml:space="preserve"> PTR [ebx+0x7] -&gt; Eighth character </w:t>
      </w:r>
    </w:p>
    <w:p w14:paraId="6CFFB779" w14:textId="77777777" w:rsidR="00AC31D8" w:rsidRDefault="00025917" w:rsidP="007E545B">
      <w:pPr>
        <w:pStyle w:val="OwnParagraph"/>
        <w:jc w:val="both"/>
      </w:pPr>
      <w:r>
        <w:t xml:space="preserve">59: 34 </w:t>
      </w:r>
      <w:proofErr w:type="spellStart"/>
      <w:r>
        <w:t>fe</w:t>
      </w:r>
      <w:proofErr w:type="spellEnd"/>
      <w:r>
        <w:t xml:space="preserve"> </w:t>
      </w:r>
      <w:r w:rsidR="00AC31D8">
        <w:tab/>
      </w:r>
      <w:proofErr w:type="spellStart"/>
      <w:r>
        <w:t>xor</w:t>
      </w:r>
      <w:proofErr w:type="spellEnd"/>
      <w:r>
        <w:t xml:space="preserve"> al,0xfe </w:t>
      </w:r>
    </w:p>
    <w:p w14:paraId="4BCC7FB6" w14:textId="77777777" w:rsidR="00AC31D8" w:rsidRDefault="00025917" w:rsidP="007E545B">
      <w:pPr>
        <w:pStyle w:val="OwnParagraph"/>
        <w:jc w:val="both"/>
      </w:pPr>
      <w:r>
        <w:t xml:space="preserve">5b: 3c df </w:t>
      </w:r>
      <w:r w:rsidR="00AC31D8">
        <w:tab/>
      </w:r>
      <w:proofErr w:type="spellStart"/>
      <w:r>
        <w:t>cmp</w:t>
      </w:r>
      <w:proofErr w:type="spellEnd"/>
      <w:r>
        <w:t xml:space="preserve"> al,0xdf -&gt; 0x21 = “!” </w:t>
      </w:r>
    </w:p>
    <w:p w14:paraId="3E86BF42" w14:textId="77777777" w:rsidR="00AC31D8" w:rsidRDefault="00025917" w:rsidP="007E545B">
      <w:pPr>
        <w:pStyle w:val="OwnParagraph"/>
        <w:jc w:val="both"/>
      </w:pPr>
      <w:r>
        <w:lastRenderedPageBreak/>
        <w:t xml:space="preserve">5d: 75 09 </w:t>
      </w:r>
      <w:r w:rsidR="00AC31D8">
        <w:tab/>
      </w:r>
      <w:proofErr w:type="spellStart"/>
      <w:r>
        <w:t>jne</w:t>
      </w:r>
      <w:proofErr w:type="spellEnd"/>
      <w:r>
        <w:t xml:space="preserve"> 0x68 </w:t>
      </w:r>
    </w:p>
    <w:p w14:paraId="7FECF2F2" w14:textId="77777777" w:rsidR="00AC31D8" w:rsidRDefault="00025917" w:rsidP="007E545B">
      <w:pPr>
        <w:pStyle w:val="OwnParagraph"/>
        <w:jc w:val="both"/>
      </w:pPr>
      <w:r>
        <w:t xml:space="preserve">5f: eb 00 </w:t>
      </w:r>
      <w:r w:rsidR="00AC31D8">
        <w:tab/>
      </w:r>
      <w:proofErr w:type="spellStart"/>
      <w:r>
        <w:t>jmp</w:t>
      </w:r>
      <w:proofErr w:type="spellEnd"/>
      <w:r>
        <w:t xml:space="preserve"> 0x61 </w:t>
      </w:r>
    </w:p>
    <w:p w14:paraId="4C7EE42E" w14:textId="77777777" w:rsidR="00AC31D8" w:rsidRDefault="00025917" w:rsidP="007E545B">
      <w:pPr>
        <w:pStyle w:val="OwnParagraph"/>
        <w:jc w:val="both"/>
      </w:pPr>
      <w:r>
        <w:t xml:space="preserve">61: b8 01 00 00 00 </w:t>
      </w:r>
      <w:r w:rsidR="00AC31D8">
        <w:tab/>
      </w:r>
      <w:r>
        <w:t xml:space="preserve">mov eax,0x1 -&gt; Exit for correct password. State of EAX is check in the main. </w:t>
      </w:r>
    </w:p>
    <w:p w14:paraId="6F469CEE" w14:textId="77777777" w:rsidR="00AC31D8" w:rsidRDefault="00025917" w:rsidP="007E545B">
      <w:pPr>
        <w:pStyle w:val="OwnParagraph"/>
        <w:jc w:val="both"/>
      </w:pPr>
      <w:r>
        <w:t xml:space="preserve">66: eb 05 </w:t>
      </w:r>
      <w:r w:rsidR="00AC31D8">
        <w:tab/>
      </w:r>
      <w:proofErr w:type="spellStart"/>
      <w:r>
        <w:t>jmp</w:t>
      </w:r>
      <w:proofErr w:type="spellEnd"/>
      <w:r>
        <w:t xml:space="preserve"> 0x6d </w:t>
      </w:r>
    </w:p>
    <w:p w14:paraId="442AACC2" w14:textId="77777777" w:rsidR="00AC31D8" w:rsidRDefault="00025917" w:rsidP="007E545B">
      <w:pPr>
        <w:pStyle w:val="OwnParagraph"/>
        <w:jc w:val="both"/>
      </w:pPr>
      <w:r>
        <w:t xml:space="preserve">68: b8 00 00 00 00 </w:t>
      </w:r>
      <w:r w:rsidR="00AC31D8">
        <w:tab/>
      </w:r>
      <w:r>
        <w:t xml:space="preserve">mov eax,0x0 -&gt; </w:t>
      </w:r>
      <w:r w:rsidRPr="00AC31D8">
        <w:rPr>
          <w:b/>
          <w:bCs/>
        </w:rPr>
        <w:t>Exit for wrong password</w:t>
      </w:r>
      <w:r>
        <w:t xml:space="preserve"> </w:t>
      </w:r>
    </w:p>
    <w:p w14:paraId="11234E3F" w14:textId="77777777" w:rsidR="00AC31D8" w:rsidRDefault="00025917" w:rsidP="007E545B">
      <w:pPr>
        <w:pStyle w:val="OwnParagraph"/>
        <w:jc w:val="both"/>
      </w:pPr>
      <w:r>
        <w:t xml:space="preserve">6d: 5e </w:t>
      </w:r>
      <w:r w:rsidR="00AC31D8">
        <w:tab/>
      </w:r>
      <w:r>
        <w:t xml:space="preserve">pop </w:t>
      </w:r>
      <w:proofErr w:type="spellStart"/>
      <w:r>
        <w:t>esi</w:t>
      </w:r>
      <w:proofErr w:type="spellEnd"/>
      <w:r>
        <w:t xml:space="preserve"> </w:t>
      </w:r>
    </w:p>
    <w:p w14:paraId="6505A3AC" w14:textId="77777777" w:rsidR="00AC31D8" w:rsidRDefault="00025917" w:rsidP="007E545B">
      <w:pPr>
        <w:pStyle w:val="OwnParagraph"/>
        <w:jc w:val="both"/>
      </w:pPr>
      <w:r>
        <w:t xml:space="preserve">6e: 5f </w:t>
      </w:r>
      <w:r w:rsidR="00AC31D8">
        <w:tab/>
      </w:r>
      <w:r>
        <w:t xml:space="preserve">pop </w:t>
      </w:r>
      <w:proofErr w:type="spellStart"/>
      <w:r>
        <w:t>edi</w:t>
      </w:r>
      <w:proofErr w:type="spellEnd"/>
      <w:r>
        <w:t xml:space="preserve"> </w:t>
      </w:r>
    </w:p>
    <w:p w14:paraId="4F1ABECB" w14:textId="77777777" w:rsidR="00AC31D8" w:rsidRDefault="00025917" w:rsidP="007E545B">
      <w:pPr>
        <w:pStyle w:val="OwnParagraph"/>
        <w:jc w:val="both"/>
      </w:pPr>
      <w:r>
        <w:t xml:space="preserve">6f: 5b </w:t>
      </w:r>
      <w:r w:rsidR="00AC31D8">
        <w:tab/>
      </w:r>
      <w:r>
        <w:t xml:space="preserve">pop </w:t>
      </w:r>
      <w:proofErr w:type="spellStart"/>
      <w:r>
        <w:t>ebx</w:t>
      </w:r>
      <w:proofErr w:type="spellEnd"/>
      <w:r>
        <w:t xml:space="preserve"> </w:t>
      </w:r>
    </w:p>
    <w:p w14:paraId="1D6ECC5B" w14:textId="77777777" w:rsidR="00AC31D8" w:rsidRDefault="00025917" w:rsidP="007E545B">
      <w:pPr>
        <w:pStyle w:val="OwnParagraph"/>
        <w:jc w:val="both"/>
      </w:pPr>
      <w:r>
        <w:t xml:space="preserve">70: 5d </w:t>
      </w:r>
      <w:r w:rsidR="00AC31D8">
        <w:tab/>
      </w:r>
      <w:r>
        <w:t xml:space="preserve">pop </w:t>
      </w:r>
      <w:proofErr w:type="spellStart"/>
      <w:r>
        <w:t>ebp</w:t>
      </w:r>
      <w:proofErr w:type="spellEnd"/>
      <w:r>
        <w:t xml:space="preserve"> </w:t>
      </w:r>
    </w:p>
    <w:p w14:paraId="2D721907" w14:textId="7C18F786" w:rsidR="003A451D" w:rsidRDefault="00025917" w:rsidP="007E545B">
      <w:pPr>
        <w:pStyle w:val="OwnParagraph"/>
        <w:jc w:val="both"/>
      </w:pPr>
      <w:r>
        <w:t xml:space="preserve">71: c3 </w:t>
      </w:r>
      <w:r w:rsidR="00AC31D8">
        <w:tab/>
      </w:r>
      <w:r>
        <w:t>ret</w:t>
      </w:r>
    </w:p>
    <w:p w14:paraId="26D9D7A7" w14:textId="77777777" w:rsidR="00AC31D8" w:rsidRPr="00AC31D8" w:rsidRDefault="00AC31D8" w:rsidP="00AC31D8">
      <w:pPr>
        <w:pStyle w:val="ListParagraph"/>
        <w:numPr>
          <w:ilvl w:val="0"/>
          <w:numId w:val="35"/>
        </w:numPr>
      </w:pPr>
      <w:r w:rsidRPr="00AC31D8">
        <w:t>Following the password check operation, the program returns to the main routine.</w:t>
      </w:r>
    </w:p>
    <w:p w14:paraId="0E32EBA0" w14:textId="77777777" w:rsidR="00AC31D8" w:rsidRPr="00AC31D8" w:rsidRDefault="00AC31D8" w:rsidP="00AC31D8">
      <w:pPr>
        <w:pStyle w:val="ListParagraph"/>
        <w:numPr>
          <w:ilvl w:val="0"/>
          <w:numId w:val="35"/>
        </w:numPr>
      </w:pPr>
      <w:r w:rsidRPr="003D494C">
        <w:rPr>
          <w:b/>
          <w:bCs/>
        </w:rPr>
        <w:t>cmp eax, 0:</w:t>
      </w:r>
      <w:r w:rsidRPr="00AC31D8">
        <w:t xml:space="preserve"> Compares the value in the EAX register with 0. In the earlier instructions, if the password was correct, EAX was set to 1.</w:t>
      </w:r>
    </w:p>
    <w:p w14:paraId="52861751" w14:textId="77777777" w:rsidR="00AC31D8" w:rsidRPr="00AC31D8" w:rsidRDefault="00AC31D8" w:rsidP="00AC31D8">
      <w:pPr>
        <w:pStyle w:val="ListParagraph"/>
        <w:numPr>
          <w:ilvl w:val="0"/>
          <w:numId w:val="35"/>
        </w:numPr>
      </w:pPr>
      <w:r w:rsidRPr="003D494C">
        <w:rPr>
          <w:b/>
          <w:bCs/>
        </w:rPr>
        <w:t>jnz loc_8049357:</w:t>
      </w:r>
      <w:r w:rsidRPr="00AC31D8">
        <w:t xml:space="preserve"> This instruction translates to "Jump Not Zero." If the comparison in the previous step results in EAX not being zero (indicating a correct password), the Zero Flag (ZF) is set to 1. If ZF is not zero, the program jumps to the memory address </w:t>
      </w:r>
      <w:r w:rsidRPr="003D494C">
        <w:rPr>
          <w:b/>
          <w:bCs/>
        </w:rPr>
        <w:t>loc_8049357.</w:t>
      </w:r>
    </w:p>
    <w:p w14:paraId="7D394F1F" w14:textId="77777777" w:rsidR="00AC31D8" w:rsidRPr="00AC31D8" w:rsidRDefault="00AC31D8" w:rsidP="00AC31D8">
      <w:pPr>
        <w:pStyle w:val="ListParagraph"/>
        <w:numPr>
          <w:ilvl w:val="0"/>
          <w:numId w:val="35"/>
        </w:numPr>
      </w:pPr>
      <w:r w:rsidRPr="00AC31D8">
        <w:t xml:space="preserve">Depending on the outcome of this comparison, either </w:t>
      </w:r>
      <w:r w:rsidRPr="003D494C">
        <w:rPr>
          <w:b/>
          <w:bCs/>
        </w:rPr>
        <w:t>"correct!"</w:t>
      </w:r>
      <w:r w:rsidRPr="00AC31D8">
        <w:t xml:space="preserve"> or </w:t>
      </w:r>
      <w:r w:rsidRPr="003D494C">
        <w:rPr>
          <w:b/>
          <w:bCs/>
        </w:rPr>
        <w:t>"incorrect!"</w:t>
      </w:r>
      <w:r w:rsidRPr="00AC31D8">
        <w:t xml:space="preserve"> is printed to the console.</w:t>
      </w:r>
    </w:p>
    <w:p w14:paraId="64DCC637" w14:textId="77777777" w:rsidR="00AC31D8" w:rsidRPr="00AA7855" w:rsidRDefault="00AC31D8" w:rsidP="007E545B">
      <w:pPr>
        <w:pStyle w:val="OwnParagraph"/>
        <w:jc w:val="both"/>
      </w:pPr>
    </w:p>
    <w:tbl>
      <w:tblPr>
        <w:tblStyle w:val="PlainTable1"/>
        <w:tblW w:w="0" w:type="auto"/>
        <w:tblLook w:val="04A0" w:firstRow="1" w:lastRow="0" w:firstColumn="1" w:lastColumn="0" w:noHBand="0" w:noVBand="1"/>
      </w:tblPr>
      <w:tblGrid>
        <w:gridCol w:w="4162"/>
        <w:gridCol w:w="4163"/>
      </w:tblGrid>
      <w:tr w:rsidR="002A2F13" w14:paraId="1073A437" w14:textId="77777777" w:rsidTr="002A2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14:paraId="71E3ADB8" w14:textId="0D1609B8" w:rsidR="002A2F13" w:rsidRPr="00D443CE" w:rsidRDefault="002A2F13" w:rsidP="00555032">
            <w:pPr>
              <w:pStyle w:val="OwnParagraph"/>
              <w:jc w:val="both"/>
            </w:pPr>
            <w:r w:rsidRPr="00D443CE">
              <w:t>Topic</w:t>
            </w:r>
          </w:p>
        </w:tc>
        <w:tc>
          <w:tcPr>
            <w:tcW w:w="4163" w:type="dxa"/>
          </w:tcPr>
          <w:p w14:paraId="468C53B2" w14:textId="4F190433" w:rsidR="002A2F13" w:rsidRPr="00D443CE" w:rsidRDefault="002A2F13" w:rsidP="00555032">
            <w:pPr>
              <w:pStyle w:val="OwnParagraph"/>
              <w:jc w:val="both"/>
              <w:cnfStyle w:val="100000000000" w:firstRow="1" w:lastRow="0" w:firstColumn="0" w:lastColumn="0" w:oddVBand="0" w:evenVBand="0" w:oddHBand="0" w:evenHBand="0" w:firstRowFirstColumn="0" w:firstRowLastColumn="0" w:lastRowFirstColumn="0" w:lastRowLastColumn="0"/>
            </w:pPr>
            <w:r w:rsidRPr="00D443CE">
              <w:t>Time</w:t>
            </w:r>
          </w:p>
        </w:tc>
      </w:tr>
      <w:tr w:rsidR="002A2F13" w14:paraId="7C588DF9" w14:textId="77777777" w:rsidTr="002A2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2" w:type="dxa"/>
          </w:tcPr>
          <w:p w14:paraId="3F6F8F92" w14:textId="28C96011" w:rsidR="002A2F13" w:rsidRPr="00D443CE" w:rsidRDefault="00D443CE" w:rsidP="00555032">
            <w:pPr>
              <w:pStyle w:val="OwnParagraph"/>
              <w:jc w:val="both"/>
              <w:rPr>
                <w:b w:val="0"/>
                <w:bCs w:val="0"/>
              </w:rPr>
            </w:pPr>
            <w:r>
              <w:rPr>
                <w:b w:val="0"/>
                <w:bCs w:val="0"/>
              </w:rPr>
              <w:t>Lab</w:t>
            </w:r>
            <w:r w:rsidR="00870E84">
              <w:rPr>
                <w:b w:val="0"/>
                <w:bCs w:val="0"/>
              </w:rPr>
              <w:t>06</w:t>
            </w:r>
          </w:p>
        </w:tc>
        <w:tc>
          <w:tcPr>
            <w:tcW w:w="4163" w:type="dxa"/>
          </w:tcPr>
          <w:p w14:paraId="35E3B9B8" w14:textId="50773D66" w:rsidR="002A2F13" w:rsidRDefault="00870E84" w:rsidP="00555032">
            <w:pPr>
              <w:pStyle w:val="OwnParagraph"/>
              <w:jc w:val="both"/>
              <w:cnfStyle w:val="000000100000" w:firstRow="0" w:lastRow="0" w:firstColumn="0" w:lastColumn="0" w:oddVBand="0" w:evenVBand="0" w:oddHBand="1" w:evenHBand="0" w:firstRowFirstColumn="0" w:firstRowLastColumn="0" w:lastRowFirstColumn="0" w:lastRowLastColumn="0"/>
            </w:pPr>
            <w:r>
              <w:t>1</w:t>
            </w:r>
            <w:r w:rsidR="00D443CE">
              <w:t>5 hours</w:t>
            </w:r>
          </w:p>
        </w:tc>
      </w:tr>
      <w:tr w:rsidR="002A2F13" w14:paraId="161296A4" w14:textId="77777777" w:rsidTr="002A2F13">
        <w:tc>
          <w:tcPr>
            <w:cnfStyle w:val="001000000000" w:firstRow="0" w:lastRow="0" w:firstColumn="1" w:lastColumn="0" w:oddVBand="0" w:evenVBand="0" w:oddHBand="0" w:evenHBand="0" w:firstRowFirstColumn="0" w:firstRowLastColumn="0" w:lastRowFirstColumn="0" w:lastRowLastColumn="0"/>
            <w:tcW w:w="4162" w:type="dxa"/>
          </w:tcPr>
          <w:p w14:paraId="6C4B8A42" w14:textId="22DD3EAF" w:rsidR="002A2F13" w:rsidRPr="00D443CE" w:rsidRDefault="00D443CE" w:rsidP="00555032">
            <w:pPr>
              <w:pStyle w:val="OwnParagraph"/>
              <w:jc w:val="both"/>
              <w:rPr>
                <w:b w:val="0"/>
                <w:bCs w:val="0"/>
              </w:rPr>
            </w:pPr>
            <w:r w:rsidRPr="00D443CE">
              <w:rPr>
                <w:b w:val="0"/>
                <w:bCs w:val="0"/>
              </w:rPr>
              <w:t>Report</w:t>
            </w:r>
            <w:r>
              <w:rPr>
                <w:b w:val="0"/>
                <w:bCs w:val="0"/>
              </w:rPr>
              <w:t xml:space="preserve"> writing</w:t>
            </w:r>
          </w:p>
        </w:tc>
        <w:tc>
          <w:tcPr>
            <w:tcW w:w="4163" w:type="dxa"/>
          </w:tcPr>
          <w:p w14:paraId="2903E91C" w14:textId="5985E896" w:rsidR="002A2F13" w:rsidRDefault="00870E84" w:rsidP="00555032">
            <w:pPr>
              <w:pStyle w:val="OwnParagraph"/>
              <w:jc w:val="both"/>
              <w:cnfStyle w:val="000000000000" w:firstRow="0" w:lastRow="0" w:firstColumn="0" w:lastColumn="0" w:oddVBand="0" w:evenVBand="0" w:oddHBand="0" w:evenHBand="0" w:firstRowFirstColumn="0" w:firstRowLastColumn="0" w:lastRowFirstColumn="0" w:lastRowLastColumn="0"/>
            </w:pPr>
            <w:r>
              <w:t>4</w:t>
            </w:r>
            <w:r w:rsidR="00D443CE">
              <w:t xml:space="preserve"> hours</w:t>
            </w:r>
          </w:p>
        </w:tc>
      </w:tr>
    </w:tbl>
    <w:p w14:paraId="6C1400CD" w14:textId="59949444" w:rsidR="00775BEE" w:rsidRPr="00AC31D8" w:rsidRDefault="00775BEE" w:rsidP="00775BEE">
      <w:pPr>
        <w:pStyle w:val="OwnParagraph"/>
        <w:jc w:val="both"/>
        <w:rPr>
          <w:sz w:val="28"/>
          <w:szCs w:val="28"/>
        </w:rPr>
      </w:pPr>
    </w:p>
    <w:sectPr w:rsidR="00775BEE" w:rsidRPr="00AC31D8" w:rsidSect="005A30D1">
      <w:headerReference w:type="default" r:id="rId17"/>
      <w:footerReference w:type="default" r:id="rId18"/>
      <w:pgSz w:w="11907" w:h="16839" w:code="9"/>
      <w:pgMar w:top="1134" w:right="1134" w:bottom="1134" w:left="243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6FF1" w14:textId="77777777" w:rsidR="00ED5B0E" w:rsidRDefault="00ED5B0E" w:rsidP="00DE5CC2">
      <w:r>
        <w:separator/>
      </w:r>
    </w:p>
  </w:endnote>
  <w:endnote w:type="continuationSeparator" w:id="0">
    <w:p w14:paraId="77A7F685" w14:textId="77777777" w:rsidR="00ED5B0E" w:rsidRDefault="00ED5B0E" w:rsidP="00DE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g-1ff1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8962" w14:textId="77777777" w:rsidR="006F1C7D" w:rsidRPr="00D53831" w:rsidRDefault="006F1C7D" w:rsidP="00D53831">
    <w:pPr>
      <w:pStyle w:val="Footer"/>
    </w:pPr>
  </w:p>
  <w:p w14:paraId="5910417A" w14:textId="77777777" w:rsidR="006F1C7D" w:rsidRDefault="006F1C7D" w:rsidP="001F4323">
    <w:pPr>
      <w:pStyle w:val="Footer"/>
    </w:pPr>
  </w:p>
  <w:p w14:paraId="5FACCD18" w14:textId="77777777" w:rsidR="006F1C7D" w:rsidRDefault="006F1C7D" w:rsidP="001F4323">
    <w:pPr>
      <w:pStyle w:val="Footer"/>
      <w:ind w:left="426"/>
      <w:jc w:val="both"/>
    </w:pPr>
  </w:p>
  <w:p w14:paraId="03450184" w14:textId="77777777" w:rsidR="006F1C7D" w:rsidRDefault="00272686" w:rsidP="00044752">
    <w:pPr>
      <w:pStyle w:val="Footer"/>
      <w:ind w:left="1134"/>
    </w:pPr>
    <w:r>
      <w:rPr>
        <w:noProof/>
      </w:rPr>
      <w:drawing>
        <wp:inline distT="0" distB="0" distL="0" distR="0" wp14:anchorId="765B6B73" wp14:editId="2C3614C3">
          <wp:extent cx="3162300" cy="590550"/>
          <wp:effectExtent l="0" t="0" r="0" b="0"/>
          <wp:docPr id="5" name="Kuva 5"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p w14:paraId="0957D8BB" w14:textId="77777777" w:rsidR="006F1C7D" w:rsidRDefault="006F1C7D" w:rsidP="00F401FE">
    <w:pPr>
      <w:pStyle w:val="Footer"/>
      <w:ind w:left="42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26AC" w14:textId="77777777" w:rsidR="002A3101" w:rsidRDefault="002A3101" w:rsidP="002A3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CFA8" w14:textId="77777777" w:rsidR="00ED5B0E" w:rsidRDefault="00ED5B0E" w:rsidP="00DE5CC2">
      <w:r>
        <w:separator/>
      </w:r>
    </w:p>
  </w:footnote>
  <w:footnote w:type="continuationSeparator" w:id="0">
    <w:p w14:paraId="29C6819C" w14:textId="77777777" w:rsidR="00ED5B0E" w:rsidRDefault="00ED5B0E" w:rsidP="00DE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54E32" w14:textId="77777777" w:rsidR="006F1C7D" w:rsidRDefault="00272686" w:rsidP="00044752">
    <w:pPr>
      <w:pStyle w:val="Header"/>
      <w:ind w:left="1276"/>
    </w:pPr>
    <w:r>
      <w:rPr>
        <w:noProof/>
      </w:rPr>
      <mc:AlternateContent>
        <mc:Choice Requires="wps">
          <w:drawing>
            <wp:anchor distT="0" distB="0" distL="114300" distR="114300" simplePos="0" relativeHeight="251657728" behindDoc="1" locked="0" layoutInCell="1" allowOverlap="1" wp14:anchorId="09EC3B1E" wp14:editId="46A4B66E">
              <wp:simplePos x="0" y="0"/>
              <wp:positionH relativeFrom="column">
                <wp:posOffset>0</wp:posOffset>
              </wp:positionH>
              <wp:positionV relativeFrom="paragraph">
                <wp:posOffset>133350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0802E" id="Suorakulmio 4" o:spid="_x0000_s1026" style="position:absolute;margin-left:0;margin-top:10.5pt;width:27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" fillcolor="#005a7d" stroked="f" strokecolor="#4a7ebb">
              <v:shadow opacity="22936f" origin=",.5" offset="0,.63889mm"/>
            </v:rect>
          </w:pict>
        </mc:Fallback>
      </mc:AlternateContent>
    </w:r>
    <w:r w:rsidR="006F1C7D">
      <w:br/>
    </w:r>
    <w:r>
      <w:rPr>
        <w:noProof/>
      </w:rPr>
      <w:drawing>
        <wp:inline distT="0" distB="0" distL="0" distR="0" wp14:anchorId="37F76D35" wp14:editId="2A255C87">
          <wp:extent cx="2105025" cy="619125"/>
          <wp:effectExtent l="0" t="0" r="0" b="0"/>
          <wp:docPr id="4" name="Kuva 4"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477119"/>
      <w:docPartObj>
        <w:docPartGallery w:val="Page Numbers (Top of Page)"/>
        <w:docPartUnique/>
      </w:docPartObj>
    </w:sdtPr>
    <w:sdtEndPr>
      <w:rPr>
        <w:noProof/>
      </w:rPr>
    </w:sdtEndPr>
    <w:sdtContent>
      <w:p w14:paraId="5FC26FCC" w14:textId="77777777" w:rsidR="002A3101" w:rsidRDefault="002A31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47C2DF" w14:textId="77777777" w:rsidR="002A3101" w:rsidRDefault="002A3101" w:rsidP="002A3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49A6B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D6E8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E2042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D1E950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856CCF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F5814A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1E252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2DAAFC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6ABD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24893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FC938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CA5E8C"/>
    <w:multiLevelType w:val="hybridMultilevel"/>
    <w:tmpl w:val="E85EF8D8"/>
    <w:lvl w:ilvl="0" w:tplc="0F3837E6">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543EB"/>
    <w:multiLevelType w:val="multilevel"/>
    <w:tmpl w:val="878EE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4C71B8"/>
    <w:multiLevelType w:val="hybridMultilevel"/>
    <w:tmpl w:val="5E06730E"/>
    <w:lvl w:ilvl="0" w:tplc="04090001">
      <w:start w:val="1"/>
      <w:numFmt w:val="bullet"/>
      <w:lvlText w:val=""/>
      <w:lvlJc w:val="left"/>
      <w:pPr>
        <w:ind w:left="1110" w:hanging="360"/>
      </w:pPr>
      <w:rPr>
        <w:rFonts w:ascii="Symbol" w:hAnsi="Symbol"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0E101C0F"/>
    <w:multiLevelType w:val="multilevel"/>
    <w:tmpl w:val="394EE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EA46B8B"/>
    <w:multiLevelType w:val="multilevel"/>
    <w:tmpl w:val="E53CE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7564B6"/>
    <w:multiLevelType w:val="multilevel"/>
    <w:tmpl w:val="DCCAF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AA17A0"/>
    <w:multiLevelType w:val="hybridMultilevel"/>
    <w:tmpl w:val="028638B0"/>
    <w:lvl w:ilvl="0" w:tplc="0F3837E6">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401572"/>
    <w:multiLevelType w:val="hybridMultilevel"/>
    <w:tmpl w:val="D4BCE7DC"/>
    <w:lvl w:ilvl="0" w:tplc="0F3837E6">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26714"/>
    <w:multiLevelType w:val="hybridMultilevel"/>
    <w:tmpl w:val="8F2ABFD6"/>
    <w:lvl w:ilvl="0" w:tplc="0F3837E6">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883401"/>
    <w:multiLevelType w:val="hybridMultilevel"/>
    <w:tmpl w:val="6E1C84F2"/>
    <w:lvl w:ilvl="0" w:tplc="0F3837E6">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A02FED"/>
    <w:multiLevelType w:val="multilevel"/>
    <w:tmpl w:val="AAA61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8949BA"/>
    <w:multiLevelType w:val="hybridMultilevel"/>
    <w:tmpl w:val="518AAB1C"/>
    <w:lvl w:ilvl="0" w:tplc="0F3837E6">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6B4FD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3BF553ED"/>
    <w:multiLevelType w:val="multilevel"/>
    <w:tmpl w:val="DD745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B77559"/>
    <w:multiLevelType w:val="multilevel"/>
    <w:tmpl w:val="374A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6453EC"/>
    <w:multiLevelType w:val="hybridMultilevel"/>
    <w:tmpl w:val="B6F46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15794"/>
    <w:multiLevelType w:val="hybridMultilevel"/>
    <w:tmpl w:val="022E02F8"/>
    <w:lvl w:ilvl="0" w:tplc="0F3837E6">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BA2869"/>
    <w:multiLevelType w:val="hybridMultilevel"/>
    <w:tmpl w:val="119CECD4"/>
    <w:lvl w:ilvl="0" w:tplc="0F3837E6">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7C5BD0"/>
    <w:multiLevelType w:val="hybridMultilevel"/>
    <w:tmpl w:val="E3F848EC"/>
    <w:lvl w:ilvl="0" w:tplc="220456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131AE8"/>
    <w:multiLevelType w:val="hybridMultilevel"/>
    <w:tmpl w:val="E3AA79DE"/>
    <w:lvl w:ilvl="0" w:tplc="0F3837E6">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431D09"/>
    <w:multiLevelType w:val="multilevel"/>
    <w:tmpl w:val="4B9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117449"/>
    <w:multiLevelType w:val="multilevel"/>
    <w:tmpl w:val="DE4E0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AD0EF2"/>
    <w:multiLevelType w:val="multilevel"/>
    <w:tmpl w:val="26C01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3"/>
  </w:num>
  <w:num w:numId="13">
    <w:abstractNumId w:val="13"/>
  </w:num>
  <w:num w:numId="14">
    <w:abstractNumId w:val="26"/>
  </w:num>
  <w:num w:numId="15">
    <w:abstractNumId w:val="29"/>
  </w:num>
  <w:num w:numId="16">
    <w:abstractNumId w:val="16"/>
  </w:num>
  <w:num w:numId="17">
    <w:abstractNumId w:val="25"/>
  </w:num>
  <w:num w:numId="18">
    <w:abstractNumId w:val="15"/>
  </w:num>
  <w:num w:numId="19">
    <w:abstractNumId w:val="33"/>
  </w:num>
  <w:num w:numId="20">
    <w:abstractNumId w:val="14"/>
  </w:num>
  <w:num w:numId="21">
    <w:abstractNumId w:val="12"/>
  </w:num>
  <w:num w:numId="22">
    <w:abstractNumId w:val="21"/>
  </w:num>
  <w:num w:numId="23">
    <w:abstractNumId w:val="32"/>
  </w:num>
  <w:num w:numId="24">
    <w:abstractNumId w:val="32"/>
    <w:lvlOverride w:ilvl="2">
      <w:lvl w:ilvl="2">
        <w:numFmt w:val="bullet"/>
        <w:lvlText w:val=""/>
        <w:lvlJc w:val="left"/>
        <w:pPr>
          <w:tabs>
            <w:tab w:val="num" w:pos="2160"/>
          </w:tabs>
          <w:ind w:left="2160" w:hanging="360"/>
        </w:pPr>
        <w:rPr>
          <w:rFonts w:ascii="Symbol" w:hAnsi="Symbol" w:hint="default"/>
          <w:sz w:val="20"/>
        </w:rPr>
      </w:lvl>
    </w:lvlOverride>
  </w:num>
  <w:num w:numId="25">
    <w:abstractNumId w:val="24"/>
  </w:num>
  <w:num w:numId="26">
    <w:abstractNumId w:val="18"/>
  </w:num>
  <w:num w:numId="27">
    <w:abstractNumId w:val="11"/>
  </w:num>
  <w:num w:numId="28">
    <w:abstractNumId w:val="17"/>
  </w:num>
  <w:num w:numId="29">
    <w:abstractNumId w:val="22"/>
  </w:num>
  <w:num w:numId="30">
    <w:abstractNumId w:val="30"/>
  </w:num>
  <w:num w:numId="31">
    <w:abstractNumId w:val="19"/>
  </w:num>
  <w:num w:numId="32">
    <w:abstractNumId w:val="28"/>
  </w:num>
  <w:num w:numId="33">
    <w:abstractNumId w:val="27"/>
  </w:num>
  <w:num w:numId="34">
    <w:abstractNumId w:val="31"/>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characterSpacingControl w:val="doNotCompress"/>
  <w:hdrShapeDefaults>
    <o:shapedefaults v:ext="edit" spidmax="2050">
      <o:colormru v:ext="edit" colors="#005a7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60E"/>
    <w:rsid w:val="00003F14"/>
    <w:rsid w:val="00022B87"/>
    <w:rsid w:val="0002482D"/>
    <w:rsid w:val="00025917"/>
    <w:rsid w:val="000353D2"/>
    <w:rsid w:val="00042E5B"/>
    <w:rsid w:val="0004301E"/>
    <w:rsid w:val="00044752"/>
    <w:rsid w:val="00071F79"/>
    <w:rsid w:val="000739C0"/>
    <w:rsid w:val="00081124"/>
    <w:rsid w:val="000A6C17"/>
    <w:rsid w:val="000B626F"/>
    <w:rsid w:val="000B73AE"/>
    <w:rsid w:val="000D70C4"/>
    <w:rsid w:val="001117A2"/>
    <w:rsid w:val="00125B65"/>
    <w:rsid w:val="001458AE"/>
    <w:rsid w:val="001779EA"/>
    <w:rsid w:val="00183A63"/>
    <w:rsid w:val="001C60EC"/>
    <w:rsid w:val="001C6F02"/>
    <w:rsid w:val="001D150A"/>
    <w:rsid w:val="001F4323"/>
    <w:rsid w:val="002140C4"/>
    <w:rsid w:val="00220121"/>
    <w:rsid w:val="00225EE8"/>
    <w:rsid w:val="002477EC"/>
    <w:rsid w:val="00272686"/>
    <w:rsid w:val="00273194"/>
    <w:rsid w:val="002809D0"/>
    <w:rsid w:val="0028231B"/>
    <w:rsid w:val="002A2EC4"/>
    <w:rsid w:val="002A2F13"/>
    <w:rsid w:val="002A3101"/>
    <w:rsid w:val="002B1064"/>
    <w:rsid w:val="002C0A68"/>
    <w:rsid w:val="002D3615"/>
    <w:rsid w:val="002E04D2"/>
    <w:rsid w:val="002E3BAE"/>
    <w:rsid w:val="00311DDC"/>
    <w:rsid w:val="003155B5"/>
    <w:rsid w:val="00332912"/>
    <w:rsid w:val="00342E74"/>
    <w:rsid w:val="00362590"/>
    <w:rsid w:val="003807D6"/>
    <w:rsid w:val="00383DC8"/>
    <w:rsid w:val="00384204"/>
    <w:rsid w:val="003A451D"/>
    <w:rsid w:val="003C20C7"/>
    <w:rsid w:val="003D494C"/>
    <w:rsid w:val="003F6B64"/>
    <w:rsid w:val="00405166"/>
    <w:rsid w:val="004145C6"/>
    <w:rsid w:val="00431200"/>
    <w:rsid w:val="004538FC"/>
    <w:rsid w:val="004676ED"/>
    <w:rsid w:val="004C5431"/>
    <w:rsid w:val="0052555B"/>
    <w:rsid w:val="00555032"/>
    <w:rsid w:val="005A30D1"/>
    <w:rsid w:val="005A5628"/>
    <w:rsid w:val="005E07B2"/>
    <w:rsid w:val="005F6E3F"/>
    <w:rsid w:val="00641089"/>
    <w:rsid w:val="0067254B"/>
    <w:rsid w:val="00687ACB"/>
    <w:rsid w:val="00694D7C"/>
    <w:rsid w:val="006C686A"/>
    <w:rsid w:val="006F1C7D"/>
    <w:rsid w:val="006F3870"/>
    <w:rsid w:val="00715775"/>
    <w:rsid w:val="0073132A"/>
    <w:rsid w:val="00757786"/>
    <w:rsid w:val="00762984"/>
    <w:rsid w:val="00775BEE"/>
    <w:rsid w:val="007A0E76"/>
    <w:rsid w:val="007B6B07"/>
    <w:rsid w:val="007E2798"/>
    <w:rsid w:val="007E545B"/>
    <w:rsid w:val="00803B35"/>
    <w:rsid w:val="0081160E"/>
    <w:rsid w:val="008408BB"/>
    <w:rsid w:val="00870E84"/>
    <w:rsid w:val="00880F54"/>
    <w:rsid w:val="008911A6"/>
    <w:rsid w:val="008A7624"/>
    <w:rsid w:val="008B2F37"/>
    <w:rsid w:val="008C669D"/>
    <w:rsid w:val="00907A66"/>
    <w:rsid w:val="009213D0"/>
    <w:rsid w:val="009234B7"/>
    <w:rsid w:val="009255D5"/>
    <w:rsid w:val="00930716"/>
    <w:rsid w:val="009704B0"/>
    <w:rsid w:val="00976AE8"/>
    <w:rsid w:val="0098112B"/>
    <w:rsid w:val="009B3DCE"/>
    <w:rsid w:val="00A04F3E"/>
    <w:rsid w:val="00A17A11"/>
    <w:rsid w:val="00A26581"/>
    <w:rsid w:val="00A307C7"/>
    <w:rsid w:val="00A356AB"/>
    <w:rsid w:val="00A62C11"/>
    <w:rsid w:val="00A6481A"/>
    <w:rsid w:val="00A71DC9"/>
    <w:rsid w:val="00AA7855"/>
    <w:rsid w:val="00AB7493"/>
    <w:rsid w:val="00AC31D8"/>
    <w:rsid w:val="00B63C21"/>
    <w:rsid w:val="00B77DED"/>
    <w:rsid w:val="00B85216"/>
    <w:rsid w:val="00B92241"/>
    <w:rsid w:val="00BF0A5D"/>
    <w:rsid w:val="00BF5015"/>
    <w:rsid w:val="00C5665F"/>
    <w:rsid w:val="00C60BE9"/>
    <w:rsid w:val="00C61B83"/>
    <w:rsid w:val="00C87B2C"/>
    <w:rsid w:val="00CD2CAC"/>
    <w:rsid w:val="00D23512"/>
    <w:rsid w:val="00D443CE"/>
    <w:rsid w:val="00D50FF8"/>
    <w:rsid w:val="00D51BF7"/>
    <w:rsid w:val="00D53831"/>
    <w:rsid w:val="00D762D4"/>
    <w:rsid w:val="00D84D99"/>
    <w:rsid w:val="00DD209B"/>
    <w:rsid w:val="00DD3253"/>
    <w:rsid w:val="00DD744D"/>
    <w:rsid w:val="00DE5CC2"/>
    <w:rsid w:val="00DF333A"/>
    <w:rsid w:val="00DF6515"/>
    <w:rsid w:val="00E00347"/>
    <w:rsid w:val="00E04726"/>
    <w:rsid w:val="00E1780D"/>
    <w:rsid w:val="00E20FC1"/>
    <w:rsid w:val="00E271FE"/>
    <w:rsid w:val="00E3287F"/>
    <w:rsid w:val="00E6384F"/>
    <w:rsid w:val="00E87F30"/>
    <w:rsid w:val="00EA7B18"/>
    <w:rsid w:val="00EC123B"/>
    <w:rsid w:val="00EC6D83"/>
    <w:rsid w:val="00EC6FE8"/>
    <w:rsid w:val="00ED3389"/>
    <w:rsid w:val="00ED5B0E"/>
    <w:rsid w:val="00EE0BB4"/>
    <w:rsid w:val="00EF1AEE"/>
    <w:rsid w:val="00EF4251"/>
    <w:rsid w:val="00F00FC7"/>
    <w:rsid w:val="00F066B5"/>
    <w:rsid w:val="00F14642"/>
    <w:rsid w:val="00F401FE"/>
    <w:rsid w:val="00F52DA0"/>
    <w:rsid w:val="00F9700C"/>
    <w:rsid w:val="00FD4715"/>
    <w:rsid w:val="00FE0637"/>
    <w:rsid w:val="00FE077E"/>
    <w:rsid w:val="00FE4CB7"/>
  </w:rsids>
  <m:mathPr>
    <m:mathFont m:val="Cambria Math"/>
    <m:brkBin m:val="before"/>
    <m:brkBinSub m:val="--"/>
    <m:smallFrac m:val="0"/>
    <m:dispDef/>
    <m:lMargin m:val="0"/>
    <m:rMargin m:val="0"/>
    <m:defJc m:val="centerGroup"/>
    <m:wrapIndent m:val="1440"/>
    <m:intLim m:val="subSup"/>
    <m:naryLim m:val="undOvr"/>
  </m:mathPr>
  <w:themeFontLang w:val="fi-FI"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5a7d"/>
    </o:shapedefaults>
    <o:shapelayout v:ext="edit">
      <o:idmap v:ext="edit" data="2"/>
    </o:shapelayout>
  </w:shapeDefaults>
  <w:decimalSymbol w:val="."/>
  <w:listSeparator w:val=","/>
  <w14:docId w14:val="1FB592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0D1"/>
    <w:rPr>
      <w:rFonts w:ascii="Calibri" w:hAnsi="Calibri"/>
      <w:sz w:val="24"/>
      <w:szCs w:val="24"/>
    </w:rPr>
  </w:style>
  <w:style w:type="paragraph" w:styleId="Heading1">
    <w:name w:val="heading 1"/>
    <w:basedOn w:val="Normal"/>
    <w:next w:val="OwnParagraph"/>
    <w:link w:val="Heading1Char"/>
    <w:qFormat/>
    <w:rsid w:val="005A30D1"/>
    <w:pPr>
      <w:keepNext/>
      <w:keepLines/>
      <w:numPr>
        <w:numId w:val="12"/>
      </w:numPr>
      <w:spacing w:after="400"/>
      <w:outlineLvl w:val="0"/>
    </w:pPr>
    <w:rPr>
      <w:rFonts w:eastAsiaTheme="majorEastAsia" w:cstheme="majorBidi"/>
      <w:color w:val="000000" w:themeColor="text1"/>
      <w:sz w:val="32"/>
      <w:szCs w:val="32"/>
    </w:rPr>
  </w:style>
  <w:style w:type="paragraph" w:styleId="Heading2">
    <w:name w:val="heading 2"/>
    <w:basedOn w:val="Normal"/>
    <w:next w:val="OwnParagraph"/>
    <w:link w:val="Heading2Char"/>
    <w:unhideWhenUsed/>
    <w:qFormat/>
    <w:rsid w:val="00384204"/>
    <w:pPr>
      <w:keepNext/>
      <w:keepLines/>
      <w:numPr>
        <w:ilvl w:val="1"/>
        <w:numId w:val="12"/>
      </w:numPr>
      <w:spacing w:after="300"/>
      <w:ind w:left="578" w:hanging="578"/>
      <w:outlineLvl w:val="1"/>
    </w:pPr>
    <w:rPr>
      <w:rFonts w:eastAsiaTheme="majorEastAsia" w:cstheme="majorBidi"/>
      <w:color w:val="000000" w:themeColor="text1"/>
      <w:sz w:val="28"/>
      <w:szCs w:val="26"/>
    </w:rPr>
  </w:style>
  <w:style w:type="paragraph" w:styleId="Heading3">
    <w:name w:val="heading 3"/>
    <w:basedOn w:val="Normal"/>
    <w:next w:val="OwnParagraph"/>
    <w:link w:val="Heading3Char"/>
    <w:unhideWhenUsed/>
    <w:qFormat/>
    <w:rsid w:val="003155B5"/>
    <w:pPr>
      <w:keepNext/>
      <w:keepLines/>
      <w:numPr>
        <w:ilvl w:val="2"/>
        <w:numId w:val="12"/>
      </w:numPr>
      <w:spacing w:after="240"/>
      <w:outlineLvl w:val="2"/>
    </w:pPr>
    <w:rPr>
      <w:rFonts w:eastAsiaTheme="majorEastAsia" w:cstheme="majorBidi"/>
      <w:color w:val="000000" w:themeColor="text1"/>
      <w:sz w:val="26"/>
    </w:rPr>
  </w:style>
  <w:style w:type="paragraph" w:styleId="Heading4">
    <w:name w:val="heading 4"/>
    <w:basedOn w:val="Normal"/>
    <w:next w:val="Normal"/>
    <w:link w:val="Heading4Char"/>
    <w:semiHidden/>
    <w:unhideWhenUsed/>
    <w:qFormat/>
    <w:rsid w:val="00384204"/>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84204"/>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84204"/>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84204"/>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84204"/>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84204"/>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siLehti">
    <w:name w:val="KansiLehti"/>
    <w:rsid w:val="000A6C17"/>
    <w:pPr>
      <w:jc w:val="center"/>
    </w:pPr>
    <w:rPr>
      <w:rFonts w:ascii="Calibri" w:hAnsi="Calibri" w:cs="Arial"/>
      <w:sz w:val="24"/>
      <w:szCs w:val="24"/>
    </w:rPr>
  </w:style>
  <w:style w:type="paragraph" w:styleId="Header">
    <w:name w:val="header"/>
    <w:basedOn w:val="Normal"/>
    <w:link w:val="HeaderChar"/>
    <w:uiPriority w:val="99"/>
    <w:rsid w:val="00DE5CC2"/>
    <w:pPr>
      <w:tabs>
        <w:tab w:val="center" w:pos="4819"/>
        <w:tab w:val="right" w:pos="9638"/>
      </w:tabs>
    </w:pPr>
  </w:style>
  <w:style w:type="character" w:customStyle="1" w:styleId="HeaderChar">
    <w:name w:val="Header Char"/>
    <w:link w:val="Header"/>
    <w:uiPriority w:val="99"/>
    <w:rsid w:val="00DE5CC2"/>
    <w:rPr>
      <w:sz w:val="24"/>
      <w:szCs w:val="24"/>
    </w:rPr>
  </w:style>
  <w:style w:type="paragraph" w:styleId="Footer">
    <w:name w:val="footer"/>
    <w:link w:val="FooterChar"/>
    <w:rsid w:val="00D53831"/>
    <w:pPr>
      <w:tabs>
        <w:tab w:val="center" w:pos="4819"/>
        <w:tab w:val="right" w:pos="9638"/>
      </w:tabs>
    </w:pPr>
    <w:rPr>
      <w:rFonts w:ascii="Calibri" w:hAnsi="Calibri"/>
      <w:sz w:val="24"/>
      <w:szCs w:val="24"/>
    </w:rPr>
  </w:style>
  <w:style w:type="character" w:customStyle="1" w:styleId="FooterChar">
    <w:name w:val="Footer Char"/>
    <w:link w:val="Footer"/>
    <w:rsid w:val="00D53831"/>
    <w:rPr>
      <w:rFonts w:ascii="Calibri" w:hAnsi="Calibri"/>
      <w:sz w:val="24"/>
      <w:szCs w:val="24"/>
    </w:rPr>
  </w:style>
  <w:style w:type="paragraph" w:styleId="BalloonText">
    <w:name w:val="Balloon Text"/>
    <w:basedOn w:val="Normal"/>
    <w:link w:val="BalloonTextChar"/>
    <w:rsid w:val="002E04D2"/>
    <w:rPr>
      <w:rFonts w:ascii="Tahoma" w:hAnsi="Tahoma" w:cs="Tahoma"/>
      <w:sz w:val="16"/>
      <w:szCs w:val="16"/>
    </w:rPr>
  </w:style>
  <w:style w:type="character" w:customStyle="1" w:styleId="BalloonTextChar">
    <w:name w:val="Balloon Text Char"/>
    <w:link w:val="BalloonText"/>
    <w:rsid w:val="002E04D2"/>
    <w:rPr>
      <w:rFonts w:ascii="Tahoma" w:hAnsi="Tahoma" w:cs="Tahoma"/>
      <w:sz w:val="16"/>
      <w:szCs w:val="16"/>
    </w:rPr>
  </w:style>
  <w:style w:type="paragraph" w:customStyle="1" w:styleId="Calibri26">
    <w:name w:val="Calibri 26"/>
    <w:link w:val="Calibri26Char"/>
    <w:qFormat/>
    <w:rsid w:val="001C6F02"/>
    <w:rPr>
      <w:rFonts w:ascii="Calibri" w:hAnsi="Calibri" w:cs="Arial"/>
      <w:sz w:val="52"/>
      <w:szCs w:val="52"/>
    </w:rPr>
  </w:style>
  <w:style w:type="paragraph" w:customStyle="1" w:styleId="Calibri22">
    <w:name w:val="Calibri 22"/>
    <w:link w:val="Calibri22Char"/>
    <w:rsid w:val="001C6F02"/>
    <w:rPr>
      <w:rFonts w:ascii="Calibri" w:hAnsi="Calibri" w:cs="Arial"/>
      <w:sz w:val="44"/>
      <w:szCs w:val="44"/>
    </w:rPr>
  </w:style>
  <w:style w:type="character" w:customStyle="1" w:styleId="Calibri26Char">
    <w:name w:val="Calibri 26 Char"/>
    <w:link w:val="Calibri26"/>
    <w:rsid w:val="001C6F02"/>
    <w:rPr>
      <w:rFonts w:ascii="Calibri" w:hAnsi="Calibri" w:cs="Arial"/>
      <w:sz w:val="52"/>
      <w:szCs w:val="52"/>
      <w:lang w:val="fi-FI" w:eastAsia="fi-FI" w:bidi="ar-SA"/>
    </w:rPr>
  </w:style>
  <w:style w:type="paragraph" w:customStyle="1" w:styleId="Calibri18">
    <w:name w:val="Calibri 18"/>
    <w:link w:val="Calibri18Char"/>
    <w:rsid w:val="001C6F02"/>
    <w:rPr>
      <w:rFonts w:ascii="Calibri" w:hAnsi="Calibri" w:cs="Arial"/>
      <w:bCs/>
      <w:color w:val="000000"/>
      <w:sz w:val="36"/>
      <w:szCs w:val="36"/>
    </w:rPr>
  </w:style>
  <w:style w:type="character" w:customStyle="1" w:styleId="Calibri22Char">
    <w:name w:val="Calibri 22 Char"/>
    <w:link w:val="Calibri22"/>
    <w:rsid w:val="001C6F02"/>
    <w:rPr>
      <w:rFonts w:ascii="Calibri" w:hAnsi="Calibri" w:cs="Arial"/>
      <w:sz w:val="44"/>
      <w:szCs w:val="44"/>
      <w:lang w:val="fi-FI" w:eastAsia="fi-FI" w:bidi="ar-SA"/>
    </w:rPr>
  </w:style>
  <w:style w:type="paragraph" w:customStyle="1" w:styleId="Calibri16">
    <w:name w:val="Calibri 16"/>
    <w:link w:val="Calibri16Char"/>
    <w:rsid w:val="001C6F02"/>
    <w:rPr>
      <w:rFonts w:ascii="Calibri" w:hAnsi="Calibri" w:cs="Arial"/>
      <w:bCs/>
      <w:color w:val="000000"/>
      <w:sz w:val="32"/>
      <w:szCs w:val="32"/>
    </w:rPr>
  </w:style>
  <w:style w:type="character" w:customStyle="1" w:styleId="Calibri18Char">
    <w:name w:val="Calibri 18 Char"/>
    <w:link w:val="Calibri18"/>
    <w:rsid w:val="001C6F02"/>
    <w:rPr>
      <w:rFonts w:ascii="Calibri" w:hAnsi="Calibri" w:cs="Arial"/>
      <w:bCs/>
      <w:color w:val="000000"/>
      <w:sz w:val="36"/>
      <w:szCs w:val="36"/>
      <w:lang w:val="fi-FI" w:eastAsia="fi-FI" w:bidi="ar-SA"/>
    </w:rPr>
  </w:style>
  <w:style w:type="paragraph" w:customStyle="1" w:styleId="Calibri14">
    <w:name w:val="Calibri 14"/>
    <w:link w:val="Calibri14Char"/>
    <w:rsid w:val="001C6F02"/>
    <w:rPr>
      <w:rFonts w:ascii="Calibri" w:hAnsi="Calibri" w:cs="Arial"/>
      <w:iCs/>
      <w:color w:val="000000"/>
      <w:sz w:val="28"/>
      <w:szCs w:val="28"/>
    </w:rPr>
  </w:style>
  <w:style w:type="character" w:customStyle="1" w:styleId="Calibri16Char">
    <w:name w:val="Calibri 16 Char"/>
    <w:link w:val="Calibri16"/>
    <w:rsid w:val="001C6F02"/>
    <w:rPr>
      <w:rFonts w:ascii="Calibri" w:hAnsi="Calibri" w:cs="Arial"/>
      <w:bCs/>
      <w:color w:val="000000"/>
      <w:sz w:val="32"/>
      <w:szCs w:val="32"/>
      <w:lang w:val="fi-FI" w:eastAsia="fi-FI" w:bidi="ar-SA"/>
    </w:rPr>
  </w:style>
  <w:style w:type="character" w:customStyle="1" w:styleId="Calibri14Char">
    <w:name w:val="Calibri 14 Char"/>
    <w:link w:val="Calibri14"/>
    <w:rsid w:val="001C6F02"/>
    <w:rPr>
      <w:rFonts w:ascii="Calibri" w:hAnsi="Calibri" w:cs="Arial"/>
      <w:iCs/>
      <w:color w:val="000000"/>
      <w:sz w:val="28"/>
      <w:szCs w:val="28"/>
      <w:lang w:val="fi-FI" w:eastAsia="fi-FI" w:bidi="ar-SA"/>
    </w:rPr>
  </w:style>
  <w:style w:type="character" w:customStyle="1" w:styleId="Heading1Char">
    <w:name w:val="Heading 1 Char"/>
    <w:basedOn w:val="DefaultParagraphFont"/>
    <w:link w:val="Heading1"/>
    <w:rsid w:val="005A30D1"/>
    <w:rPr>
      <w:rFonts w:ascii="Calibri" w:eastAsiaTheme="majorEastAsia" w:hAnsi="Calibri" w:cstheme="majorBidi"/>
      <w:color w:val="000000" w:themeColor="text1"/>
      <w:sz w:val="32"/>
      <w:szCs w:val="32"/>
    </w:rPr>
  </w:style>
  <w:style w:type="paragraph" w:customStyle="1" w:styleId="OwnParagraph">
    <w:name w:val="Own_ Paragraph"/>
    <w:qFormat/>
    <w:rsid w:val="005A30D1"/>
    <w:pPr>
      <w:spacing w:after="240" w:line="360" w:lineRule="auto"/>
    </w:pPr>
    <w:rPr>
      <w:rFonts w:ascii="Calibri" w:hAnsi="Calibri"/>
      <w:sz w:val="24"/>
      <w:szCs w:val="24"/>
      <w:lang w:val="en-US"/>
    </w:rPr>
  </w:style>
  <w:style w:type="character" w:customStyle="1" w:styleId="Heading2Char">
    <w:name w:val="Heading 2 Char"/>
    <w:basedOn w:val="DefaultParagraphFont"/>
    <w:link w:val="Heading2"/>
    <w:rsid w:val="00384204"/>
    <w:rPr>
      <w:rFonts w:ascii="Calibri" w:eastAsiaTheme="majorEastAsia" w:hAnsi="Calibri" w:cstheme="majorBidi"/>
      <w:color w:val="000000" w:themeColor="text1"/>
      <w:sz w:val="28"/>
      <w:szCs w:val="26"/>
    </w:rPr>
  </w:style>
  <w:style w:type="character" w:customStyle="1" w:styleId="Heading3Char">
    <w:name w:val="Heading 3 Char"/>
    <w:basedOn w:val="DefaultParagraphFont"/>
    <w:link w:val="Heading3"/>
    <w:rsid w:val="003155B5"/>
    <w:rPr>
      <w:rFonts w:ascii="Calibri" w:eastAsiaTheme="majorEastAsia" w:hAnsi="Calibri" w:cstheme="majorBidi"/>
      <w:color w:val="000000" w:themeColor="text1"/>
      <w:sz w:val="26"/>
      <w:szCs w:val="24"/>
    </w:rPr>
  </w:style>
  <w:style w:type="character" w:customStyle="1" w:styleId="Heading4Char">
    <w:name w:val="Heading 4 Char"/>
    <w:basedOn w:val="DefaultParagraphFont"/>
    <w:link w:val="Heading4"/>
    <w:semiHidden/>
    <w:rsid w:val="0038420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8420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8420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8420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842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20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rsid w:val="00E87F30"/>
    <w:pPr>
      <w:tabs>
        <w:tab w:val="left" w:pos="480"/>
        <w:tab w:val="right" w:leader="dot" w:pos="8325"/>
      </w:tabs>
      <w:spacing w:after="100"/>
    </w:pPr>
    <w:rPr>
      <w:b/>
    </w:rPr>
  </w:style>
  <w:style w:type="paragraph" w:styleId="TOC2">
    <w:name w:val="toc 2"/>
    <w:basedOn w:val="Normal"/>
    <w:next w:val="Normal"/>
    <w:autoRedefine/>
    <w:uiPriority w:val="39"/>
    <w:rsid w:val="00384204"/>
    <w:pPr>
      <w:spacing w:after="100"/>
      <w:ind w:left="240"/>
    </w:pPr>
  </w:style>
  <w:style w:type="paragraph" w:styleId="TOC3">
    <w:name w:val="toc 3"/>
    <w:basedOn w:val="Normal"/>
    <w:next w:val="Normal"/>
    <w:autoRedefine/>
    <w:uiPriority w:val="39"/>
    <w:rsid w:val="00384204"/>
    <w:pPr>
      <w:spacing w:after="100"/>
      <w:ind w:left="480"/>
    </w:pPr>
  </w:style>
  <w:style w:type="character" w:styleId="Hyperlink">
    <w:name w:val="Hyperlink"/>
    <w:basedOn w:val="DefaultParagraphFont"/>
    <w:uiPriority w:val="99"/>
    <w:unhideWhenUsed/>
    <w:rsid w:val="00384204"/>
    <w:rPr>
      <w:color w:val="0563C1" w:themeColor="hyperlink"/>
      <w:u w:val="single"/>
    </w:rPr>
  </w:style>
  <w:style w:type="table" w:styleId="TableGrid">
    <w:name w:val="Table Grid"/>
    <w:basedOn w:val="TableNormal"/>
    <w:rsid w:val="00384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OwnParagraph"/>
    <w:unhideWhenUsed/>
    <w:qFormat/>
    <w:rsid w:val="003155B5"/>
    <w:pPr>
      <w:spacing w:after="200"/>
    </w:pPr>
    <w:rPr>
      <w:iCs/>
      <w:color w:val="000000" w:themeColor="text1"/>
      <w:sz w:val="22"/>
      <w:szCs w:val="18"/>
    </w:rPr>
  </w:style>
  <w:style w:type="paragraph" w:styleId="TableofFigures">
    <w:name w:val="table of figures"/>
    <w:basedOn w:val="Normal"/>
    <w:next w:val="Normal"/>
    <w:uiPriority w:val="99"/>
    <w:rsid w:val="00C5665F"/>
  </w:style>
  <w:style w:type="paragraph" w:customStyle="1" w:styleId="Ownheading1">
    <w:name w:val="Own_heading1"/>
    <w:next w:val="Normal"/>
    <w:qFormat/>
    <w:rsid w:val="00E87F30"/>
    <w:pPr>
      <w:spacing w:after="400"/>
      <w:outlineLvl w:val="0"/>
    </w:pPr>
    <w:rPr>
      <w:rFonts w:ascii="Calibri" w:hAnsi="Calibri"/>
      <w:sz w:val="32"/>
      <w:szCs w:val="24"/>
    </w:rPr>
  </w:style>
  <w:style w:type="paragraph" w:customStyle="1" w:styleId="Ownheading2">
    <w:name w:val="Own_heading2"/>
    <w:next w:val="Normal"/>
    <w:qFormat/>
    <w:rsid w:val="00E87F30"/>
    <w:pPr>
      <w:spacing w:after="300"/>
      <w:outlineLvl w:val="1"/>
    </w:pPr>
    <w:rPr>
      <w:rFonts w:ascii="Calibri" w:hAnsi="Calibri"/>
      <w:sz w:val="28"/>
      <w:szCs w:val="24"/>
    </w:rPr>
  </w:style>
  <w:style w:type="character" w:styleId="UnresolvedMention">
    <w:name w:val="Unresolved Mention"/>
    <w:basedOn w:val="DefaultParagraphFont"/>
    <w:uiPriority w:val="99"/>
    <w:semiHidden/>
    <w:unhideWhenUsed/>
    <w:rsid w:val="00FE0637"/>
    <w:rPr>
      <w:color w:val="605E5C"/>
      <w:shd w:val="clear" w:color="auto" w:fill="E1DFDD"/>
    </w:rPr>
  </w:style>
  <w:style w:type="table" w:styleId="TableGridLight">
    <w:name w:val="Grid Table Light"/>
    <w:basedOn w:val="TableNormal"/>
    <w:uiPriority w:val="40"/>
    <w:rsid w:val="002A2F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A2F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87ACB"/>
    <w:pPr>
      <w:spacing w:before="100" w:beforeAutospacing="1" w:after="100" w:afterAutospacing="1"/>
    </w:pPr>
    <w:rPr>
      <w:rFonts w:ascii="Times New Roman" w:hAnsi="Times New Roman"/>
      <w:lang w:val="en-US" w:eastAsia="en-US" w:bidi="bn-BD"/>
    </w:rPr>
  </w:style>
  <w:style w:type="character" w:styleId="Strong">
    <w:name w:val="Strong"/>
    <w:basedOn w:val="DefaultParagraphFont"/>
    <w:uiPriority w:val="22"/>
    <w:qFormat/>
    <w:rsid w:val="00687ACB"/>
    <w:rPr>
      <w:b/>
      <w:bCs/>
    </w:rPr>
  </w:style>
  <w:style w:type="character" w:styleId="HTMLCode">
    <w:name w:val="HTML Code"/>
    <w:basedOn w:val="DefaultParagraphFont"/>
    <w:uiPriority w:val="99"/>
    <w:unhideWhenUsed/>
    <w:rsid w:val="00687ACB"/>
    <w:rPr>
      <w:rFonts w:ascii="Courier New" w:eastAsia="Times New Roman" w:hAnsi="Courier New" w:cs="Courier New"/>
      <w:sz w:val="20"/>
      <w:szCs w:val="20"/>
    </w:rPr>
  </w:style>
  <w:style w:type="paragraph" w:styleId="ListParagraph">
    <w:name w:val="List Paragraph"/>
    <w:basedOn w:val="Normal"/>
    <w:uiPriority w:val="34"/>
    <w:qFormat/>
    <w:rsid w:val="0002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77636">
      <w:bodyDiv w:val="1"/>
      <w:marLeft w:val="0"/>
      <w:marRight w:val="0"/>
      <w:marTop w:val="0"/>
      <w:marBottom w:val="0"/>
      <w:divBdr>
        <w:top w:val="none" w:sz="0" w:space="0" w:color="auto"/>
        <w:left w:val="none" w:sz="0" w:space="0" w:color="auto"/>
        <w:bottom w:val="none" w:sz="0" w:space="0" w:color="auto"/>
        <w:right w:val="none" w:sz="0" w:space="0" w:color="auto"/>
      </w:divBdr>
    </w:div>
    <w:div w:id="479352101">
      <w:bodyDiv w:val="1"/>
      <w:marLeft w:val="0"/>
      <w:marRight w:val="0"/>
      <w:marTop w:val="0"/>
      <w:marBottom w:val="0"/>
      <w:divBdr>
        <w:top w:val="none" w:sz="0" w:space="0" w:color="auto"/>
        <w:left w:val="none" w:sz="0" w:space="0" w:color="auto"/>
        <w:bottom w:val="none" w:sz="0" w:space="0" w:color="auto"/>
        <w:right w:val="none" w:sz="0" w:space="0" w:color="auto"/>
      </w:divBdr>
    </w:div>
    <w:div w:id="570702609">
      <w:bodyDiv w:val="1"/>
      <w:marLeft w:val="0"/>
      <w:marRight w:val="0"/>
      <w:marTop w:val="0"/>
      <w:marBottom w:val="0"/>
      <w:divBdr>
        <w:top w:val="none" w:sz="0" w:space="0" w:color="auto"/>
        <w:left w:val="none" w:sz="0" w:space="0" w:color="auto"/>
        <w:bottom w:val="none" w:sz="0" w:space="0" w:color="auto"/>
        <w:right w:val="none" w:sz="0" w:space="0" w:color="auto"/>
      </w:divBdr>
    </w:div>
    <w:div w:id="681207373">
      <w:bodyDiv w:val="1"/>
      <w:marLeft w:val="0"/>
      <w:marRight w:val="0"/>
      <w:marTop w:val="0"/>
      <w:marBottom w:val="0"/>
      <w:divBdr>
        <w:top w:val="none" w:sz="0" w:space="0" w:color="auto"/>
        <w:left w:val="none" w:sz="0" w:space="0" w:color="auto"/>
        <w:bottom w:val="none" w:sz="0" w:space="0" w:color="auto"/>
        <w:right w:val="none" w:sz="0" w:space="0" w:color="auto"/>
      </w:divBdr>
    </w:div>
    <w:div w:id="813257887">
      <w:bodyDiv w:val="1"/>
      <w:marLeft w:val="0"/>
      <w:marRight w:val="0"/>
      <w:marTop w:val="0"/>
      <w:marBottom w:val="0"/>
      <w:divBdr>
        <w:top w:val="none" w:sz="0" w:space="0" w:color="auto"/>
        <w:left w:val="none" w:sz="0" w:space="0" w:color="auto"/>
        <w:bottom w:val="none" w:sz="0" w:space="0" w:color="auto"/>
        <w:right w:val="none" w:sz="0" w:space="0" w:color="auto"/>
      </w:divBdr>
    </w:div>
    <w:div w:id="843012226">
      <w:bodyDiv w:val="1"/>
      <w:marLeft w:val="0"/>
      <w:marRight w:val="0"/>
      <w:marTop w:val="0"/>
      <w:marBottom w:val="0"/>
      <w:divBdr>
        <w:top w:val="none" w:sz="0" w:space="0" w:color="auto"/>
        <w:left w:val="none" w:sz="0" w:space="0" w:color="auto"/>
        <w:bottom w:val="none" w:sz="0" w:space="0" w:color="auto"/>
        <w:right w:val="none" w:sz="0" w:space="0" w:color="auto"/>
      </w:divBdr>
    </w:div>
    <w:div w:id="861405726">
      <w:bodyDiv w:val="1"/>
      <w:marLeft w:val="0"/>
      <w:marRight w:val="0"/>
      <w:marTop w:val="0"/>
      <w:marBottom w:val="0"/>
      <w:divBdr>
        <w:top w:val="none" w:sz="0" w:space="0" w:color="auto"/>
        <w:left w:val="none" w:sz="0" w:space="0" w:color="auto"/>
        <w:bottom w:val="none" w:sz="0" w:space="0" w:color="auto"/>
        <w:right w:val="none" w:sz="0" w:space="0" w:color="auto"/>
      </w:divBdr>
      <w:divsChild>
        <w:div w:id="731775785">
          <w:marLeft w:val="0"/>
          <w:marRight w:val="0"/>
          <w:marTop w:val="0"/>
          <w:marBottom w:val="0"/>
          <w:divBdr>
            <w:top w:val="single" w:sz="2" w:space="0" w:color="auto"/>
            <w:left w:val="single" w:sz="2" w:space="0" w:color="auto"/>
            <w:bottom w:val="single" w:sz="6" w:space="0" w:color="auto"/>
            <w:right w:val="single" w:sz="2" w:space="0" w:color="auto"/>
          </w:divBdr>
          <w:divsChild>
            <w:div w:id="755442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037720">
                  <w:marLeft w:val="0"/>
                  <w:marRight w:val="0"/>
                  <w:marTop w:val="0"/>
                  <w:marBottom w:val="0"/>
                  <w:divBdr>
                    <w:top w:val="single" w:sz="2" w:space="0" w:color="D9D9E3"/>
                    <w:left w:val="single" w:sz="2" w:space="0" w:color="D9D9E3"/>
                    <w:bottom w:val="single" w:sz="2" w:space="0" w:color="D9D9E3"/>
                    <w:right w:val="single" w:sz="2" w:space="0" w:color="D9D9E3"/>
                  </w:divBdr>
                  <w:divsChild>
                    <w:div w:id="1600985312">
                      <w:marLeft w:val="0"/>
                      <w:marRight w:val="0"/>
                      <w:marTop w:val="0"/>
                      <w:marBottom w:val="0"/>
                      <w:divBdr>
                        <w:top w:val="single" w:sz="2" w:space="0" w:color="D9D9E3"/>
                        <w:left w:val="single" w:sz="2" w:space="0" w:color="D9D9E3"/>
                        <w:bottom w:val="single" w:sz="2" w:space="0" w:color="D9D9E3"/>
                        <w:right w:val="single" w:sz="2" w:space="0" w:color="D9D9E3"/>
                      </w:divBdr>
                      <w:divsChild>
                        <w:div w:id="1347711900">
                          <w:marLeft w:val="0"/>
                          <w:marRight w:val="0"/>
                          <w:marTop w:val="0"/>
                          <w:marBottom w:val="0"/>
                          <w:divBdr>
                            <w:top w:val="single" w:sz="2" w:space="0" w:color="D9D9E3"/>
                            <w:left w:val="single" w:sz="2" w:space="0" w:color="D9D9E3"/>
                            <w:bottom w:val="single" w:sz="2" w:space="0" w:color="D9D9E3"/>
                            <w:right w:val="single" w:sz="2" w:space="0" w:color="D9D9E3"/>
                          </w:divBdr>
                          <w:divsChild>
                            <w:div w:id="454445126">
                              <w:marLeft w:val="0"/>
                              <w:marRight w:val="0"/>
                              <w:marTop w:val="0"/>
                              <w:marBottom w:val="0"/>
                              <w:divBdr>
                                <w:top w:val="single" w:sz="2" w:space="0" w:color="D9D9E3"/>
                                <w:left w:val="single" w:sz="2" w:space="0" w:color="D9D9E3"/>
                                <w:bottom w:val="single" w:sz="2" w:space="0" w:color="D9D9E3"/>
                                <w:right w:val="single" w:sz="2" w:space="0" w:color="D9D9E3"/>
                              </w:divBdr>
                              <w:divsChild>
                                <w:div w:id="226692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221631">
      <w:bodyDiv w:val="1"/>
      <w:marLeft w:val="0"/>
      <w:marRight w:val="0"/>
      <w:marTop w:val="0"/>
      <w:marBottom w:val="0"/>
      <w:divBdr>
        <w:top w:val="none" w:sz="0" w:space="0" w:color="auto"/>
        <w:left w:val="none" w:sz="0" w:space="0" w:color="auto"/>
        <w:bottom w:val="none" w:sz="0" w:space="0" w:color="auto"/>
        <w:right w:val="none" w:sz="0" w:space="0" w:color="auto"/>
      </w:divBdr>
    </w:div>
    <w:div w:id="1026708975">
      <w:bodyDiv w:val="1"/>
      <w:marLeft w:val="0"/>
      <w:marRight w:val="0"/>
      <w:marTop w:val="0"/>
      <w:marBottom w:val="0"/>
      <w:divBdr>
        <w:top w:val="none" w:sz="0" w:space="0" w:color="auto"/>
        <w:left w:val="none" w:sz="0" w:space="0" w:color="auto"/>
        <w:bottom w:val="none" w:sz="0" w:space="0" w:color="auto"/>
        <w:right w:val="none" w:sz="0" w:space="0" w:color="auto"/>
      </w:divBdr>
    </w:div>
    <w:div w:id="1490486818">
      <w:bodyDiv w:val="1"/>
      <w:marLeft w:val="0"/>
      <w:marRight w:val="0"/>
      <w:marTop w:val="0"/>
      <w:marBottom w:val="0"/>
      <w:divBdr>
        <w:top w:val="none" w:sz="0" w:space="0" w:color="auto"/>
        <w:left w:val="none" w:sz="0" w:space="0" w:color="auto"/>
        <w:bottom w:val="none" w:sz="0" w:space="0" w:color="auto"/>
        <w:right w:val="none" w:sz="0" w:space="0" w:color="auto"/>
      </w:divBdr>
    </w:div>
    <w:div w:id="1503163192">
      <w:bodyDiv w:val="1"/>
      <w:marLeft w:val="0"/>
      <w:marRight w:val="0"/>
      <w:marTop w:val="0"/>
      <w:marBottom w:val="0"/>
      <w:divBdr>
        <w:top w:val="none" w:sz="0" w:space="0" w:color="auto"/>
        <w:left w:val="none" w:sz="0" w:space="0" w:color="auto"/>
        <w:bottom w:val="none" w:sz="0" w:space="0" w:color="auto"/>
        <w:right w:val="none" w:sz="0" w:space="0" w:color="auto"/>
      </w:divBdr>
    </w:div>
    <w:div w:id="1658798526">
      <w:bodyDiv w:val="1"/>
      <w:marLeft w:val="0"/>
      <w:marRight w:val="0"/>
      <w:marTop w:val="0"/>
      <w:marBottom w:val="0"/>
      <w:divBdr>
        <w:top w:val="none" w:sz="0" w:space="0" w:color="auto"/>
        <w:left w:val="none" w:sz="0" w:space="0" w:color="auto"/>
        <w:bottom w:val="none" w:sz="0" w:space="0" w:color="auto"/>
        <w:right w:val="none" w:sz="0" w:space="0" w:color="auto"/>
      </w:divBdr>
    </w:div>
    <w:div w:id="208097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defuse.ca/online-x86-assembler.htm#disassembly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C21S1\ict_skills\Assignment%201%20-%20JAMK%20Reporting%20template\haque_Short%20report.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BC047AF31238C4298762617BC544883" ma:contentTypeVersion="1" ma:contentTypeDescription="Luo uusi asiakirja." ma:contentTypeScope="" ma:versionID="61109d37cb37e7cb31570a2e2e867bdc">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7EF00-B367-4C8B-852F-8FB190FFF94B}">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23A6359B-D395-4F64-9029-009008705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757798-334B-43CC-BC95-D5B17DD4E1A4}">
  <ds:schemaRefs>
    <ds:schemaRef ds:uri="http://schemas.microsoft.com/sharepoint/v3/contenttype/forms"/>
  </ds:schemaRefs>
</ds:datastoreItem>
</file>

<file path=customXml/itemProps4.xml><?xml version="1.0" encoding="utf-8"?>
<ds:datastoreItem xmlns:ds="http://schemas.openxmlformats.org/officeDocument/2006/customXml" ds:itemID="{8609D431-9E07-4C42-BEE7-CCBB7B110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haque_Short report.dotx</Template>
  <TotalTime>0</TotalTime>
  <Pages>1</Pages>
  <Words>1684</Words>
  <Characters>9604</Characters>
  <Application>Microsoft Office Word</Application>
  <DocSecurity>0</DocSecurity>
  <Lines>80</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11266</CharactersWithSpaces>
  <SharedDoc>false</SharedDoc>
  <HLinks>
    <vt:vector size="12" baseType="variant">
      <vt:variant>
        <vt:i4>4587620</vt:i4>
      </vt:variant>
      <vt:variant>
        <vt:i4>2279</vt:i4>
      </vt:variant>
      <vt:variant>
        <vt:i4>1025</vt:i4>
      </vt:variant>
      <vt:variant>
        <vt:i4>1</vt:i4>
      </vt:variant>
      <vt:variant>
        <vt:lpwstr>jamk_fi_tunnus_sininen</vt:lpwstr>
      </vt:variant>
      <vt:variant>
        <vt:lpwstr/>
      </vt:variant>
      <vt:variant>
        <vt:i4>1441811</vt:i4>
      </vt:variant>
      <vt:variant>
        <vt:i4>2285</vt:i4>
      </vt:variant>
      <vt:variant>
        <vt:i4>1026</vt:i4>
      </vt:variant>
      <vt:variant>
        <vt:i4>1</vt:i4>
      </vt:variant>
      <vt:variant>
        <vt:lpwstr>jamk_nimitekstit4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JAMK Thesis Cover Page</cp:keywords>
  <dc:description>Update 20.8.2019</dc:description>
  <cp:lastModifiedBy/>
  <cp:revision>1</cp:revision>
  <dcterms:created xsi:type="dcterms:W3CDTF">2021-09-27T17:43:00Z</dcterms:created>
  <dcterms:modified xsi:type="dcterms:W3CDTF">2023-10-04T16:44:00Z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0x0101005BC047AF31238C4298762617BC544883</vt:lpwstr>
  </property>
  <property fmtid="{D5CDD505-2E9C-101B-9397-08002B2CF9AE}" pid="3" name="TaxKeyword">
    <vt:lpwstr>3;#kansilehti|bc64eac8-0b15-4d13-b429-feab7c3c25cd</vt:lpwstr>
  </property>
  <property fmtid="{D5CDD505-2E9C-101B-9397-08002B2CF9AE}" pid="4" name="Hakusanat">
    <vt:lpwstr/>
  </property>
</Properties>
</file>