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0A39" w14:textId="0DD97CC0" w:rsidR="00E72C5C" w:rsidRPr="0033739E" w:rsidRDefault="00AE5153" w:rsidP="00D06EE6">
      <w:pPr>
        <w:pStyle w:val="Title"/>
        <w:jc w:val="center"/>
        <w:rPr>
          <w:rFonts w:ascii="Times New Roman" w:hAnsi="Times New Roman" w:cs="Times New Roman"/>
          <w:color w:val="ED7D31" w:themeColor="accent2"/>
        </w:rPr>
      </w:pPr>
      <w:proofErr w:type="spellStart"/>
      <w:r>
        <w:rPr>
          <w:rFonts w:ascii="Times New Roman" w:hAnsi="Times New Roman" w:cs="Times New Roman"/>
          <w:color w:val="ED7D31" w:themeColor="accent2"/>
        </w:rPr>
        <w:t>Box</w:t>
      </w:r>
      <w:r w:rsidR="00CD2995">
        <w:rPr>
          <w:rFonts w:ascii="Times New Roman" w:hAnsi="Times New Roman" w:cs="Times New Roman"/>
          <w:color w:val="ED7D31" w:themeColor="accent2"/>
        </w:rPr>
        <w:t>TABLEAU</w:t>
      </w:r>
      <w:proofErr w:type="spellEnd"/>
      <w:r w:rsidR="00BD2AB7">
        <w:rPr>
          <w:rFonts w:ascii="Times New Roman" w:hAnsi="Times New Roman" w:cs="Times New Roman"/>
          <w:color w:val="ED7D31" w:themeColor="accent2"/>
        </w:rPr>
        <w:t xml:space="preserve"> </w:t>
      </w:r>
      <w:r w:rsidR="00D06EE6" w:rsidRPr="0033739E">
        <w:rPr>
          <w:rFonts w:ascii="Times New Roman" w:hAnsi="Times New Roman" w:cs="Times New Roman"/>
          <w:color w:val="ED7D31" w:themeColor="accent2"/>
        </w:rPr>
        <w:t>FINAL PROJECT</w:t>
      </w:r>
    </w:p>
    <w:p w14:paraId="22990A3A" w14:textId="77777777" w:rsidR="00D06EE6" w:rsidRPr="0033739E" w:rsidRDefault="00D06EE6" w:rsidP="00D06EE6">
      <w:pPr>
        <w:pStyle w:val="Heading2"/>
        <w:jc w:val="center"/>
        <w:rPr>
          <w:rFonts w:ascii="Times New Roman" w:hAnsi="Times New Roman" w:cs="Times New Roman"/>
          <w:b w:val="0"/>
          <w:color w:val="525252" w:themeColor="accent3" w:themeShade="80"/>
          <w:sz w:val="32"/>
          <w:szCs w:val="32"/>
        </w:rPr>
      </w:pPr>
    </w:p>
    <w:p w14:paraId="22990A3B" w14:textId="77777777" w:rsidR="00D06EE6" w:rsidRPr="0033739E" w:rsidRDefault="00D06EE6" w:rsidP="00D06EE6">
      <w:pPr>
        <w:pStyle w:val="Heading2"/>
        <w:jc w:val="center"/>
        <w:rPr>
          <w:rFonts w:ascii="Times New Roman" w:hAnsi="Times New Roman" w:cs="Times New Roman"/>
          <w:b w:val="0"/>
          <w:color w:val="525252" w:themeColor="accent3" w:themeShade="80"/>
          <w:sz w:val="32"/>
          <w:szCs w:val="32"/>
        </w:rPr>
      </w:pPr>
    </w:p>
    <w:p w14:paraId="22990A3C" w14:textId="77777777" w:rsidR="00D06EE6" w:rsidRPr="0033739E" w:rsidRDefault="00D06EE6" w:rsidP="00D06EE6">
      <w:pPr>
        <w:pStyle w:val="Heading2"/>
        <w:jc w:val="center"/>
        <w:rPr>
          <w:rFonts w:ascii="Times New Roman" w:hAnsi="Times New Roman" w:cs="Times New Roman"/>
          <w:b w:val="0"/>
          <w:color w:val="525252" w:themeColor="accent3" w:themeShade="80"/>
          <w:sz w:val="32"/>
          <w:szCs w:val="32"/>
        </w:rPr>
      </w:pPr>
    </w:p>
    <w:p w14:paraId="22990A3D" w14:textId="77777777" w:rsidR="00D06EE6" w:rsidRPr="0033739E" w:rsidRDefault="00D06EE6" w:rsidP="00D06EE6">
      <w:pPr>
        <w:pStyle w:val="Heading2"/>
        <w:jc w:val="center"/>
        <w:rPr>
          <w:rFonts w:ascii="Times New Roman" w:hAnsi="Times New Roman" w:cs="Times New Roman"/>
          <w:b w:val="0"/>
          <w:color w:val="525252" w:themeColor="accent3" w:themeShade="80"/>
          <w:sz w:val="32"/>
          <w:szCs w:val="32"/>
        </w:rPr>
      </w:pPr>
    </w:p>
    <w:p w14:paraId="22990A3E" w14:textId="77777777" w:rsidR="00D06EE6" w:rsidRPr="0033739E" w:rsidRDefault="00D06EE6" w:rsidP="00D06EE6">
      <w:pPr>
        <w:pStyle w:val="Heading2"/>
        <w:jc w:val="center"/>
        <w:rPr>
          <w:rFonts w:ascii="Times New Roman" w:hAnsi="Times New Roman" w:cs="Times New Roman"/>
          <w:b w:val="0"/>
          <w:color w:val="525252" w:themeColor="accent3" w:themeShade="80"/>
          <w:sz w:val="32"/>
          <w:szCs w:val="32"/>
        </w:rPr>
      </w:pPr>
    </w:p>
    <w:p w14:paraId="22990A3F" w14:textId="77777777" w:rsidR="00D06EE6" w:rsidRPr="0033739E" w:rsidRDefault="00D06EE6" w:rsidP="00D06EE6">
      <w:pPr>
        <w:pStyle w:val="Heading2"/>
        <w:jc w:val="center"/>
        <w:rPr>
          <w:rFonts w:ascii="Times New Roman" w:hAnsi="Times New Roman" w:cs="Times New Roman"/>
          <w:b w:val="0"/>
          <w:color w:val="525252" w:themeColor="accent3" w:themeShade="80"/>
          <w:sz w:val="32"/>
          <w:szCs w:val="32"/>
        </w:rPr>
      </w:pPr>
    </w:p>
    <w:p w14:paraId="22990A40" w14:textId="77777777" w:rsidR="00D06EE6" w:rsidRPr="0033739E" w:rsidRDefault="00D06EE6" w:rsidP="00D06EE6">
      <w:pPr>
        <w:pStyle w:val="Heading2"/>
        <w:jc w:val="center"/>
        <w:rPr>
          <w:rFonts w:ascii="Times New Roman" w:hAnsi="Times New Roman" w:cs="Times New Roman"/>
          <w:b w:val="0"/>
          <w:color w:val="525252" w:themeColor="accent3" w:themeShade="80"/>
          <w:sz w:val="32"/>
          <w:szCs w:val="32"/>
        </w:rPr>
      </w:pPr>
      <w:r w:rsidRPr="0033739E">
        <w:rPr>
          <w:rFonts w:ascii="Times New Roman" w:hAnsi="Times New Roman" w:cs="Times New Roman"/>
          <w:b w:val="0"/>
          <w:color w:val="525252" w:themeColor="accent3" w:themeShade="80"/>
          <w:sz w:val="32"/>
          <w:szCs w:val="32"/>
        </w:rPr>
        <w:t>DATA SOURCE: KAGGLE</w:t>
      </w:r>
    </w:p>
    <w:p w14:paraId="22990A41" w14:textId="77777777" w:rsidR="00D06EE6" w:rsidRDefault="00D06EE6" w:rsidP="00D06EE6">
      <w:pPr>
        <w:pStyle w:val="Heading2"/>
        <w:jc w:val="center"/>
        <w:rPr>
          <w:rFonts w:ascii="Times New Roman" w:hAnsi="Times New Roman" w:cs="Times New Roman"/>
          <w:b w:val="0"/>
          <w:color w:val="525252" w:themeColor="accent3" w:themeShade="80"/>
          <w:sz w:val="32"/>
          <w:szCs w:val="32"/>
        </w:rPr>
      </w:pPr>
      <w:r w:rsidRPr="0033739E">
        <w:rPr>
          <w:rFonts w:ascii="Times New Roman" w:hAnsi="Times New Roman" w:cs="Times New Roman"/>
          <w:b w:val="0"/>
          <w:color w:val="525252" w:themeColor="accent3" w:themeShade="80"/>
          <w:sz w:val="32"/>
          <w:szCs w:val="32"/>
        </w:rPr>
        <w:t>DATABASE: WORLD UNIVERSITY RANKING</w:t>
      </w:r>
    </w:p>
    <w:p w14:paraId="22990A42" w14:textId="77777777" w:rsidR="00D06EE6" w:rsidRDefault="00CD2995" w:rsidP="00CD2995">
      <w:pPr>
        <w:jc w:val="center"/>
        <w:rPr>
          <w:rFonts w:ascii="Times New Roman" w:hAnsi="Times New Roman" w:cs="Times New Roman"/>
          <w:sz w:val="24"/>
          <w:szCs w:val="24"/>
        </w:rPr>
      </w:pPr>
      <w:r w:rsidRPr="00CD2995"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>LINK to the PROJECT:</w:t>
      </w:r>
      <w:r>
        <w:rPr>
          <w:rFonts w:ascii="Times New Roman" w:hAnsi="Times New Roman" w:cs="Times New Roman"/>
          <w:color w:val="3B3838" w:themeColor="background2" w:themeShade="40"/>
          <w:sz w:val="32"/>
          <w:szCs w:val="32"/>
        </w:rPr>
        <w:t xml:space="preserve"> </w:t>
      </w:r>
      <w:hyperlink r:id="rId4" w:anchor="!/" w:history="1">
        <w:r w:rsidRPr="00CD2995">
          <w:rPr>
            <w:rStyle w:val="Hyperlink"/>
            <w:rFonts w:ascii="Times New Roman" w:hAnsi="Times New Roman" w:cs="Times New Roman"/>
            <w:sz w:val="24"/>
            <w:szCs w:val="24"/>
          </w:rPr>
          <w:t>https://public.tableau.com/profile/harshita.menon.achat#!/</w:t>
        </w:r>
      </w:hyperlink>
    </w:p>
    <w:p w14:paraId="22990A43" w14:textId="77777777" w:rsidR="00CD2995" w:rsidRPr="00CD2995" w:rsidRDefault="00D47B64" w:rsidP="00CD2995">
      <w:pPr>
        <w:jc w:val="center"/>
        <w:rPr>
          <w:rFonts w:ascii="Times New Roman" w:hAnsi="Times New Roman" w:cs="Times New Roman"/>
          <w:color w:val="3B3838" w:themeColor="background2" w:themeShade="40"/>
          <w:sz w:val="32"/>
          <w:szCs w:val="32"/>
        </w:rPr>
      </w:pPr>
      <w:hyperlink r:id="rId5" w:anchor="!/vizhome/Tableau_Final_Project_Harshita_Menon_AchatWorldUniversityRanking/UniversityResearchDashboard" w:history="1">
        <w:r w:rsidR="00CD2995">
          <w:rPr>
            <w:rStyle w:val="Hyperlink"/>
          </w:rPr>
          <w:t>https://public.tableau.com/profile/harshita.menon.achat#!/vizhome/Tableau_Final_Project_Harshita_Menon_AchatWorldUniversityRanking/UniversityResearchDashboard</w:t>
        </w:r>
      </w:hyperlink>
    </w:p>
    <w:p w14:paraId="22990A44" w14:textId="77777777" w:rsidR="00D06EE6" w:rsidRPr="0033739E" w:rsidRDefault="00D06EE6" w:rsidP="00D06EE6">
      <w:pPr>
        <w:rPr>
          <w:rFonts w:ascii="Times New Roman" w:hAnsi="Times New Roman" w:cs="Times New Roman"/>
        </w:rPr>
      </w:pPr>
    </w:p>
    <w:p w14:paraId="22990A45" w14:textId="77777777" w:rsidR="00D06EE6" w:rsidRPr="0033739E" w:rsidRDefault="00D06EE6" w:rsidP="00D06EE6">
      <w:pPr>
        <w:rPr>
          <w:rFonts w:ascii="Times New Roman" w:hAnsi="Times New Roman" w:cs="Times New Roman"/>
        </w:rPr>
      </w:pPr>
    </w:p>
    <w:p w14:paraId="22990A46" w14:textId="77777777" w:rsidR="00D06EE6" w:rsidRPr="0033739E" w:rsidRDefault="00D06EE6" w:rsidP="00D06EE6">
      <w:pPr>
        <w:rPr>
          <w:rFonts w:ascii="Times New Roman" w:hAnsi="Times New Roman" w:cs="Times New Roman"/>
        </w:rPr>
      </w:pPr>
    </w:p>
    <w:p w14:paraId="22990A47" w14:textId="77777777" w:rsidR="00D06EE6" w:rsidRPr="0033739E" w:rsidRDefault="00D06EE6" w:rsidP="00D06EE6">
      <w:pPr>
        <w:rPr>
          <w:rFonts w:ascii="Times New Roman" w:hAnsi="Times New Roman" w:cs="Times New Roman"/>
        </w:rPr>
      </w:pPr>
    </w:p>
    <w:p w14:paraId="22990A48" w14:textId="77777777" w:rsidR="00D06EE6" w:rsidRPr="0033739E" w:rsidRDefault="00D06EE6" w:rsidP="00D06EE6">
      <w:pPr>
        <w:rPr>
          <w:rFonts w:ascii="Times New Roman" w:hAnsi="Times New Roman" w:cs="Times New Roman"/>
        </w:rPr>
      </w:pPr>
    </w:p>
    <w:p w14:paraId="22990A49" w14:textId="77777777" w:rsidR="00D06EE6" w:rsidRPr="0033739E" w:rsidRDefault="00D06EE6" w:rsidP="00D06EE6">
      <w:pPr>
        <w:rPr>
          <w:rFonts w:ascii="Times New Roman" w:hAnsi="Times New Roman" w:cs="Times New Roman"/>
        </w:rPr>
      </w:pPr>
    </w:p>
    <w:p w14:paraId="22990A4A" w14:textId="77777777" w:rsidR="00D06EE6" w:rsidRPr="0033739E" w:rsidRDefault="00D06EE6" w:rsidP="00D06EE6">
      <w:pPr>
        <w:rPr>
          <w:rFonts w:ascii="Times New Roman" w:hAnsi="Times New Roman" w:cs="Times New Roman"/>
        </w:rPr>
      </w:pPr>
    </w:p>
    <w:p w14:paraId="22990A4B" w14:textId="77777777" w:rsidR="00D06EE6" w:rsidRPr="0033739E" w:rsidRDefault="00D06EE6" w:rsidP="00D06EE6">
      <w:pPr>
        <w:rPr>
          <w:rFonts w:ascii="Times New Roman" w:hAnsi="Times New Roman" w:cs="Times New Roman"/>
        </w:rPr>
      </w:pPr>
    </w:p>
    <w:p w14:paraId="22990A4C" w14:textId="77777777" w:rsidR="00D06EE6" w:rsidRPr="0033739E" w:rsidRDefault="00D06EE6" w:rsidP="00D06EE6">
      <w:pPr>
        <w:rPr>
          <w:rFonts w:ascii="Times New Roman" w:hAnsi="Times New Roman" w:cs="Times New Roman"/>
        </w:rPr>
      </w:pPr>
    </w:p>
    <w:p w14:paraId="22990A4D" w14:textId="77777777" w:rsidR="00D06EE6" w:rsidRPr="0033739E" w:rsidRDefault="00D06EE6" w:rsidP="00D06EE6">
      <w:pPr>
        <w:rPr>
          <w:rFonts w:ascii="Times New Roman" w:hAnsi="Times New Roman" w:cs="Times New Roman"/>
        </w:rPr>
      </w:pPr>
    </w:p>
    <w:p w14:paraId="22990A4E" w14:textId="77777777" w:rsidR="00D06EE6" w:rsidRPr="0033739E" w:rsidRDefault="00D06EE6" w:rsidP="00D06EE6">
      <w:pPr>
        <w:jc w:val="right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r w:rsidRPr="0033739E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HARSHITA MENON ACHAT</w:t>
      </w:r>
    </w:p>
    <w:p w14:paraId="22990A4F" w14:textId="77777777" w:rsidR="00D06EE6" w:rsidRPr="0033739E" w:rsidRDefault="00D06EE6" w:rsidP="00D06EE6">
      <w:pPr>
        <w:jc w:val="right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r w:rsidRPr="0033739E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A20212860</w:t>
      </w:r>
    </w:p>
    <w:p w14:paraId="22990A50" w14:textId="77777777" w:rsidR="00D06EE6" w:rsidRPr="0033739E" w:rsidRDefault="00D06EE6" w:rsidP="00D06EE6">
      <w:pPr>
        <w:jc w:val="right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</w:p>
    <w:p w14:paraId="22990A51" w14:textId="77777777" w:rsidR="00D06EE6" w:rsidRPr="0033739E" w:rsidRDefault="00D06EE6" w:rsidP="00D06EE6">
      <w:pPr>
        <w:jc w:val="right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</w:p>
    <w:p w14:paraId="22990A52" w14:textId="77777777" w:rsidR="00D06EE6" w:rsidRPr="0033739E" w:rsidRDefault="00D06EE6" w:rsidP="00D06EE6">
      <w:pPr>
        <w:jc w:val="right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</w:p>
    <w:p w14:paraId="22990A53" w14:textId="77777777" w:rsidR="00D06EE6" w:rsidRPr="0033739E" w:rsidRDefault="00D06EE6" w:rsidP="00D06EE6">
      <w:pPr>
        <w:jc w:val="right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</w:p>
    <w:p w14:paraId="22990A54" w14:textId="77777777" w:rsidR="00D06EE6" w:rsidRPr="0033739E" w:rsidRDefault="00D06EE6" w:rsidP="00D06EE6">
      <w:pPr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</w:p>
    <w:p w14:paraId="22990A55" w14:textId="77777777" w:rsidR="00D06EE6" w:rsidRPr="0033739E" w:rsidRDefault="00190A1A" w:rsidP="00D06EE6">
      <w:pPr>
        <w:pStyle w:val="IntenseQuote"/>
        <w:jc w:val="center"/>
        <w:rPr>
          <w:rFonts w:ascii="Times New Roman" w:hAnsi="Times New Roman" w:cs="Times New Roman"/>
          <w:sz w:val="28"/>
          <w:szCs w:val="28"/>
        </w:rPr>
      </w:pPr>
      <w:r w:rsidRPr="0033739E">
        <w:rPr>
          <w:rFonts w:ascii="Times New Roman" w:hAnsi="Times New Roman" w:cs="Times New Roman"/>
          <w:sz w:val="28"/>
          <w:szCs w:val="28"/>
        </w:rPr>
        <w:t>DESCRIPTION OF SHEE</w:t>
      </w:r>
      <w:r w:rsidR="00D06EE6" w:rsidRPr="0033739E">
        <w:rPr>
          <w:rFonts w:ascii="Times New Roman" w:hAnsi="Times New Roman" w:cs="Times New Roman"/>
          <w:sz w:val="28"/>
          <w:szCs w:val="28"/>
        </w:rPr>
        <w:t>TS AND DASHBOARDS</w:t>
      </w:r>
    </w:p>
    <w:p w14:paraId="22990A56" w14:textId="77777777" w:rsidR="00D06EE6" w:rsidRPr="0033739E" w:rsidRDefault="00D06EE6" w:rsidP="00D06EE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>SHEET-1: Average Scores of International Students for each University.</w:t>
      </w:r>
    </w:p>
    <w:p w14:paraId="22990A57" w14:textId="77777777" w:rsidR="00D06EE6" w:rsidRPr="0033739E" w:rsidRDefault="00D06EE6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Description:  The </w:t>
      </w:r>
      <w:r w:rsidRPr="0033739E">
        <w:rPr>
          <w:rFonts w:ascii="Times New Roman" w:hAnsi="Times New Roman" w:cs="Times New Roman"/>
          <w:b/>
          <w:color w:val="333333"/>
          <w:sz w:val="24"/>
          <w:szCs w:val="24"/>
        </w:rPr>
        <w:t>lollipop chart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represents the average scores of </w:t>
      </w:r>
      <w:proofErr w:type="gram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International</w:t>
      </w:r>
      <w:proofErr w:type="gram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students for ea</w:t>
      </w:r>
      <w:r w:rsidR="00190A1A" w:rsidRPr="0033739E">
        <w:rPr>
          <w:rFonts w:ascii="Times New Roman" w:hAnsi="Times New Roman" w:cs="Times New Roman"/>
          <w:color w:val="333333"/>
          <w:sz w:val="24"/>
          <w:szCs w:val="24"/>
        </w:rPr>
        <w:t>ch university. I also used the Dual A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xis feature for the chart. I took University Name on Columns and </w:t>
      </w:r>
      <w:proofErr w:type="gram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Sum(</w:t>
      </w:r>
      <w:proofErr w:type="spellStart"/>
      <w:proofErr w:type="gramEnd"/>
      <w:r w:rsidRPr="0033739E">
        <w:rPr>
          <w:rFonts w:ascii="Times New Roman" w:hAnsi="Times New Roman" w:cs="Times New Roman"/>
          <w:color w:val="333333"/>
          <w:sz w:val="24"/>
          <w:szCs w:val="24"/>
        </w:rPr>
        <w:t>International_Students</w:t>
      </w:r>
      <w:proofErr w:type="spell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) on Rows and country in colours. The chart is in descending order. </w:t>
      </w:r>
    </w:p>
    <w:p w14:paraId="22990A58" w14:textId="77777777" w:rsidR="00D06EE6" w:rsidRPr="0033739E" w:rsidRDefault="00322D3F" w:rsidP="00D06EE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>SHEE</w:t>
      </w:r>
      <w:r w:rsidR="00D06EE6" w:rsidRPr="0033739E">
        <w:rPr>
          <w:rFonts w:ascii="Times New Roman" w:hAnsi="Times New Roman" w:cs="Times New Roman"/>
          <w:b/>
          <w:color w:val="C00000"/>
          <w:sz w:val="24"/>
          <w:szCs w:val="24"/>
        </w:rPr>
        <w:t>T-2: Income of Alumni Employees</w:t>
      </w:r>
    </w:p>
    <w:p w14:paraId="22990A59" w14:textId="77777777" w:rsidR="00322D3F" w:rsidRPr="0033739E" w:rsidRDefault="00322D3F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Description: </w:t>
      </w:r>
      <w:proofErr w:type="gram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I’ve</w:t>
      </w:r>
      <w:proofErr w:type="gram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used the </w:t>
      </w:r>
      <w:r w:rsidRPr="0033739E">
        <w:rPr>
          <w:rFonts w:ascii="Times New Roman" w:hAnsi="Times New Roman" w:cs="Times New Roman"/>
          <w:b/>
          <w:color w:val="333333"/>
          <w:sz w:val="24"/>
          <w:szCs w:val="24"/>
        </w:rPr>
        <w:t>Top N Filter feature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to represent the income of alumni employees. It is a </w:t>
      </w:r>
      <w:proofErr w:type="gram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side by side</w:t>
      </w:r>
      <w:proofErr w:type="gram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bar chart. </w:t>
      </w:r>
      <w:proofErr w:type="gram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I’ve</w:t>
      </w:r>
      <w:proofErr w:type="gram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used world rank as a filter and put income to colours. </w:t>
      </w:r>
      <w:proofErr w:type="gram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So</w:t>
      </w:r>
      <w:proofErr w:type="gram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the chart represents the alumni incomes of top 10 universities. The bar chart is in descending order. </w:t>
      </w:r>
    </w:p>
    <w:p w14:paraId="22990A5A" w14:textId="77777777" w:rsidR="00322D3F" w:rsidRPr="0033739E" w:rsidRDefault="00322D3F" w:rsidP="00D06EE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>SHEET-3: Quality of Education.</w:t>
      </w:r>
    </w:p>
    <w:p w14:paraId="22990A5B" w14:textId="77777777" w:rsidR="00322D3F" w:rsidRPr="0033739E" w:rsidRDefault="00322D3F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Description: The Quality of Education is a Packed Bubble chart. I used the </w:t>
      </w:r>
      <w:r w:rsidRPr="0033739E">
        <w:rPr>
          <w:rFonts w:ascii="Times New Roman" w:hAnsi="Times New Roman" w:cs="Times New Roman"/>
          <w:b/>
          <w:color w:val="333333"/>
          <w:sz w:val="24"/>
          <w:szCs w:val="24"/>
        </w:rPr>
        <w:t>Percent of Total table calculation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that shows the percent of quality of education in each country. The United States has the highest quality of education. </w:t>
      </w:r>
    </w:p>
    <w:p w14:paraId="22990A5C" w14:textId="77777777" w:rsidR="00190A1A" w:rsidRPr="0033739E" w:rsidRDefault="00190A1A" w:rsidP="00D06EE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SHEET-4: Rank of intake of International Students for each Country. </w:t>
      </w:r>
    </w:p>
    <w:p w14:paraId="22990A5D" w14:textId="08308BC7" w:rsidR="00190A1A" w:rsidRPr="0033739E" w:rsidRDefault="00190A1A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Description: This world map represents the rank of each country based on the intake of international students. I used the </w:t>
      </w:r>
      <w:r w:rsidRPr="0033739E">
        <w:rPr>
          <w:rFonts w:ascii="Times New Roman" w:hAnsi="Times New Roman" w:cs="Times New Roman"/>
          <w:b/>
          <w:color w:val="333333"/>
          <w:sz w:val="24"/>
          <w:szCs w:val="24"/>
        </w:rPr>
        <w:t>Filter feature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and used the attribute Year to filter the chart from 2011-2016. The year can be </w:t>
      </w:r>
      <w:proofErr w:type="spell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chang</w:t>
      </w:r>
      <w:r w:rsidR="00DA3E22">
        <w:rPr>
          <w:rFonts w:ascii="Times New Roman" w:hAnsi="Times New Roman" w:cs="Times New Roman"/>
          <w:color w:val="333333"/>
          <w:sz w:val="24"/>
          <w:szCs w:val="24"/>
        </w:rPr>
        <w:t>Tree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>ed</w:t>
      </w:r>
      <w:proofErr w:type="spell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and the rank of each country can be seen. </w:t>
      </w:r>
    </w:p>
    <w:p w14:paraId="22990A5E" w14:textId="77777777" w:rsidR="00190A1A" w:rsidRPr="0033739E" w:rsidRDefault="00190A1A" w:rsidP="00D06EE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>SHEET-5: Female to Male ratio in each University</w:t>
      </w:r>
    </w:p>
    <w:p w14:paraId="22990A5F" w14:textId="77777777" w:rsidR="00190A1A" w:rsidRPr="0033739E" w:rsidRDefault="00190A1A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Description: This chart is a shared axis chart of male to Female ratio between Number of students and Number of international students. I used line chart to represent the male to female ratio for Number of Students and shape charts to represent the male to female ratio for </w:t>
      </w:r>
      <w:proofErr w:type="gram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International</w:t>
      </w:r>
      <w:proofErr w:type="gram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students. The charts are in descending order.</w:t>
      </w:r>
    </w:p>
    <w:p w14:paraId="22990A60" w14:textId="77777777" w:rsidR="00190A1A" w:rsidRPr="0033739E" w:rsidRDefault="00190A1A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SHEET-6: Publications based on </w:t>
      </w:r>
      <w:proofErr w:type="gramStart"/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>Universities</w:t>
      </w:r>
      <w:proofErr w:type="gramEnd"/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from different Countries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14:paraId="22990A61" w14:textId="77777777" w:rsidR="00996C35" w:rsidRPr="0033739E" w:rsidRDefault="00996C35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Description: The line chart represents the publications of different universities from different countries. </w:t>
      </w:r>
      <w:r w:rsidRPr="0033739E">
        <w:rPr>
          <w:rFonts w:ascii="Times New Roman" w:hAnsi="Times New Roman" w:cs="Times New Roman"/>
          <w:b/>
          <w:color w:val="333333"/>
          <w:sz w:val="24"/>
          <w:szCs w:val="24"/>
        </w:rPr>
        <w:t>Dual Axis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feature was used to obtain this chart and the chart is in descending order.</w:t>
      </w:r>
    </w:p>
    <w:p w14:paraId="22990A62" w14:textId="77777777" w:rsidR="00996C35" w:rsidRPr="0033739E" w:rsidRDefault="00996C35" w:rsidP="00D06EE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>SHEET-7: Resear</w:t>
      </w:r>
      <w:r w:rsidR="0033739E">
        <w:rPr>
          <w:rFonts w:ascii="Times New Roman" w:hAnsi="Times New Roman" w:cs="Times New Roman"/>
          <w:b/>
          <w:color w:val="C00000"/>
          <w:sz w:val="24"/>
          <w:szCs w:val="24"/>
        </w:rPr>
        <w:t>ch Patents and Publications of T</w:t>
      </w: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>op 20 Universities</w:t>
      </w:r>
    </w:p>
    <w:p w14:paraId="22990A63" w14:textId="77777777" w:rsidR="00996C35" w:rsidRPr="0033739E" w:rsidRDefault="00996C35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Description- The </w:t>
      </w:r>
      <w:r w:rsidRPr="0033739E">
        <w:rPr>
          <w:rFonts w:ascii="Times New Roman" w:hAnsi="Times New Roman" w:cs="Times New Roman"/>
          <w:b/>
          <w:color w:val="333333"/>
          <w:sz w:val="24"/>
          <w:szCs w:val="24"/>
        </w:rPr>
        <w:t>Tree Map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represents the Research, </w:t>
      </w:r>
      <w:proofErr w:type="gram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Patents</w:t>
      </w:r>
      <w:proofErr w:type="gram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and publications of Top 20 Universities. </w:t>
      </w:r>
    </w:p>
    <w:p w14:paraId="22990A64" w14:textId="77777777" w:rsidR="00996C35" w:rsidRPr="0033739E" w:rsidRDefault="00996C35" w:rsidP="00D06EE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SHEET-8: </w:t>
      </w:r>
      <w:r w:rsidR="0033739E" w:rsidRPr="0033739E">
        <w:rPr>
          <w:rFonts w:ascii="Times New Roman" w:hAnsi="Times New Roman" w:cs="Times New Roman"/>
          <w:b/>
          <w:color w:val="C00000"/>
          <w:sz w:val="24"/>
          <w:szCs w:val="24"/>
        </w:rPr>
        <w:t>Research of each C</w:t>
      </w: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>ountry</w:t>
      </w:r>
    </w:p>
    <w:p w14:paraId="22990A65" w14:textId="77777777" w:rsidR="00A12A73" w:rsidRPr="0033739E" w:rsidRDefault="00A12A73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lastRenderedPageBreak/>
        <w:t xml:space="preserve">Description: The </w:t>
      </w:r>
      <w:r w:rsidRPr="0033739E">
        <w:rPr>
          <w:rFonts w:ascii="Times New Roman" w:hAnsi="Times New Roman" w:cs="Times New Roman"/>
          <w:b/>
          <w:color w:val="333333"/>
          <w:sz w:val="24"/>
          <w:szCs w:val="24"/>
        </w:rPr>
        <w:t>Box and Whisker Plot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represents the research done by universities in each country. The chart is in descending order. </w:t>
      </w:r>
    </w:p>
    <w:p w14:paraId="22990A66" w14:textId="77777777" w:rsidR="00A12A73" w:rsidRPr="0033739E" w:rsidRDefault="00A12A73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t>SHEET-9: Bullet Chart for Research and Citations of Top 25 Institutions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ab/>
      </w:r>
    </w:p>
    <w:p w14:paraId="22990A67" w14:textId="77777777" w:rsidR="00A12A73" w:rsidRPr="0033739E" w:rsidRDefault="00A12A73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Description: The </w:t>
      </w:r>
      <w:r w:rsidRPr="0033739E">
        <w:rPr>
          <w:rFonts w:ascii="Times New Roman" w:hAnsi="Times New Roman" w:cs="Times New Roman"/>
          <w:b/>
          <w:color w:val="333333"/>
          <w:sz w:val="24"/>
          <w:szCs w:val="24"/>
        </w:rPr>
        <w:t>Bullet chart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represents the research and citations of top 25 </w:t>
      </w:r>
      <w:proofErr w:type="spell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Instituitions</w:t>
      </w:r>
      <w:proofErr w:type="spell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. </w:t>
      </w:r>
      <w:proofErr w:type="gram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I’ve</w:t>
      </w:r>
      <w:proofErr w:type="gram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used the Top N Filter feature. </w:t>
      </w:r>
    </w:p>
    <w:p w14:paraId="22990A68" w14:textId="77777777" w:rsidR="0033739E" w:rsidRPr="0033739E" w:rsidRDefault="00A12A73" w:rsidP="00D06EE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SHEET-10: Number of International Students in each Country for the year 2015 </w:t>
      </w:r>
    </w:p>
    <w:p w14:paraId="22990A69" w14:textId="77777777" w:rsidR="003E2411" w:rsidRPr="0033739E" w:rsidRDefault="003E2411" w:rsidP="00D06EE6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Description: I used the </w:t>
      </w:r>
      <w:r w:rsidRPr="0033739E">
        <w:rPr>
          <w:rFonts w:ascii="Times New Roman" w:hAnsi="Times New Roman" w:cs="Times New Roman"/>
          <w:b/>
          <w:color w:val="333333"/>
          <w:sz w:val="24"/>
          <w:szCs w:val="24"/>
        </w:rPr>
        <w:t>Context Filter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feature to build a tree map and just represent the Number of International Students in each Country for the year 2015. </w:t>
      </w:r>
    </w:p>
    <w:p w14:paraId="22990A6A" w14:textId="77777777" w:rsidR="003E2411" w:rsidRPr="0033739E" w:rsidRDefault="003E2411" w:rsidP="00D06EE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>DASHBOARD:1 University Research Dashboard</w:t>
      </w:r>
    </w:p>
    <w:p w14:paraId="22990A6B" w14:textId="77777777" w:rsidR="003E2411" w:rsidRPr="0033739E" w:rsidRDefault="003E2411" w:rsidP="00D06EE6">
      <w:pPr>
        <w:rPr>
          <w:rFonts w:ascii="Times New Roman" w:hAnsi="Times New Roman" w:cs="Times New Roman"/>
          <w:sz w:val="24"/>
          <w:szCs w:val="24"/>
        </w:rPr>
      </w:pP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Description: The dashboards </w:t>
      </w:r>
      <w:proofErr w:type="gram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gives</w:t>
      </w:r>
      <w:proofErr w:type="gram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information regarding the research, patent and publications of universities in different countries. I used the </w:t>
      </w:r>
      <w:r w:rsidRPr="0033739E">
        <w:rPr>
          <w:rFonts w:ascii="Times New Roman" w:hAnsi="Times New Roman" w:cs="Times New Roman"/>
          <w:b/>
          <w:color w:val="333333"/>
          <w:sz w:val="24"/>
          <w:szCs w:val="24"/>
        </w:rPr>
        <w:t>Dashboard URL</w:t>
      </w:r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link feature for the </w:t>
      </w:r>
      <w:proofErr w:type="gram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sheet-6</w:t>
      </w:r>
      <w:proofErr w:type="gram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. I gave the </w:t>
      </w:r>
      <w:proofErr w:type="spellStart"/>
      <w:r w:rsidRPr="0033739E">
        <w:rPr>
          <w:rFonts w:ascii="Times New Roman" w:hAnsi="Times New Roman" w:cs="Times New Roman"/>
          <w:color w:val="333333"/>
          <w:sz w:val="24"/>
          <w:szCs w:val="24"/>
        </w:rPr>
        <w:t>datasource</w:t>
      </w:r>
      <w:proofErr w:type="spellEnd"/>
      <w:r w:rsidRPr="0033739E">
        <w:rPr>
          <w:rFonts w:ascii="Times New Roman" w:hAnsi="Times New Roman" w:cs="Times New Roman"/>
          <w:color w:val="333333"/>
          <w:sz w:val="24"/>
          <w:szCs w:val="24"/>
        </w:rPr>
        <w:t xml:space="preserve"> link: </w:t>
      </w:r>
      <w:hyperlink r:id="rId6" w:history="1">
        <w:r w:rsidRPr="0033739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https://www.kaggle.com/mylesoneill/world-university-rankings</w:t>
        </w:r>
      </w:hyperlink>
      <w:r w:rsidRPr="003373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990A6C" w14:textId="77777777" w:rsidR="003E2411" w:rsidRPr="0033739E" w:rsidRDefault="003E2411" w:rsidP="00D06EE6">
      <w:pPr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33739E">
        <w:rPr>
          <w:rFonts w:ascii="Times New Roman" w:hAnsi="Times New Roman" w:cs="Times New Roman"/>
          <w:b/>
          <w:color w:val="C00000"/>
          <w:sz w:val="24"/>
          <w:szCs w:val="24"/>
        </w:rPr>
        <w:t>DASHBOARD-2: Student Intake Dashboard</w:t>
      </w:r>
    </w:p>
    <w:p w14:paraId="22990A6D" w14:textId="77777777" w:rsidR="0033739E" w:rsidRPr="0033739E" w:rsidRDefault="0033739E" w:rsidP="00D06EE6">
      <w:pPr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33739E">
        <w:rPr>
          <w:rFonts w:ascii="Times New Roman" w:hAnsi="Times New Roman" w:cs="Times New Roman"/>
          <w:sz w:val="24"/>
          <w:szCs w:val="24"/>
        </w:rPr>
        <w:t xml:space="preserve">Description: The dashboard gives information about a </w:t>
      </w:r>
      <w:proofErr w:type="gramStart"/>
      <w:r w:rsidRPr="0033739E">
        <w:rPr>
          <w:rFonts w:ascii="Times New Roman" w:hAnsi="Times New Roman" w:cs="Times New Roman"/>
          <w:sz w:val="24"/>
          <w:szCs w:val="24"/>
        </w:rPr>
        <w:t>countries</w:t>
      </w:r>
      <w:proofErr w:type="gramEnd"/>
      <w:r w:rsidRPr="0033739E">
        <w:rPr>
          <w:rFonts w:ascii="Times New Roman" w:hAnsi="Times New Roman" w:cs="Times New Roman"/>
          <w:sz w:val="24"/>
          <w:szCs w:val="24"/>
        </w:rPr>
        <w:t xml:space="preserve"> quality of education and the student intake by each university in the country and </w:t>
      </w:r>
      <w:proofErr w:type="spellStart"/>
      <w:r w:rsidRPr="0033739E">
        <w:rPr>
          <w:rFonts w:ascii="Times New Roman" w:hAnsi="Times New Roman" w:cs="Times New Roman"/>
          <w:sz w:val="24"/>
          <w:szCs w:val="24"/>
        </w:rPr>
        <w:t>alslo</w:t>
      </w:r>
      <w:proofErr w:type="spellEnd"/>
      <w:r w:rsidRPr="0033739E">
        <w:rPr>
          <w:rFonts w:ascii="Times New Roman" w:hAnsi="Times New Roman" w:cs="Times New Roman"/>
          <w:sz w:val="24"/>
          <w:szCs w:val="24"/>
        </w:rPr>
        <w:t xml:space="preserve"> the male female ratio. I used the </w:t>
      </w:r>
      <w:r w:rsidRPr="0033739E">
        <w:rPr>
          <w:rFonts w:ascii="Times New Roman" w:hAnsi="Times New Roman" w:cs="Times New Roman"/>
          <w:b/>
          <w:sz w:val="24"/>
          <w:szCs w:val="24"/>
        </w:rPr>
        <w:t xml:space="preserve">Dashboard filter by providing a button that navigates to Sheet-1. </w:t>
      </w:r>
    </w:p>
    <w:p w14:paraId="22990A6E" w14:textId="77777777" w:rsidR="00D06EE6" w:rsidRPr="0033739E" w:rsidRDefault="00D06EE6" w:rsidP="00D06EE6">
      <w:pPr>
        <w:rPr>
          <w:rFonts w:ascii="Times New Roman" w:hAnsi="Times New Roman" w:cs="Times New Roman"/>
          <w:sz w:val="24"/>
          <w:szCs w:val="24"/>
        </w:rPr>
      </w:pPr>
    </w:p>
    <w:sectPr w:rsidR="00D06EE6" w:rsidRPr="0033739E" w:rsidSect="00590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EE6"/>
    <w:rsid w:val="00190A1A"/>
    <w:rsid w:val="00322D3F"/>
    <w:rsid w:val="0033739E"/>
    <w:rsid w:val="003E2411"/>
    <w:rsid w:val="00590D27"/>
    <w:rsid w:val="00996C35"/>
    <w:rsid w:val="00A12A73"/>
    <w:rsid w:val="00AE5153"/>
    <w:rsid w:val="00BD2AB7"/>
    <w:rsid w:val="00CD2995"/>
    <w:rsid w:val="00D06EE6"/>
    <w:rsid w:val="00D47B64"/>
    <w:rsid w:val="00DA3E22"/>
    <w:rsid w:val="00E7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0A39"/>
  <w15:docId w15:val="{7EEBC4C7-EF05-4826-8ED3-FE44D7E3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2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E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E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EE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6EE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06EE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6EE6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EE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EE6"/>
    <w:rPr>
      <w:b/>
      <w:bCs/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E24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mylesoneill/world-university-rankings" TargetMode="External"/><Relationship Id="rId5" Type="http://schemas.openxmlformats.org/officeDocument/2006/relationships/hyperlink" Target="https://public.tableau.com/profile/harshita.menon.achat" TargetMode="External"/><Relationship Id="rId4" Type="http://schemas.openxmlformats.org/officeDocument/2006/relationships/hyperlink" Target="https://public.tableau.com/profile/harshita.menon.a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HARSHITA MENON</dc:creator>
  <cp:lastModifiedBy>Achat, Harshita Menon</cp:lastModifiedBy>
  <cp:revision>7</cp:revision>
  <dcterms:created xsi:type="dcterms:W3CDTF">2020-05-07T01:54:00Z</dcterms:created>
  <dcterms:modified xsi:type="dcterms:W3CDTF">2021-06-22T18:19:00Z</dcterms:modified>
</cp:coreProperties>
</file>