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239" w:rsidRPr="00FF4B0F" w:rsidRDefault="00A53239" w:rsidP="00A53239">
      <w:pPr>
        <w:rPr>
          <w:b/>
        </w:rPr>
      </w:pPr>
      <w:r w:rsidRPr="00FF4B0F">
        <w:rPr>
          <w:b/>
        </w:rPr>
        <w:t>Product Lifecycle Services:</w:t>
      </w:r>
    </w:p>
    <w:p w:rsidR="006B11F4" w:rsidRDefault="00A53239" w:rsidP="00A53239">
      <w:r>
        <w:t xml:space="preserve">You have the </w:t>
      </w:r>
      <w:r w:rsidRPr="00A40034">
        <w:rPr>
          <w:i/>
        </w:rPr>
        <w:t>inspiration</w:t>
      </w:r>
      <w:r>
        <w:t xml:space="preserve"> for a new product that will change the course of your business, but it’s a long way from reality</w:t>
      </w:r>
      <w:r w:rsidR="006B11F4">
        <w:t>, even though you’ve done the market and customer research</w:t>
      </w:r>
      <w:r>
        <w:t xml:space="preserve">.  You run a lean organization: all your resources are committed to programs that you can’t abandon. </w:t>
      </w:r>
      <w:r w:rsidR="006B11F4">
        <w:t xml:space="preserve">Yet </w:t>
      </w:r>
      <w:r>
        <w:t xml:space="preserve">in a shifting market you can’t afford to ignore nimble competitors and disruptive technologies. Hiring a full team is impossible: it takes too long, talent is scarce, and the risk is too high. </w:t>
      </w:r>
      <w:r w:rsidR="006B11F4">
        <w:t xml:space="preserve">But sitting back forgoes the opportunity. </w:t>
      </w:r>
      <w:r>
        <w:t xml:space="preserve">So how can you seize </w:t>
      </w:r>
      <w:r w:rsidR="006B11F4">
        <w:t>it</w:t>
      </w:r>
      <w:r>
        <w:t xml:space="preserve">? </w:t>
      </w:r>
    </w:p>
    <w:p w:rsidR="006B11F4" w:rsidRDefault="00A53239" w:rsidP="00A53239">
      <w:r>
        <w:t xml:space="preserve">Imaginea’s team is fully staffed and well-versed in </w:t>
      </w:r>
      <w:r w:rsidR="006B11F4">
        <w:t xml:space="preserve">critical </w:t>
      </w:r>
      <w:r>
        <w:t xml:space="preserve">technologies driving today’s innovative products. We’ve created full-scale, production-ready products for </w:t>
      </w:r>
      <w:r w:rsidR="006B11F4">
        <w:t>clients around the globe. We’ve also done it for the trickiest client of them all:</w:t>
      </w:r>
      <w:r>
        <w:t xml:space="preserve"> ourselves. Our track record includes </w:t>
      </w:r>
      <w:proofErr w:type="spellStart"/>
      <w:r>
        <w:t>Qontext</w:t>
      </w:r>
      <w:proofErr w:type="spellEnd"/>
      <w:r>
        <w:t xml:space="preserve"> (acquired by Autodesk) and the award-winning SocialTwist</w:t>
      </w:r>
      <w:r w:rsidR="006B11F4">
        <w:t>, both companies spun off by our corporate parent</w:t>
      </w:r>
      <w:r>
        <w:t xml:space="preserve">. Both are leaders </w:t>
      </w:r>
      <w:r w:rsidR="006B11F4">
        <w:t xml:space="preserve">whose products </w:t>
      </w:r>
      <w:r>
        <w:t xml:space="preserve">were developed in our labs. </w:t>
      </w:r>
    </w:p>
    <w:p w:rsidR="00A53239" w:rsidRDefault="00A53239" w:rsidP="00A53239">
      <w:r>
        <w:t xml:space="preserve">We can </w:t>
      </w:r>
      <w:r w:rsidR="00BF701F">
        <w:t>d</w:t>
      </w:r>
      <w:r w:rsidR="006B11F4">
        <w:t xml:space="preserve">o the same for your business. We can </w:t>
      </w:r>
      <w:r>
        <w:t xml:space="preserve">build the product you’re dreaming of, quickly and cost-effectively, so you can move fast to market </w:t>
      </w:r>
      <w:r w:rsidR="006B11F4">
        <w:t>and play where the puck is going to be</w:t>
      </w:r>
      <w:r>
        <w:t xml:space="preserve">. </w:t>
      </w:r>
    </w:p>
    <w:p w:rsidR="00A53239" w:rsidRPr="00A53239" w:rsidRDefault="00A53239" w:rsidP="00A53239">
      <w:pPr>
        <w:rPr>
          <w:b/>
        </w:rPr>
      </w:pPr>
      <w:r w:rsidRPr="00A53239">
        <w:rPr>
          <w:b/>
        </w:rPr>
        <w:t>The Imaginea Difference:</w:t>
      </w:r>
    </w:p>
    <w:p w:rsidR="00A53239" w:rsidRDefault="00A53239" w:rsidP="00A53239">
      <w:r>
        <w:t xml:space="preserve">#1: Our </w:t>
      </w:r>
      <w:r w:rsidR="006B11F4">
        <w:t xml:space="preserve">enterprise software heritage and </w:t>
      </w:r>
      <w:r>
        <w:t xml:space="preserve">history of in-house product development </w:t>
      </w:r>
      <w:r w:rsidR="006B11F4">
        <w:t xml:space="preserve">for our own companies </w:t>
      </w:r>
      <w:bookmarkStart w:id="0" w:name="_GoBack"/>
      <w:bookmarkEnd w:id="0"/>
      <w:r>
        <w:t>proves our ability to build software products that achieve real-world success.</w:t>
      </w:r>
    </w:p>
    <w:p w:rsidR="00A53239" w:rsidRDefault="00A53239" w:rsidP="00A53239">
      <w:pPr>
        <w:pBdr>
          <w:bottom w:val="single" w:sz="6" w:space="1" w:color="auto"/>
        </w:pBdr>
      </w:pPr>
      <w:r>
        <w:t>#2: Our experience in social, mobile, cloud and big data ensures that our team has the specific expertise you need, whether it’s understanding battery consumption on mobile devices or customer retention on social networks.</w:t>
      </w:r>
    </w:p>
    <w:p w:rsidR="00A53239" w:rsidRDefault="00A53239" w:rsidP="00A53239">
      <w:pPr>
        <w:pBdr>
          <w:bottom w:val="single" w:sz="6" w:space="1" w:color="auto"/>
        </w:pBdr>
      </w:pPr>
    </w:p>
    <w:p w:rsidR="00A53239" w:rsidRDefault="00A53239" w:rsidP="00A53239">
      <w:r>
        <w:t>Insert Customer Example here</w:t>
      </w:r>
    </w:p>
    <w:p w:rsidR="008E5F32" w:rsidRDefault="008E5F32"/>
    <w:sectPr w:rsidR="008E5F32" w:rsidSect="00BB01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useFELayout/>
  </w:compat>
  <w:rsids>
    <w:rsidRoot w:val="00A53239"/>
    <w:rsid w:val="006B11F4"/>
    <w:rsid w:val="00765880"/>
    <w:rsid w:val="008E5F32"/>
    <w:rsid w:val="00A53239"/>
    <w:rsid w:val="00BF7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2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1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1F4"/>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2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1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1F4"/>
    <w:rPr>
      <w:rFonts w:ascii="Lucida Grande" w:eastAsiaTheme="minorHAnsi"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1431</Characters>
  <Application>Microsoft Office Word</Application>
  <DocSecurity>0</DocSecurity>
  <Lines>11</Lines>
  <Paragraphs>3</Paragraphs>
  <ScaleCrop>false</ScaleCrop>
  <Company>SocialTwist</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Sundaram</dc:creator>
  <cp:lastModifiedBy>Abby</cp:lastModifiedBy>
  <cp:revision>2</cp:revision>
  <dcterms:created xsi:type="dcterms:W3CDTF">2013-03-13T22:27:00Z</dcterms:created>
  <dcterms:modified xsi:type="dcterms:W3CDTF">2013-03-13T22:27:00Z</dcterms:modified>
</cp:coreProperties>
</file>