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c3hlzyq1y6kf" w:id="0"/>
      <w:bookmarkEnd w:id="0"/>
      <w:r w:rsidDel="00000000" w:rsidR="00000000" w:rsidRPr="00000000">
        <w:rPr>
          <w:b w:val="1"/>
          <w:bCs w:val="1"/>
          <w:color w:val="000000"/>
          <w:sz w:val="26"/>
          <w:szCs w:val="26"/>
          <w:rtl w:val="0"/>
        </w:rPr>
        <w:t xml:space="preserve">Stellar Distress Beacon Triage</w:t>
      </w:r>
    </w:p>
    <w:p w:rsidR="00000000" w:rsidDel="00000000" w:rsidP="00000000" w:rsidRDefault="00000000" w:rsidRPr="00000000" w14:paraId="00000002">
      <w:pPr>
        <w:spacing w:after="240" w:lineRule="auto"/>
        <w:rPr/>
      </w:pPr>
      <w:r w:rsidDel="00000000" w:rsidR="00000000" w:rsidRPr="00000000">
        <w:rPr>
          <w:rtl w:val="0"/>
        </w:rPr>
        <w:t xml:space="preserve">Deep in the Andromeda corridor, an autonomous relay station named </w:t>
      </w:r>
      <w:r w:rsidDel="00000000" w:rsidR="00000000" w:rsidRPr="00000000">
        <w:rPr>
          <w:b w:val="1"/>
          <w:bCs w:val="1"/>
          <w:rtl w:val="0"/>
        </w:rPr>
        <w:t xml:space="preserve">HELIOS-9</w:t>
      </w:r>
      <w:r w:rsidDel="00000000" w:rsidR="00000000" w:rsidRPr="00000000">
        <w:rPr>
          <w:rtl w:val="0"/>
        </w:rPr>
        <w:t xml:space="preserve"> listens for distress beacons broadcast by stranded spacecraft. Beacons arrive at unpredictable times, and each carries a Severity reading on the station's criticality scale.</w:t>
      </w:r>
    </w:p>
    <w:p w:rsidR="00000000" w:rsidDel="00000000" w:rsidP="00000000" w:rsidRDefault="00000000" w:rsidRPr="00000000" w14:paraId="00000003">
      <w:pPr>
        <w:spacing w:after="240" w:lineRule="auto"/>
        <w:rPr/>
      </w:pPr>
      <w:r w:rsidDel="00000000" w:rsidR="00000000" w:rsidRPr="00000000">
        <w:rPr>
          <w:rtl w:val="0"/>
        </w:rPr>
        <w:t xml:space="preserve">On this scale, a </w:t>
      </w:r>
      <w:r w:rsidDel="00000000" w:rsidR="00000000" w:rsidRPr="00000000">
        <w:rPr>
          <w:b w:val="1"/>
          <w:bCs w:val="1"/>
          <w:rtl w:val="0"/>
        </w:rPr>
        <w:t xml:space="preserve">SMALLER</w:t>
      </w:r>
      <w:r w:rsidDel="00000000" w:rsidR="00000000" w:rsidRPr="00000000">
        <w:rPr>
          <w:rtl w:val="0"/>
        </w:rPr>
        <w:t xml:space="preserve"> number means a </w:t>
      </w:r>
      <w:r w:rsidDel="00000000" w:rsidR="00000000" w:rsidRPr="00000000">
        <w:rPr>
          <w:b w:val="1"/>
          <w:bCs w:val="1"/>
          <w:rtl w:val="0"/>
        </w:rPr>
        <w:t xml:space="preserve">MORE</w:t>
      </w:r>
      <w:r w:rsidDel="00000000" w:rsidR="00000000" w:rsidRPr="00000000">
        <w:rPr>
          <w:rtl w:val="0"/>
        </w:rPr>
        <w:t xml:space="preserve"> critical emergency:</w:t>
      </w:r>
    </w:p>
    <w:p w:rsidR="00000000" w:rsidDel="00000000" w:rsidP="00000000" w:rsidRDefault="00000000" w:rsidRPr="00000000" w14:paraId="00000004">
      <w:pPr>
        <w:numPr>
          <w:ilvl w:val="0"/>
          <w:numId w:val="1"/>
        </w:numPr>
        <w:spacing w:after="0" w:afterAutospacing="0" w:lineRule="auto"/>
        <w:ind w:left="720" w:hanging="360"/>
      </w:pPr>
      <w:r w:rsidDel="00000000" w:rsidR="00000000" w:rsidRPr="00000000">
        <w:rPr>
          <w:rtl w:val="0"/>
        </w:rPr>
        <w:t xml:space="preserve">A Severity of 1 is a hull breach with seconds to spare.</w:t>
      </w:r>
    </w:p>
    <w:p w:rsidR="00000000" w:rsidDel="00000000" w:rsidP="00000000" w:rsidRDefault="00000000" w:rsidRPr="00000000" w14:paraId="00000005">
      <w:pPr>
        <w:numPr>
          <w:ilvl w:val="0"/>
          <w:numId w:val="1"/>
        </w:numPr>
        <w:spacing w:after="240" w:lineRule="auto"/>
        <w:ind w:left="720" w:hanging="360"/>
      </w:pPr>
      <w:r w:rsidDel="00000000" w:rsidR="00000000" w:rsidRPr="00000000">
        <w:rPr>
          <w:rtl w:val="0"/>
        </w:rPr>
        <w:t xml:space="preserve">A large value is a minor sensor glitch that can wait.</w:t>
      </w:r>
    </w:p>
    <w:p w:rsidR="00000000" w:rsidDel="00000000" w:rsidP="00000000" w:rsidRDefault="00000000" w:rsidRPr="00000000" w14:paraId="00000006">
      <w:pPr>
        <w:spacing w:after="240" w:lineRule="auto"/>
        <w:rPr/>
      </w:pPr>
      <w:r w:rsidDel="00000000" w:rsidR="00000000" w:rsidRPr="00000000">
        <w:rPr>
          <w:rtl w:val="0"/>
        </w:rPr>
        <w:t xml:space="preserve">HELIOS-9 has a single rescue dispatcher. Whenever the dispatcher is free and decides to act, it must always respond to the single most critical beacon currently active, the one with the smallest Severity. The station also lets operators peek at the most critical beacon without dispatching, and it keeps running until it receives a shutdown signal.</w:t>
      </w:r>
    </w:p>
    <w:p w:rsidR="00000000" w:rsidDel="00000000" w:rsidP="00000000" w:rsidRDefault="00000000" w:rsidRPr="00000000" w14:paraId="00000007">
      <w:pPr>
        <w:spacing w:after="240" w:lineRule="auto"/>
        <w:rPr/>
      </w:pPr>
      <w:r w:rsidDel="00000000" w:rsidR="00000000" w:rsidRPr="00000000">
        <w:rPr>
          <w:rtl w:val="0"/>
        </w:rPr>
        <w:t xml:space="preserve">Your job is to implement the brain of HELIOS-9. You must process a stream of commands, one per line, until the command </w:t>
      </w:r>
      <w:r w:rsidDel="00000000" w:rsidR="00000000" w:rsidRPr="00000000">
        <w:rPr>
          <w:color w:val="188038"/>
          <w:rtl w:val="0"/>
        </w:rPr>
        <w:t xml:space="preserve">END</w:t>
      </w:r>
      <w:r w:rsidDel="00000000" w:rsidR="00000000" w:rsidRPr="00000000">
        <w:rPr>
          <w:rtl w:val="0"/>
        </w:rPr>
        <w:t xml:space="preserve"> is reached. Maintain a collection of active beacons that supports inserting a beacon and repeatedly removing the most critical one efficiently. This is exactly the behaviour of a </w:t>
      </w:r>
      <w:r w:rsidDel="00000000" w:rsidR="00000000" w:rsidRPr="00000000">
        <w:rPr>
          <w:b w:val="1"/>
          <w:bCs w:val="1"/>
          <w:rtl w:val="0"/>
        </w:rPr>
        <w:t xml:space="preserve">binary min-heap</w:t>
      </w:r>
      <w:r w:rsidDel="00000000" w:rsidR="00000000" w:rsidRPr="00000000">
        <w:rPr>
          <w:rtl w:val="0"/>
        </w:rPr>
        <w:t xml:space="preserve"> (priority queue), and you are expected to implement it as such.</w:t>
      </w:r>
    </w:p>
    <w:p w:rsidR="00000000" w:rsidDel="00000000" w:rsidP="00000000" w:rsidRDefault="00000000" w:rsidRPr="00000000" w14:paraId="00000008">
      <w:pPr>
        <w:spacing w:after="240" w:lineRule="auto"/>
        <w:rPr/>
      </w:pPr>
      <w:r w:rsidDel="00000000" w:rsidR="00000000" w:rsidRPr="00000000">
        <w:rPr>
          <w:rtl w:val="0"/>
        </w:rPr>
        <w:t xml:space="preserve">Each beacon has a unique integer ID and an integer Severity. "Most critical" is defined as the smallest Severity. If two beacons share the same Severity, the beacon with the </w:t>
      </w:r>
      <w:r w:rsidDel="00000000" w:rsidR="00000000" w:rsidRPr="00000000">
        <w:rPr>
          <w:b w:val="1"/>
          <w:bCs w:val="1"/>
          <w:rtl w:val="0"/>
        </w:rPr>
        <w:t xml:space="preserve">smaller ID</w:t>
      </w:r>
      <w:r w:rsidDel="00000000" w:rsidR="00000000" w:rsidRPr="00000000">
        <w:rPr>
          <w:rtl w:val="0"/>
        </w:rPr>
        <w:t xml:space="preserve"> is considered more critical (</w:t>
      </w:r>
      <w:r w:rsidDel="00000000" w:rsidR="00000000" w:rsidRPr="00000000">
        <w:rPr>
          <w:b w:val="1"/>
          <w:bCs w:val="1"/>
          <w:rtl w:val="0"/>
        </w:rPr>
        <w:t xml:space="preserve">tie-break by ID</w:t>
      </w:r>
      <w:r w:rsidDel="00000000" w:rsidR="00000000" w:rsidRPr="00000000">
        <w:rPr>
          <w:rtl w:val="0"/>
        </w:rPr>
        <w:t xml:space="preserve">).</w:t>
      </w:r>
    </w:p>
    <w:p w:rsidR="00000000" w:rsidDel="00000000" w:rsidP="00000000" w:rsidRDefault="00000000" w:rsidRPr="00000000" w14:paraId="00000009">
      <w:pPr>
        <w:pStyle w:val="Heading4"/>
        <w:keepNext w:val="0"/>
        <w:keepLines w:val="0"/>
        <w:spacing w:after="40" w:before="0" w:lineRule="auto"/>
        <w:rPr>
          <w:b w:val="1"/>
          <w:bCs w:val="1"/>
          <w:color w:val="000000"/>
          <w:sz w:val="22"/>
          <w:szCs w:val="22"/>
        </w:rPr>
      </w:pPr>
      <w:bookmarkStart w:colFirst="0" w:colLast="0" w:name="_ew6wkxz41n00" w:id="1"/>
      <w:bookmarkEnd w:id="1"/>
      <w:r w:rsidDel="00000000" w:rsidR="00000000" w:rsidRPr="00000000">
        <w:rPr>
          <w:b w:val="1"/>
          <w:bCs w:val="1"/>
          <w:color w:val="000000"/>
          <w:sz w:val="22"/>
          <w:szCs w:val="22"/>
          <w:rtl w:val="0"/>
        </w:rPr>
        <w:t xml:space="preserve">Commands</w:t>
      </w:r>
    </w:p>
    <w:p w:rsidR="00000000" w:rsidDel="00000000" w:rsidP="00000000" w:rsidRDefault="00000000" w:rsidRPr="00000000" w14:paraId="0000000A">
      <w:pPr>
        <w:spacing w:after="240" w:lineRule="auto"/>
        <w:rPr/>
      </w:pPr>
      <w:r w:rsidDel="00000000" w:rsidR="00000000" w:rsidRPr="00000000">
        <w:rPr>
          <w:rtl w:val="0"/>
        </w:rPr>
        <w:t xml:space="preserve">Each line contains exactly one command in one of the forms listed below:</w:t>
      </w:r>
    </w:p>
    <w:p w:rsidR="00000000" w:rsidDel="00000000" w:rsidP="00000000" w:rsidRDefault="00000000" w:rsidRPr="00000000" w14:paraId="0000000B">
      <w:pPr>
        <w:numPr>
          <w:ilvl w:val="0"/>
          <w:numId w:val="4"/>
        </w:numPr>
        <w:spacing w:after="0" w:afterAutospacing="0" w:lineRule="auto"/>
        <w:ind w:left="720" w:hanging="360"/>
      </w:pPr>
      <w:r w:rsidDel="00000000" w:rsidR="00000000" w:rsidRPr="00000000">
        <w:rPr>
          <w:color w:val="188038"/>
          <w:rtl w:val="0"/>
        </w:rPr>
        <w:t xml:space="preserve">BEACON &lt;ID&gt; &lt;Severity&gt;</w:t>
      </w:r>
      <w:r w:rsidDel="00000000" w:rsidR="00000000" w:rsidRPr="00000000">
        <w:rPr>
          <w:rtl w:val="0"/>
        </w:rPr>
        <w:t xml:space="preserve"> : A new distress beacon arrives; insert it into the active set. A </w:t>
      </w:r>
      <w:r w:rsidDel="00000000" w:rsidR="00000000" w:rsidRPr="00000000">
        <w:rPr>
          <w:color w:val="188038"/>
          <w:rtl w:val="0"/>
        </w:rPr>
        <w:t xml:space="preserve">BEACON</w:t>
      </w:r>
      <w:r w:rsidDel="00000000" w:rsidR="00000000" w:rsidRPr="00000000">
        <w:rPr>
          <w:rtl w:val="0"/>
        </w:rPr>
        <w:t xml:space="preserve"> command is followed by two integers: the ID and the Severity, separated by a single space.</w:t>
      </w:r>
    </w:p>
    <w:p w:rsidR="00000000" w:rsidDel="00000000" w:rsidP="00000000" w:rsidRDefault="00000000" w:rsidRPr="00000000" w14:paraId="0000000C">
      <w:pPr>
        <w:numPr>
          <w:ilvl w:val="0"/>
          <w:numId w:val="4"/>
        </w:numPr>
        <w:spacing w:after="0" w:afterAutospacing="0" w:lineRule="auto"/>
        <w:ind w:left="720" w:hanging="360"/>
      </w:pPr>
      <w:r w:rsidDel="00000000" w:rsidR="00000000" w:rsidRPr="00000000">
        <w:rPr>
          <w:color w:val="188038"/>
          <w:rtl w:val="0"/>
        </w:rPr>
        <w:t xml:space="preserve">TRIAGE</w:t>
      </w:r>
      <w:r w:rsidDel="00000000" w:rsidR="00000000" w:rsidRPr="00000000">
        <w:rPr>
          <w:rtl w:val="0"/>
        </w:rPr>
        <w:t xml:space="preserve"> : The dispatcher handles (removes) the single most critical active beacon and reports it. If there are no active beacons, it reports that the station is idle.</w:t>
      </w:r>
    </w:p>
    <w:p w:rsidR="00000000" w:rsidDel="00000000" w:rsidP="00000000" w:rsidRDefault="00000000" w:rsidRPr="00000000" w14:paraId="0000000D">
      <w:pPr>
        <w:numPr>
          <w:ilvl w:val="0"/>
          <w:numId w:val="4"/>
        </w:numPr>
        <w:spacing w:after="0" w:afterAutospacing="0" w:lineRule="auto"/>
        <w:ind w:left="720" w:hanging="360"/>
      </w:pPr>
      <w:r w:rsidDel="00000000" w:rsidR="00000000" w:rsidRPr="00000000">
        <w:rPr>
          <w:color w:val="188038"/>
          <w:rtl w:val="0"/>
        </w:rPr>
        <w:t xml:space="preserve">PEEK</w:t>
      </w:r>
      <w:r w:rsidDel="00000000" w:rsidR="00000000" w:rsidRPr="00000000">
        <w:rPr>
          <w:rtl w:val="0"/>
        </w:rPr>
        <w:t xml:space="preserve"> : Report the current most critical beacon WITHOUT removing it. If there are no active beacons, report idle.</w:t>
      </w:r>
    </w:p>
    <w:p w:rsidR="00000000" w:rsidDel="00000000" w:rsidP="00000000" w:rsidRDefault="00000000" w:rsidRPr="00000000" w14:paraId="0000000E">
      <w:pPr>
        <w:numPr>
          <w:ilvl w:val="0"/>
          <w:numId w:val="4"/>
        </w:numPr>
        <w:spacing w:after="240" w:lineRule="auto"/>
        <w:ind w:left="720" w:hanging="360"/>
      </w:pPr>
      <w:r w:rsidDel="00000000" w:rsidR="00000000" w:rsidRPr="00000000">
        <w:rPr>
          <w:color w:val="188038"/>
          <w:rtl w:val="0"/>
        </w:rPr>
        <w:t xml:space="preserve">END</w:t>
      </w:r>
      <w:r w:rsidDel="00000000" w:rsidR="00000000" w:rsidRPr="00000000">
        <w:rPr>
          <w:rtl w:val="0"/>
        </w:rPr>
        <w:t xml:space="preserve"> : Stop reading commands and print a final shutdown summary. The command sequence is always terminated by a line containing </w:t>
      </w:r>
      <w:r w:rsidDel="00000000" w:rsidR="00000000" w:rsidRPr="00000000">
        <w:rPr>
          <w:color w:val="188038"/>
          <w:rtl w:val="0"/>
        </w:rPr>
        <w:t xml:space="preserve">END</w:t>
      </w:r>
      <w:r w:rsidDel="00000000" w:rsidR="00000000" w:rsidRPr="00000000">
        <w:rPr>
          <w:rtl w:val="0"/>
        </w:rPr>
        <w:t xml:space="preserve"> (</w:t>
      </w:r>
      <w:r w:rsidDel="00000000" w:rsidR="00000000" w:rsidRPr="00000000">
        <w:rPr>
          <w:color w:val="188038"/>
          <w:rtl w:val="0"/>
        </w:rPr>
        <w:t xml:space="preserve">END</w:t>
      </w:r>
      <w:r w:rsidDel="00000000" w:rsidR="00000000" w:rsidRPr="00000000">
        <w:rPr>
          <w:rtl w:val="0"/>
        </w:rPr>
        <w:t xml:space="preserve"> is guaranteed to appear).</w:t>
      </w:r>
    </w:p>
    <w:p w:rsidR="00000000" w:rsidDel="00000000" w:rsidP="00000000" w:rsidRDefault="00000000" w:rsidRPr="00000000" w14:paraId="0000000F">
      <w:pPr>
        <w:pStyle w:val="Heading4"/>
        <w:keepNext w:val="0"/>
        <w:keepLines w:val="0"/>
        <w:spacing w:after="40" w:before="0" w:lineRule="auto"/>
        <w:rPr>
          <w:b w:val="1"/>
          <w:bCs w:val="1"/>
          <w:color w:val="000000"/>
          <w:sz w:val="22"/>
          <w:szCs w:val="22"/>
        </w:rPr>
      </w:pPr>
      <w:bookmarkStart w:colFirst="0" w:colLast="0" w:name="_j7d25cr4gykp" w:id="2"/>
      <w:bookmarkEnd w:id="2"/>
      <w:r w:rsidDel="00000000" w:rsidR="00000000" w:rsidRPr="00000000">
        <w:rPr>
          <w:b w:val="1"/>
          <w:bCs w:val="1"/>
          <w:color w:val="000000"/>
          <w:sz w:val="22"/>
          <w:szCs w:val="22"/>
          <w:rtl w:val="0"/>
        </w:rPr>
        <w:t xml:space="preserve">Input Format</w:t>
      </w:r>
    </w:p>
    <w:p w:rsidR="00000000" w:rsidDel="00000000" w:rsidP="00000000" w:rsidRDefault="00000000" w:rsidRPr="00000000" w14:paraId="00000010">
      <w:pPr>
        <w:numPr>
          <w:ilvl w:val="0"/>
          <w:numId w:val="3"/>
        </w:numPr>
        <w:spacing w:after="0" w:afterAutospacing="0" w:lineRule="auto"/>
        <w:ind w:left="720" w:hanging="360"/>
      </w:pPr>
      <w:r w:rsidDel="00000000" w:rsidR="00000000" w:rsidRPr="00000000">
        <w:rPr>
          <w:rtl w:val="0"/>
        </w:rPr>
        <w:t xml:space="preserve">Each line contains exactly one command in one of the forms listed above.</w:t>
      </w:r>
    </w:p>
    <w:p w:rsidR="00000000" w:rsidDel="00000000" w:rsidP="00000000" w:rsidRDefault="00000000" w:rsidRPr="00000000" w14:paraId="00000011">
      <w:pPr>
        <w:numPr>
          <w:ilvl w:val="0"/>
          <w:numId w:val="3"/>
        </w:numPr>
        <w:spacing w:after="0" w:afterAutospacing="0" w:lineRule="auto"/>
        <w:ind w:left="720" w:hanging="360"/>
      </w:pPr>
      <w:r w:rsidDel="00000000" w:rsidR="00000000" w:rsidRPr="00000000">
        <w:rPr>
          <w:rtl w:val="0"/>
        </w:rPr>
        <w:t xml:space="preserve">A </w:t>
      </w:r>
      <w:r w:rsidDel="00000000" w:rsidR="00000000" w:rsidRPr="00000000">
        <w:rPr>
          <w:color w:val="188038"/>
          <w:rtl w:val="0"/>
        </w:rPr>
        <w:t xml:space="preserve">BEACON</w:t>
      </w:r>
      <w:r w:rsidDel="00000000" w:rsidR="00000000" w:rsidRPr="00000000">
        <w:rPr>
          <w:rtl w:val="0"/>
        </w:rPr>
        <w:t xml:space="preserve"> command is followed by two integers: the ID and the Severity, separated by a single space.</w:t>
      </w:r>
    </w:p>
    <w:p w:rsidR="00000000" w:rsidDel="00000000" w:rsidP="00000000" w:rsidRDefault="00000000" w:rsidRPr="00000000" w14:paraId="00000012">
      <w:pPr>
        <w:numPr>
          <w:ilvl w:val="0"/>
          <w:numId w:val="3"/>
        </w:numPr>
        <w:spacing w:after="0" w:afterAutospacing="0" w:lineRule="auto"/>
        <w:ind w:left="720" w:hanging="360"/>
      </w:pPr>
      <w:r w:rsidDel="00000000" w:rsidR="00000000" w:rsidRPr="00000000">
        <w:rPr>
          <w:rtl w:val="0"/>
        </w:rPr>
        <w:t xml:space="preserve">The command sequence is always terminated by a line containing </w:t>
      </w:r>
      <w:r w:rsidDel="00000000" w:rsidR="00000000" w:rsidRPr="00000000">
        <w:rPr>
          <w:color w:val="188038"/>
          <w:rtl w:val="0"/>
        </w:rPr>
        <w:t xml:space="preserve">END</w:t>
      </w:r>
      <w:r w:rsidDel="00000000" w:rsidR="00000000" w:rsidRPr="00000000">
        <w:rPr>
          <w:rtl w:val="0"/>
        </w:rPr>
        <w:t xml:space="preserve"> (</w:t>
      </w:r>
      <w:r w:rsidDel="00000000" w:rsidR="00000000" w:rsidRPr="00000000">
        <w:rPr>
          <w:color w:val="188038"/>
          <w:rtl w:val="0"/>
        </w:rPr>
        <w:t xml:space="preserve">END</w:t>
      </w:r>
      <w:r w:rsidDel="00000000" w:rsidR="00000000" w:rsidRPr="00000000">
        <w:rPr>
          <w:rtl w:val="0"/>
        </w:rPr>
        <w:t xml:space="preserve"> is guaranteed to appear).</w:t>
      </w:r>
    </w:p>
    <w:p w:rsidR="00000000" w:rsidDel="00000000" w:rsidP="00000000" w:rsidRDefault="00000000" w:rsidRPr="00000000" w14:paraId="00000013">
      <w:pPr>
        <w:numPr>
          <w:ilvl w:val="0"/>
          <w:numId w:val="3"/>
        </w:numPr>
        <w:spacing w:after="240" w:lineRule="auto"/>
        <w:ind w:left="720" w:hanging="360"/>
      </w:pPr>
      <w:r w:rsidDel="00000000" w:rsidR="00000000" w:rsidRPr="00000000">
        <w:rPr>
          <w:rtl w:val="0"/>
        </w:rPr>
        <w:t xml:space="preserve">All beacon IDs that appear in the input are distinct.</w:t>
      </w:r>
    </w:p>
    <w:p w:rsidR="00000000" w:rsidDel="00000000" w:rsidP="00000000" w:rsidRDefault="00000000" w:rsidRPr="00000000" w14:paraId="00000014">
      <w:pPr>
        <w:pStyle w:val="Heading4"/>
        <w:keepNext w:val="0"/>
        <w:keepLines w:val="0"/>
        <w:spacing w:after="40" w:before="0" w:lineRule="auto"/>
        <w:rPr>
          <w:b w:val="1"/>
          <w:bCs w:val="1"/>
          <w:color w:val="000000"/>
          <w:sz w:val="22"/>
          <w:szCs w:val="22"/>
        </w:rPr>
      </w:pPr>
      <w:bookmarkStart w:colFirst="0" w:colLast="0" w:name="_1wmohvpsjvos" w:id="3"/>
      <w:bookmarkEnd w:id="3"/>
      <w:r w:rsidDel="00000000" w:rsidR="00000000" w:rsidRPr="00000000">
        <w:rPr>
          <w:b w:val="1"/>
          <w:bCs w:val="1"/>
          <w:color w:val="000000"/>
          <w:sz w:val="22"/>
          <w:szCs w:val="22"/>
          <w:rtl w:val="0"/>
        </w:rPr>
        <w:t xml:space="preserve">Output Format</w:t>
      </w:r>
    </w:p>
    <w:p w:rsidR="00000000" w:rsidDel="00000000" w:rsidP="00000000" w:rsidRDefault="00000000" w:rsidRPr="00000000" w14:paraId="00000015">
      <w:pPr>
        <w:spacing w:after="240" w:lineRule="auto"/>
        <w:rPr/>
      </w:pPr>
      <w:r w:rsidDel="00000000" w:rsidR="00000000" w:rsidRPr="00000000">
        <w:rPr>
          <w:rtl w:val="0"/>
        </w:rPr>
        <w:t xml:space="preserve">Produce one line of output for every </w:t>
      </w:r>
      <w:r w:rsidDel="00000000" w:rsidR="00000000" w:rsidRPr="00000000">
        <w:rPr>
          <w:color w:val="188038"/>
          <w:rtl w:val="0"/>
        </w:rPr>
        <w:t xml:space="preserve">TRIAGE</w:t>
      </w:r>
      <w:r w:rsidDel="00000000" w:rsidR="00000000" w:rsidRPr="00000000">
        <w:rPr>
          <w:rtl w:val="0"/>
        </w:rPr>
        <w:t xml:space="preserve"> and </w:t>
      </w:r>
      <w:r w:rsidDel="00000000" w:rsidR="00000000" w:rsidRPr="00000000">
        <w:rPr>
          <w:color w:val="188038"/>
          <w:rtl w:val="0"/>
        </w:rPr>
        <w:t xml:space="preserve">PEEK</w:t>
      </w:r>
      <w:r w:rsidDel="00000000" w:rsidR="00000000" w:rsidRPr="00000000">
        <w:rPr>
          <w:rtl w:val="0"/>
        </w:rPr>
        <w:t xml:space="preserve"> command, in the order they are processed, plus one final summary line:</w:t>
      </w:r>
    </w:p>
    <w:p w:rsidR="00000000" w:rsidDel="00000000" w:rsidP="00000000" w:rsidRDefault="00000000" w:rsidRPr="00000000" w14:paraId="00000016">
      <w:pPr>
        <w:numPr>
          <w:ilvl w:val="0"/>
          <w:numId w:val="2"/>
        </w:numPr>
        <w:spacing w:after="0" w:afterAutospacing="0" w:lineRule="auto"/>
        <w:ind w:left="720" w:hanging="360"/>
      </w:pPr>
      <w:r w:rsidDel="00000000" w:rsidR="00000000" w:rsidRPr="00000000">
        <w:rPr>
          <w:color w:val="188038"/>
          <w:rtl w:val="0"/>
        </w:rPr>
        <w:t xml:space="preserve">TRIAGE</w:t>
      </w:r>
      <w:r w:rsidDel="00000000" w:rsidR="00000000" w:rsidRPr="00000000">
        <w:rPr>
          <w:rtl w:val="0"/>
        </w:rPr>
        <w:t xml:space="preserve"> with at least one active beacon:</w:t>
        <w:br w:type="textWrapping"/>
      </w:r>
      <w:r w:rsidDel="00000000" w:rsidR="00000000" w:rsidRPr="00000000">
        <w:rPr>
          <w:color w:val="188038"/>
          <w:rtl w:val="0"/>
        </w:rPr>
        <w:t xml:space="preserve">[HANDLE] Beacon &lt;ID&gt; dispatched (Severity: &lt;Severity&gt;).</w:t>
      </w:r>
    </w:p>
    <w:p w:rsidR="00000000" w:rsidDel="00000000" w:rsidP="00000000" w:rsidRDefault="00000000" w:rsidRPr="00000000" w14:paraId="00000017">
      <w:pPr>
        <w:numPr>
          <w:ilvl w:val="0"/>
          <w:numId w:val="2"/>
        </w:numPr>
        <w:spacing w:after="0" w:afterAutospacing="0" w:lineRule="auto"/>
        <w:ind w:left="720" w:hanging="360"/>
      </w:pPr>
      <w:r w:rsidDel="00000000" w:rsidR="00000000" w:rsidRPr="00000000">
        <w:rPr>
          <w:color w:val="188038"/>
          <w:rtl w:val="0"/>
        </w:rPr>
        <w:t xml:space="preserve">TRIAGE</w:t>
      </w:r>
      <w:r w:rsidDel="00000000" w:rsidR="00000000" w:rsidRPr="00000000">
        <w:rPr>
          <w:rtl w:val="0"/>
        </w:rPr>
        <w:t xml:space="preserve"> with no active beacon:</w:t>
        <w:br w:type="textWrapping"/>
      </w:r>
      <w:r w:rsidDel="00000000" w:rsidR="00000000" w:rsidRPr="00000000">
        <w:rPr>
          <w:color w:val="188038"/>
          <w:rtl w:val="0"/>
        </w:rPr>
        <w:t xml:space="preserve">[IDLE] No active beacons.</w:t>
      </w:r>
    </w:p>
    <w:p w:rsidR="00000000" w:rsidDel="00000000" w:rsidP="00000000" w:rsidRDefault="00000000" w:rsidRPr="00000000" w14:paraId="00000018">
      <w:pPr>
        <w:numPr>
          <w:ilvl w:val="0"/>
          <w:numId w:val="2"/>
        </w:numPr>
        <w:spacing w:after="0" w:afterAutospacing="0" w:lineRule="auto"/>
        <w:ind w:left="720" w:hanging="360"/>
      </w:pPr>
      <w:r w:rsidDel="00000000" w:rsidR="00000000" w:rsidRPr="00000000">
        <w:rPr>
          <w:color w:val="188038"/>
          <w:rtl w:val="0"/>
        </w:rPr>
        <w:t xml:space="preserve">PEEK</w:t>
      </w:r>
      <w:r w:rsidDel="00000000" w:rsidR="00000000" w:rsidRPr="00000000">
        <w:rPr>
          <w:rtl w:val="0"/>
        </w:rPr>
        <w:t xml:space="preserve"> with at least one active beacon:</w:t>
        <w:br w:type="textWrapping"/>
      </w:r>
      <w:r w:rsidDel="00000000" w:rsidR="00000000" w:rsidRPr="00000000">
        <w:rPr>
          <w:color w:val="188038"/>
          <w:rtl w:val="0"/>
        </w:rPr>
        <w:t xml:space="preserve">[CRITICAL] Beacon &lt;ID&gt; (Severity: &lt;Severity&gt;).</w:t>
      </w:r>
    </w:p>
    <w:p w:rsidR="00000000" w:rsidDel="00000000" w:rsidP="00000000" w:rsidRDefault="00000000" w:rsidRPr="00000000" w14:paraId="00000019">
      <w:pPr>
        <w:numPr>
          <w:ilvl w:val="0"/>
          <w:numId w:val="2"/>
        </w:numPr>
        <w:spacing w:after="0" w:afterAutospacing="0" w:lineRule="auto"/>
        <w:ind w:left="720" w:hanging="360"/>
      </w:pPr>
      <w:r w:rsidDel="00000000" w:rsidR="00000000" w:rsidRPr="00000000">
        <w:rPr>
          <w:color w:val="188038"/>
          <w:rtl w:val="0"/>
        </w:rPr>
        <w:t xml:space="preserve">PEEK</w:t>
      </w:r>
      <w:r w:rsidDel="00000000" w:rsidR="00000000" w:rsidRPr="00000000">
        <w:rPr>
          <w:rtl w:val="0"/>
        </w:rPr>
        <w:t xml:space="preserve"> with no active beacon:</w:t>
        <w:br w:type="textWrapping"/>
      </w:r>
      <w:r w:rsidDel="00000000" w:rsidR="00000000" w:rsidRPr="00000000">
        <w:rPr>
          <w:color w:val="188038"/>
          <w:rtl w:val="0"/>
        </w:rPr>
        <w:t xml:space="preserve">[IDLE] No active beacons.</w:t>
      </w:r>
    </w:p>
    <w:p w:rsidR="00000000" w:rsidDel="00000000" w:rsidP="00000000" w:rsidRDefault="00000000" w:rsidRPr="00000000" w14:paraId="0000001A">
      <w:pPr>
        <w:numPr>
          <w:ilvl w:val="0"/>
          <w:numId w:val="2"/>
        </w:numPr>
        <w:spacing w:after="240" w:lineRule="auto"/>
        <w:ind w:left="720" w:hanging="360"/>
      </w:pPr>
      <w:r w:rsidDel="00000000" w:rsidR="00000000" w:rsidRPr="00000000">
        <w:rPr>
          <w:rtl w:val="0"/>
        </w:rPr>
        <w:t xml:space="preserve">After </w:t>
      </w:r>
      <w:r w:rsidDel="00000000" w:rsidR="00000000" w:rsidRPr="00000000">
        <w:rPr>
          <w:color w:val="188038"/>
          <w:rtl w:val="0"/>
        </w:rPr>
        <w:t xml:space="preserve">END</w:t>
      </w:r>
      <w:r w:rsidDel="00000000" w:rsidR="00000000" w:rsidRPr="00000000">
        <w:rPr>
          <w:rtl w:val="0"/>
        </w:rPr>
        <w:t xml:space="preserve"> (always the last line of output):</w:t>
        <w:br w:type="textWrapping"/>
      </w:r>
      <w:r w:rsidDel="00000000" w:rsidR="00000000" w:rsidRPr="00000000">
        <w:rPr>
          <w:color w:val="188038"/>
          <w:rtl w:val="0"/>
        </w:rPr>
        <w:t xml:space="preserve">[SHUTDOWN] Remaining beacons: &lt;count&gt;.</w:t>
        <w:br w:type="textWrapping"/>
      </w:r>
      <w:r w:rsidDel="00000000" w:rsidR="00000000" w:rsidRPr="00000000">
        <w:rPr>
          <w:rtl w:val="0"/>
        </w:rPr>
        <w:t xml:space="preserve">where </w:t>
      </w:r>
      <w:r w:rsidDel="00000000" w:rsidR="00000000" w:rsidRPr="00000000">
        <w:rPr>
          <w:color w:val="188038"/>
          <w:rtl w:val="0"/>
        </w:rPr>
        <w:t xml:space="preserve">&lt;count&gt;</w:t>
      </w:r>
      <w:r w:rsidDel="00000000" w:rsidR="00000000" w:rsidRPr="00000000">
        <w:rPr>
          <w:rtl w:val="0"/>
        </w:rPr>
        <w:t xml:space="preserve"> is the number of beacons still active.</w:t>
      </w:r>
    </w:p>
    <w:p w:rsidR="00000000" w:rsidDel="00000000" w:rsidP="00000000" w:rsidRDefault="00000000" w:rsidRPr="00000000" w14:paraId="0000001B">
      <w:pPr>
        <w:spacing w:after="240" w:lineRule="auto"/>
        <w:rPr/>
      </w:pPr>
      <w:r w:rsidDel="00000000" w:rsidR="00000000" w:rsidRPr="00000000">
        <w:rPr>
          <w:rtl w:val="0"/>
        </w:rPr>
        <w:t xml:space="preserve">Note: the </w:t>
      </w:r>
      <w:r w:rsidDel="00000000" w:rsidR="00000000" w:rsidRPr="00000000">
        <w:rPr>
          <w:color w:val="188038"/>
          <w:rtl w:val="0"/>
        </w:rPr>
        <w:t xml:space="preserve">BEACON</w:t>
      </w:r>
      <w:r w:rsidDel="00000000" w:rsidR="00000000" w:rsidRPr="00000000">
        <w:rPr>
          <w:rtl w:val="0"/>
        </w:rPr>
        <w:t xml:space="preserve"> and </w:t>
      </w:r>
      <w:r w:rsidDel="00000000" w:rsidR="00000000" w:rsidRPr="00000000">
        <w:rPr>
          <w:color w:val="188038"/>
          <w:rtl w:val="0"/>
        </w:rPr>
        <w:t xml:space="preserve">END</w:t>
      </w:r>
      <w:r w:rsidDel="00000000" w:rsidR="00000000" w:rsidRPr="00000000">
        <w:rPr>
          <w:rtl w:val="0"/>
        </w:rPr>
        <w:t xml:space="preserve"> commands themselves produce no output (other than </w:t>
      </w:r>
      <w:r w:rsidDel="00000000" w:rsidR="00000000" w:rsidRPr="00000000">
        <w:rPr>
          <w:color w:val="188038"/>
          <w:rtl w:val="0"/>
        </w:rPr>
        <w:t xml:space="preserve">END</w:t>
      </w:r>
      <w:r w:rsidDel="00000000" w:rsidR="00000000" w:rsidRPr="00000000">
        <w:rPr>
          <w:rtl w:val="0"/>
        </w:rPr>
        <w:t xml:space="preserve">'s final summary line).</w:t>
      </w:r>
    </w:p>
    <w:p w:rsidR="00000000" w:rsidDel="00000000" w:rsidP="00000000" w:rsidRDefault="00000000" w:rsidRPr="00000000" w14:paraId="0000001C">
      <w:pPr>
        <w:spacing w:after="240" w:lineRule="auto"/>
        <w:ind w:left="0" w:firstLine="0"/>
        <w:rPr/>
      </w:pPr>
      <w:r w:rsidDel="00000000" w:rsidR="00000000" w:rsidRPr="00000000">
        <w:rPr/>
        <w:drawing>
          <wp:inline distB="114300" distT="114300" distL="114300" distR="114300">
            <wp:extent cx="5731200" cy="1663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c38e09lb7xzk" w:id="4"/>
      <w:bookmarkEnd w:id="4"/>
      <w:r w:rsidDel="00000000" w:rsidR="00000000" w:rsidRPr="00000000">
        <w:rPr>
          <w:b w:val="1"/>
          <w:bCs w:val="1"/>
          <w:color w:val="000000"/>
          <w:sz w:val="26"/>
          <w:szCs w:val="26"/>
          <w:rtl w:val="0"/>
        </w:rPr>
        <w:t xml:space="preserve">Sample Case 1</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Input (standard input)</w:t>
      </w:r>
    </w:p>
    <w:p w:rsidR="00000000" w:rsidDel="00000000" w:rsidP="00000000" w:rsidRDefault="00000000" w:rsidRPr="00000000" w14:paraId="00000020">
      <w:pPr>
        <w:rPr/>
      </w:pPr>
      <w:r w:rsidDel="00000000" w:rsidR="00000000" w:rsidRPr="00000000">
        <w:rPr>
          <w:rtl w:val="0"/>
        </w:rPr>
        <w:t xml:space="preserve">Plaintext</w:t>
      </w:r>
    </w:p>
    <w:p w:rsidR="00000000" w:rsidDel="00000000" w:rsidP="00000000" w:rsidRDefault="00000000" w:rsidRPr="00000000" w14:paraId="00000021">
      <w:pPr>
        <w:rPr/>
      </w:pPr>
      <w:r w:rsidDel="00000000" w:rsidR="00000000" w:rsidRPr="00000000">
        <w:rPr>
          <w:rtl w:val="0"/>
        </w:rPr>
        <w:t xml:space="preserve">BEACON 101 5</w:t>
      </w:r>
    </w:p>
    <w:p w:rsidR="00000000" w:rsidDel="00000000" w:rsidP="00000000" w:rsidRDefault="00000000" w:rsidRPr="00000000" w14:paraId="00000022">
      <w:pPr>
        <w:rPr/>
      </w:pPr>
      <w:r w:rsidDel="00000000" w:rsidR="00000000" w:rsidRPr="00000000">
        <w:rPr>
          <w:rtl w:val="0"/>
        </w:rPr>
        <w:t xml:space="preserve">BEACON 102 2</w:t>
      </w:r>
    </w:p>
    <w:p w:rsidR="00000000" w:rsidDel="00000000" w:rsidP="00000000" w:rsidRDefault="00000000" w:rsidRPr="00000000" w14:paraId="00000023">
      <w:pPr>
        <w:rPr/>
      </w:pPr>
      <w:r w:rsidDel="00000000" w:rsidR="00000000" w:rsidRPr="00000000">
        <w:rPr>
          <w:rtl w:val="0"/>
        </w:rPr>
        <w:t xml:space="preserve">BEACON 103 8</w:t>
      </w:r>
    </w:p>
    <w:p w:rsidR="00000000" w:rsidDel="00000000" w:rsidP="00000000" w:rsidRDefault="00000000" w:rsidRPr="00000000" w14:paraId="00000024">
      <w:pPr>
        <w:rPr/>
      </w:pPr>
      <w:r w:rsidDel="00000000" w:rsidR="00000000" w:rsidRPr="00000000">
        <w:rPr>
          <w:rtl w:val="0"/>
        </w:rPr>
        <w:t xml:space="preserve">PEEK</w:t>
      </w:r>
    </w:p>
    <w:p w:rsidR="00000000" w:rsidDel="00000000" w:rsidP="00000000" w:rsidRDefault="00000000" w:rsidRPr="00000000" w14:paraId="00000025">
      <w:pPr>
        <w:rPr/>
      </w:pPr>
      <w:r w:rsidDel="00000000" w:rsidR="00000000" w:rsidRPr="00000000">
        <w:rPr>
          <w:rtl w:val="0"/>
        </w:rPr>
        <w:t xml:space="preserve">TRIAGE</w:t>
      </w:r>
    </w:p>
    <w:p w:rsidR="00000000" w:rsidDel="00000000" w:rsidP="00000000" w:rsidRDefault="00000000" w:rsidRPr="00000000" w14:paraId="00000026">
      <w:pPr>
        <w:rPr/>
      </w:pPr>
      <w:r w:rsidDel="00000000" w:rsidR="00000000" w:rsidRPr="00000000">
        <w:rPr>
          <w:rtl w:val="0"/>
        </w:rPr>
        <w:t xml:space="preserve">TRIAGE</w:t>
      </w:r>
    </w:p>
    <w:p w:rsidR="00000000" w:rsidDel="00000000" w:rsidP="00000000" w:rsidRDefault="00000000" w:rsidRPr="00000000" w14:paraId="00000027">
      <w:pPr>
        <w:rPr/>
      </w:pPr>
      <w:r w:rsidDel="00000000" w:rsidR="00000000" w:rsidRPr="00000000">
        <w:rPr>
          <w:rtl w:val="0"/>
        </w:rPr>
        <w:t xml:space="preserve">BEACON 104 1</w:t>
      </w:r>
    </w:p>
    <w:p w:rsidR="00000000" w:rsidDel="00000000" w:rsidP="00000000" w:rsidRDefault="00000000" w:rsidRPr="00000000" w14:paraId="00000028">
      <w:pPr>
        <w:rPr/>
      </w:pPr>
      <w:r w:rsidDel="00000000" w:rsidR="00000000" w:rsidRPr="00000000">
        <w:rPr>
          <w:rtl w:val="0"/>
        </w:rPr>
        <w:t xml:space="preserve">TRIAGE</w:t>
      </w:r>
    </w:p>
    <w:p w:rsidR="00000000" w:rsidDel="00000000" w:rsidP="00000000" w:rsidRDefault="00000000" w:rsidRPr="00000000" w14:paraId="00000029">
      <w:pPr>
        <w:rPr/>
      </w:pPr>
      <w:r w:rsidDel="00000000" w:rsidR="00000000" w:rsidRPr="00000000">
        <w:rPr>
          <w:rtl w:val="0"/>
        </w:rPr>
        <w:t xml:space="preserve">END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Output (standard output)</w:t>
      </w:r>
    </w:p>
    <w:p w:rsidR="00000000" w:rsidDel="00000000" w:rsidP="00000000" w:rsidRDefault="00000000" w:rsidRPr="00000000" w14:paraId="0000002C">
      <w:pPr>
        <w:rPr/>
      </w:pPr>
      <w:r w:rsidDel="00000000" w:rsidR="00000000" w:rsidRPr="00000000">
        <w:rPr>
          <w:rtl w:val="0"/>
        </w:rPr>
        <w:t xml:space="preserve">Plaintext</w:t>
      </w:r>
    </w:p>
    <w:p w:rsidR="00000000" w:rsidDel="00000000" w:rsidP="00000000" w:rsidRDefault="00000000" w:rsidRPr="00000000" w14:paraId="0000002D">
      <w:pPr>
        <w:rPr/>
      </w:pPr>
      <w:r w:rsidDel="00000000" w:rsidR="00000000" w:rsidRPr="00000000">
        <w:rPr>
          <w:rtl w:val="0"/>
        </w:rPr>
        <w:t xml:space="preserve">[CRITICAL] Beacon 102 (Severity: 2).</w:t>
      </w:r>
    </w:p>
    <w:p w:rsidR="00000000" w:rsidDel="00000000" w:rsidP="00000000" w:rsidRDefault="00000000" w:rsidRPr="00000000" w14:paraId="0000002E">
      <w:pPr>
        <w:rPr/>
      </w:pPr>
      <w:r w:rsidDel="00000000" w:rsidR="00000000" w:rsidRPr="00000000">
        <w:rPr>
          <w:rtl w:val="0"/>
        </w:rPr>
        <w:t xml:space="preserve">[HANDLE] Beacon 102 dispatched (Severity: 2).</w:t>
      </w:r>
    </w:p>
    <w:p w:rsidR="00000000" w:rsidDel="00000000" w:rsidP="00000000" w:rsidRDefault="00000000" w:rsidRPr="00000000" w14:paraId="0000002F">
      <w:pPr>
        <w:rPr/>
      </w:pPr>
      <w:r w:rsidDel="00000000" w:rsidR="00000000" w:rsidRPr="00000000">
        <w:rPr>
          <w:rtl w:val="0"/>
        </w:rPr>
        <w:t xml:space="preserve">[HANDLE] Beacon 101 dispatched (Severity: 5).</w:t>
      </w:r>
    </w:p>
    <w:p w:rsidR="00000000" w:rsidDel="00000000" w:rsidP="00000000" w:rsidRDefault="00000000" w:rsidRPr="00000000" w14:paraId="00000030">
      <w:pPr>
        <w:rPr/>
      </w:pPr>
      <w:r w:rsidDel="00000000" w:rsidR="00000000" w:rsidRPr="00000000">
        <w:rPr>
          <w:rtl w:val="0"/>
        </w:rPr>
        <w:t xml:space="preserve">[HANDLE] Beacon 104 dispatched (Severity: 1).</w:t>
      </w:r>
    </w:p>
    <w:p w:rsidR="00000000" w:rsidDel="00000000" w:rsidP="00000000" w:rsidRDefault="00000000" w:rsidRPr="00000000" w14:paraId="00000031">
      <w:pPr>
        <w:rPr/>
      </w:pPr>
      <w:r w:rsidDel="00000000" w:rsidR="00000000" w:rsidRPr="00000000">
        <w:rPr>
          <w:rtl w:val="0"/>
        </w:rPr>
        <w:t xml:space="preserve">[SHUTDOWN] Remaining beacons: 1.</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Beacons 101 (sev 5), 102 (sev 2), 103 (sev 8) are inserted. The most critical is 102 (smallest severity), so </w:t>
      </w:r>
      <w:r w:rsidDel="00000000" w:rsidR="00000000" w:rsidRPr="00000000">
        <w:rPr>
          <w:rFonts w:ascii="Roboto Mono" w:cs="Roboto Mono" w:eastAsia="Roboto Mono" w:hAnsi="Roboto Mono"/>
          <w:color w:val="188038"/>
          <w:rtl w:val="0"/>
        </w:rPr>
        <w:t xml:space="preserve">PEEK</w:t>
      </w:r>
      <w:r w:rsidDel="00000000" w:rsidR="00000000" w:rsidRPr="00000000">
        <w:rPr>
          <w:rtl w:val="0"/>
        </w:rPr>
        <w:t xml:space="preserve"> reports beacon 102. First </w:t>
      </w:r>
      <w:r w:rsidDel="00000000" w:rsidR="00000000" w:rsidRPr="00000000">
        <w:rPr>
          <w:rFonts w:ascii="Roboto Mono" w:cs="Roboto Mono" w:eastAsia="Roboto Mono" w:hAnsi="Roboto Mono"/>
          <w:color w:val="188038"/>
          <w:rtl w:val="0"/>
        </w:rPr>
        <w:t xml:space="preserve">TRIAGE</w:t>
      </w:r>
      <w:r w:rsidDel="00000000" w:rsidR="00000000" w:rsidRPr="00000000">
        <w:rPr>
          <w:rtl w:val="0"/>
        </w:rPr>
        <w:t xml:space="preserve"> removes and dispatches 102 (sev 2). Active now: 101 (sev 5), 103 (sev 8). Second </w:t>
      </w:r>
      <w:r w:rsidDel="00000000" w:rsidR="00000000" w:rsidRPr="00000000">
        <w:rPr>
          <w:rFonts w:ascii="Roboto Mono" w:cs="Roboto Mono" w:eastAsia="Roboto Mono" w:hAnsi="Roboto Mono"/>
          <w:color w:val="188038"/>
          <w:rtl w:val="0"/>
        </w:rPr>
        <w:t xml:space="preserve">TRIAGE</w:t>
      </w:r>
      <w:r w:rsidDel="00000000" w:rsidR="00000000" w:rsidRPr="00000000">
        <w:rPr>
          <w:rtl w:val="0"/>
        </w:rPr>
        <w:t xml:space="preserve"> dispatches 101 (sev 5), the new minimum. Active now: 103 (sev 8). Beacon 104 (sev 1) arrives, now the most critical. The third </w:t>
      </w:r>
      <w:r w:rsidDel="00000000" w:rsidR="00000000" w:rsidRPr="00000000">
        <w:rPr>
          <w:rFonts w:ascii="Roboto Mono" w:cs="Roboto Mono" w:eastAsia="Roboto Mono" w:hAnsi="Roboto Mono"/>
          <w:color w:val="188038"/>
          <w:rtl w:val="0"/>
        </w:rPr>
        <w:t xml:space="preserve">TRIAGE</w:t>
      </w:r>
      <w:r w:rsidDel="00000000" w:rsidR="00000000" w:rsidRPr="00000000">
        <w:rPr>
          <w:rtl w:val="0"/>
        </w:rPr>
        <w:t xml:space="preserve"> dispatches 104 (sev 1). At </w:t>
      </w:r>
      <w:r w:rsidDel="00000000" w:rsidR="00000000" w:rsidRPr="00000000">
        <w:rPr>
          <w:rFonts w:ascii="Roboto Mono" w:cs="Roboto Mono" w:eastAsia="Roboto Mono" w:hAnsi="Roboto Mono"/>
          <w:color w:val="188038"/>
          <w:rtl w:val="0"/>
        </w:rPr>
        <w:t xml:space="preserve">END</w:t>
      </w:r>
      <w:r w:rsidDel="00000000" w:rsidR="00000000" w:rsidRPr="00000000">
        <w:rPr>
          <w:rtl w:val="0"/>
        </w:rPr>
        <w:t xml:space="preserve">, only beacon 103 remains, so the summary reports 1 remaining beacon.</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29mdfvxsdb3m" w:id="5"/>
      <w:bookmarkEnd w:id="5"/>
      <w:r w:rsidDel="00000000" w:rsidR="00000000" w:rsidRPr="00000000">
        <w:rPr>
          <w:b w:val="1"/>
          <w:bCs w:val="1"/>
          <w:color w:val="000000"/>
          <w:sz w:val="26"/>
          <w:szCs w:val="26"/>
          <w:rtl w:val="0"/>
        </w:rPr>
        <w:t xml:space="preserve">Sample Case 2</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Input (standard input)</w:t>
      </w:r>
    </w:p>
    <w:p w:rsidR="00000000" w:rsidDel="00000000" w:rsidP="00000000" w:rsidRDefault="00000000" w:rsidRPr="00000000" w14:paraId="00000036">
      <w:pPr>
        <w:rPr/>
      </w:pPr>
      <w:r w:rsidDel="00000000" w:rsidR="00000000" w:rsidRPr="00000000">
        <w:rPr>
          <w:rtl w:val="0"/>
        </w:rPr>
        <w:t xml:space="preserve">Plaintext</w:t>
      </w:r>
    </w:p>
    <w:p w:rsidR="00000000" w:rsidDel="00000000" w:rsidP="00000000" w:rsidRDefault="00000000" w:rsidRPr="00000000" w14:paraId="00000037">
      <w:pPr>
        <w:rPr/>
      </w:pPr>
      <w:r w:rsidDel="00000000" w:rsidR="00000000" w:rsidRPr="00000000">
        <w:rPr>
          <w:rtl w:val="0"/>
        </w:rPr>
        <w:t xml:space="preserve">TRIAGE</w:t>
      </w:r>
    </w:p>
    <w:p w:rsidR="00000000" w:rsidDel="00000000" w:rsidP="00000000" w:rsidRDefault="00000000" w:rsidRPr="00000000" w14:paraId="00000038">
      <w:pPr>
        <w:rPr/>
      </w:pPr>
      <w:r w:rsidDel="00000000" w:rsidR="00000000" w:rsidRPr="00000000">
        <w:rPr>
          <w:rtl w:val="0"/>
        </w:rPr>
        <w:t xml:space="preserve">PEEK</w:t>
      </w:r>
    </w:p>
    <w:p w:rsidR="00000000" w:rsidDel="00000000" w:rsidP="00000000" w:rsidRDefault="00000000" w:rsidRPr="00000000" w14:paraId="00000039">
      <w:pPr>
        <w:rPr/>
      </w:pPr>
      <w:r w:rsidDel="00000000" w:rsidR="00000000" w:rsidRPr="00000000">
        <w:rPr>
          <w:rtl w:val="0"/>
        </w:rPr>
        <w:t xml:space="preserve">BEACON 7 50</w:t>
      </w:r>
    </w:p>
    <w:p w:rsidR="00000000" w:rsidDel="00000000" w:rsidP="00000000" w:rsidRDefault="00000000" w:rsidRPr="00000000" w14:paraId="0000003A">
      <w:pPr>
        <w:rPr/>
      </w:pPr>
      <w:r w:rsidDel="00000000" w:rsidR="00000000" w:rsidRPr="00000000">
        <w:rPr>
          <w:rtl w:val="0"/>
        </w:rPr>
        <w:t xml:space="preserve">BEACON 3 50</w:t>
      </w:r>
    </w:p>
    <w:p w:rsidR="00000000" w:rsidDel="00000000" w:rsidP="00000000" w:rsidRDefault="00000000" w:rsidRPr="00000000" w14:paraId="0000003B">
      <w:pPr>
        <w:rPr/>
      </w:pPr>
      <w:r w:rsidDel="00000000" w:rsidR="00000000" w:rsidRPr="00000000">
        <w:rPr>
          <w:rtl w:val="0"/>
        </w:rPr>
        <w:t xml:space="preserve">TRIAGE</w:t>
      </w:r>
    </w:p>
    <w:p w:rsidR="00000000" w:rsidDel="00000000" w:rsidP="00000000" w:rsidRDefault="00000000" w:rsidRPr="00000000" w14:paraId="0000003C">
      <w:pPr>
        <w:rPr/>
      </w:pPr>
      <w:r w:rsidDel="00000000" w:rsidR="00000000" w:rsidRPr="00000000">
        <w:rPr>
          <w:rtl w:val="0"/>
        </w:rPr>
        <w:t xml:space="preserve">TRIAGE</w:t>
      </w:r>
    </w:p>
    <w:p w:rsidR="00000000" w:rsidDel="00000000" w:rsidP="00000000" w:rsidRDefault="00000000" w:rsidRPr="00000000" w14:paraId="0000003D">
      <w:pPr>
        <w:rPr/>
      </w:pPr>
      <w:r w:rsidDel="00000000" w:rsidR="00000000" w:rsidRPr="00000000">
        <w:rPr>
          <w:rtl w:val="0"/>
        </w:rPr>
        <w:t xml:space="preserve">TRIAGE</w:t>
      </w:r>
    </w:p>
    <w:p w:rsidR="00000000" w:rsidDel="00000000" w:rsidP="00000000" w:rsidRDefault="00000000" w:rsidRPr="00000000" w14:paraId="0000003E">
      <w:pPr>
        <w:rPr/>
      </w:pPr>
      <w:r w:rsidDel="00000000" w:rsidR="00000000" w:rsidRPr="00000000">
        <w:rPr>
          <w:rtl w:val="0"/>
        </w:rPr>
        <w:t xml:space="preserve">END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Output (standard output)</w:t>
      </w:r>
    </w:p>
    <w:p w:rsidR="00000000" w:rsidDel="00000000" w:rsidP="00000000" w:rsidRDefault="00000000" w:rsidRPr="00000000" w14:paraId="00000041">
      <w:pPr>
        <w:rPr/>
      </w:pPr>
      <w:r w:rsidDel="00000000" w:rsidR="00000000" w:rsidRPr="00000000">
        <w:rPr>
          <w:rtl w:val="0"/>
        </w:rPr>
        <w:t xml:space="preserve">Plaintext</w:t>
      </w:r>
    </w:p>
    <w:p w:rsidR="00000000" w:rsidDel="00000000" w:rsidP="00000000" w:rsidRDefault="00000000" w:rsidRPr="00000000" w14:paraId="00000042">
      <w:pPr>
        <w:rPr/>
      </w:pPr>
      <w:r w:rsidDel="00000000" w:rsidR="00000000" w:rsidRPr="00000000">
        <w:rPr>
          <w:rtl w:val="0"/>
        </w:rPr>
        <w:t xml:space="preserve">[IDLE] No active beacons.</w:t>
      </w:r>
    </w:p>
    <w:p w:rsidR="00000000" w:rsidDel="00000000" w:rsidP="00000000" w:rsidRDefault="00000000" w:rsidRPr="00000000" w14:paraId="00000043">
      <w:pPr>
        <w:rPr/>
      </w:pPr>
      <w:r w:rsidDel="00000000" w:rsidR="00000000" w:rsidRPr="00000000">
        <w:rPr>
          <w:rtl w:val="0"/>
        </w:rPr>
        <w:t xml:space="preserve">[IDLE] No active beacons.</w:t>
      </w:r>
    </w:p>
    <w:p w:rsidR="00000000" w:rsidDel="00000000" w:rsidP="00000000" w:rsidRDefault="00000000" w:rsidRPr="00000000" w14:paraId="00000044">
      <w:pPr>
        <w:rPr/>
      </w:pPr>
      <w:r w:rsidDel="00000000" w:rsidR="00000000" w:rsidRPr="00000000">
        <w:rPr>
          <w:rtl w:val="0"/>
        </w:rPr>
        <w:t xml:space="preserve">[HANDLE] Beacon 3 dispatched (Severity: 50).</w:t>
      </w:r>
    </w:p>
    <w:p w:rsidR="00000000" w:rsidDel="00000000" w:rsidP="00000000" w:rsidRDefault="00000000" w:rsidRPr="00000000" w14:paraId="00000045">
      <w:pPr>
        <w:rPr/>
      </w:pPr>
      <w:r w:rsidDel="00000000" w:rsidR="00000000" w:rsidRPr="00000000">
        <w:rPr>
          <w:rtl w:val="0"/>
        </w:rPr>
        <w:t xml:space="preserve">[HANDLE] Beacon 7 dispatched (Severity: 50).</w:t>
      </w:r>
    </w:p>
    <w:p w:rsidR="00000000" w:rsidDel="00000000" w:rsidP="00000000" w:rsidRDefault="00000000" w:rsidRPr="00000000" w14:paraId="00000046">
      <w:pPr>
        <w:rPr/>
      </w:pPr>
      <w:r w:rsidDel="00000000" w:rsidR="00000000" w:rsidRPr="00000000">
        <w:rPr>
          <w:rtl w:val="0"/>
        </w:rPr>
        <w:t xml:space="preserve">[IDLE] No active beacons.</w:t>
      </w:r>
    </w:p>
    <w:p w:rsidR="00000000" w:rsidDel="00000000" w:rsidP="00000000" w:rsidRDefault="00000000" w:rsidRPr="00000000" w14:paraId="00000047">
      <w:pPr>
        <w:rPr/>
      </w:pPr>
      <w:r w:rsidDel="00000000" w:rsidR="00000000" w:rsidRPr="00000000">
        <w:rPr>
          <w:rtl w:val="0"/>
        </w:rPr>
        <w:t xml:space="preserve">[SHUTDOWN] Remaining beacons: 0.</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Explanation:</w:t>
      </w:r>
      <w:r w:rsidDel="00000000" w:rsidR="00000000" w:rsidRPr="00000000">
        <w:rPr>
          <w:rtl w:val="0"/>
        </w:rPr>
        <w:t xml:space="preserve"> The first </w:t>
      </w:r>
      <w:r w:rsidDel="00000000" w:rsidR="00000000" w:rsidRPr="00000000">
        <w:rPr>
          <w:rFonts w:ascii="Roboto Mono" w:cs="Roboto Mono" w:eastAsia="Roboto Mono" w:hAnsi="Roboto Mono"/>
          <w:color w:val="188038"/>
          <w:rtl w:val="0"/>
        </w:rPr>
        <w:t xml:space="preserve">TRIAGE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PEEK</w:t>
      </w:r>
      <w:r w:rsidDel="00000000" w:rsidR="00000000" w:rsidRPr="00000000">
        <w:rPr>
          <w:rtl w:val="0"/>
        </w:rPr>
        <w:t xml:space="preserve"> occur while the station is empty, so both print the idle message. Beacons 7 and 3 arrive, both with Severity 50. Because the severities tie, the smaller ID wins: beacon 3 is more critical. The next </w:t>
      </w:r>
      <w:r w:rsidDel="00000000" w:rsidR="00000000" w:rsidRPr="00000000">
        <w:rPr>
          <w:rFonts w:ascii="Roboto Mono" w:cs="Roboto Mono" w:eastAsia="Roboto Mono" w:hAnsi="Roboto Mono"/>
          <w:color w:val="188038"/>
          <w:rtl w:val="0"/>
        </w:rPr>
        <w:t xml:space="preserve">TRIAGE</w:t>
      </w:r>
      <w:r w:rsidDel="00000000" w:rsidR="00000000" w:rsidRPr="00000000">
        <w:rPr>
          <w:rtl w:val="0"/>
        </w:rPr>
        <w:t xml:space="preserve"> dispatches beacon 3, then the following </w:t>
      </w:r>
      <w:r w:rsidDel="00000000" w:rsidR="00000000" w:rsidRPr="00000000">
        <w:rPr>
          <w:rFonts w:ascii="Roboto Mono" w:cs="Roboto Mono" w:eastAsia="Roboto Mono" w:hAnsi="Roboto Mono"/>
          <w:color w:val="188038"/>
          <w:rtl w:val="0"/>
        </w:rPr>
        <w:t xml:space="preserve">TRIAGE</w:t>
      </w:r>
      <w:r w:rsidDel="00000000" w:rsidR="00000000" w:rsidRPr="00000000">
        <w:rPr>
          <w:rtl w:val="0"/>
        </w:rPr>
        <w:t xml:space="preserve"> dispatches beacon 7. The third </w:t>
      </w:r>
      <w:r w:rsidDel="00000000" w:rsidR="00000000" w:rsidRPr="00000000">
        <w:rPr>
          <w:rFonts w:ascii="Roboto Mono" w:cs="Roboto Mono" w:eastAsia="Roboto Mono" w:hAnsi="Roboto Mono"/>
          <w:color w:val="188038"/>
          <w:rtl w:val="0"/>
        </w:rPr>
        <w:t xml:space="preserve">TRIAGE</w:t>
      </w:r>
      <w:r w:rsidDel="00000000" w:rsidR="00000000" w:rsidRPr="00000000">
        <w:rPr>
          <w:rtl w:val="0"/>
        </w:rPr>
        <w:t xml:space="preserve"> finds the station empty again and prints the idle message. At </w:t>
      </w:r>
      <w:r w:rsidDel="00000000" w:rsidR="00000000" w:rsidRPr="00000000">
        <w:rPr>
          <w:rFonts w:ascii="Roboto Mono" w:cs="Roboto Mono" w:eastAsia="Roboto Mono" w:hAnsi="Roboto Mono"/>
          <w:color w:val="188038"/>
          <w:rtl w:val="0"/>
        </w:rPr>
        <w:t xml:space="preserve">END</w:t>
      </w:r>
      <w:r w:rsidDel="00000000" w:rsidR="00000000" w:rsidRPr="00000000">
        <w:rPr>
          <w:rtl w:val="0"/>
        </w:rPr>
        <w:t xml:space="preserve">, no beacons remain, so the count is 0.</w:t>
      </w:r>
    </w:p>
    <w:p w:rsidR="00000000" w:rsidDel="00000000" w:rsidP="00000000" w:rsidRDefault="00000000" w:rsidRPr="00000000" w14:paraId="0000004A">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