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C5B5" w14:textId="0989FB6B" w:rsidR="002E26D6" w:rsidRDefault="00F926F1" w:rsidP="00F926F1">
      <w:pPr>
        <w:jc w:val="center"/>
      </w:pPr>
      <w:r>
        <w:t>Nicholas Menough</w:t>
      </w:r>
    </w:p>
    <w:p w14:paraId="0D7EE65E" w14:textId="52E1EC62" w:rsidR="00F926F1" w:rsidRDefault="00F926F1" w:rsidP="00F926F1">
      <w:pPr>
        <w:jc w:val="center"/>
      </w:pPr>
      <w:r>
        <w:t xml:space="preserve">Final Project </w:t>
      </w:r>
    </w:p>
    <w:p w14:paraId="480C3961" w14:textId="40363DB9" w:rsidR="00F926F1" w:rsidRDefault="00F926F1" w:rsidP="00F926F1">
      <w:pPr>
        <w:jc w:val="center"/>
      </w:pPr>
      <w:r>
        <w:t>SE-410 Software</w:t>
      </w:r>
    </w:p>
    <w:p w14:paraId="7BEABF0A" w14:textId="6345FAEB" w:rsidR="00F926F1" w:rsidRDefault="00F926F1" w:rsidP="00F926F1">
      <w:pPr>
        <w:jc w:val="center"/>
      </w:pPr>
      <w:r>
        <w:t xml:space="preserve">Upper Iowa University </w:t>
      </w:r>
    </w:p>
    <w:p w14:paraId="41087003" w14:textId="441F3783" w:rsidR="00F926F1" w:rsidRDefault="00100B4B" w:rsidP="00577615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 program</w:t>
      </w:r>
      <w:r w:rsidR="00577615">
        <w:rPr>
          <w:rFonts w:ascii="Times New Roman" w:hAnsi="Times New Roman" w:cs="Times New Roman"/>
        </w:rPr>
        <w:t xml:space="preserve"> Testing: </w:t>
      </w:r>
    </w:p>
    <w:p w14:paraId="5BBBCF70" w14:textId="77777777" w:rsidR="008C16A3" w:rsidRPr="004806EE" w:rsidRDefault="008C16A3" w:rsidP="008C16A3">
      <w:pPr>
        <w:jc w:val="center"/>
        <w:rPr>
          <w:b/>
          <w:bCs/>
        </w:rPr>
      </w:pPr>
      <w:r w:rsidRPr="004806EE">
        <w:rPr>
          <w:b/>
          <w:bCs/>
        </w:rPr>
        <w:t>7 Product Dimensions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735"/>
      </w:tblGrid>
      <w:tr w:rsidR="008C16A3" w14:paraId="5083A6F1" w14:textId="77777777" w:rsidTr="00305105">
        <w:tc>
          <w:tcPr>
            <w:tcW w:w="1620" w:type="dxa"/>
            <w:shd w:val="clear" w:color="auto" w:fill="FFFF00"/>
          </w:tcPr>
          <w:p w14:paraId="4F11EB68" w14:textId="77777777" w:rsidR="008C16A3" w:rsidRDefault="008C16A3" w:rsidP="00305105">
            <w:r>
              <w:t>User</w:t>
            </w:r>
          </w:p>
        </w:tc>
        <w:tc>
          <w:tcPr>
            <w:tcW w:w="7735" w:type="dxa"/>
          </w:tcPr>
          <w:p w14:paraId="7D80C7F3" w14:textId="5CB99D15" w:rsidR="008C16A3" w:rsidRDefault="00F51728" w:rsidP="00305105">
            <w:r>
              <w:t xml:space="preserve">The user will open the program on there windows 10 machine. The user will enter 3 integers and the program will tell them if this is a triangle or not.  </w:t>
            </w:r>
            <w:r w:rsidR="008C16A3">
              <w:t xml:space="preserve"> </w:t>
            </w:r>
          </w:p>
        </w:tc>
      </w:tr>
      <w:tr w:rsidR="008C16A3" w14:paraId="4C290FBC" w14:textId="77777777" w:rsidTr="00305105">
        <w:tc>
          <w:tcPr>
            <w:tcW w:w="1620" w:type="dxa"/>
            <w:shd w:val="clear" w:color="auto" w:fill="BDD6EE" w:themeFill="accent5" w:themeFillTint="66"/>
          </w:tcPr>
          <w:p w14:paraId="65A85A85" w14:textId="77777777" w:rsidR="008C16A3" w:rsidRDefault="008C16A3" w:rsidP="00305105">
            <w:r>
              <w:t>Interface</w:t>
            </w:r>
          </w:p>
        </w:tc>
        <w:tc>
          <w:tcPr>
            <w:tcW w:w="7735" w:type="dxa"/>
          </w:tcPr>
          <w:p w14:paraId="06A57A89" w14:textId="029BA3D0" w:rsidR="008C16A3" w:rsidRDefault="008C16A3" w:rsidP="00305105">
            <w:r>
              <w:t xml:space="preserve">The interface will </w:t>
            </w:r>
            <w:r w:rsidR="00F51728">
              <w:t xml:space="preserve">be a GUI where it will open on windows 10 machine. </w:t>
            </w:r>
            <w:r>
              <w:t>The following chart shows the flow of the interface.</w:t>
            </w:r>
          </w:p>
          <w:p w14:paraId="155A818F" w14:textId="6D13C152" w:rsidR="008C16A3" w:rsidRDefault="008C16A3" w:rsidP="00305105">
            <w:r>
              <w:rPr>
                <w:noProof/>
              </w:rPr>
              <w:drawing>
                <wp:inline distT="0" distB="0" distL="0" distR="0" wp14:anchorId="29EC6678" wp14:editId="02C5D6B5">
                  <wp:extent cx="3036627" cy="3963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641" cy="397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6A3" w14:paraId="2675B896" w14:textId="77777777" w:rsidTr="00305105">
        <w:tc>
          <w:tcPr>
            <w:tcW w:w="1620" w:type="dxa"/>
            <w:shd w:val="clear" w:color="auto" w:fill="92D050"/>
          </w:tcPr>
          <w:p w14:paraId="5E4D6F65" w14:textId="77777777" w:rsidR="008C16A3" w:rsidRDefault="008C16A3" w:rsidP="00305105">
            <w:r>
              <w:t>Action</w:t>
            </w:r>
          </w:p>
        </w:tc>
        <w:tc>
          <w:tcPr>
            <w:tcW w:w="7735" w:type="dxa"/>
          </w:tcPr>
          <w:p w14:paraId="04E6D493" w14:textId="76091695" w:rsidR="008C16A3" w:rsidRDefault="00F51728" w:rsidP="00F51728">
            <w:pPr>
              <w:pStyle w:val="ListParagraph"/>
            </w:pPr>
            <w:r>
              <w:t>The user uses their key board and mouse for this program</w:t>
            </w:r>
            <w:r w:rsidR="008C16A3">
              <w:t>.</w:t>
            </w:r>
            <w:r>
              <w:t xml:space="preserve"> The user can enter in text or numbers. The user will then will click check. The user will check to see what they entered is a triangle or not. </w:t>
            </w:r>
          </w:p>
        </w:tc>
      </w:tr>
      <w:tr w:rsidR="008C16A3" w14:paraId="5E026CF6" w14:textId="77777777" w:rsidTr="00305105">
        <w:tc>
          <w:tcPr>
            <w:tcW w:w="1620" w:type="dxa"/>
            <w:shd w:val="clear" w:color="auto" w:fill="00B0F0"/>
          </w:tcPr>
          <w:p w14:paraId="0D371A47" w14:textId="77777777" w:rsidR="008C16A3" w:rsidRDefault="008C16A3" w:rsidP="00305105">
            <w:r>
              <w:t>Data</w:t>
            </w:r>
          </w:p>
        </w:tc>
        <w:tc>
          <w:tcPr>
            <w:tcW w:w="7735" w:type="dxa"/>
          </w:tcPr>
          <w:p w14:paraId="15F7C9B9" w14:textId="703ECF54" w:rsidR="008C16A3" w:rsidRDefault="00F51728" w:rsidP="00305105">
            <w:r>
              <w:t xml:space="preserve">The data is provided by the user. This program can only tell what type of triangle it is or if its not a triangle. </w:t>
            </w:r>
          </w:p>
        </w:tc>
      </w:tr>
      <w:tr w:rsidR="008C16A3" w14:paraId="2C7F6F3F" w14:textId="77777777" w:rsidTr="00305105">
        <w:tc>
          <w:tcPr>
            <w:tcW w:w="1620" w:type="dxa"/>
            <w:shd w:val="clear" w:color="auto" w:fill="FFD966" w:themeFill="accent4" w:themeFillTint="99"/>
          </w:tcPr>
          <w:p w14:paraId="1E1B0065" w14:textId="77777777" w:rsidR="008C16A3" w:rsidRDefault="008C16A3" w:rsidP="00305105">
            <w:r>
              <w:t>Control</w:t>
            </w:r>
          </w:p>
        </w:tc>
        <w:tc>
          <w:tcPr>
            <w:tcW w:w="7735" w:type="dxa"/>
          </w:tcPr>
          <w:p w14:paraId="0CEAF32B" w14:textId="07CC7F1D" w:rsidR="008C16A3" w:rsidRDefault="00F51728" w:rsidP="00305105">
            <w:r>
              <w:t xml:space="preserve">This program only works on a windows 10 machine. This has not been tested on any other operating machine. </w:t>
            </w:r>
          </w:p>
        </w:tc>
      </w:tr>
      <w:tr w:rsidR="008C16A3" w14:paraId="103E089C" w14:textId="77777777" w:rsidTr="00305105">
        <w:tc>
          <w:tcPr>
            <w:tcW w:w="1620" w:type="dxa"/>
            <w:shd w:val="clear" w:color="auto" w:fill="F4B083" w:themeFill="accent2" w:themeFillTint="99"/>
          </w:tcPr>
          <w:p w14:paraId="2FDB8753" w14:textId="77777777" w:rsidR="008C16A3" w:rsidRDefault="008C16A3" w:rsidP="00305105">
            <w:r>
              <w:t>Environment</w:t>
            </w:r>
          </w:p>
        </w:tc>
        <w:tc>
          <w:tcPr>
            <w:tcW w:w="7735" w:type="dxa"/>
          </w:tcPr>
          <w:p w14:paraId="13E340EA" w14:textId="26A202E4" w:rsidR="008C16A3" w:rsidRDefault="00F51728" w:rsidP="00305105">
            <w:r>
              <w:t xml:space="preserve">User must have the program downloaded on a windows 10 machine. The User will then open the program on their desktop device. The user does not need internet to run this program. </w:t>
            </w:r>
          </w:p>
        </w:tc>
      </w:tr>
      <w:tr w:rsidR="008C16A3" w14:paraId="527D6D2C" w14:textId="77777777" w:rsidTr="00305105">
        <w:tc>
          <w:tcPr>
            <w:tcW w:w="1620" w:type="dxa"/>
            <w:shd w:val="clear" w:color="auto" w:fill="7030A0"/>
          </w:tcPr>
          <w:p w14:paraId="36DCF39B" w14:textId="77777777" w:rsidR="008C16A3" w:rsidRDefault="008C16A3" w:rsidP="00305105">
            <w:r>
              <w:lastRenderedPageBreak/>
              <w:t>Quality Attribute</w:t>
            </w:r>
          </w:p>
        </w:tc>
        <w:tc>
          <w:tcPr>
            <w:tcW w:w="7735" w:type="dxa"/>
          </w:tcPr>
          <w:p w14:paraId="557A5E38" w14:textId="549787F5" w:rsidR="008C16A3" w:rsidRDefault="00F51728" w:rsidP="00305105">
            <w:r>
              <w:t>The Program will need to be tested to make sure that the program meets the requirements set. There are no updates yet for this program to run on a mobile device or be</w:t>
            </w:r>
            <w:r w:rsidR="00002D15">
              <w:t xml:space="preserve"> a web application. </w:t>
            </w:r>
          </w:p>
        </w:tc>
      </w:tr>
    </w:tbl>
    <w:p w14:paraId="7CA186C3" w14:textId="77777777" w:rsidR="008C16A3" w:rsidRDefault="008C16A3" w:rsidP="00577615">
      <w:pPr>
        <w:ind w:firstLine="720"/>
        <w:jc w:val="center"/>
        <w:rPr>
          <w:rFonts w:ascii="Times New Roman" w:hAnsi="Times New Roman" w:cs="Times New Roman"/>
        </w:rPr>
      </w:pPr>
    </w:p>
    <w:p w14:paraId="4790CEB2" w14:textId="69A0BBC8" w:rsidR="00577615" w:rsidRPr="004806EE" w:rsidRDefault="00577615" w:rsidP="00577615">
      <w:pPr>
        <w:ind w:firstLine="720"/>
        <w:rPr>
          <w:rFonts w:ascii="Times New Roman" w:hAnsi="Times New Roman" w:cs="Times New Roman"/>
          <w:b/>
          <w:bCs/>
        </w:rPr>
      </w:pPr>
      <w:r w:rsidRPr="004806EE">
        <w:rPr>
          <w:rFonts w:ascii="Times New Roman" w:hAnsi="Times New Roman" w:cs="Times New Roman"/>
          <w:b/>
          <w:bCs/>
        </w:rPr>
        <w:t xml:space="preserve">JUNIIT Testing: </w:t>
      </w:r>
    </w:p>
    <w:p w14:paraId="5650D892" w14:textId="0EB2B9CF" w:rsidR="00577615" w:rsidRDefault="00577615" w:rsidP="00577615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6959F0" wp14:editId="1D16CC92">
            <wp:extent cx="4210334" cy="40931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91" cy="41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996" w14:textId="0F59F828" w:rsidR="00577615" w:rsidRDefault="00577615" w:rsidP="005776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Testing as Passed:</w:t>
      </w:r>
    </w:p>
    <w:p w14:paraId="0991E030" w14:textId="77777777" w:rsidR="008C16A3" w:rsidRDefault="008C16A3" w:rsidP="00577615">
      <w:pPr>
        <w:ind w:firstLine="720"/>
        <w:rPr>
          <w:rFonts w:ascii="Times New Roman" w:hAnsi="Times New Roman" w:cs="Times New Roman"/>
        </w:rPr>
      </w:pPr>
    </w:p>
    <w:p w14:paraId="4A520625" w14:textId="3E8DFE15" w:rsidR="00577615" w:rsidRDefault="00577615" w:rsidP="00577615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594D7C" wp14:editId="6430EBA3">
            <wp:extent cx="4769893" cy="34281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22" cy="3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8ED" w14:textId="57E16156" w:rsidR="002A6163" w:rsidRPr="004806EE" w:rsidRDefault="002A6163" w:rsidP="002A6163">
      <w:pPr>
        <w:rPr>
          <w:rFonts w:ascii="Times New Roman" w:eastAsia="Times New Roman" w:hAnsi="Times New Roman" w:cs="Times New Roman"/>
          <w:b/>
          <w:bCs/>
        </w:rPr>
      </w:pPr>
      <w:r w:rsidRPr="004806EE">
        <w:rPr>
          <w:rFonts w:ascii="Times New Roman" w:eastAsia="Times New Roman" w:hAnsi="Times New Roman" w:cs="Times New Roman"/>
          <w:b/>
          <w:bCs/>
        </w:rPr>
        <w:t xml:space="preserve"> </w:t>
      </w:r>
      <w:r w:rsidR="004806EE" w:rsidRPr="004806EE">
        <w:rPr>
          <w:rFonts w:ascii="Times New Roman" w:eastAsia="Times New Roman" w:hAnsi="Times New Roman" w:cs="Times New Roman"/>
          <w:b/>
          <w:bCs/>
        </w:rPr>
        <w:t xml:space="preserve">Normal boundary and robust testing: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52658" w:rsidRPr="007D333B" w14:paraId="12ACFF05" w14:textId="77777777" w:rsidTr="00D52658">
        <w:trPr>
          <w:trHeight w:val="432"/>
        </w:trPr>
        <w:tc>
          <w:tcPr>
            <w:tcW w:w="1872" w:type="dxa"/>
            <w:shd w:val="clear" w:color="auto" w:fill="E7E6E6" w:themeFill="background2"/>
          </w:tcPr>
          <w:p w14:paraId="49E388EC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Test Case</w:t>
            </w:r>
          </w:p>
        </w:tc>
        <w:tc>
          <w:tcPr>
            <w:tcW w:w="1872" w:type="dxa"/>
            <w:shd w:val="clear" w:color="auto" w:fill="E7E6E6" w:themeFill="background2"/>
          </w:tcPr>
          <w:p w14:paraId="390890D0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Test data</w:t>
            </w:r>
          </w:p>
        </w:tc>
        <w:tc>
          <w:tcPr>
            <w:tcW w:w="1872" w:type="dxa"/>
            <w:shd w:val="clear" w:color="auto" w:fill="E7E6E6" w:themeFill="background2"/>
          </w:tcPr>
          <w:p w14:paraId="18A8558E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Test type</w:t>
            </w:r>
          </w:p>
        </w:tc>
        <w:tc>
          <w:tcPr>
            <w:tcW w:w="1872" w:type="dxa"/>
            <w:shd w:val="clear" w:color="auto" w:fill="E7E6E6" w:themeFill="background2"/>
          </w:tcPr>
          <w:p w14:paraId="0CE6E1D6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Expected Value</w:t>
            </w:r>
          </w:p>
        </w:tc>
        <w:tc>
          <w:tcPr>
            <w:tcW w:w="1872" w:type="dxa"/>
            <w:shd w:val="clear" w:color="auto" w:fill="E7E6E6" w:themeFill="background2"/>
          </w:tcPr>
          <w:p w14:paraId="10727988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Test Results</w:t>
            </w:r>
          </w:p>
        </w:tc>
      </w:tr>
      <w:tr w:rsidR="00D52658" w:rsidRPr="007D333B" w14:paraId="1A69C8EC" w14:textId="77777777" w:rsidTr="00305105">
        <w:trPr>
          <w:trHeight w:val="432"/>
        </w:trPr>
        <w:tc>
          <w:tcPr>
            <w:tcW w:w="1872" w:type="dxa"/>
          </w:tcPr>
          <w:p w14:paraId="11C02787" w14:textId="77777777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1 normal boundary</w:t>
            </w:r>
          </w:p>
        </w:tc>
        <w:tc>
          <w:tcPr>
            <w:tcW w:w="1872" w:type="dxa"/>
          </w:tcPr>
          <w:p w14:paraId="534E7C31" w14:textId="1BA7C983" w:rsidR="00D52658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42C8E5BD" w14:textId="21C825D0" w:rsidR="00D52658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</w:t>
            </w:r>
          </w:p>
          <w:p w14:paraId="13B92F2D" w14:textId="165F5D88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</w:t>
            </w:r>
          </w:p>
        </w:tc>
        <w:tc>
          <w:tcPr>
            <w:tcW w:w="1872" w:type="dxa"/>
          </w:tcPr>
          <w:p w14:paraId="42538F9D" w14:textId="1DB07E8D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72" w:type="dxa"/>
          </w:tcPr>
          <w:p w14:paraId="1AB951B4" w14:textId="70EBCB49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Equilateral</w:t>
            </w:r>
          </w:p>
        </w:tc>
        <w:tc>
          <w:tcPr>
            <w:tcW w:w="1872" w:type="dxa"/>
          </w:tcPr>
          <w:p w14:paraId="52802DCC" w14:textId="53F7335E" w:rsidR="00D52658" w:rsidRPr="007D333B" w:rsidRDefault="00D52658" w:rsidP="003051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Equilateral</w:t>
            </w:r>
          </w:p>
        </w:tc>
      </w:tr>
      <w:tr w:rsidR="00D52658" w:rsidRPr="007D333B" w14:paraId="21B77C3D" w14:textId="77777777" w:rsidTr="00305105">
        <w:trPr>
          <w:trHeight w:val="432"/>
        </w:trPr>
        <w:tc>
          <w:tcPr>
            <w:tcW w:w="1872" w:type="dxa"/>
          </w:tcPr>
          <w:p w14:paraId="674DC918" w14:textId="6C69E933" w:rsidR="00D52658" w:rsidRPr="007D333B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 normal </w:t>
            </w:r>
            <w:proofErr w:type="gramStart"/>
            <w:r w:rsidRPr="007D333B">
              <w:rPr>
                <w:rFonts w:ascii="Arial" w:hAnsi="Arial" w:cs="Arial"/>
                <w:sz w:val="18"/>
                <w:szCs w:val="18"/>
              </w:rPr>
              <w:t>boundary</w:t>
            </w:r>
            <w:proofErr w:type="gramEnd"/>
          </w:p>
        </w:tc>
        <w:tc>
          <w:tcPr>
            <w:tcW w:w="1872" w:type="dxa"/>
          </w:tcPr>
          <w:p w14:paraId="09BC2AE8" w14:textId="753D5ED4" w:rsidR="00D52658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A:0</w:t>
            </w:r>
          </w:p>
          <w:p w14:paraId="12C6C8AC" w14:textId="77777777" w:rsidR="00D52658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</w:t>
            </w:r>
          </w:p>
          <w:p w14:paraId="2E2882E0" w14:textId="6F0D1F69" w:rsidR="00D52658" w:rsidRPr="007D333B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</w:t>
            </w:r>
          </w:p>
        </w:tc>
        <w:tc>
          <w:tcPr>
            <w:tcW w:w="1872" w:type="dxa"/>
          </w:tcPr>
          <w:p w14:paraId="63318717" w14:textId="1A5CF56D" w:rsidR="00D52658" w:rsidRPr="007D333B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-a</w:t>
            </w:r>
          </w:p>
        </w:tc>
        <w:tc>
          <w:tcPr>
            <w:tcW w:w="1872" w:type="dxa"/>
          </w:tcPr>
          <w:p w14:paraId="7E1874A3" w14:textId="7E2CAEB1" w:rsidR="00D52658" w:rsidRPr="007D333B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  <w:tc>
          <w:tcPr>
            <w:tcW w:w="1872" w:type="dxa"/>
          </w:tcPr>
          <w:p w14:paraId="3223E750" w14:textId="77777777" w:rsidR="00D52658" w:rsidRDefault="00D52658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  <w:p w14:paraId="0B3F9804" w14:textId="10C566F4" w:rsidR="00D52658" w:rsidRPr="007D333B" w:rsidRDefault="00FE4D6C" w:rsidP="00D5265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between 1-200</w:t>
            </w:r>
          </w:p>
        </w:tc>
      </w:tr>
      <w:tr w:rsidR="00FE4D6C" w:rsidRPr="007D333B" w14:paraId="788E52B7" w14:textId="77777777" w:rsidTr="00305105">
        <w:trPr>
          <w:trHeight w:val="432"/>
        </w:trPr>
        <w:tc>
          <w:tcPr>
            <w:tcW w:w="1872" w:type="dxa"/>
          </w:tcPr>
          <w:p w14:paraId="729C3013" w14:textId="1AE2C674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 normal boundaries</w:t>
            </w:r>
          </w:p>
        </w:tc>
        <w:tc>
          <w:tcPr>
            <w:tcW w:w="1872" w:type="dxa"/>
          </w:tcPr>
          <w:p w14:paraId="2D923B57" w14:textId="115E967E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5DFB4375" w14:textId="092ABEDB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B:0</w:t>
            </w:r>
          </w:p>
          <w:p w14:paraId="6CED486E" w14:textId="0B57CAF4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</w:t>
            </w:r>
          </w:p>
        </w:tc>
        <w:tc>
          <w:tcPr>
            <w:tcW w:w="1872" w:type="dxa"/>
          </w:tcPr>
          <w:p w14:paraId="660083CB" w14:textId="3E16B65B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-b</w:t>
            </w:r>
          </w:p>
        </w:tc>
        <w:tc>
          <w:tcPr>
            <w:tcW w:w="1872" w:type="dxa"/>
          </w:tcPr>
          <w:p w14:paraId="3CCCE8E0" w14:textId="3CD63F46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  <w:tc>
          <w:tcPr>
            <w:tcW w:w="1872" w:type="dxa"/>
          </w:tcPr>
          <w:p w14:paraId="09D5921B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  <w:p w14:paraId="1C0EA2F5" w14:textId="6152C05E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between 1-200</w:t>
            </w:r>
          </w:p>
        </w:tc>
      </w:tr>
      <w:tr w:rsidR="00FE4D6C" w:rsidRPr="007D333B" w14:paraId="53725FF1" w14:textId="77777777" w:rsidTr="00305105">
        <w:trPr>
          <w:trHeight w:val="432"/>
        </w:trPr>
        <w:tc>
          <w:tcPr>
            <w:tcW w:w="1872" w:type="dxa"/>
          </w:tcPr>
          <w:p w14:paraId="41CCE9F3" w14:textId="3ECF1CC2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 normal boundaries</w:t>
            </w:r>
          </w:p>
        </w:tc>
        <w:tc>
          <w:tcPr>
            <w:tcW w:w="1872" w:type="dxa"/>
          </w:tcPr>
          <w:p w14:paraId="16EAB984" w14:textId="5E9EEDBE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45DBB586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</w:t>
            </w:r>
          </w:p>
          <w:p w14:paraId="6D37D662" w14:textId="101D77F1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C:0</w:t>
            </w:r>
          </w:p>
        </w:tc>
        <w:tc>
          <w:tcPr>
            <w:tcW w:w="1872" w:type="dxa"/>
          </w:tcPr>
          <w:p w14:paraId="122855E8" w14:textId="5AFF73BA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-c</w:t>
            </w:r>
          </w:p>
        </w:tc>
        <w:tc>
          <w:tcPr>
            <w:tcW w:w="1872" w:type="dxa"/>
          </w:tcPr>
          <w:p w14:paraId="307452C4" w14:textId="483CEB89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  <w:tc>
          <w:tcPr>
            <w:tcW w:w="1872" w:type="dxa"/>
          </w:tcPr>
          <w:p w14:paraId="78BBAE11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Invalid</w:t>
            </w:r>
          </w:p>
          <w:p w14:paraId="7997E67E" w14:textId="5311B57D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between 1-200</w:t>
            </w:r>
          </w:p>
        </w:tc>
      </w:tr>
      <w:tr w:rsidR="00FE4D6C" w:rsidRPr="007D333B" w14:paraId="3E62A75E" w14:textId="77777777" w:rsidTr="00305105">
        <w:trPr>
          <w:trHeight w:val="432"/>
        </w:trPr>
        <w:tc>
          <w:tcPr>
            <w:tcW w:w="1872" w:type="dxa"/>
          </w:tcPr>
          <w:p w14:paraId="4680BF9C" w14:textId="3EC8F72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 normal boundaries</w:t>
            </w:r>
          </w:p>
        </w:tc>
        <w:tc>
          <w:tcPr>
            <w:tcW w:w="1872" w:type="dxa"/>
          </w:tcPr>
          <w:p w14:paraId="3688B68C" w14:textId="3280D22B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</w:t>
            </w:r>
          </w:p>
          <w:p w14:paraId="35CFE609" w14:textId="3F20F9A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</w:t>
            </w:r>
          </w:p>
          <w:p w14:paraId="54439485" w14:textId="03B8C48F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</w:t>
            </w:r>
          </w:p>
        </w:tc>
        <w:tc>
          <w:tcPr>
            <w:tcW w:w="1872" w:type="dxa"/>
          </w:tcPr>
          <w:p w14:paraId="3FA58BC8" w14:textId="5C9F519F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+a</w:t>
            </w:r>
          </w:p>
        </w:tc>
        <w:tc>
          <w:tcPr>
            <w:tcW w:w="1872" w:type="dxa"/>
          </w:tcPr>
          <w:p w14:paraId="4CF04CD9" w14:textId="46659143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  <w:tc>
          <w:tcPr>
            <w:tcW w:w="1872" w:type="dxa"/>
          </w:tcPr>
          <w:p w14:paraId="39C10ED4" w14:textId="42A52C9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</w:tr>
      <w:tr w:rsidR="00FE4D6C" w:rsidRPr="007D333B" w14:paraId="6FD15B78" w14:textId="77777777" w:rsidTr="00305105">
        <w:trPr>
          <w:trHeight w:val="432"/>
        </w:trPr>
        <w:tc>
          <w:tcPr>
            <w:tcW w:w="1872" w:type="dxa"/>
          </w:tcPr>
          <w:p w14:paraId="1F141F01" w14:textId="333CEB4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24E0F2C7" w14:textId="401756EA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64CE8951" w14:textId="505570AA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</w:t>
            </w:r>
          </w:p>
          <w:p w14:paraId="61F6218F" w14:textId="6276DE23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</w:t>
            </w:r>
          </w:p>
        </w:tc>
        <w:tc>
          <w:tcPr>
            <w:tcW w:w="1872" w:type="dxa"/>
          </w:tcPr>
          <w:p w14:paraId="3A724DA1" w14:textId="46F67BD7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+ b</w:t>
            </w:r>
          </w:p>
        </w:tc>
        <w:tc>
          <w:tcPr>
            <w:tcW w:w="1872" w:type="dxa"/>
          </w:tcPr>
          <w:p w14:paraId="4E18FBCB" w14:textId="17350508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  <w:tc>
          <w:tcPr>
            <w:tcW w:w="1872" w:type="dxa"/>
          </w:tcPr>
          <w:p w14:paraId="2F808093" w14:textId="52048B06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</w:tr>
      <w:tr w:rsidR="00FE4D6C" w:rsidRPr="007D333B" w14:paraId="79455FA0" w14:textId="77777777" w:rsidTr="00305105">
        <w:trPr>
          <w:trHeight w:val="432"/>
        </w:trPr>
        <w:tc>
          <w:tcPr>
            <w:tcW w:w="1872" w:type="dxa"/>
          </w:tcPr>
          <w:p w14:paraId="05665F26" w14:textId="53F3D4EC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33C0876D" w14:textId="61FE1588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7C18303E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</w:t>
            </w:r>
          </w:p>
          <w:p w14:paraId="435CEE33" w14:textId="1A95F8C3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C:2</w:t>
            </w:r>
          </w:p>
        </w:tc>
        <w:tc>
          <w:tcPr>
            <w:tcW w:w="1872" w:type="dxa"/>
          </w:tcPr>
          <w:p w14:paraId="5F2AF99C" w14:textId="5C26DDD4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333B">
              <w:rPr>
                <w:rFonts w:ascii="Arial" w:hAnsi="Arial" w:cs="Arial"/>
                <w:sz w:val="18"/>
                <w:szCs w:val="18"/>
              </w:rPr>
              <w:lastRenderedPageBreak/>
              <w:t>Min</w:t>
            </w:r>
            <w:r>
              <w:rPr>
                <w:rFonts w:ascii="Arial" w:hAnsi="Arial" w:cs="Arial"/>
                <w:sz w:val="18"/>
                <w:szCs w:val="18"/>
              </w:rPr>
              <w:t xml:space="preserve"> + b</w:t>
            </w:r>
          </w:p>
        </w:tc>
        <w:tc>
          <w:tcPr>
            <w:tcW w:w="1872" w:type="dxa"/>
          </w:tcPr>
          <w:p w14:paraId="0EB6C2C5" w14:textId="5A1903F4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  <w:tc>
          <w:tcPr>
            <w:tcW w:w="1872" w:type="dxa"/>
          </w:tcPr>
          <w:p w14:paraId="145AC507" w14:textId="0CB97DBD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</w:tr>
      <w:tr w:rsidR="00FE4D6C" w:rsidRPr="007D333B" w14:paraId="53D749DA" w14:textId="77777777" w:rsidTr="00305105">
        <w:trPr>
          <w:trHeight w:val="432"/>
        </w:trPr>
        <w:tc>
          <w:tcPr>
            <w:tcW w:w="1872" w:type="dxa"/>
          </w:tcPr>
          <w:p w14:paraId="5CEBE70E" w14:textId="6553D2BA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54438BDF" w14:textId="5F097FA8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3E59C8CC" w14:textId="3128692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B:200</w:t>
            </w:r>
          </w:p>
          <w:p w14:paraId="610BDBD3" w14:textId="3F3FFF26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C:200</w:t>
            </w:r>
          </w:p>
        </w:tc>
        <w:tc>
          <w:tcPr>
            <w:tcW w:w="1872" w:type="dxa"/>
          </w:tcPr>
          <w:p w14:paraId="1EFD2265" w14:textId="2EA3210C" w:rsidR="00FE4D6C" w:rsidRPr="007D333B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872" w:type="dxa"/>
          </w:tcPr>
          <w:p w14:paraId="701D3004" w14:textId="60E4760E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Equilateral</w:t>
            </w:r>
          </w:p>
        </w:tc>
        <w:tc>
          <w:tcPr>
            <w:tcW w:w="1872" w:type="dxa"/>
          </w:tcPr>
          <w:p w14:paraId="2AC7F38E" w14:textId="68F2923E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Equilateral</w:t>
            </w:r>
          </w:p>
        </w:tc>
      </w:tr>
      <w:tr w:rsidR="00FE4D6C" w:rsidRPr="007D333B" w14:paraId="28213342" w14:textId="77777777" w:rsidTr="00305105">
        <w:trPr>
          <w:trHeight w:val="432"/>
        </w:trPr>
        <w:tc>
          <w:tcPr>
            <w:tcW w:w="1872" w:type="dxa"/>
          </w:tcPr>
          <w:p w14:paraId="719BCFA1" w14:textId="04B425A3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1191C292" w14:textId="2A901141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A:201</w:t>
            </w:r>
          </w:p>
          <w:p w14:paraId="1FE202D4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B:200</w:t>
            </w:r>
          </w:p>
          <w:p w14:paraId="01793593" w14:textId="3C9343CD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C:200</w:t>
            </w:r>
          </w:p>
        </w:tc>
        <w:tc>
          <w:tcPr>
            <w:tcW w:w="1872" w:type="dxa"/>
          </w:tcPr>
          <w:p w14:paraId="2208F30A" w14:textId="6976E863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plus A</w:t>
            </w:r>
          </w:p>
        </w:tc>
        <w:tc>
          <w:tcPr>
            <w:tcW w:w="1872" w:type="dxa"/>
          </w:tcPr>
          <w:p w14:paraId="4C6087AC" w14:textId="2B2CFE86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Triangle but invalid</w:t>
            </w:r>
          </w:p>
        </w:tc>
        <w:tc>
          <w:tcPr>
            <w:tcW w:w="1872" w:type="dxa"/>
          </w:tcPr>
          <w:p w14:paraId="2E41A9F0" w14:textId="21015BC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inclusive</w:t>
            </w:r>
          </w:p>
        </w:tc>
      </w:tr>
      <w:tr w:rsidR="00FE4D6C" w:rsidRPr="007D333B" w14:paraId="67148E9B" w14:textId="77777777" w:rsidTr="00305105">
        <w:trPr>
          <w:trHeight w:val="432"/>
        </w:trPr>
        <w:tc>
          <w:tcPr>
            <w:tcW w:w="1872" w:type="dxa"/>
          </w:tcPr>
          <w:p w14:paraId="1B384E06" w14:textId="1A4B8FE8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603C275B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7EBEABA4" w14:textId="330CA3D5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B:201</w:t>
            </w:r>
          </w:p>
          <w:p w14:paraId="5A15EAEF" w14:textId="73CBADC2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C:200</w:t>
            </w:r>
          </w:p>
        </w:tc>
        <w:tc>
          <w:tcPr>
            <w:tcW w:w="1872" w:type="dxa"/>
          </w:tcPr>
          <w:p w14:paraId="15E2B9DA" w14:textId="7AE66CD0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Plus B</w:t>
            </w:r>
          </w:p>
        </w:tc>
        <w:tc>
          <w:tcPr>
            <w:tcW w:w="1872" w:type="dxa"/>
          </w:tcPr>
          <w:p w14:paraId="3600B0AB" w14:textId="298AF21A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Triangle but invalid</w:t>
            </w:r>
          </w:p>
        </w:tc>
        <w:tc>
          <w:tcPr>
            <w:tcW w:w="1872" w:type="dxa"/>
          </w:tcPr>
          <w:p w14:paraId="53866D1B" w14:textId="2C7FF03F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inclusive</w:t>
            </w:r>
          </w:p>
        </w:tc>
      </w:tr>
      <w:tr w:rsidR="00FE4D6C" w:rsidRPr="007D333B" w14:paraId="7971583E" w14:textId="77777777" w:rsidTr="00305105">
        <w:trPr>
          <w:trHeight w:val="432"/>
        </w:trPr>
        <w:tc>
          <w:tcPr>
            <w:tcW w:w="1872" w:type="dxa"/>
          </w:tcPr>
          <w:p w14:paraId="3EE0C246" w14:textId="16443988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4318F5B5" w14:textId="7777777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2F96ED42" w14:textId="3F7D5886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B:200</w:t>
            </w:r>
          </w:p>
          <w:p w14:paraId="4F89C07C" w14:textId="6565A722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C:201</w:t>
            </w:r>
          </w:p>
        </w:tc>
        <w:tc>
          <w:tcPr>
            <w:tcW w:w="1872" w:type="dxa"/>
          </w:tcPr>
          <w:p w14:paraId="72AA32B4" w14:textId="6CD3E5AD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Plus B</w:t>
            </w:r>
          </w:p>
        </w:tc>
        <w:tc>
          <w:tcPr>
            <w:tcW w:w="1872" w:type="dxa"/>
          </w:tcPr>
          <w:p w14:paraId="0668258B" w14:textId="181F1C7B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Triangle but invalid</w:t>
            </w:r>
          </w:p>
        </w:tc>
        <w:tc>
          <w:tcPr>
            <w:tcW w:w="1872" w:type="dxa"/>
          </w:tcPr>
          <w:p w14:paraId="64750C9A" w14:textId="7C944D42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inclusive</w:t>
            </w:r>
          </w:p>
        </w:tc>
      </w:tr>
      <w:tr w:rsidR="00FE4D6C" w:rsidRPr="007D333B" w14:paraId="69F1869A" w14:textId="77777777" w:rsidTr="00305105">
        <w:trPr>
          <w:trHeight w:val="432"/>
        </w:trPr>
        <w:tc>
          <w:tcPr>
            <w:tcW w:w="1872" w:type="dxa"/>
          </w:tcPr>
          <w:p w14:paraId="1F11EE3E" w14:textId="3CDD09AA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126D4F70" w14:textId="401A16A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</w:t>
            </w:r>
            <w:r w:rsidR="004929F6">
              <w:rPr>
                <w:rFonts w:ascii="Arial" w:hAnsi="Arial" w:cs="Arial"/>
                <w:sz w:val="18"/>
                <w:szCs w:val="18"/>
              </w:rPr>
              <w:t>199</w:t>
            </w:r>
          </w:p>
          <w:p w14:paraId="068D2A5F" w14:textId="5CBCF347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</w:t>
            </w:r>
            <w:r w:rsidR="004929F6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0DED895B" w14:textId="709F3834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C:200</w:t>
            </w:r>
          </w:p>
        </w:tc>
        <w:tc>
          <w:tcPr>
            <w:tcW w:w="1872" w:type="dxa"/>
          </w:tcPr>
          <w:p w14:paraId="6CBB30D0" w14:textId="401750AC" w:rsidR="00FE4D6C" w:rsidRDefault="00FE4D6C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minus A</w:t>
            </w:r>
          </w:p>
        </w:tc>
        <w:tc>
          <w:tcPr>
            <w:tcW w:w="1872" w:type="dxa"/>
          </w:tcPr>
          <w:p w14:paraId="644C83B6" w14:textId="418A2DF5" w:rsidR="00FE4D6C" w:rsidRDefault="004929F6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6665C989" w14:textId="77A6DF15" w:rsidR="00FE4D6C" w:rsidRDefault="004929F6" w:rsidP="00FE4D6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4929F6" w:rsidRPr="007D333B" w14:paraId="3702725E" w14:textId="77777777" w:rsidTr="00305105">
        <w:trPr>
          <w:trHeight w:val="432"/>
        </w:trPr>
        <w:tc>
          <w:tcPr>
            <w:tcW w:w="1872" w:type="dxa"/>
          </w:tcPr>
          <w:p w14:paraId="03C5E7EE" w14:textId="0458FE1E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431BC602" w14:textId="7AE44C7D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1B881F95" w14:textId="390E976D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B:199</w:t>
            </w:r>
          </w:p>
          <w:p w14:paraId="5A5F415E" w14:textId="50305D56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C:200</w:t>
            </w:r>
          </w:p>
        </w:tc>
        <w:tc>
          <w:tcPr>
            <w:tcW w:w="1872" w:type="dxa"/>
          </w:tcPr>
          <w:p w14:paraId="135B9DED" w14:textId="770E028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minus B</w:t>
            </w:r>
          </w:p>
        </w:tc>
        <w:tc>
          <w:tcPr>
            <w:tcW w:w="1872" w:type="dxa"/>
          </w:tcPr>
          <w:p w14:paraId="3CC63A5B" w14:textId="797B561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1BB983D0" w14:textId="0BA1C895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4929F6" w:rsidRPr="007D333B" w14:paraId="5884F2C9" w14:textId="77777777" w:rsidTr="00305105">
        <w:trPr>
          <w:trHeight w:val="432"/>
        </w:trPr>
        <w:tc>
          <w:tcPr>
            <w:tcW w:w="1872" w:type="dxa"/>
          </w:tcPr>
          <w:p w14:paraId="1681E931" w14:textId="1AD8C752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4E9BBA89" w14:textId="5F7FDA32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474FED77" w14:textId="7777777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B:200</w:t>
            </w:r>
          </w:p>
          <w:p w14:paraId="10DBB9A5" w14:textId="153524E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C:199</w:t>
            </w:r>
          </w:p>
        </w:tc>
        <w:tc>
          <w:tcPr>
            <w:tcW w:w="1872" w:type="dxa"/>
          </w:tcPr>
          <w:p w14:paraId="586DB54C" w14:textId="0BF705D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minus C</w:t>
            </w:r>
          </w:p>
        </w:tc>
        <w:tc>
          <w:tcPr>
            <w:tcW w:w="1872" w:type="dxa"/>
          </w:tcPr>
          <w:p w14:paraId="03D113F5" w14:textId="3C312D05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06F74E56" w14:textId="4598F8CD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4929F6" w:rsidRPr="007D333B" w14:paraId="238F2106" w14:textId="77777777" w:rsidTr="00305105">
        <w:trPr>
          <w:trHeight w:val="432"/>
        </w:trPr>
        <w:tc>
          <w:tcPr>
            <w:tcW w:w="1872" w:type="dxa"/>
          </w:tcPr>
          <w:p w14:paraId="12068030" w14:textId="2A8CD9F9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4BACD05C" w14:textId="7777777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A:200</w:t>
            </w:r>
          </w:p>
          <w:p w14:paraId="3FC223D3" w14:textId="7777777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B:200</w:t>
            </w:r>
          </w:p>
          <w:p w14:paraId="1E70679D" w14:textId="15E53DA8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C:199</w:t>
            </w:r>
          </w:p>
        </w:tc>
        <w:tc>
          <w:tcPr>
            <w:tcW w:w="1872" w:type="dxa"/>
          </w:tcPr>
          <w:p w14:paraId="5943B206" w14:textId="167B0E0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minus C</w:t>
            </w:r>
          </w:p>
        </w:tc>
        <w:tc>
          <w:tcPr>
            <w:tcW w:w="1872" w:type="dxa"/>
          </w:tcPr>
          <w:p w14:paraId="15116EAB" w14:textId="09D50A24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58CF4B78" w14:textId="4CF2CF62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4929F6" w:rsidRPr="007D333B" w14:paraId="379C4911" w14:textId="77777777" w:rsidTr="00305105">
        <w:trPr>
          <w:trHeight w:val="432"/>
        </w:trPr>
        <w:tc>
          <w:tcPr>
            <w:tcW w:w="1872" w:type="dxa"/>
          </w:tcPr>
          <w:p w14:paraId="3CAF5109" w14:textId="312FD17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7C04C486" w14:textId="7A890B01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</w:t>
            </w:r>
          </w:p>
          <w:p w14:paraId="5DF44822" w14:textId="068674A6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B:10</w:t>
            </w:r>
          </w:p>
          <w:p w14:paraId="2CC496AB" w14:textId="4E4CF0CD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C:12</w:t>
            </w:r>
          </w:p>
        </w:tc>
        <w:tc>
          <w:tcPr>
            <w:tcW w:w="1872" w:type="dxa"/>
          </w:tcPr>
          <w:p w14:paraId="0CD4F424" w14:textId="572DDBD4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Nominal </w:t>
            </w:r>
          </w:p>
        </w:tc>
        <w:tc>
          <w:tcPr>
            <w:tcW w:w="1872" w:type="dxa"/>
          </w:tcPr>
          <w:p w14:paraId="60A6D0A2" w14:textId="1F668689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Not a triangle </w:t>
            </w:r>
          </w:p>
        </w:tc>
        <w:tc>
          <w:tcPr>
            <w:tcW w:w="1872" w:type="dxa"/>
          </w:tcPr>
          <w:p w14:paraId="7A9EC298" w14:textId="640510E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 triangle</w:t>
            </w:r>
          </w:p>
        </w:tc>
      </w:tr>
      <w:tr w:rsidR="004929F6" w:rsidRPr="007D333B" w14:paraId="7C7A949C" w14:textId="77777777" w:rsidTr="00305105">
        <w:trPr>
          <w:trHeight w:val="432"/>
        </w:trPr>
        <w:tc>
          <w:tcPr>
            <w:tcW w:w="1872" w:type="dxa"/>
          </w:tcPr>
          <w:p w14:paraId="2D74FAE3" w14:textId="40114700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F16D9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48421CE7" w14:textId="31664F1A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A:10</w:t>
            </w:r>
          </w:p>
          <w:p w14:paraId="2B5B95BF" w14:textId="77777777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B:10</w:t>
            </w:r>
          </w:p>
          <w:p w14:paraId="7BC9B3D2" w14:textId="2CCFA77B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C:10</w:t>
            </w:r>
          </w:p>
        </w:tc>
        <w:tc>
          <w:tcPr>
            <w:tcW w:w="1872" w:type="dxa"/>
          </w:tcPr>
          <w:p w14:paraId="04048BEF" w14:textId="368473F3" w:rsidR="004929F6" w:rsidRDefault="00BF16D9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4929F6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929F6">
              <w:rPr>
                <w:rFonts w:ascii="Arial" w:hAnsi="Arial" w:cs="Arial"/>
                <w:sz w:val="18"/>
                <w:szCs w:val="18"/>
              </w:rPr>
              <w:t>Equilateral</w:t>
            </w:r>
            <w:r>
              <w:rPr>
                <w:rFonts w:ascii="Arial" w:hAnsi="Arial" w:cs="Arial"/>
                <w:sz w:val="18"/>
                <w:szCs w:val="18"/>
              </w:rPr>
              <w:t xml:space="preserve"> Max -</w:t>
            </w:r>
          </w:p>
        </w:tc>
        <w:tc>
          <w:tcPr>
            <w:tcW w:w="1872" w:type="dxa"/>
          </w:tcPr>
          <w:p w14:paraId="3D79010D" w14:textId="6F0E689F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Equilateral </w:t>
            </w:r>
          </w:p>
        </w:tc>
        <w:tc>
          <w:tcPr>
            <w:tcW w:w="1872" w:type="dxa"/>
          </w:tcPr>
          <w:p w14:paraId="662A3686" w14:textId="16D07BE6" w:rsidR="004929F6" w:rsidRDefault="004929F6" w:rsidP="004929F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Equilateral</w:t>
            </w:r>
          </w:p>
        </w:tc>
      </w:tr>
      <w:tr w:rsidR="00BF16D9" w:rsidRPr="007D333B" w14:paraId="6E3DAE47" w14:textId="77777777" w:rsidTr="00305105">
        <w:trPr>
          <w:trHeight w:val="432"/>
        </w:trPr>
        <w:tc>
          <w:tcPr>
            <w:tcW w:w="1872" w:type="dxa"/>
          </w:tcPr>
          <w:p w14:paraId="12D33F15" w14:textId="1FEB1CAB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 </w:t>
            </w:r>
            <w:r w:rsidRPr="007D333B">
              <w:rPr>
                <w:rFonts w:ascii="Arial" w:hAnsi="Arial" w:cs="Arial"/>
                <w:sz w:val="18"/>
                <w:szCs w:val="18"/>
              </w:rPr>
              <w:t xml:space="preserve">normal 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7D333B">
              <w:rPr>
                <w:rFonts w:ascii="Arial" w:hAnsi="Arial" w:cs="Arial"/>
                <w:sz w:val="18"/>
                <w:szCs w:val="18"/>
              </w:rPr>
              <w:t>oundary</w:t>
            </w:r>
          </w:p>
        </w:tc>
        <w:tc>
          <w:tcPr>
            <w:tcW w:w="1872" w:type="dxa"/>
          </w:tcPr>
          <w:p w14:paraId="6228944B" w14:textId="69A4245D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A:9</w:t>
            </w:r>
          </w:p>
          <w:p w14:paraId="49CDF9CE" w14:textId="77777777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B:10</w:t>
            </w:r>
          </w:p>
          <w:p w14:paraId="4D27CB3D" w14:textId="7DF537A3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C:10</w:t>
            </w:r>
          </w:p>
        </w:tc>
        <w:tc>
          <w:tcPr>
            <w:tcW w:w="1872" w:type="dxa"/>
          </w:tcPr>
          <w:p w14:paraId="0AACCF5C" w14:textId="7C30C81C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Not Equilateral Max -</w:t>
            </w:r>
          </w:p>
        </w:tc>
        <w:tc>
          <w:tcPr>
            <w:tcW w:w="1872" w:type="dxa"/>
          </w:tcPr>
          <w:p w14:paraId="229BBAFD" w14:textId="178D47F0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4B614916" w14:textId="794B0DB8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BF16D9" w:rsidRPr="007D333B" w14:paraId="124E4CF2" w14:textId="77777777" w:rsidTr="00305105">
        <w:trPr>
          <w:trHeight w:val="432"/>
        </w:trPr>
        <w:tc>
          <w:tcPr>
            <w:tcW w:w="1872" w:type="dxa"/>
          </w:tcPr>
          <w:p w14:paraId="250F4DC2" w14:textId="2B9C41BB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 Robust Testing</w:t>
            </w:r>
          </w:p>
        </w:tc>
        <w:tc>
          <w:tcPr>
            <w:tcW w:w="1872" w:type="dxa"/>
          </w:tcPr>
          <w:p w14:paraId="5242DE0C" w14:textId="77777777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A:10</w:t>
            </w:r>
          </w:p>
          <w:p w14:paraId="6A4D41B5" w14:textId="785F949F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B:9</w:t>
            </w:r>
          </w:p>
          <w:p w14:paraId="5726D8F4" w14:textId="30DEA44E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C:10</w:t>
            </w:r>
          </w:p>
        </w:tc>
        <w:tc>
          <w:tcPr>
            <w:tcW w:w="1872" w:type="dxa"/>
          </w:tcPr>
          <w:p w14:paraId="085DDB71" w14:textId="18D3552F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Not Equilateral Max -</w:t>
            </w:r>
          </w:p>
        </w:tc>
        <w:tc>
          <w:tcPr>
            <w:tcW w:w="1872" w:type="dxa"/>
          </w:tcPr>
          <w:p w14:paraId="13B82684" w14:textId="568035F7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1AAA4CBA" w14:textId="040E8838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BF16D9" w:rsidRPr="007D333B" w14:paraId="5095F19B" w14:textId="77777777" w:rsidTr="00305105">
        <w:trPr>
          <w:trHeight w:val="432"/>
        </w:trPr>
        <w:tc>
          <w:tcPr>
            <w:tcW w:w="1872" w:type="dxa"/>
          </w:tcPr>
          <w:p w14:paraId="55356D32" w14:textId="6AFFBF53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Robust Testing</w:t>
            </w:r>
          </w:p>
        </w:tc>
        <w:tc>
          <w:tcPr>
            <w:tcW w:w="1872" w:type="dxa"/>
          </w:tcPr>
          <w:p w14:paraId="14DD77F8" w14:textId="77777777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A:10</w:t>
            </w:r>
          </w:p>
          <w:p w14:paraId="0F5016D9" w14:textId="629C043F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B:10</w:t>
            </w:r>
          </w:p>
          <w:p w14:paraId="7DAAF007" w14:textId="5C973049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C:9</w:t>
            </w:r>
          </w:p>
        </w:tc>
        <w:tc>
          <w:tcPr>
            <w:tcW w:w="1872" w:type="dxa"/>
          </w:tcPr>
          <w:p w14:paraId="21C726B8" w14:textId="44761E05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Not Equilateral Max -</w:t>
            </w:r>
          </w:p>
        </w:tc>
        <w:tc>
          <w:tcPr>
            <w:tcW w:w="1872" w:type="dxa"/>
          </w:tcPr>
          <w:p w14:paraId="70252327" w14:textId="026A91CB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5BC285DA" w14:textId="4D67C268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BF16D9" w:rsidRPr="007D333B" w14:paraId="0D4EFE7A" w14:textId="77777777" w:rsidTr="00305105">
        <w:trPr>
          <w:trHeight w:val="432"/>
        </w:trPr>
        <w:tc>
          <w:tcPr>
            <w:tcW w:w="1872" w:type="dxa"/>
          </w:tcPr>
          <w:p w14:paraId="1CE55DAD" w14:textId="1A7E92DE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 Robust Testing</w:t>
            </w:r>
          </w:p>
        </w:tc>
        <w:tc>
          <w:tcPr>
            <w:tcW w:w="1872" w:type="dxa"/>
          </w:tcPr>
          <w:p w14:paraId="4280E625" w14:textId="77777777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A:10</w:t>
            </w:r>
          </w:p>
          <w:p w14:paraId="6609F4B4" w14:textId="64C57910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B:11</w:t>
            </w:r>
          </w:p>
          <w:p w14:paraId="264778C3" w14:textId="26FD805F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C:10</w:t>
            </w:r>
          </w:p>
        </w:tc>
        <w:tc>
          <w:tcPr>
            <w:tcW w:w="1872" w:type="dxa"/>
          </w:tcPr>
          <w:p w14:paraId="1EF08C2F" w14:textId="4F01FEF8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Not Equilateral Max + Min</w:t>
            </w:r>
            <w:r w:rsidR="00D022A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72" w:type="dxa"/>
          </w:tcPr>
          <w:p w14:paraId="0D3EBB86" w14:textId="3D712FDC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3AACABFE" w14:textId="3A45E07E" w:rsidR="00BF16D9" w:rsidRDefault="00BF16D9" w:rsidP="00BF16D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D022A5" w:rsidRPr="007D333B" w14:paraId="2966BF68" w14:textId="77777777" w:rsidTr="00305105">
        <w:trPr>
          <w:trHeight w:val="432"/>
        </w:trPr>
        <w:tc>
          <w:tcPr>
            <w:tcW w:w="1872" w:type="dxa"/>
          </w:tcPr>
          <w:p w14:paraId="68D484C8" w14:textId="19691D58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Robust Testing</w:t>
            </w:r>
          </w:p>
        </w:tc>
        <w:tc>
          <w:tcPr>
            <w:tcW w:w="1872" w:type="dxa"/>
          </w:tcPr>
          <w:p w14:paraId="69987485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A:10</w:t>
            </w:r>
          </w:p>
          <w:p w14:paraId="18BB0B07" w14:textId="5A44DE49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B:10</w:t>
            </w:r>
          </w:p>
          <w:p w14:paraId="3BF6D75B" w14:textId="08CF9249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C:11</w:t>
            </w:r>
          </w:p>
        </w:tc>
        <w:tc>
          <w:tcPr>
            <w:tcW w:w="1872" w:type="dxa"/>
          </w:tcPr>
          <w:p w14:paraId="07B08AB7" w14:textId="341BEB3C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Not Equilateral Max + Min-</w:t>
            </w:r>
          </w:p>
        </w:tc>
        <w:tc>
          <w:tcPr>
            <w:tcW w:w="1872" w:type="dxa"/>
          </w:tcPr>
          <w:p w14:paraId="1AC63AFE" w14:textId="2E1C2BEC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41D1D1B4" w14:textId="09CDCF62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D022A5" w:rsidRPr="007D333B" w14:paraId="28A5C2E1" w14:textId="77777777" w:rsidTr="00305105">
        <w:trPr>
          <w:trHeight w:val="432"/>
        </w:trPr>
        <w:tc>
          <w:tcPr>
            <w:tcW w:w="1872" w:type="dxa"/>
          </w:tcPr>
          <w:p w14:paraId="1E3F1691" w14:textId="3DC4F7E6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 Robust Testing</w:t>
            </w:r>
          </w:p>
        </w:tc>
        <w:tc>
          <w:tcPr>
            <w:tcW w:w="1872" w:type="dxa"/>
          </w:tcPr>
          <w:p w14:paraId="1FE57CCF" w14:textId="3B8D231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A:5</w:t>
            </w:r>
          </w:p>
          <w:p w14:paraId="41F1C4AD" w14:textId="666CF9C2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B:5</w:t>
            </w:r>
          </w:p>
          <w:p w14:paraId="75518433" w14:textId="06D50855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C:8</w:t>
            </w:r>
          </w:p>
        </w:tc>
        <w:tc>
          <w:tcPr>
            <w:tcW w:w="1872" w:type="dxa"/>
          </w:tcPr>
          <w:p w14:paraId="53499C53" w14:textId="3B16195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 min</w:t>
            </w:r>
          </w:p>
        </w:tc>
        <w:tc>
          <w:tcPr>
            <w:tcW w:w="1872" w:type="dxa"/>
          </w:tcPr>
          <w:p w14:paraId="49FF0979" w14:textId="38243B0E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581B4152" w14:textId="60FA5ACE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D022A5" w:rsidRPr="007D333B" w14:paraId="4B565559" w14:textId="77777777" w:rsidTr="00305105">
        <w:trPr>
          <w:trHeight w:val="432"/>
        </w:trPr>
        <w:tc>
          <w:tcPr>
            <w:tcW w:w="1872" w:type="dxa"/>
          </w:tcPr>
          <w:p w14:paraId="20F2BA19" w14:textId="348FADA6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 Robust Testing</w:t>
            </w:r>
          </w:p>
        </w:tc>
        <w:tc>
          <w:tcPr>
            <w:tcW w:w="1872" w:type="dxa"/>
          </w:tcPr>
          <w:p w14:paraId="55609345" w14:textId="61510BB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A:4</w:t>
            </w:r>
          </w:p>
          <w:p w14:paraId="74FEA34B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B:5</w:t>
            </w:r>
          </w:p>
          <w:p w14:paraId="1ADA2814" w14:textId="67CB5D4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C:8</w:t>
            </w:r>
          </w:p>
        </w:tc>
        <w:tc>
          <w:tcPr>
            <w:tcW w:w="1872" w:type="dxa"/>
          </w:tcPr>
          <w:p w14:paraId="3E403652" w14:textId="7D22116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4070C453" w14:textId="1F48041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41288A81" w14:textId="56D20B1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D022A5" w:rsidRPr="007D333B" w14:paraId="15FAD2BF" w14:textId="77777777" w:rsidTr="00305105">
        <w:trPr>
          <w:trHeight w:val="432"/>
        </w:trPr>
        <w:tc>
          <w:tcPr>
            <w:tcW w:w="1872" w:type="dxa"/>
          </w:tcPr>
          <w:p w14:paraId="60D1CBB7" w14:textId="1304488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 Robust Testing</w:t>
            </w:r>
          </w:p>
        </w:tc>
        <w:tc>
          <w:tcPr>
            <w:tcW w:w="1872" w:type="dxa"/>
          </w:tcPr>
          <w:p w14:paraId="2C586B66" w14:textId="165A740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A:5</w:t>
            </w:r>
          </w:p>
          <w:p w14:paraId="571CE33F" w14:textId="58E5149E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B:4</w:t>
            </w:r>
          </w:p>
          <w:p w14:paraId="6B812024" w14:textId="0A46D4C3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C:8</w:t>
            </w:r>
          </w:p>
        </w:tc>
        <w:tc>
          <w:tcPr>
            <w:tcW w:w="1872" w:type="dxa"/>
          </w:tcPr>
          <w:p w14:paraId="53BAFE29" w14:textId="5A5CED6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47B5591D" w14:textId="3A0C0A2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13288ECC" w14:textId="7AEDE7B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D022A5" w:rsidRPr="007D333B" w14:paraId="26B7A49C" w14:textId="77777777" w:rsidTr="00D022A5">
        <w:trPr>
          <w:trHeight w:val="1043"/>
        </w:trPr>
        <w:tc>
          <w:tcPr>
            <w:tcW w:w="1872" w:type="dxa"/>
          </w:tcPr>
          <w:p w14:paraId="066B64D1" w14:textId="37A8112C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Robust Testing</w:t>
            </w:r>
          </w:p>
        </w:tc>
        <w:tc>
          <w:tcPr>
            <w:tcW w:w="1872" w:type="dxa"/>
          </w:tcPr>
          <w:p w14:paraId="27E67666" w14:textId="49B8BF82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A:5</w:t>
            </w:r>
          </w:p>
          <w:p w14:paraId="4F58E76B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B:5</w:t>
            </w:r>
          </w:p>
          <w:p w14:paraId="61075D39" w14:textId="0846EF5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C:7</w:t>
            </w:r>
          </w:p>
        </w:tc>
        <w:tc>
          <w:tcPr>
            <w:tcW w:w="1872" w:type="dxa"/>
          </w:tcPr>
          <w:p w14:paraId="72902F7E" w14:textId="06B5AEDA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207AE22C" w14:textId="13CEB37F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25436CF4" w14:textId="2DD1740C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D022A5" w:rsidRPr="007D333B" w14:paraId="1EA6741D" w14:textId="77777777" w:rsidTr="00305105">
        <w:trPr>
          <w:trHeight w:val="432"/>
        </w:trPr>
        <w:tc>
          <w:tcPr>
            <w:tcW w:w="1872" w:type="dxa"/>
          </w:tcPr>
          <w:p w14:paraId="3549F007" w14:textId="0F26510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 Robust Testing</w:t>
            </w:r>
          </w:p>
        </w:tc>
        <w:tc>
          <w:tcPr>
            <w:tcW w:w="1872" w:type="dxa"/>
          </w:tcPr>
          <w:p w14:paraId="50EE3D9F" w14:textId="081B3B06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A:6</w:t>
            </w:r>
          </w:p>
          <w:p w14:paraId="5EBEDF97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B:5</w:t>
            </w:r>
          </w:p>
          <w:p w14:paraId="708A036C" w14:textId="6E8C5FE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C:8</w:t>
            </w:r>
          </w:p>
        </w:tc>
        <w:tc>
          <w:tcPr>
            <w:tcW w:w="1872" w:type="dxa"/>
          </w:tcPr>
          <w:p w14:paraId="79B23FFD" w14:textId="6E0260AA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464DD38E" w14:textId="064CAAA5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32B9D829" w14:textId="688862A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D022A5" w:rsidRPr="007D333B" w14:paraId="69C41EAF" w14:textId="77777777" w:rsidTr="00305105">
        <w:trPr>
          <w:trHeight w:val="432"/>
        </w:trPr>
        <w:tc>
          <w:tcPr>
            <w:tcW w:w="1872" w:type="dxa"/>
          </w:tcPr>
          <w:p w14:paraId="5A11D3B9" w14:textId="273A6070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 Robust Testing</w:t>
            </w:r>
          </w:p>
        </w:tc>
        <w:tc>
          <w:tcPr>
            <w:tcW w:w="1872" w:type="dxa"/>
          </w:tcPr>
          <w:p w14:paraId="2C69ED85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A:6</w:t>
            </w:r>
          </w:p>
          <w:p w14:paraId="76C9D397" w14:textId="77777777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B:5</w:t>
            </w:r>
          </w:p>
          <w:p w14:paraId="78F4541E" w14:textId="37C7449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C:8</w:t>
            </w:r>
          </w:p>
        </w:tc>
        <w:tc>
          <w:tcPr>
            <w:tcW w:w="1872" w:type="dxa"/>
          </w:tcPr>
          <w:p w14:paraId="504C0306" w14:textId="76879372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Max+ min-</w:t>
            </w:r>
          </w:p>
        </w:tc>
        <w:tc>
          <w:tcPr>
            <w:tcW w:w="1872" w:type="dxa"/>
          </w:tcPr>
          <w:p w14:paraId="0F1CEE66" w14:textId="56D0FA74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  <w:tc>
          <w:tcPr>
            <w:tcW w:w="1872" w:type="dxa"/>
          </w:tcPr>
          <w:p w14:paraId="63F28423" w14:textId="6D424913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Isosceles</w:t>
            </w:r>
          </w:p>
        </w:tc>
      </w:tr>
      <w:tr w:rsidR="00D022A5" w:rsidRPr="007D333B" w14:paraId="704BC169" w14:textId="77777777" w:rsidTr="00305105">
        <w:trPr>
          <w:trHeight w:val="432"/>
        </w:trPr>
        <w:tc>
          <w:tcPr>
            <w:tcW w:w="1872" w:type="dxa"/>
          </w:tcPr>
          <w:p w14:paraId="1A8B36D9" w14:textId="63CC35D9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 Robust Testing</w:t>
            </w:r>
          </w:p>
        </w:tc>
        <w:tc>
          <w:tcPr>
            <w:tcW w:w="1872" w:type="dxa"/>
          </w:tcPr>
          <w:p w14:paraId="63D34166" w14:textId="1E6703AE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</w:t>
            </w:r>
            <w:r w:rsidR="00CC334D">
              <w:rPr>
                <w:rFonts w:ascii="Arial" w:hAnsi="Arial" w:cs="Arial"/>
                <w:sz w:val="18"/>
                <w:szCs w:val="18"/>
              </w:rPr>
              <w:t>29</w:t>
            </w:r>
          </w:p>
          <w:p w14:paraId="3A80D254" w14:textId="0617FE0B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</w:t>
            </w:r>
            <w:r w:rsidR="00CC334D">
              <w:rPr>
                <w:rFonts w:ascii="Arial" w:hAnsi="Arial" w:cs="Arial"/>
                <w:sz w:val="18"/>
                <w:szCs w:val="18"/>
              </w:rPr>
              <w:t>36</w:t>
            </w:r>
          </w:p>
          <w:p w14:paraId="69C3DE79" w14:textId="3E5CA4AD" w:rsidR="00D022A5" w:rsidRDefault="00D022A5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</w:t>
            </w:r>
            <w:r w:rsidR="00CC334D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872" w:type="dxa"/>
          </w:tcPr>
          <w:p w14:paraId="1A3AB847" w14:textId="584EBC5D" w:rsidR="00D022A5" w:rsidRDefault="00CC334D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</w:t>
            </w:r>
          </w:p>
        </w:tc>
        <w:tc>
          <w:tcPr>
            <w:tcW w:w="1872" w:type="dxa"/>
          </w:tcPr>
          <w:p w14:paraId="59BC39FB" w14:textId="213D6C1E" w:rsidR="00D022A5" w:rsidRDefault="00CC334D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2509493F" w14:textId="052C19FF" w:rsidR="00D022A5" w:rsidRDefault="00CC334D" w:rsidP="00D022A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691CBF59" w14:textId="77777777" w:rsidTr="00305105">
        <w:trPr>
          <w:trHeight w:val="432"/>
        </w:trPr>
        <w:tc>
          <w:tcPr>
            <w:tcW w:w="1872" w:type="dxa"/>
          </w:tcPr>
          <w:p w14:paraId="3F7C5170" w14:textId="40DC77D7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Robust Testing</w:t>
            </w:r>
          </w:p>
        </w:tc>
        <w:tc>
          <w:tcPr>
            <w:tcW w:w="1872" w:type="dxa"/>
          </w:tcPr>
          <w:p w14:paraId="0CEA1222" w14:textId="25B45400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A:29</w:t>
            </w:r>
          </w:p>
          <w:p w14:paraId="0AC65B3A" w14:textId="120743C4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B:35</w:t>
            </w:r>
          </w:p>
          <w:p w14:paraId="1F4D14EC" w14:textId="621A023C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C:44</w:t>
            </w:r>
          </w:p>
        </w:tc>
        <w:tc>
          <w:tcPr>
            <w:tcW w:w="1872" w:type="dxa"/>
          </w:tcPr>
          <w:p w14:paraId="6B287667" w14:textId="61B63296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-</w:t>
            </w:r>
          </w:p>
        </w:tc>
        <w:tc>
          <w:tcPr>
            <w:tcW w:w="1872" w:type="dxa"/>
          </w:tcPr>
          <w:p w14:paraId="0A533100" w14:textId="1A4D176B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348B8FE9" w14:textId="1A881F38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5D150460" w14:textId="77777777" w:rsidTr="00305105">
        <w:trPr>
          <w:trHeight w:val="432"/>
        </w:trPr>
        <w:tc>
          <w:tcPr>
            <w:tcW w:w="1872" w:type="dxa"/>
          </w:tcPr>
          <w:p w14:paraId="6573D04D" w14:textId="2BDE5AED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 Robust Testing</w:t>
            </w:r>
          </w:p>
        </w:tc>
        <w:tc>
          <w:tcPr>
            <w:tcW w:w="1872" w:type="dxa"/>
          </w:tcPr>
          <w:p w14:paraId="20E22314" w14:textId="152D3701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A:28</w:t>
            </w:r>
          </w:p>
          <w:p w14:paraId="1E6868FF" w14:textId="6FE11912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B:36</w:t>
            </w:r>
          </w:p>
          <w:p w14:paraId="270AFE27" w14:textId="40F60C5F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C:44</w:t>
            </w:r>
          </w:p>
        </w:tc>
        <w:tc>
          <w:tcPr>
            <w:tcW w:w="1872" w:type="dxa"/>
          </w:tcPr>
          <w:p w14:paraId="6BC4F263" w14:textId="6391F653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7D93A018" w14:textId="6F729A48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2371BAB9" w14:textId="1A95AB21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789AA3DC" w14:textId="77777777" w:rsidTr="00305105">
        <w:trPr>
          <w:trHeight w:val="432"/>
        </w:trPr>
        <w:tc>
          <w:tcPr>
            <w:tcW w:w="1872" w:type="dxa"/>
          </w:tcPr>
          <w:p w14:paraId="507D44E8" w14:textId="51B48B60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 Robust Testing</w:t>
            </w:r>
          </w:p>
        </w:tc>
        <w:tc>
          <w:tcPr>
            <w:tcW w:w="1872" w:type="dxa"/>
          </w:tcPr>
          <w:p w14:paraId="19C47936" w14:textId="0CBAF8B3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A:29</w:t>
            </w:r>
          </w:p>
          <w:p w14:paraId="216AC3EB" w14:textId="7E643246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B:35</w:t>
            </w:r>
          </w:p>
          <w:p w14:paraId="70C96539" w14:textId="5F95517E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C:43</w:t>
            </w:r>
          </w:p>
        </w:tc>
        <w:tc>
          <w:tcPr>
            <w:tcW w:w="1872" w:type="dxa"/>
          </w:tcPr>
          <w:p w14:paraId="793D3FF4" w14:textId="3A94D5C2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Max-</w:t>
            </w:r>
          </w:p>
        </w:tc>
        <w:tc>
          <w:tcPr>
            <w:tcW w:w="1872" w:type="dxa"/>
          </w:tcPr>
          <w:p w14:paraId="3DCB6468" w14:textId="7F51B668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3ED7D1DB" w14:textId="7CCFB21B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24E6F4A3" w14:textId="77777777" w:rsidTr="00305105">
        <w:trPr>
          <w:trHeight w:val="432"/>
        </w:trPr>
        <w:tc>
          <w:tcPr>
            <w:tcW w:w="1872" w:type="dxa"/>
          </w:tcPr>
          <w:p w14:paraId="02AAF52E" w14:textId="10776BB1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 Robust Testing</w:t>
            </w:r>
          </w:p>
        </w:tc>
        <w:tc>
          <w:tcPr>
            <w:tcW w:w="1872" w:type="dxa"/>
          </w:tcPr>
          <w:p w14:paraId="637EFB5A" w14:textId="7BC11567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A:30</w:t>
            </w:r>
          </w:p>
          <w:p w14:paraId="197D89A8" w14:textId="2C90CEB3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B:36</w:t>
            </w:r>
          </w:p>
          <w:p w14:paraId="738C9536" w14:textId="3FA468C4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C:44</w:t>
            </w:r>
          </w:p>
        </w:tc>
        <w:tc>
          <w:tcPr>
            <w:tcW w:w="1872" w:type="dxa"/>
          </w:tcPr>
          <w:p w14:paraId="73453EF7" w14:textId="1EAC34E6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+ min-</w:t>
            </w:r>
          </w:p>
        </w:tc>
        <w:tc>
          <w:tcPr>
            <w:tcW w:w="1872" w:type="dxa"/>
          </w:tcPr>
          <w:p w14:paraId="428D6E5C" w14:textId="17441A6F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46CF972A" w14:textId="2AB6C57F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3F6116B8" w14:textId="77777777" w:rsidTr="00305105">
        <w:trPr>
          <w:trHeight w:val="432"/>
        </w:trPr>
        <w:tc>
          <w:tcPr>
            <w:tcW w:w="1872" w:type="dxa"/>
          </w:tcPr>
          <w:p w14:paraId="7923907D" w14:textId="082F31F0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 Robust Testing</w:t>
            </w:r>
          </w:p>
        </w:tc>
        <w:tc>
          <w:tcPr>
            <w:tcW w:w="1872" w:type="dxa"/>
          </w:tcPr>
          <w:p w14:paraId="5272D4A6" w14:textId="4C8113A4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A:29</w:t>
            </w:r>
          </w:p>
          <w:p w14:paraId="1A54D2FA" w14:textId="7E892A08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B:37</w:t>
            </w:r>
          </w:p>
          <w:p w14:paraId="646AF1C3" w14:textId="49D80D69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C:44</w:t>
            </w:r>
          </w:p>
        </w:tc>
        <w:tc>
          <w:tcPr>
            <w:tcW w:w="1872" w:type="dxa"/>
          </w:tcPr>
          <w:p w14:paraId="75C9A479" w14:textId="399E5A94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Max + min-</w:t>
            </w:r>
          </w:p>
        </w:tc>
        <w:tc>
          <w:tcPr>
            <w:tcW w:w="1872" w:type="dxa"/>
          </w:tcPr>
          <w:p w14:paraId="53B79F9B" w14:textId="17BFF2B2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4672DBA5" w14:textId="39CE4E7D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  <w:tr w:rsidR="00CC334D" w:rsidRPr="007D333B" w14:paraId="3464E2F5" w14:textId="77777777" w:rsidTr="00305105">
        <w:trPr>
          <w:trHeight w:val="432"/>
        </w:trPr>
        <w:tc>
          <w:tcPr>
            <w:tcW w:w="1872" w:type="dxa"/>
          </w:tcPr>
          <w:p w14:paraId="049D0EB9" w14:textId="7CF3435C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 Robust Testing</w:t>
            </w:r>
          </w:p>
        </w:tc>
        <w:tc>
          <w:tcPr>
            <w:tcW w:w="1872" w:type="dxa"/>
          </w:tcPr>
          <w:p w14:paraId="13D2C55F" w14:textId="55FF8A1C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A:29</w:t>
            </w:r>
          </w:p>
          <w:p w14:paraId="17EA95AC" w14:textId="1594B355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B:36</w:t>
            </w:r>
          </w:p>
          <w:p w14:paraId="184A8BE7" w14:textId="753798BD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C:45</w:t>
            </w:r>
          </w:p>
        </w:tc>
        <w:tc>
          <w:tcPr>
            <w:tcW w:w="1872" w:type="dxa"/>
          </w:tcPr>
          <w:p w14:paraId="7EE5D556" w14:textId="16EAA371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 + min-</w:t>
            </w:r>
          </w:p>
        </w:tc>
        <w:tc>
          <w:tcPr>
            <w:tcW w:w="1872" w:type="dxa"/>
          </w:tcPr>
          <w:p w14:paraId="52363BD4" w14:textId="3D54E081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  <w:tc>
          <w:tcPr>
            <w:tcW w:w="1872" w:type="dxa"/>
          </w:tcPr>
          <w:p w14:paraId="05A209F6" w14:textId="7C359A17" w:rsidR="00CC334D" w:rsidRDefault="00CC334D" w:rsidP="00CC334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Scalene</w:t>
            </w:r>
          </w:p>
        </w:tc>
      </w:tr>
    </w:tbl>
    <w:p w14:paraId="53B1A7EF" w14:textId="77777777" w:rsidR="00EA2D1D" w:rsidRDefault="00EA2D1D" w:rsidP="002A6163"/>
    <w:p w14:paraId="61846519" w14:textId="77777777" w:rsidR="00EA2D1D" w:rsidRPr="00E016B3" w:rsidRDefault="00EA2D1D" w:rsidP="00EA2D1D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016B3">
        <w:rPr>
          <w:rFonts w:ascii="Arial" w:hAnsi="Arial" w:cs="Arial"/>
          <w:b/>
          <w:bCs/>
          <w:sz w:val="24"/>
          <w:szCs w:val="24"/>
        </w:rPr>
        <w:t>Test Matrix:</w:t>
      </w:r>
    </w:p>
    <w:p w14:paraId="2F2751CA" w14:textId="77777777" w:rsidR="00EA2D1D" w:rsidRDefault="00EA2D1D" w:rsidP="00EA2D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16B3">
        <w:rPr>
          <w:rFonts w:ascii="Arial" w:hAnsi="Arial" w:cs="Arial"/>
          <w:sz w:val="24"/>
          <w:szCs w:val="24"/>
        </w:rPr>
        <w:t>White: means not tested</w:t>
      </w:r>
    </w:p>
    <w:p w14:paraId="127986D5" w14:textId="77777777" w:rsidR="00EA2D1D" w:rsidRDefault="00EA2D1D" w:rsidP="00EA2D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16B3">
        <w:rPr>
          <w:rFonts w:ascii="Arial" w:hAnsi="Arial" w:cs="Arial"/>
          <w:sz w:val="24"/>
          <w:szCs w:val="24"/>
        </w:rPr>
        <w:t>Green: good to go</w:t>
      </w:r>
    </w:p>
    <w:p w14:paraId="5B3641B0" w14:textId="77777777" w:rsidR="00EA2D1D" w:rsidRDefault="00EA2D1D" w:rsidP="00EA2D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16B3">
        <w:rPr>
          <w:rFonts w:ascii="Arial" w:hAnsi="Arial" w:cs="Arial"/>
          <w:sz w:val="24"/>
          <w:szCs w:val="24"/>
        </w:rPr>
        <w:t>Yellow: Done needs more testing</w:t>
      </w:r>
    </w:p>
    <w:p w14:paraId="4B82F280" w14:textId="77777777" w:rsidR="00EA2D1D" w:rsidRDefault="00EA2D1D" w:rsidP="00EA2D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16B3">
        <w:rPr>
          <w:rFonts w:ascii="Arial" w:hAnsi="Arial" w:cs="Arial"/>
          <w:sz w:val="24"/>
          <w:szCs w:val="24"/>
        </w:rPr>
        <w:t>Red: bro</w:t>
      </w:r>
      <w:r>
        <w:rPr>
          <w:rFonts w:ascii="Arial" w:hAnsi="Arial" w:cs="Arial"/>
          <w:sz w:val="24"/>
          <w:szCs w:val="24"/>
        </w:rPr>
        <w:t>ken</w:t>
      </w:r>
    </w:p>
    <w:p w14:paraId="799DF21C" w14:textId="77777777" w:rsidR="00EA2D1D" w:rsidRPr="00E016B3" w:rsidRDefault="00EA2D1D" w:rsidP="00EA2D1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16B3">
        <w:rPr>
          <w:rFonts w:ascii="Arial" w:hAnsi="Arial" w:cs="Arial"/>
          <w:sz w:val="24"/>
          <w:szCs w:val="24"/>
        </w:rPr>
        <w:t xml:space="preserve"> Gray: Not applicable doesn’t need testing </w:t>
      </w:r>
    </w:p>
    <w:p w14:paraId="3B5E25AA" w14:textId="77777777" w:rsidR="00EA2D1D" w:rsidRDefault="00EA2D1D" w:rsidP="00EA2D1D">
      <w:pPr>
        <w:ind w:firstLine="72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700"/>
        <w:gridCol w:w="771"/>
        <w:gridCol w:w="895"/>
        <w:gridCol w:w="909"/>
        <w:gridCol w:w="952"/>
        <w:gridCol w:w="909"/>
        <w:gridCol w:w="937"/>
        <w:gridCol w:w="1388"/>
        <w:gridCol w:w="794"/>
      </w:tblGrid>
      <w:tr w:rsidR="00EA2D1D" w14:paraId="2CE99B62" w14:textId="77777777" w:rsidTr="00D120E4">
        <w:tc>
          <w:tcPr>
            <w:tcW w:w="1017" w:type="dxa"/>
          </w:tcPr>
          <w:p w14:paraId="25D7D096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Money Exchange</w:t>
            </w:r>
          </w:p>
        </w:tc>
        <w:tc>
          <w:tcPr>
            <w:tcW w:w="892" w:type="dxa"/>
          </w:tcPr>
          <w:p w14:paraId="6369DE8F" w14:textId="155C3886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1-200 </w:t>
            </w:r>
          </w:p>
        </w:tc>
        <w:tc>
          <w:tcPr>
            <w:tcW w:w="844" w:type="dxa"/>
          </w:tcPr>
          <w:p w14:paraId="6F8C0C8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Looks/ feels</w:t>
            </w:r>
          </w:p>
        </w:tc>
        <w:tc>
          <w:tcPr>
            <w:tcW w:w="921" w:type="dxa"/>
          </w:tcPr>
          <w:p w14:paraId="6AC8BB07" w14:textId="485C8FB8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Message</w:t>
            </w:r>
          </w:p>
        </w:tc>
        <w:tc>
          <w:tcPr>
            <w:tcW w:w="947" w:type="dxa"/>
          </w:tcPr>
          <w:p w14:paraId="31BBF9A6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Device Windows</w:t>
            </w:r>
          </w:p>
        </w:tc>
        <w:tc>
          <w:tcPr>
            <w:tcW w:w="1287" w:type="dxa"/>
          </w:tcPr>
          <w:p w14:paraId="2A1983C6" w14:textId="4E12CE76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Load time</w:t>
            </w:r>
          </w:p>
        </w:tc>
        <w:tc>
          <w:tcPr>
            <w:tcW w:w="987" w:type="dxa"/>
          </w:tcPr>
          <w:p w14:paraId="2FE1028C" w14:textId="4A1EDAE4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handling</w:t>
            </w:r>
          </w:p>
        </w:tc>
        <w:tc>
          <w:tcPr>
            <w:tcW w:w="236" w:type="dxa"/>
          </w:tcPr>
          <w:p w14:paraId="662B7080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Boundary conditions</w:t>
            </w:r>
          </w:p>
        </w:tc>
        <w:tc>
          <w:tcPr>
            <w:tcW w:w="1629" w:type="dxa"/>
          </w:tcPr>
          <w:p w14:paraId="2B87CED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Load performance</w:t>
            </w:r>
          </w:p>
        </w:tc>
        <w:tc>
          <w:tcPr>
            <w:tcW w:w="590" w:type="dxa"/>
          </w:tcPr>
          <w:p w14:paraId="14160C7C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Security</w:t>
            </w:r>
          </w:p>
        </w:tc>
      </w:tr>
      <w:tr w:rsidR="00EA2D1D" w14:paraId="485A8C6B" w14:textId="77777777" w:rsidTr="00EA2D1D">
        <w:tc>
          <w:tcPr>
            <w:tcW w:w="1017" w:type="dxa"/>
          </w:tcPr>
          <w:p w14:paraId="18FACA22" w14:textId="626EB60C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 xml:space="preserve">Convert to </w:t>
            </w:r>
            <w:r>
              <w:rPr>
                <w:rFonts w:ascii="Arial" w:hAnsi="Arial" w:cs="Arial"/>
                <w:sz w:val="16"/>
                <w:szCs w:val="16"/>
              </w:rPr>
              <w:t>Isosceles</w:t>
            </w:r>
          </w:p>
        </w:tc>
        <w:tc>
          <w:tcPr>
            <w:tcW w:w="892" w:type="dxa"/>
            <w:shd w:val="clear" w:color="auto" w:fill="E7E6E6" w:themeFill="background2"/>
          </w:tcPr>
          <w:p w14:paraId="6829316C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0F59E97C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075EE715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5ED3CA79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7E0B667C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16679DC8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201CC984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0B6B87DA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374760D5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2D1D" w14:paraId="22F97895" w14:textId="77777777" w:rsidTr="00EA2D1D">
        <w:tc>
          <w:tcPr>
            <w:tcW w:w="1017" w:type="dxa"/>
          </w:tcPr>
          <w:p w14:paraId="54C9B1D2" w14:textId="6E0CB6DF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D93">
              <w:rPr>
                <w:rFonts w:ascii="Arial" w:hAnsi="Arial" w:cs="Arial"/>
                <w:sz w:val="16"/>
                <w:szCs w:val="16"/>
              </w:rPr>
              <w:t>Convert t</w:t>
            </w: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hAnsi="Arial" w:cs="Arial"/>
                <w:sz w:val="16"/>
                <w:szCs w:val="16"/>
              </w:rPr>
              <w:t>Scalene</w:t>
            </w:r>
          </w:p>
        </w:tc>
        <w:tc>
          <w:tcPr>
            <w:tcW w:w="892" w:type="dxa"/>
            <w:shd w:val="clear" w:color="auto" w:fill="E7E6E6" w:themeFill="background2"/>
          </w:tcPr>
          <w:p w14:paraId="58B7B408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1A828295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1BD84248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527387D1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352E3797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49176D74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22CECD90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72B0DFA8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068121C7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2D1D" w14:paraId="15F8AD0C" w14:textId="77777777" w:rsidTr="00EA2D1D">
        <w:tc>
          <w:tcPr>
            <w:tcW w:w="1017" w:type="dxa"/>
          </w:tcPr>
          <w:p w14:paraId="5793A2D3" w14:textId="5D24514A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Convert Eu</w:t>
            </w:r>
          </w:p>
        </w:tc>
        <w:tc>
          <w:tcPr>
            <w:tcW w:w="892" w:type="dxa"/>
            <w:shd w:val="clear" w:color="auto" w:fill="E7E6E6" w:themeFill="background2"/>
          </w:tcPr>
          <w:p w14:paraId="55DA696B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370B15DF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3F52EA59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6AF5261B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59C3C87A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46EED519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537205AF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5850F01A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3417F40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2D1D" w14:paraId="79C6B15E" w14:textId="77777777" w:rsidTr="00EA2D1D">
        <w:tc>
          <w:tcPr>
            <w:tcW w:w="1017" w:type="dxa"/>
          </w:tcPr>
          <w:p w14:paraId="0013614E" w14:textId="639312DB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Convert </w:t>
            </w:r>
            <w:r w:rsidRPr="00EA2D1D">
              <w:rPr>
                <w:rFonts w:ascii="Times New Roman" w:hAnsi="Times New Roman" w:cs="Times New Roman"/>
                <w:sz w:val="20"/>
                <w:szCs w:val="20"/>
              </w:rPr>
              <w:t>Equilateral</w:t>
            </w:r>
          </w:p>
        </w:tc>
        <w:tc>
          <w:tcPr>
            <w:tcW w:w="892" w:type="dxa"/>
            <w:shd w:val="clear" w:color="auto" w:fill="E7E6E6" w:themeFill="background2"/>
          </w:tcPr>
          <w:p w14:paraId="0288ACCE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505A088B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29069C5A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7DA8E083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52BA0E28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46BDE514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7E0A1437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63B68E05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6D734263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2D1D" w14:paraId="00507CC9" w14:textId="77777777" w:rsidTr="00D120E4">
        <w:tc>
          <w:tcPr>
            <w:tcW w:w="1017" w:type="dxa"/>
          </w:tcPr>
          <w:p w14:paraId="58C46E86" w14:textId="6171752F" w:rsidR="00EA2D1D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Says not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 Triangle</w:t>
            </w:r>
          </w:p>
        </w:tc>
        <w:tc>
          <w:tcPr>
            <w:tcW w:w="892" w:type="dxa"/>
          </w:tcPr>
          <w:p w14:paraId="02D1005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27060403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2CD49FBD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7400EC6D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627AF879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229B22EF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3497F0A9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43F841F6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2607478C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2D1D" w14:paraId="7F7F2421" w14:textId="77777777" w:rsidTr="00D120E4">
        <w:tc>
          <w:tcPr>
            <w:tcW w:w="1017" w:type="dxa"/>
          </w:tcPr>
          <w:p w14:paraId="0EC1A866" w14:textId="19C7792E" w:rsidR="00EA2D1D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Sides &gt;200</w:t>
            </w:r>
          </w:p>
        </w:tc>
        <w:tc>
          <w:tcPr>
            <w:tcW w:w="892" w:type="dxa"/>
          </w:tcPr>
          <w:p w14:paraId="36660D86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shd w:val="clear" w:color="auto" w:fill="92D050"/>
          </w:tcPr>
          <w:p w14:paraId="04219790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92D050"/>
          </w:tcPr>
          <w:p w14:paraId="17C0268A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F2F2F2" w:themeFill="background1" w:themeFillShade="F2"/>
          </w:tcPr>
          <w:p w14:paraId="41932A97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92D050"/>
          </w:tcPr>
          <w:p w14:paraId="45D5AE0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7" w:type="dxa"/>
            <w:shd w:val="clear" w:color="auto" w:fill="92D050"/>
          </w:tcPr>
          <w:p w14:paraId="318163AF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FFFF00"/>
          </w:tcPr>
          <w:p w14:paraId="4BDA0C10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92D050"/>
          </w:tcPr>
          <w:p w14:paraId="070D9357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0" w:type="dxa"/>
          </w:tcPr>
          <w:p w14:paraId="2EDA15B2" w14:textId="77777777" w:rsidR="00EA2D1D" w:rsidRPr="00740D93" w:rsidRDefault="00EA2D1D" w:rsidP="00D120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F781CD3" w14:textId="2B576B07" w:rsidR="00577615" w:rsidRDefault="00D022A5" w:rsidP="002A6163">
      <w:r>
        <w:tab/>
      </w:r>
    </w:p>
    <w:p w14:paraId="33F739E2" w14:textId="2E746932" w:rsidR="00CC334D" w:rsidRDefault="00CC334D" w:rsidP="002A6163"/>
    <w:p w14:paraId="42F471B0" w14:textId="260A0D85" w:rsidR="00CC334D" w:rsidRDefault="00CC334D" w:rsidP="002A6163">
      <w:r>
        <w:t xml:space="preserve">Mock Up A/B testing </w:t>
      </w:r>
    </w:p>
    <w:p w14:paraId="6AB57D08" w14:textId="7C600B29" w:rsidR="00CC334D" w:rsidRDefault="00CC334D" w:rsidP="002A6163">
      <w:r>
        <w:rPr>
          <w:noProof/>
        </w:rPr>
        <w:drawing>
          <wp:inline distT="0" distB="0" distL="0" distR="0" wp14:anchorId="2BED3710" wp14:editId="224B785E">
            <wp:extent cx="5943600" cy="267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2BD1" w14:textId="6289F3D3" w:rsidR="004806EE" w:rsidRPr="004806EE" w:rsidRDefault="004806EE" w:rsidP="004806EE">
      <w:pPr>
        <w:jc w:val="center"/>
        <w:rPr>
          <w:b/>
          <w:bCs/>
        </w:rPr>
      </w:pPr>
      <w:r w:rsidRPr="004806EE">
        <w:rPr>
          <w:b/>
          <w:bCs/>
        </w:rPr>
        <w:lastRenderedPageBreak/>
        <w:t>Testing A/B: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105" w14:paraId="45BA3C7B" w14:textId="77777777" w:rsidTr="00305105">
        <w:tc>
          <w:tcPr>
            <w:tcW w:w="4675" w:type="dxa"/>
          </w:tcPr>
          <w:p w14:paraId="7EE94CD7" w14:textId="77777777" w:rsidR="00305105" w:rsidRDefault="00305105" w:rsidP="00305105">
            <w:r>
              <w:t>Test A</w:t>
            </w:r>
          </w:p>
        </w:tc>
        <w:tc>
          <w:tcPr>
            <w:tcW w:w="4675" w:type="dxa"/>
          </w:tcPr>
          <w:p w14:paraId="5735CB04" w14:textId="77777777" w:rsidR="00305105" w:rsidRDefault="00305105" w:rsidP="00305105">
            <w:r>
              <w:t xml:space="preserve">Test B </w:t>
            </w:r>
          </w:p>
        </w:tc>
      </w:tr>
      <w:tr w:rsidR="00305105" w14:paraId="5BD9EE8E" w14:textId="77777777" w:rsidTr="00305105">
        <w:tc>
          <w:tcPr>
            <w:tcW w:w="4675" w:type="dxa"/>
          </w:tcPr>
          <w:p w14:paraId="14AF2755" w14:textId="38200657" w:rsidR="00305105" w:rsidRDefault="00305105" w:rsidP="00305105">
            <w:r>
              <w:t xml:space="preserve">User enters 29 </w:t>
            </w:r>
            <w:proofErr w:type="gramStart"/>
            <w:r>
              <w:t>for :A</w:t>
            </w:r>
            <w:proofErr w:type="gramEnd"/>
          </w:p>
          <w:p w14:paraId="1E84A9E5" w14:textId="3FA0150B" w:rsidR="00305105" w:rsidRDefault="00305105" w:rsidP="00305105">
            <w:r>
              <w:t xml:space="preserve">User enters 35 </w:t>
            </w:r>
            <w:proofErr w:type="gramStart"/>
            <w:r>
              <w:t>for :B</w:t>
            </w:r>
            <w:proofErr w:type="gramEnd"/>
            <w:r>
              <w:t xml:space="preserve">  </w:t>
            </w:r>
          </w:p>
          <w:p w14:paraId="62A54422" w14:textId="38E14666" w:rsidR="00305105" w:rsidRDefault="00305105" w:rsidP="00305105">
            <w:r>
              <w:t xml:space="preserve">User enters 44 </w:t>
            </w:r>
            <w:proofErr w:type="gramStart"/>
            <w:r>
              <w:t>for :C</w:t>
            </w:r>
            <w:proofErr w:type="gramEnd"/>
            <w:r>
              <w:t xml:space="preserve">  </w:t>
            </w:r>
          </w:p>
          <w:p w14:paraId="7B540DE0" w14:textId="3FF9C0B4" w:rsidR="00305105" w:rsidRDefault="00305105" w:rsidP="00305105">
            <w:r>
              <w:t>User clicks Check Button</w:t>
            </w:r>
          </w:p>
          <w:p w14:paraId="418D95E1" w14:textId="68517D84" w:rsidR="00305105" w:rsidRDefault="00305105" w:rsidP="00305105">
            <w:r>
              <w:t>Output Label displays: Scalene</w:t>
            </w:r>
          </w:p>
          <w:p w14:paraId="6FBBAC5B" w14:textId="77777777" w:rsidR="00305105" w:rsidRDefault="00305105" w:rsidP="00305105"/>
        </w:tc>
        <w:tc>
          <w:tcPr>
            <w:tcW w:w="4675" w:type="dxa"/>
          </w:tcPr>
          <w:p w14:paraId="44280E97" w14:textId="77777777" w:rsidR="00305105" w:rsidRDefault="00305105" w:rsidP="00305105">
            <w:r>
              <w:t>User select A and inputs 29 for A.</w:t>
            </w:r>
          </w:p>
          <w:p w14:paraId="2E194D75" w14:textId="77777777" w:rsidR="00305105" w:rsidRDefault="00305105" w:rsidP="00305105">
            <w:r>
              <w:t xml:space="preserve">User clicks enter buttons </w:t>
            </w:r>
          </w:p>
          <w:p w14:paraId="244478D4" w14:textId="77777777" w:rsidR="00305105" w:rsidRDefault="00305105" w:rsidP="00305105">
            <w:r>
              <w:t>Display message says enter Side B</w:t>
            </w:r>
          </w:p>
          <w:p w14:paraId="14292702" w14:textId="77777777" w:rsidR="00305105" w:rsidRDefault="00305105" w:rsidP="00305105">
            <w:r>
              <w:t>User enters 35</w:t>
            </w:r>
          </w:p>
          <w:p w14:paraId="5A9B9550" w14:textId="4EF9EC66" w:rsidR="00305105" w:rsidRDefault="00305105" w:rsidP="00305105">
            <w:r>
              <w:t>User clicks enter</w:t>
            </w:r>
          </w:p>
          <w:p w14:paraId="3DBE2846" w14:textId="77777777" w:rsidR="00305105" w:rsidRDefault="00305105" w:rsidP="00305105">
            <w:r>
              <w:t>Display message says enter Side B</w:t>
            </w:r>
          </w:p>
          <w:p w14:paraId="64EEF1C6" w14:textId="2E352C15" w:rsidR="00305105" w:rsidRDefault="00305105" w:rsidP="00305105">
            <w:r>
              <w:t>User enter 44 for side C</w:t>
            </w:r>
          </w:p>
          <w:p w14:paraId="48E8E9EF" w14:textId="0C39576C" w:rsidR="00305105" w:rsidRDefault="00305105" w:rsidP="00305105">
            <w:r>
              <w:t>User clicks enter button</w:t>
            </w:r>
          </w:p>
          <w:p w14:paraId="354B88A3" w14:textId="77777777" w:rsidR="00305105" w:rsidRDefault="00305105" w:rsidP="00305105">
            <w:r>
              <w:t>Output Label displays: Scalene</w:t>
            </w:r>
          </w:p>
          <w:p w14:paraId="0EDB8608" w14:textId="77777777" w:rsidR="00305105" w:rsidRDefault="00305105" w:rsidP="00305105"/>
          <w:p w14:paraId="1CB160C4" w14:textId="185A487D" w:rsidR="00305105" w:rsidRDefault="00305105" w:rsidP="00305105"/>
        </w:tc>
      </w:tr>
      <w:tr w:rsidR="00305105" w14:paraId="5F0BADD8" w14:textId="77777777" w:rsidTr="00305105">
        <w:tc>
          <w:tcPr>
            <w:tcW w:w="4675" w:type="dxa"/>
            <w:shd w:val="clear" w:color="auto" w:fill="FFFF00"/>
          </w:tcPr>
          <w:p w14:paraId="52A1B5FF" w14:textId="77777777" w:rsidR="00305105" w:rsidRDefault="00305105" w:rsidP="00305105"/>
        </w:tc>
        <w:tc>
          <w:tcPr>
            <w:tcW w:w="4675" w:type="dxa"/>
            <w:shd w:val="clear" w:color="auto" w:fill="FFFF00"/>
          </w:tcPr>
          <w:p w14:paraId="20CFCD82" w14:textId="77777777" w:rsidR="00305105" w:rsidRDefault="00305105" w:rsidP="00305105"/>
        </w:tc>
      </w:tr>
      <w:tr w:rsidR="00305105" w14:paraId="356B2C14" w14:textId="77777777" w:rsidTr="00305105">
        <w:tc>
          <w:tcPr>
            <w:tcW w:w="4675" w:type="dxa"/>
          </w:tcPr>
          <w:p w14:paraId="26CB3C5E" w14:textId="77777777" w:rsidR="00305105" w:rsidRDefault="00305105" w:rsidP="00305105">
            <w:r>
              <w:t>Test A</w:t>
            </w:r>
          </w:p>
        </w:tc>
        <w:tc>
          <w:tcPr>
            <w:tcW w:w="4675" w:type="dxa"/>
          </w:tcPr>
          <w:p w14:paraId="5DD7A894" w14:textId="77777777" w:rsidR="00305105" w:rsidRDefault="00305105" w:rsidP="00305105">
            <w:r>
              <w:t xml:space="preserve">Test B </w:t>
            </w:r>
          </w:p>
        </w:tc>
      </w:tr>
      <w:tr w:rsidR="00305105" w14:paraId="5AE6FF16" w14:textId="77777777" w:rsidTr="00305105">
        <w:tc>
          <w:tcPr>
            <w:tcW w:w="4675" w:type="dxa"/>
          </w:tcPr>
          <w:p w14:paraId="6B86CDD6" w14:textId="77777777" w:rsidR="00305105" w:rsidRDefault="00305105" w:rsidP="00305105">
            <w:r>
              <w:t xml:space="preserve">User enters 29 </w:t>
            </w:r>
            <w:proofErr w:type="gramStart"/>
            <w:r>
              <w:t>for :A</w:t>
            </w:r>
            <w:proofErr w:type="gramEnd"/>
          </w:p>
          <w:p w14:paraId="2D936B07" w14:textId="1225A9E7" w:rsidR="00305105" w:rsidRDefault="00305105" w:rsidP="00305105">
            <w:r>
              <w:t xml:space="preserve">User enters 29 </w:t>
            </w:r>
            <w:proofErr w:type="gramStart"/>
            <w:r>
              <w:t>for :B</w:t>
            </w:r>
            <w:proofErr w:type="gramEnd"/>
            <w:r>
              <w:t xml:space="preserve">  </w:t>
            </w:r>
          </w:p>
          <w:p w14:paraId="0B7DAEC2" w14:textId="77777777" w:rsidR="00305105" w:rsidRDefault="00305105" w:rsidP="00305105">
            <w:r>
              <w:t xml:space="preserve">User enters 44 </w:t>
            </w:r>
            <w:proofErr w:type="gramStart"/>
            <w:r>
              <w:t>for :C</w:t>
            </w:r>
            <w:proofErr w:type="gramEnd"/>
            <w:r>
              <w:t xml:space="preserve">  </w:t>
            </w:r>
          </w:p>
          <w:p w14:paraId="6FA5F954" w14:textId="77777777" w:rsidR="00305105" w:rsidRDefault="00305105" w:rsidP="00305105">
            <w:r>
              <w:t>User clicks Check Button</w:t>
            </w:r>
          </w:p>
          <w:p w14:paraId="4D5AF5D7" w14:textId="49F3B605" w:rsidR="00305105" w:rsidRDefault="00305105" w:rsidP="00305105">
            <w:r>
              <w:t>Output Label displays: Isosceles</w:t>
            </w:r>
          </w:p>
          <w:p w14:paraId="259AB303" w14:textId="4F459754" w:rsidR="00305105" w:rsidRDefault="00305105" w:rsidP="00305105">
            <w:r>
              <w:t>User clicks the X button to close programs</w:t>
            </w:r>
          </w:p>
          <w:p w14:paraId="3596095B" w14:textId="77777777" w:rsidR="00305105" w:rsidRDefault="00305105" w:rsidP="00305105"/>
        </w:tc>
        <w:tc>
          <w:tcPr>
            <w:tcW w:w="4675" w:type="dxa"/>
          </w:tcPr>
          <w:p w14:paraId="57F1B023" w14:textId="77777777" w:rsidR="00305105" w:rsidRDefault="00305105" w:rsidP="00305105">
            <w:r>
              <w:t>User select A and inputs 29 for A.</w:t>
            </w:r>
          </w:p>
          <w:p w14:paraId="6DFF24E0" w14:textId="77777777" w:rsidR="00305105" w:rsidRDefault="00305105" w:rsidP="00305105">
            <w:r>
              <w:t xml:space="preserve">User clicks enter buttons </w:t>
            </w:r>
          </w:p>
          <w:p w14:paraId="7036905F" w14:textId="77777777" w:rsidR="00305105" w:rsidRDefault="00305105" w:rsidP="00305105">
            <w:r>
              <w:t>Display message says enter Side B</w:t>
            </w:r>
          </w:p>
          <w:p w14:paraId="784D7509" w14:textId="2E826320" w:rsidR="00305105" w:rsidRDefault="00305105" w:rsidP="00305105">
            <w:r>
              <w:t>User enters 29</w:t>
            </w:r>
          </w:p>
          <w:p w14:paraId="4E8FC318" w14:textId="77777777" w:rsidR="00305105" w:rsidRDefault="00305105" w:rsidP="00305105">
            <w:r>
              <w:t>User clicks enter</w:t>
            </w:r>
          </w:p>
          <w:p w14:paraId="7C3C4E0D" w14:textId="77777777" w:rsidR="00305105" w:rsidRDefault="00305105" w:rsidP="00305105">
            <w:r>
              <w:t>Display message says enter Side B</w:t>
            </w:r>
          </w:p>
          <w:p w14:paraId="308B3CDD" w14:textId="77777777" w:rsidR="00305105" w:rsidRDefault="00305105" w:rsidP="00305105">
            <w:r>
              <w:t>User enter 44 for side C</w:t>
            </w:r>
          </w:p>
          <w:p w14:paraId="68AAB2BD" w14:textId="77777777" w:rsidR="00305105" w:rsidRDefault="00305105" w:rsidP="00305105">
            <w:r>
              <w:t>User clicks enter button</w:t>
            </w:r>
          </w:p>
          <w:p w14:paraId="7797EF4C" w14:textId="2A10FDD6" w:rsidR="00305105" w:rsidRDefault="00305105" w:rsidP="00305105">
            <w:r>
              <w:t>Output Label displays: Isosceles</w:t>
            </w:r>
          </w:p>
          <w:p w14:paraId="1AC4335E" w14:textId="1C347975" w:rsidR="00305105" w:rsidRDefault="00305105" w:rsidP="00305105">
            <w:r>
              <w:t xml:space="preserve">User Clicks Okay </w:t>
            </w:r>
          </w:p>
          <w:p w14:paraId="73F36141" w14:textId="77777777" w:rsidR="00305105" w:rsidRDefault="00305105" w:rsidP="00305105"/>
        </w:tc>
      </w:tr>
    </w:tbl>
    <w:p w14:paraId="566D077B" w14:textId="24242C43" w:rsidR="000A579C" w:rsidRDefault="000A579C" w:rsidP="002A6163"/>
    <w:p w14:paraId="1AC2C701" w14:textId="615BDBBD" w:rsidR="00305105" w:rsidRDefault="00305105" w:rsidP="004806EE">
      <w:pPr>
        <w:jc w:val="center"/>
        <w:rPr>
          <w:b/>
          <w:bCs/>
        </w:rPr>
      </w:pPr>
      <w:r w:rsidRPr="00EA2D1D">
        <w:rPr>
          <w:b/>
          <w:bCs/>
        </w:rPr>
        <w:t>UI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D1D" w:rsidRPr="008822EF" w14:paraId="64C74B04" w14:textId="77777777" w:rsidTr="00D120E4">
        <w:tc>
          <w:tcPr>
            <w:tcW w:w="3116" w:type="dxa"/>
          </w:tcPr>
          <w:p w14:paraId="63F728C7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3117" w:type="dxa"/>
          </w:tcPr>
          <w:p w14:paraId="1BE44BD0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203D2529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EA2D1D" w:rsidRPr="008822EF" w14:paraId="6ABEF05F" w14:textId="77777777" w:rsidTr="00D120E4">
        <w:tc>
          <w:tcPr>
            <w:tcW w:w="3116" w:type="dxa"/>
          </w:tcPr>
          <w:p w14:paraId="4C95D057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A66650F" w14:textId="2B5E9925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Side A</w:t>
            </w:r>
          </w:p>
        </w:tc>
        <w:tc>
          <w:tcPr>
            <w:tcW w:w="3117" w:type="dxa"/>
            <w:shd w:val="clear" w:color="auto" w:fill="92D050"/>
          </w:tcPr>
          <w:p w14:paraId="353FC6EB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104AD0BA" w14:textId="77777777" w:rsidTr="00D120E4">
        <w:tc>
          <w:tcPr>
            <w:tcW w:w="3116" w:type="dxa"/>
          </w:tcPr>
          <w:p w14:paraId="3A1865E5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5509E5EC" w14:textId="45303000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Side B</w:t>
            </w:r>
          </w:p>
        </w:tc>
        <w:tc>
          <w:tcPr>
            <w:tcW w:w="3117" w:type="dxa"/>
            <w:shd w:val="clear" w:color="auto" w:fill="92D050"/>
          </w:tcPr>
          <w:p w14:paraId="77C65F81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26B7699F" w14:textId="77777777" w:rsidTr="00D120E4">
        <w:tc>
          <w:tcPr>
            <w:tcW w:w="3116" w:type="dxa"/>
          </w:tcPr>
          <w:p w14:paraId="21362299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4DA15CF" w14:textId="03AE32E4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Side C</w:t>
            </w:r>
          </w:p>
        </w:tc>
        <w:tc>
          <w:tcPr>
            <w:tcW w:w="3117" w:type="dxa"/>
            <w:shd w:val="clear" w:color="auto" w:fill="92D050"/>
          </w:tcPr>
          <w:p w14:paraId="2D8371F4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77D3B3D9" w14:textId="77777777" w:rsidTr="00D120E4">
        <w:tc>
          <w:tcPr>
            <w:tcW w:w="3116" w:type="dxa"/>
          </w:tcPr>
          <w:p w14:paraId="655BB347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09F9A5AE" w14:textId="27F9E1FE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button</w:t>
            </w:r>
          </w:p>
        </w:tc>
        <w:tc>
          <w:tcPr>
            <w:tcW w:w="3117" w:type="dxa"/>
            <w:shd w:val="clear" w:color="auto" w:fill="92D050"/>
          </w:tcPr>
          <w:p w14:paraId="4955B37E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56240A12" w14:textId="77777777" w:rsidTr="00EA2D1D">
        <w:tc>
          <w:tcPr>
            <w:tcW w:w="3116" w:type="dxa"/>
          </w:tcPr>
          <w:p w14:paraId="0FA78C30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29B9C6C2" w14:textId="720750D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Button</w:t>
            </w:r>
          </w:p>
        </w:tc>
        <w:tc>
          <w:tcPr>
            <w:tcW w:w="3117" w:type="dxa"/>
            <w:shd w:val="clear" w:color="auto" w:fill="92D050"/>
          </w:tcPr>
          <w:p w14:paraId="570AD897" w14:textId="6B02E095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5D998B25" w14:textId="77777777" w:rsidTr="00EA2D1D">
        <w:tc>
          <w:tcPr>
            <w:tcW w:w="3116" w:type="dxa"/>
          </w:tcPr>
          <w:p w14:paraId="3FA33FFD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 w:rsidRPr="008822EF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74DA9284" w14:textId="085EDFFC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close button</w:t>
            </w:r>
          </w:p>
        </w:tc>
        <w:tc>
          <w:tcPr>
            <w:tcW w:w="3117" w:type="dxa"/>
            <w:shd w:val="clear" w:color="auto" w:fill="92D050"/>
          </w:tcPr>
          <w:p w14:paraId="0033C858" w14:textId="305C78E1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4356124D" w14:textId="77777777" w:rsidTr="00D120E4">
        <w:tc>
          <w:tcPr>
            <w:tcW w:w="3116" w:type="dxa"/>
          </w:tcPr>
          <w:p w14:paraId="667BE69A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7</w:t>
            </w:r>
          </w:p>
        </w:tc>
        <w:tc>
          <w:tcPr>
            <w:tcW w:w="3117" w:type="dxa"/>
          </w:tcPr>
          <w:p w14:paraId="3A4A9A35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Button</w:t>
            </w:r>
          </w:p>
        </w:tc>
        <w:tc>
          <w:tcPr>
            <w:tcW w:w="3117" w:type="dxa"/>
            <w:shd w:val="clear" w:color="auto" w:fill="92D050"/>
          </w:tcPr>
          <w:p w14:paraId="5B0AAB2F" w14:textId="77777777" w:rsidR="00EA2D1D" w:rsidRPr="008822EF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10022D96" w14:textId="77777777" w:rsidTr="00D120E4">
        <w:tc>
          <w:tcPr>
            <w:tcW w:w="3116" w:type="dxa"/>
          </w:tcPr>
          <w:p w14:paraId="5808E0D9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8</w:t>
            </w:r>
          </w:p>
        </w:tc>
        <w:tc>
          <w:tcPr>
            <w:tcW w:w="3117" w:type="dxa"/>
          </w:tcPr>
          <w:p w14:paraId="67A6CC9B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button</w:t>
            </w:r>
          </w:p>
        </w:tc>
        <w:tc>
          <w:tcPr>
            <w:tcW w:w="3117" w:type="dxa"/>
            <w:shd w:val="clear" w:color="auto" w:fill="92D050"/>
          </w:tcPr>
          <w:p w14:paraId="0504461B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527703C5" w14:textId="77777777" w:rsidTr="00D120E4">
        <w:tc>
          <w:tcPr>
            <w:tcW w:w="3116" w:type="dxa"/>
          </w:tcPr>
          <w:p w14:paraId="3E9B9AAD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9</w:t>
            </w:r>
          </w:p>
        </w:tc>
        <w:tc>
          <w:tcPr>
            <w:tcW w:w="3117" w:type="dxa"/>
          </w:tcPr>
          <w:p w14:paraId="7289A7C0" w14:textId="2D7541B1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box</w:t>
            </w:r>
            <w:r>
              <w:rPr>
                <w:rFonts w:ascii="Times New Roman" w:hAnsi="Times New Roman" w:cs="Times New Roman"/>
              </w:rPr>
              <w:t xml:space="preserve">’s </w:t>
            </w:r>
          </w:p>
        </w:tc>
        <w:tc>
          <w:tcPr>
            <w:tcW w:w="3117" w:type="dxa"/>
            <w:shd w:val="clear" w:color="auto" w:fill="92D050"/>
          </w:tcPr>
          <w:p w14:paraId="25F566D7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4C736E86" w14:textId="77777777" w:rsidTr="00D120E4">
        <w:tc>
          <w:tcPr>
            <w:tcW w:w="3116" w:type="dxa"/>
          </w:tcPr>
          <w:p w14:paraId="3AD88937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10</w:t>
            </w:r>
          </w:p>
        </w:tc>
        <w:tc>
          <w:tcPr>
            <w:tcW w:w="3117" w:type="dxa"/>
          </w:tcPr>
          <w:p w14:paraId="2014C4FF" w14:textId="6961D4D1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label</w:t>
            </w:r>
          </w:p>
        </w:tc>
        <w:tc>
          <w:tcPr>
            <w:tcW w:w="3117" w:type="dxa"/>
            <w:shd w:val="clear" w:color="auto" w:fill="92D050"/>
          </w:tcPr>
          <w:p w14:paraId="57D61F16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6E9A87A2" w14:textId="77777777" w:rsidTr="00D120E4">
        <w:tc>
          <w:tcPr>
            <w:tcW w:w="3116" w:type="dxa"/>
          </w:tcPr>
          <w:p w14:paraId="0363FB3A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11</w:t>
            </w:r>
          </w:p>
        </w:tc>
        <w:tc>
          <w:tcPr>
            <w:tcW w:w="3117" w:type="dxa"/>
          </w:tcPr>
          <w:p w14:paraId="2DA98CCE" w14:textId="7629167F" w:rsidR="00EA2D1D" w:rsidRDefault="00EA2D1D" w:rsidP="00EA2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for the not a triangle</w:t>
            </w:r>
          </w:p>
        </w:tc>
        <w:tc>
          <w:tcPr>
            <w:tcW w:w="3117" w:type="dxa"/>
            <w:shd w:val="clear" w:color="auto" w:fill="92D050"/>
          </w:tcPr>
          <w:p w14:paraId="5C8B7F2B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384176CC" w14:textId="77777777" w:rsidTr="00D120E4">
        <w:tc>
          <w:tcPr>
            <w:tcW w:w="3116" w:type="dxa"/>
          </w:tcPr>
          <w:p w14:paraId="39524B16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12</w:t>
            </w:r>
          </w:p>
        </w:tc>
        <w:tc>
          <w:tcPr>
            <w:tcW w:w="3117" w:type="dxa"/>
          </w:tcPr>
          <w:p w14:paraId="251760F0" w14:textId="4BAAC081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for Equilateral</w:t>
            </w:r>
          </w:p>
        </w:tc>
        <w:tc>
          <w:tcPr>
            <w:tcW w:w="3117" w:type="dxa"/>
            <w:shd w:val="clear" w:color="auto" w:fill="92D050"/>
          </w:tcPr>
          <w:p w14:paraId="0CEE97C7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6B7AE929" w14:textId="77777777" w:rsidTr="00D120E4">
        <w:tc>
          <w:tcPr>
            <w:tcW w:w="3116" w:type="dxa"/>
          </w:tcPr>
          <w:p w14:paraId="42775137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13</w:t>
            </w:r>
          </w:p>
        </w:tc>
        <w:tc>
          <w:tcPr>
            <w:tcW w:w="3117" w:type="dxa"/>
          </w:tcPr>
          <w:p w14:paraId="76739467" w14:textId="07C40BC2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for </w:t>
            </w:r>
            <w:r>
              <w:rPr>
                <w:rFonts w:ascii="Times New Roman" w:hAnsi="Times New Roman" w:cs="Times New Roman"/>
              </w:rPr>
              <w:t>Isosceles</w:t>
            </w:r>
          </w:p>
        </w:tc>
        <w:tc>
          <w:tcPr>
            <w:tcW w:w="3117" w:type="dxa"/>
            <w:shd w:val="clear" w:color="auto" w:fill="92D050"/>
          </w:tcPr>
          <w:p w14:paraId="4B112310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5CCA4366" w14:textId="77777777" w:rsidTr="00D120E4">
        <w:tc>
          <w:tcPr>
            <w:tcW w:w="3116" w:type="dxa"/>
          </w:tcPr>
          <w:p w14:paraId="654FCD9E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14</w:t>
            </w:r>
          </w:p>
        </w:tc>
        <w:tc>
          <w:tcPr>
            <w:tcW w:w="3117" w:type="dxa"/>
          </w:tcPr>
          <w:p w14:paraId="41900CD3" w14:textId="1C111418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for </w:t>
            </w:r>
            <w:r w:rsidR="003854C6">
              <w:rPr>
                <w:rFonts w:ascii="Times New Roman" w:hAnsi="Times New Roman" w:cs="Times New Roman"/>
              </w:rPr>
              <w:t>Scalene</w:t>
            </w:r>
          </w:p>
        </w:tc>
        <w:tc>
          <w:tcPr>
            <w:tcW w:w="3117" w:type="dxa"/>
            <w:shd w:val="clear" w:color="auto" w:fill="92D050"/>
          </w:tcPr>
          <w:p w14:paraId="4E48E01B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1463B828" w14:textId="77777777" w:rsidTr="00D120E4">
        <w:tc>
          <w:tcPr>
            <w:tcW w:w="3116" w:type="dxa"/>
          </w:tcPr>
          <w:p w14:paraId="568886DB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15</w:t>
            </w:r>
          </w:p>
        </w:tc>
        <w:tc>
          <w:tcPr>
            <w:tcW w:w="3117" w:type="dxa"/>
          </w:tcPr>
          <w:p w14:paraId="4EAA617D" w14:textId="58C8D801" w:rsidR="00EA2D1D" w:rsidRDefault="003854C6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for</w:t>
            </w:r>
            <w:r>
              <w:rPr>
                <w:rFonts w:ascii="Times New Roman" w:hAnsi="Times New Roman" w:cs="Times New Roman"/>
              </w:rPr>
              <w:t xml:space="preserve"> not</w:t>
            </w:r>
            <w:r w:rsidR="00B46700">
              <w:rPr>
                <w:rFonts w:ascii="Times New Roman" w:hAnsi="Times New Roman" w:cs="Times New Roman"/>
              </w:rPr>
              <w:t xml:space="preserve"> inclusive 200</w:t>
            </w:r>
          </w:p>
        </w:tc>
        <w:tc>
          <w:tcPr>
            <w:tcW w:w="3117" w:type="dxa"/>
            <w:shd w:val="clear" w:color="auto" w:fill="92D050"/>
          </w:tcPr>
          <w:p w14:paraId="796AE1C2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2D1D" w:rsidRPr="008822EF" w14:paraId="2A2D9F27" w14:textId="77777777" w:rsidTr="00D120E4">
        <w:tc>
          <w:tcPr>
            <w:tcW w:w="3116" w:type="dxa"/>
          </w:tcPr>
          <w:p w14:paraId="26D8860C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21</w:t>
            </w:r>
          </w:p>
        </w:tc>
        <w:tc>
          <w:tcPr>
            <w:tcW w:w="3117" w:type="dxa"/>
          </w:tcPr>
          <w:p w14:paraId="5B9B33D4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loading</w:t>
            </w:r>
          </w:p>
        </w:tc>
        <w:tc>
          <w:tcPr>
            <w:tcW w:w="3117" w:type="dxa"/>
            <w:shd w:val="clear" w:color="auto" w:fill="92D050"/>
          </w:tcPr>
          <w:p w14:paraId="6C203211" w14:textId="77777777" w:rsidR="00EA2D1D" w:rsidRDefault="00EA2D1D" w:rsidP="00D1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CC9C77E" w14:textId="2C138BFC" w:rsidR="00EA2D1D" w:rsidRDefault="00EA2D1D" w:rsidP="002A6163">
      <w:pPr>
        <w:rPr>
          <w:b/>
          <w:bCs/>
        </w:rPr>
      </w:pPr>
    </w:p>
    <w:p w14:paraId="04EE126D" w14:textId="13853774" w:rsidR="00B46700" w:rsidRDefault="00B46700" w:rsidP="004806EE">
      <w:pPr>
        <w:jc w:val="center"/>
        <w:rPr>
          <w:b/>
          <w:bCs/>
        </w:rPr>
      </w:pPr>
      <w:r>
        <w:rPr>
          <w:b/>
          <w:bCs/>
        </w:rPr>
        <w:lastRenderedPageBreak/>
        <w:t>User input Invalid</w:t>
      </w:r>
      <w:r w:rsidR="004806EE">
        <w:rPr>
          <w:b/>
          <w:bCs/>
        </w:rPr>
        <w:t xml:space="preserve">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6700" w14:paraId="238287A0" w14:textId="77777777" w:rsidTr="00B46700">
        <w:tc>
          <w:tcPr>
            <w:tcW w:w="3116" w:type="dxa"/>
          </w:tcPr>
          <w:p w14:paraId="5A19DDF2" w14:textId="03A3073A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117" w:type="dxa"/>
          </w:tcPr>
          <w:p w14:paraId="2D647DE8" w14:textId="5E283179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3117" w:type="dxa"/>
          </w:tcPr>
          <w:p w14:paraId="033F03D4" w14:textId="3887984F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700" w14:paraId="2ADFCD41" w14:textId="77777777" w:rsidTr="00B46700">
        <w:tc>
          <w:tcPr>
            <w:tcW w:w="3116" w:type="dxa"/>
          </w:tcPr>
          <w:p w14:paraId="6199D406" w14:textId="6D54B5D5" w:rsidR="00B46700" w:rsidRPr="00B46700" w:rsidRDefault="00B46700" w:rsidP="002A6163">
            <w:r>
              <w:t>Test 1</w:t>
            </w:r>
          </w:p>
        </w:tc>
        <w:tc>
          <w:tcPr>
            <w:tcW w:w="3117" w:type="dxa"/>
          </w:tcPr>
          <w:p w14:paraId="11787ED0" w14:textId="03F22B6F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Side A: Ten</w:t>
            </w:r>
          </w:p>
          <w:p w14:paraId="49DF8FBB" w14:textId="239FBEE5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Side B: 5</w:t>
            </w:r>
          </w:p>
          <w:p w14:paraId="6567E549" w14:textId="3071F2F4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>Side C: 5</w:t>
            </w:r>
          </w:p>
        </w:tc>
        <w:tc>
          <w:tcPr>
            <w:tcW w:w="3117" w:type="dxa"/>
          </w:tcPr>
          <w:p w14:paraId="5DD40C11" w14:textId="3337C759" w:rsidR="00B46700" w:rsidRDefault="00B46700" w:rsidP="002A61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Integers only </w:t>
            </w:r>
          </w:p>
        </w:tc>
      </w:tr>
      <w:tr w:rsidR="00B46700" w14:paraId="2CCF8150" w14:textId="77777777" w:rsidTr="00B46700">
        <w:tc>
          <w:tcPr>
            <w:tcW w:w="3116" w:type="dxa"/>
          </w:tcPr>
          <w:p w14:paraId="66D211B9" w14:textId="66C2C82F" w:rsidR="00B46700" w:rsidRDefault="00B46700" w:rsidP="00B46700">
            <w:pPr>
              <w:rPr>
                <w:b/>
                <w:bCs/>
              </w:rPr>
            </w:pPr>
            <w:r>
              <w:t xml:space="preserve">Test </w:t>
            </w:r>
            <w:r>
              <w:t>2</w:t>
            </w:r>
          </w:p>
        </w:tc>
        <w:tc>
          <w:tcPr>
            <w:tcW w:w="3117" w:type="dxa"/>
          </w:tcPr>
          <w:p w14:paraId="428F7478" w14:textId="059CEAA4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A:</w:t>
            </w:r>
            <w:r>
              <w:rPr>
                <w:b/>
                <w:bCs/>
              </w:rPr>
              <w:t>5</w:t>
            </w:r>
          </w:p>
          <w:p w14:paraId="1473FCA8" w14:textId="426B2292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B: </w:t>
            </w:r>
            <w:r>
              <w:rPr>
                <w:b/>
                <w:bCs/>
              </w:rPr>
              <w:t>Ten</w:t>
            </w:r>
          </w:p>
          <w:p w14:paraId="23FEE19E" w14:textId="55DD3DFC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5</w:t>
            </w:r>
          </w:p>
        </w:tc>
        <w:tc>
          <w:tcPr>
            <w:tcW w:w="3117" w:type="dxa"/>
          </w:tcPr>
          <w:p w14:paraId="04222419" w14:textId="4EAF2153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Integers only </w:t>
            </w:r>
          </w:p>
        </w:tc>
      </w:tr>
      <w:tr w:rsidR="00B46700" w14:paraId="5A683B7C" w14:textId="77777777" w:rsidTr="00B46700">
        <w:tc>
          <w:tcPr>
            <w:tcW w:w="3116" w:type="dxa"/>
          </w:tcPr>
          <w:p w14:paraId="29031738" w14:textId="5414829C" w:rsidR="00B46700" w:rsidRDefault="00B46700" w:rsidP="00B46700">
            <w:r>
              <w:t xml:space="preserve">Test </w:t>
            </w:r>
            <w:r>
              <w:t>3</w:t>
            </w:r>
          </w:p>
        </w:tc>
        <w:tc>
          <w:tcPr>
            <w:tcW w:w="3117" w:type="dxa"/>
          </w:tcPr>
          <w:p w14:paraId="1850C2BD" w14:textId="2DA2F9A0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A:</w:t>
            </w:r>
            <w:r>
              <w:rPr>
                <w:b/>
                <w:bCs/>
              </w:rPr>
              <w:t>5</w:t>
            </w:r>
          </w:p>
          <w:p w14:paraId="6D4B9B55" w14:textId="58F1C877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B: </w:t>
            </w:r>
            <w:r>
              <w:rPr>
                <w:b/>
                <w:bCs/>
              </w:rPr>
              <w:t>5</w:t>
            </w:r>
          </w:p>
          <w:p w14:paraId="769E8FE3" w14:textId="2CB0A05F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Ten</w:t>
            </w:r>
          </w:p>
        </w:tc>
        <w:tc>
          <w:tcPr>
            <w:tcW w:w="3117" w:type="dxa"/>
          </w:tcPr>
          <w:p w14:paraId="3C0301C8" w14:textId="0AAB25BE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Integers only </w:t>
            </w:r>
          </w:p>
        </w:tc>
      </w:tr>
      <w:tr w:rsidR="00B46700" w14:paraId="7B802515" w14:textId="77777777" w:rsidTr="00B46700">
        <w:tc>
          <w:tcPr>
            <w:tcW w:w="3116" w:type="dxa"/>
          </w:tcPr>
          <w:p w14:paraId="6234DDD3" w14:textId="0986C4D2" w:rsidR="00B46700" w:rsidRDefault="00B46700" w:rsidP="00B46700">
            <w:r>
              <w:t xml:space="preserve">Test </w:t>
            </w:r>
            <w:r>
              <w:t>4</w:t>
            </w:r>
          </w:p>
        </w:tc>
        <w:tc>
          <w:tcPr>
            <w:tcW w:w="3117" w:type="dxa"/>
          </w:tcPr>
          <w:p w14:paraId="5B55E619" w14:textId="1EC7B677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</w:t>
            </w:r>
            <w:proofErr w:type="gramStart"/>
            <w:r>
              <w:rPr>
                <w:b/>
                <w:bCs/>
              </w:rPr>
              <w:t>A:</w:t>
            </w:r>
            <w:r>
              <w:rPr>
                <w:b/>
                <w:bCs/>
              </w:rPr>
              <w:t>-</w:t>
            </w:r>
            <w:proofErr w:type="gramEnd"/>
            <w:r>
              <w:rPr>
                <w:b/>
                <w:bCs/>
              </w:rPr>
              <w:t>1</w:t>
            </w:r>
          </w:p>
          <w:p w14:paraId="096930F7" w14:textId="2FDE4618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B: </w:t>
            </w:r>
            <w:r>
              <w:rPr>
                <w:b/>
                <w:bCs/>
              </w:rPr>
              <w:t>5</w:t>
            </w:r>
          </w:p>
          <w:p w14:paraId="212EE4EF" w14:textId="4B3447F9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5</w:t>
            </w:r>
          </w:p>
        </w:tc>
        <w:tc>
          <w:tcPr>
            <w:tcW w:w="3117" w:type="dxa"/>
          </w:tcPr>
          <w:p w14:paraId="1F117347" w14:textId="016B2052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Must be between 1-</w:t>
            </w:r>
            <w:proofErr w:type="gramStart"/>
            <w:r>
              <w:rPr>
                <w:b/>
                <w:bCs/>
              </w:rPr>
              <w:t>200:-</w:t>
            </w:r>
            <w:proofErr w:type="gramEnd"/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</w:p>
        </w:tc>
      </w:tr>
      <w:tr w:rsidR="00B46700" w14:paraId="6CA4CBB4" w14:textId="77777777" w:rsidTr="00B46700">
        <w:tc>
          <w:tcPr>
            <w:tcW w:w="3116" w:type="dxa"/>
          </w:tcPr>
          <w:p w14:paraId="1C755647" w14:textId="66A2DF7F" w:rsidR="00B46700" w:rsidRDefault="00B46700" w:rsidP="00B46700">
            <w:r>
              <w:t xml:space="preserve">Test </w:t>
            </w:r>
            <w:r>
              <w:t>5</w:t>
            </w:r>
          </w:p>
        </w:tc>
        <w:tc>
          <w:tcPr>
            <w:tcW w:w="3117" w:type="dxa"/>
          </w:tcPr>
          <w:p w14:paraId="597462A5" w14:textId="629A88DF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A:</w:t>
            </w:r>
            <w:r>
              <w:rPr>
                <w:b/>
                <w:bCs/>
              </w:rPr>
              <w:t>5</w:t>
            </w:r>
          </w:p>
          <w:p w14:paraId="60F94C20" w14:textId="7D33E4FA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B: </w:t>
            </w:r>
            <w:r>
              <w:rPr>
                <w:b/>
                <w:bCs/>
              </w:rPr>
              <w:t>-1</w:t>
            </w:r>
          </w:p>
          <w:p w14:paraId="5C7BB5B6" w14:textId="56EA4EF3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C: 5</w:t>
            </w:r>
          </w:p>
        </w:tc>
        <w:tc>
          <w:tcPr>
            <w:tcW w:w="3117" w:type="dxa"/>
          </w:tcPr>
          <w:p w14:paraId="10F6F1BE" w14:textId="75E3AC9F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Must be between 1-</w:t>
            </w:r>
            <w:proofErr w:type="gramStart"/>
            <w:r>
              <w:rPr>
                <w:b/>
                <w:bCs/>
              </w:rPr>
              <w:t>200:-</w:t>
            </w:r>
            <w:proofErr w:type="gramEnd"/>
            <w:r>
              <w:rPr>
                <w:b/>
                <w:bCs/>
              </w:rPr>
              <w:t xml:space="preserve">1 </w:t>
            </w:r>
          </w:p>
        </w:tc>
      </w:tr>
      <w:tr w:rsidR="00B46700" w14:paraId="5CE77834" w14:textId="77777777" w:rsidTr="00B46700">
        <w:tc>
          <w:tcPr>
            <w:tcW w:w="3116" w:type="dxa"/>
          </w:tcPr>
          <w:p w14:paraId="2F829595" w14:textId="15C0205E" w:rsidR="00B46700" w:rsidRDefault="00B46700" w:rsidP="00B46700">
            <w:r>
              <w:t>Test 4</w:t>
            </w:r>
          </w:p>
        </w:tc>
        <w:tc>
          <w:tcPr>
            <w:tcW w:w="3117" w:type="dxa"/>
          </w:tcPr>
          <w:p w14:paraId="06A68222" w14:textId="722BE799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A:</w:t>
            </w:r>
            <w:r>
              <w:rPr>
                <w:b/>
                <w:bCs/>
              </w:rPr>
              <w:t>5</w:t>
            </w:r>
          </w:p>
          <w:p w14:paraId="3CDAFD83" w14:textId="4AE44EFE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B: 5</w:t>
            </w:r>
          </w:p>
          <w:p w14:paraId="3FB1514B" w14:textId="2D0DD2C4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-1</w:t>
            </w:r>
          </w:p>
        </w:tc>
        <w:tc>
          <w:tcPr>
            <w:tcW w:w="3117" w:type="dxa"/>
          </w:tcPr>
          <w:p w14:paraId="10886DC2" w14:textId="7DBDBA76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Must be between 1-</w:t>
            </w:r>
            <w:proofErr w:type="gramStart"/>
            <w:r>
              <w:rPr>
                <w:b/>
                <w:bCs/>
              </w:rPr>
              <w:t>200:-</w:t>
            </w:r>
            <w:proofErr w:type="gramEnd"/>
            <w:r>
              <w:rPr>
                <w:b/>
                <w:bCs/>
              </w:rPr>
              <w:t xml:space="preserve">1 </w:t>
            </w:r>
          </w:p>
        </w:tc>
      </w:tr>
      <w:tr w:rsidR="00B46700" w14:paraId="1E8B8B91" w14:textId="77777777" w:rsidTr="00B46700">
        <w:tc>
          <w:tcPr>
            <w:tcW w:w="3116" w:type="dxa"/>
          </w:tcPr>
          <w:p w14:paraId="3B1E3721" w14:textId="2ECB807C" w:rsidR="00B46700" w:rsidRDefault="00B46700" w:rsidP="00B46700">
            <w:r>
              <w:t>Test 4</w:t>
            </w:r>
          </w:p>
        </w:tc>
        <w:tc>
          <w:tcPr>
            <w:tcW w:w="3117" w:type="dxa"/>
          </w:tcPr>
          <w:p w14:paraId="500CD389" w14:textId="77777777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</w:t>
            </w:r>
            <w:proofErr w:type="gramStart"/>
            <w:r>
              <w:rPr>
                <w:b/>
                <w:bCs/>
              </w:rPr>
              <w:t>A:-</w:t>
            </w:r>
            <w:proofErr w:type="gramEnd"/>
            <w:r>
              <w:rPr>
                <w:b/>
                <w:bCs/>
              </w:rPr>
              <w:t>1</w:t>
            </w:r>
          </w:p>
          <w:p w14:paraId="171C1B58" w14:textId="33B75000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B: </w:t>
            </w:r>
            <w:r>
              <w:rPr>
                <w:b/>
                <w:bCs/>
              </w:rPr>
              <w:t>-1</w:t>
            </w:r>
          </w:p>
          <w:p w14:paraId="1135CC27" w14:textId="71F18F26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-1</w:t>
            </w:r>
          </w:p>
        </w:tc>
        <w:tc>
          <w:tcPr>
            <w:tcW w:w="3117" w:type="dxa"/>
          </w:tcPr>
          <w:p w14:paraId="57E59B81" w14:textId="5659E406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Must be between 1-</w:t>
            </w:r>
            <w:proofErr w:type="gramStart"/>
            <w:r>
              <w:rPr>
                <w:b/>
                <w:bCs/>
              </w:rPr>
              <w:t>200:-</w:t>
            </w:r>
            <w:proofErr w:type="gramEnd"/>
            <w:r>
              <w:rPr>
                <w:b/>
                <w:bCs/>
              </w:rPr>
              <w:t xml:space="preserve">1 </w:t>
            </w:r>
          </w:p>
        </w:tc>
      </w:tr>
      <w:tr w:rsidR="00B46700" w14:paraId="7E155FB3" w14:textId="77777777" w:rsidTr="00B46700">
        <w:tc>
          <w:tcPr>
            <w:tcW w:w="3116" w:type="dxa"/>
          </w:tcPr>
          <w:p w14:paraId="6F83005F" w14:textId="3BA372F9" w:rsidR="00B46700" w:rsidRDefault="00B46700" w:rsidP="00B46700">
            <w:r>
              <w:t>Test 4</w:t>
            </w:r>
          </w:p>
        </w:tc>
        <w:tc>
          <w:tcPr>
            <w:tcW w:w="3117" w:type="dxa"/>
          </w:tcPr>
          <w:p w14:paraId="087E9C3E" w14:textId="3E5B1C87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</w:t>
            </w:r>
            <w:r>
              <w:rPr>
                <w:b/>
                <w:bCs/>
              </w:rPr>
              <w:t>A: null</w:t>
            </w:r>
          </w:p>
          <w:p w14:paraId="7C3CAB92" w14:textId="7AAB58D2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Side B:</w:t>
            </w:r>
            <w:r>
              <w:rPr>
                <w:b/>
                <w:bCs/>
              </w:rPr>
              <w:t xml:space="preserve"> null</w:t>
            </w:r>
          </w:p>
          <w:p w14:paraId="0FB22C15" w14:textId="39AA15DB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Side C: </w:t>
            </w:r>
            <w:r>
              <w:rPr>
                <w:b/>
                <w:bCs/>
              </w:rPr>
              <w:t>null</w:t>
            </w:r>
          </w:p>
        </w:tc>
        <w:tc>
          <w:tcPr>
            <w:tcW w:w="3117" w:type="dxa"/>
          </w:tcPr>
          <w:p w14:paraId="4151E6F0" w14:textId="53EFABFA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Invalid Entry</w:t>
            </w:r>
            <w:r>
              <w:rPr>
                <w:b/>
                <w:bCs/>
              </w:rPr>
              <w:t xml:space="preserve"> </w:t>
            </w:r>
          </w:p>
        </w:tc>
      </w:tr>
      <w:tr w:rsidR="00B46700" w14:paraId="30B12BEC" w14:textId="77777777" w:rsidTr="00B46700">
        <w:tc>
          <w:tcPr>
            <w:tcW w:w="3116" w:type="dxa"/>
          </w:tcPr>
          <w:p w14:paraId="3248E2AC" w14:textId="107AA11F" w:rsidR="00B46700" w:rsidRDefault="00B46700" w:rsidP="00B46700">
            <w:r>
              <w:t>Test 5</w:t>
            </w:r>
          </w:p>
        </w:tc>
        <w:tc>
          <w:tcPr>
            <w:tcW w:w="3117" w:type="dxa"/>
          </w:tcPr>
          <w:p w14:paraId="312CA26C" w14:textId="202773FE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>Enter a float 2.45 for sides</w:t>
            </w:r>
          </w:p>
        </w:tc>
        <w:tc>
          <w:tcPr>
            <w:tcW w:w="3117" w:type="dxa"/>
          </w:tcPr>
          <w:p w14:paraId="185FDD15" w14:textId="2191E370" w:rsidR="00B46700" w:rsidRDefault="00B46700" w:rsidP="00B467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Integers only </w:t>
            </w:r>
          </w:p>
        </w:tc>
      </w:tr>
    </w:tbl>
    <w:p w14:paraId="415929A9" w14:textId="5C6B393A" w:rsidR="00B46700" w:rsidRDefault="00B46700" w:rsidP="002A6163">
      <w:pPr>
        <w:rPr>
          <w:b/>
          <w:bCs/>
        </w:rPr>
      </w:pPr>
    </w:p>
    <w:p w14:paraId="187F4049" w14:textId="4F43FAC5" w:rsidR="00D96EC1" w:rsidRDefault="00D96EC1" w:rsidP="004806EE">
      <w:pPr>
        <w:jc w:val="center"/>
        <w:rPr>
          <w:b/>
          <w:bCs/>
        </w:rPr>
      </w:pPr>
      <w:r>
        <w:rPr>
          <w:b/>
          <w:bCs/>
        </w:rPr>
        <w:t>Use cases:</w:t>
      </w:r>
    </w:p>
    <w:p w14:paraId="7DF83A78" w14:textId="153895A1" w:rsidR="00D96EC1" w:rsidRPr="004806EE" w:rsidRDefault="00D96EC1" w:rsidP="002A6163">
      <w:r w:rsidRPr="004806EE">
        <w:t xml:space="preserve">User who is using this program at work wants to check to see if the sides for A, B, C are one of the three triangles.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6EC1" w14:paraId="28293336" w14:textId="77777777" w:rsidTr="00D120E4">
        <w:tc>
          <w:tcPr>
            <w:tcW w:w="3116" w:type="dxa"/>
            <w:shd w:val="clear" w:color="auto" w:fill="E7E6E6" w:themeFill="background2"/>
          </w:tcPr>
          <w:p w14:paraId="08A6012A" w14:textId="77777777" w:rsidR="00D96EC1" w:rsidRDefault="00D96EC1" w:rsidP="00D120E4">
            <w:r>
              <w:t>Use Case</w:t>
            </w:r>
          </w:p>
        </w:tc>
        <w:tc>
          <w:tcPr>
            <w:tcW w:w="3117" w:type="dxa"/>
            <w:shd w:val="clear" w:color="auto" w:fill="E7E6E6" w:themeFill="background2"/>
          </w:tcPr>
          <w:p w14:paraId="63876C5E" w14:textId="77777777" w:rsidR="00D96EC1" w:rsidRDefault="00D96EC1" w:rsidP="00D120E4">
            <w:r>
              <w:t xml:space="preserve">Scenario </w:t>
            </w:r>
          </w:p>
        </w:tc>
        <w:tc>
          <w:tcPr>
            <w:tcW w:w="3117" w:type="dxa"/>
            <w:shd w:val="clear" w:color="auto" w:fill="E7E6E6" w:themeFill="background2"/>
          </w:tcPr>
          <w:p w14:paraId="5D553042" w14:textId="77777777" w:rsidR="00D96EC1" w:rsidRDefault="00D96EC1" w:rsidP="00D120E4">
            <w:r>
              <w:t xml:space="preserve">Testing Results </w:t>
            </w:r>
          </w:p>
        </w:tc>
      </w:tr>
      <w:tr w:rsidR="00D96EC1" w14:paraId="133E5FE6" w14:textId="77777777" w:rsidTr="00D120E4">
        <w:tc>
          <w:tcPr>
            <w:tcW w:w="3116" w:type="dxa"/>
          </w:tcPr>
          <w:p w14:paraId="4F9E7349" w14:textId="5152302B" w:rsidR="00D96EC1" w:rsidRDefault="00D96EC1" w:rsidP="00D120E4">
            <w:r>
              <w:t>User Enters 40,40,40</w:t>
            </w:r>
          </w:p>
        </w:tc>
        <w:tc>
          <w:tcPr>
            <w:tcW w:w="3117" w:type="dxa"/>
          </w:tcPr>
          <w:p w14:paraId="0CB99B1A" w14:textId="2C8635ED" w:rsidR="00D96EC1" w:rsidRDefault="00D96EC1" w:rsidP="00D120E4">
            <w:r>
              <w:t xml:space="preserve">Valid </w:t>
            </w:r>
            <w:r>
              <w:t>Entry</w:t>
            </w:r>
          </w:p>
        </w:tc>
        <w:tc>
          <w:tcPr>
            <w:tcW w:w="3117" w:type="dxa"/>
          </w:tcPr>
          <w:p w14:paraId="477FF748" w14:textId="33472A29" w:rsidR="00D96EC1" w:rsidRDefault="00D96EC1" w:rsidP="00D120E4">
            <w:r>
              <w:t xml:space="preserve">User see welcome screen on </w:t>
            </w:r>
            <w:r>
              <w:t xml:space="preserve">Input Side A, B, </w:t>
            </w:r>
            <w:proofErr w:type="gramStart"/>
            <w:r>
              <w:t>C</w:t>
            </w:r>
            <w:r>
              <w:t xml:space="preserve"> </w:t>
            </w:r>
            <w:r>
              <w:t>.</w:t>
            </w:r>
            <w:proofErr w:type="gramEnd"/>
            <w:r>
              <w:t xml:space="preserve"> System displays message</w:t>
            </w:r>
          </w:p>
        </w:tc>
      </w:tr>
      <w:tr w:rsidR="00D96EC1" w14:paraId="05628E50" w14:textId="77777777" w:rsidTr="00D120E4">
        <w:tc>
          <w:tcPr>
            <w:tcW w:w="3116" w:type="dxa"/>
          </w:tcPr>
          <w:p w14:paraId="5AF1ACC1" w14:textId="5126D264" w:rsidR="00D96EC1" w:rsidRDefault="00D96EC1" w:rsidP="00D120E4">
            <w:r>
              <w:t>User enter Ten instead of 10 for all three side</w:t>
            </w:r>
            <w:r>
              <w:t xml:space="preserve"> </w:t>
            </w:r>
          </w:p>
        </w:tc>
        <w:tc>
          <w:tcPr>
            <w:tcW w:w="3117" w:type="dxa"/>
          </w:tcPr>
          <w:p w14:paraId="047D5CC8" w14:textId="708C59AC" w:rsidR="00D96EC1" w:rsidRDefault="00D96EC1" w:rsidP="00D120E4">
            <w:r>
              <w:t xml:space="preserve">INVALID </w:t>
            </w:r>
            <w:r>
              <w:t>Entry</w:t>
            </w:r>
          </w:p>
        </w:tc>
        <w:tc>
          <w:tcPr>
            <w:tcW w:w="3117" w:type="dxa"/>
          </w:tcPr>
          <w:p w14:paraId="585D1103" w14:textId="65EF5353" w:rsidR="00D96EC1" w:rsidRDefault="00D96EC1" w:rsidP="00D120E4">
            <w:r>
              <w:t xml:space="preserve">Invalid message appears and </w:t>
            </w:r>
            <w:r>
              <w:t>user must enter integers only</w:t>
            </w:r>
            <w:r>
              <w:t xml:space="preserve"> </w:t>
            </w:r>
          </w:p>
        </w:tc>
      </w:tr>
      <w:tr w:rsidR="00D96EC1" w14:paraId="78A39CEA" w14:textId="77777777" w:rsidTr="00D120E4">
        <w:tc>
          <w:tcPr>
            <w:tcW w:w="3116" w:type="dxa"/>
          </w:tcPr>
          <w:p w14:paraId="0F44DA26" w14:textId="1A3F346A" w:rsidR="00D96EC1" w:rsidRDefault="00D96EC1" w:rsidP="00D120E4">
            <w:r>
              <w:t>User enters 10,10,10</w:t>
            </w:r>
          </w:p>
        </w:tc>
        <w:tc>
          <w:tcPr>
            <w:tcW w:w="3117" w:type="dxa"/>
          </w:tcPr>
          <w:p w14:paraId="5F71ACDC" w14:textId="20A7A9C3" w:rsidR="00D96EC1" w:rsidRDefault="00D96EC1" w:rsidP="00D120E4">
            <w:r>
              <w:t>Valid Entry</w:t>
            </w:r>
          </w:p>
        </w:tc>
        <w:tc>
          <w:tcPr>
            <w:tcW w:w="3117" w:type="dxa"/>
          </w:tcPr>
          <w:p w14:paraId="27015196" w14:textId="4E709A03" w:rsidR="00D96EC1" w:rsidRDefault="00D96EC1" w:rsidP="00D120E4">
            <w:r>
              <w:t xml:space="preserve">Message displays: Equilateral </w:t>
            </w:r>
          </w:p>
        </w:tc>
      </w:tr>
      <w:tr w:rsidR="00D96EC1" w14:paraId="4E4B4CA6" w14:textId="77777777" w:rsidTr="00D120E4">
        <w:tc>
          <w:tcPr>
            <w:tcW w:w="3116" w:type="dxa"/>
          </w:tcPr>
          <w:p w14:paraId="7A6A5097" w14:textId="230A68F3" w:rsidR="00D96EC1" w:rsidRDefault="00D96EC1" w:rsidP="00D96EC1">
            <w:r>
              <w:t xml:space="preserve">User enters </w:t>
            </w:r>
            <w:proofErr w:type="spellStart"/>
            <w:proofErr w:type="gramStart"/>
            <w:r>
              <w:t>Ten</w:t>
            </w:r>
            <w:r>
              <w:t>,</w:t>
            </w:r>
            <w:r>
              <w:t>Ten</w:t>
            </w:r>
            <w:proofErr w:type="spellEnd"/>
            <w:proofErr w:type="gramEnd"/>
            <w:r>
              <w:t>,</w:t>
            </w:r>
            <w:r>
              <w:t xml:space="preserve"> Ten</w:t>
            </w:r>
          </w:p>
        </w:tc>
        <w:tc>
          <w:tcPr>
            <w:tcW w:w="3117" w:type="dxa"/>
          </w:tcPr>
          <w:p w14:paraId="5BA2B674" w14:textId="7B332F05" w:rsidR="00D96EC1" w:rsidRDefault="00D96EC1" w:rsidP="00D96EC1">
            <w:r>
              <w:t>INVALID Entry</w:t>
            </w:r>
          </w:p>
        </w:tc>
        <w:tc>
          <w:tcPr>
            <w:tcW w:w="3117" w:type="dxa"/>
          </w:tcPr>
          <w:p w14:paraId="0C3E54E3" w14:textId="704CF8CF" w:rsidR="00D96EC1" w:rsidRDefault="00D96EC1" w:rsidP="00D96EC1">
            <w:r>
              <w:t>Invalid message appears and user must enter integers only</w:t>
            </w:r>
          </w:p>
        </w:tc>
      </w:tr>
      <w:tr w:rsidR="00D96EC1" w14:paraId="2AA3A100" w14:textId="77777777" w:rsidTr="00D120E4">
        <w:tc>
          <w:tcPr>
            <w:tcW w:w="3116" w:type="dxa"/>
          </w:tcPr>
          <w:p w14:paraId="0F4F1C71" w14:textId="371487D4" w:rsidR="00D96EC1" w:rsidRDefault="00D96EC1" w:rsidP="00D96EC1">
            <w:r>
              <w:t>User enters 10,</w:t>
            </w:r>
            <w:r>
              <w:t>5</w:t>
            </w:r>
            <w:r>
              <w:t>,10</w:t>
            </w:r>
          </w:p>
        </w:tc>
        <w:tc>
          <w:tcPr>
            <w:tcW w:w="3117" w:type="dxa"/>
          </w:tcPr>
          <w:p w14:paraId="6902D8B7" w14:textId="22E98890" w:rsidR="00D96EC1" w:rsidRDefault="00D96EC1" w:rsidP="00D96EC1">
            <w:r>
              <w:t>Valid Entry</w:t>
            </w:r>
          </w:p>
        </w:tc>
        <w:tc>
          <w:tcPr>
            <w:tcW w:w="3117" w:type="dxa"/>
          </w:tcPr>
          <w:p w14:paraId="2D40D121" w14:textId="7AD08DAB" w:rsidR="00D96EC1" w:rsidRDefault="00D96EC1" w:rsidP="00D96EC1">
            <w:r>
              <w:t xml:space="preserve">Message displays: </w:t>
            </w:r>
            <w:r>
              <w:t>Isosceles</w:t>
            </w:r>
          </w:p>
        </w:tc>
      </w:tr>
      <w:tr w:rsidR="00D96EC1" w14:paraId="4C0A8B66" w14:textId="77777777" w:rsidTr="00D120E4">
        <w:tc>
          <w:tcPr>
            <w:tcW w:w="3116" w:type="dxa"/>
          </w:tcPr>
          <w:p w14:paraId="325E4C78" w14:textId="734F06FA" w:rsidR="00D96EC1" w:rsidRDefault="00D96EC1" w:rsidP="00D96EC1">
            <w:r>
              <w:t>User enters Ten,</w:t>
            </w:r>
            <w:r>
              <w:t>5</w:t>
            </w:r>
            <w:r>
              <w:t xml:space="preserve">, </w:t>
            </w:r>
            <w:r>
              <w:t>10</w:t>
            </w:r>
          </w:p>
        </w:tc>
        <w:tc>
          <w:tcPr>
            <w:tcW w:w="3117" w:type="dxa"/>
          </w:tcPr>
          <w:p w14:paraId="66A869A3" w14:textId="188C4835" w:rsidR="00D96EC1" w:rsidRDefault="00D96EC1" w:rsidP="00D96EC1">
            <w:r>
              <w:t>INVALID Entry</w:t>
            </w:r>
          </w:p>
        </w:tc>
        <w:tc>
          <w:tcPr>
            <w:tcW w:w="3117" w:type="dxa"/>
          </w:tcPr>
          <w:p w14:paraId="65E98E72" w14:textId="58BAD831" w:rsidR="00D96EC1" w:rsidRDefault="00D96EC1" w:rsidP="00D96EC1">
            <w:r>
              <w:t>Invalid message appears and user must enter integers only</w:t>
            </w:r>
          </w:p>
        </w:tc>
      </w:tr>
      <w:tr w:rsidR="00D96EC1" w14:paraId="45FDC610" w14:textId="77777777" w:rsidTr="00D120E4">
        <w:tc>
          <w:tcPr>
            <w:tcW w:w="3116" w:type="dxa"/>
          </w:tcPr>
          <w:p w14:paraId="5F5274EB" w14:textId="78BE03AB" w:rsidR="00D96EC1" w:rsidRDefault="00D96EC1" w:rsidP="00D96EC1">
            <w:r>
              <w:lastRenderedPageBreak/>
              <w:t xml:space="preserve">User enters </w:t>
            </w:r>
            <w:r>
              <w:t>201</w:t>
            </w:r>
            <w:r>
              <w:t>,</w:t>
            </w:r>
            <w:r>
              <w:t>5</w:t>
            </w:r>
            <w:r>
              <w:t xml:space="preserve">, </w:t>
            </w:r>
            <w:r>
              <w:t>5</w:t>
            </w:r>
          </w:p>
        </w:tc>
        <w:tc>
          <w:tcPr>
            <w:tcW w:w="3117" w:type="dxa"/>
          </w:tcPr>
          <w:p w14:paraId="795C49F6" w14:textId="6F4D3189" w:rsidR="00D96EC1" w:rsidRDefault="00D96EC1" w:rsidP="00D96EC1">
            <w:r>
              <w:t>INVALID Entry</w:t>
            </w:r>
          </w:p>
        </w:tc>
        <w:tc>
          <w:tcPr>
            <w:tcW w:w="3117" w:type="dxa"/>
          </w:tcPr>
          <w:p w14:paraId="648E6677" w14:textId="565D74A1" w:rsidR="00D96EC1" w:rsidRDefault="00D96EC1" w:rsidP="00D96EC1">
            <w:r>
              <w:t xml:space="preserve">Invalid message appears </w:t>
            </w:r>
            <w:proofErr w:type="gramStart"/>
            <w:r>
              <w:t xml:space="preserve">and </w:t>
            </w:r>
            <w:r>
              <w:t xml:space="preserve"> must</w:t>
            </w:r>
            <w:proofErr w:type="gramEnd"/>
            <w:r>
              <w:t xml:space="preserve"> be between 1…200 inclusive 201</w:t>
            </w:r>
          </w:p>
        </w:tc>
      </w:tr>
      <w:tr w:rsidR="00D96EC1" w14:paraId="5DED0CC0" w14:textId="77777777" w:rsidTr="00D120E4">
        <w:tc>
          <w:tcPr>
            <w:tcW w:w="3116" w:type="dxa"/>
          </w:tcPr>
          <w:p w14:paraId="057C2F7B" w14:textId="4EECBF16" w:rsidR="00D96EC1" w:rsidRDefault="00D96EC1" w:rsidP="00D96EC1">
            <w:r>
              <w:t xml:space="preserve">User enters </w:t>
            </w:r>
            <w:r>
              <w:t>7</w:t>
            </w:r>
            <w:r>
              <w:t>,10,</w:t>
            </w:r>
            <w:r>
              <w:t>5</w:t>
            </w:r>
          </w:p>
        </w:tc>
        <w:tc>
          <w:tcPr>
            <w:tcW w:w="3117" w:type="dxa"/>
          </w:tcPr>
          <w:p w14:paraId="08363144" w14:textId="545F1DB9" w:rsidR="00D96EC1" w:rsidRDefault="00D96EC1" w:rsidP="00D96EC1">
            <w:r>
              <w:t>Valid Entry</w:t>
            </w:r>
          </w:p>
        </w:tc>
        <w:tc>
          <w:tcPr>
            <w:tcW w:w="3117" w:type="dxa"/>
          </w:tcPr>
          <w:p w14:paraId="220CBE4B" w14:textId="5145F28E" w:rsidR="00D96EC1" w:rsidRDefault="00D96EC1" w:rsidP="00D96EC1">
            <w:r>
              <w:t xml:space="preserve">Message displays: </w:t>
            </w:r>
            <w:r>
              <w:t>Scalene</w:t>
            </w:r>
            <w:r>
              <w:t xml:space="preserve"> </w:t>
            </w:r>
          </w:p>
        </w:tc>
      </w:tr>
      <w:tr w:rsidR="00D96EC1" w14:paraId="5C00EF69" w14:textId="77777777" w:rsidTr="00D120E4">
        <w:tc>
          <w:tcPr>
            <w:tcW w:w="3116" w:type="dxa"/>
          </w:tcPr>
          <w:p w14:paraId="3AA3159A" w14:textId="2DFA2A26" w:rsidR="00D96EC1" w:rsidRDefault="00D96EC1" w:rsidP="00D96EC1">
            <w:r>
              <w:t xml:space="preserve">User enters </w:t>
            </w:r>
            <w:proofErr w:type="gramStart"/>
            <w:r>
              <w:t>7</w:t>
            </w:r>
            <w:r>
              <w:t>,</w:t>
            </w:r>
            <w:r>
              <w:t>five</w:t>
            </w:r>
            <w:proofErr w:type="gramEnd"/>
            <w:r>
              <w:t>, 10</w:t>
            </w:r>
          </w:p>
        </w:tc>
        <w:tc>
          <w:tcPr>
            <w:tcW w:w="3117" w:type="dxa"/>
          </w:tcPr>
          <w:p w14:paraId="1D8095D4" w14:textId="615B89D4" w:rsidR="00D96EC1" w:rsidRDefault="00D96EC1" w:rsidP="00D96EC1">
            <w:r>
              <w:t>INVALID Entry</w:t>
            </w:r>
          </w:p>
        </w:tc>
        <w:tc>
          <w:tcPr>
            <w:tcW w:w="3117" w:type="dxa"/>
          </w:tcPr>
          <w:p w14:paraId="6900BA88" w14:textId="0FC37983" w:rsidR="00D96EC1" w:rsidRDefault="00D96EC1" w:rsidP="00D96EC1">
            <w:r>
              <w:t>Invalid message appears and user must enter integers only</w:t>
            </w:r>
          </w:p>
        </w:tc>
      </w:tr>
    </w:tbl>
    <w:p w14:paraId="36D0F078" w14:textId="77777777" w:rsidR="00D96EC1" w:rsidRPr="00EA2D1D" w:rsidRDefault="00D96EC1" w:rsidP="002A6163">
      <w:pPr>
        <w:rPr>
          <w:b/>
          <w:bCs/>
        </w:rPr>
      </w:pPr>
    </w:p>
    <w:sectPr w:rsidR="00D96EC1" w:rsidRPr="00EA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4128"/>
    <w:multiLevelType w:val="hybridMultilevel"/>
    <w:tmpl w:val="E0B4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22AF5"/>
    <w:multiLevelType w:val="hybridMultilevel"/>
    <w:tmpl w:val="885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E2E43"/>
    <w:multiLevelType w:val="hybridMultilevel"/>
    <w:tmpl w:val="0626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752F"/>
    <w:multiLevelType w:val="hybridMultilevel"/>
    <w:tmpl w:val="DFBA70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F1"/>
    <w:rsid w:val="00002D15"/>
    <w:rsid w:val="000A579C"/>
    <w:rsid w:val="000B610D"/>
    <w:rsid w:val="00100B4B"/>
    <w:rsid w:val="002A6163"/>
    <w:rsid w:val="002E26D6"/>
    <w:rsid w:val="00305105"/>
    <w:rsid w:val="003854C6"/>
    <w:rsid w:val="004806EE"/>
    <w:rsid w:val="004929F6"/>
    <w:rsid w:val="004A4C24"/>
    <w:rsid w:val="00577615"/>
    <w:rsid w:val="00676D2C"/>
    <w:rsid w:val="008C16A3"/>
    <w:rsid w:val="008E174D"/>
    <w:rsid w:val="009E1C1D"/>
    <w:rsid w:val="00AC1547"/>
    <w:rsid w:val="00B46700"/>
    <w:rsid w:val="00BF16D9"/>
    <w:rsid w:val="00CC334D"/>
    <w:rsid w:val="00D022A5"/>
    <w:rsid w:val="00D52658"/>
    <w:rsid w:val="00D96EC1"/>
    <w:rsid w:val="00DB4FC9"/>
    <w:rsid w:val="00EA2D1D"/>
    <w:rsid w:val="00F51728"/>
    <w:rsid w:val="00F926F1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A0F7"/>
  <w15:chartTrackingRefBased/>
  <w15:docId w15:val="{918F9A9B-DD81-44DB-8ECE-082548B9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6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26F1"/>
    <w:rPr>
      <w:b/>
      <w:bCs/>
    </w:rPr>
  </w:style>
  <w:style w:type="paragraph" w:styleId="ListParagraph">
    <w:name w:val="List Paragraph"/>
    <w:basedOn w:val="Normal"/>
    <w:uiPriority w:val="34"/>
    <w:qFormat/>
    <w:rsid w:val="00676D2C"/>
    <w:pPr>
      <w:ind w:left="720"/>
      <w:contextualSpacing/>
    </w:pPr>
  </w:style>
  <w:style w:type="table" w:styleId="TableGrid">
    <w:name w:val="Table Grid"/>
    <w:basedOn w:val="TableNormal"/>
    <w:uiPriority w:val="39"/>
    <w:rsid w:val="008C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menough</dc:creator>
  <cp:keywords/>
  <dc:description/>
  <cp:lastModifiedBy>nick menough</cp:lastModifiedBy>
  <cp:revision>8</cp:revision>
  <dcterms:created xsi:type="dcterms:W3CDTF">2021-05-02T11:01:00Z</dcterms:created>
  <dcterms:modified xsi:type="dcterms:W3CDTF">2021-05-03T00:46:00Z</dcterms:modified>
</cp:coreProperties>
</file>