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D93" w:rsidRDefault="00547D93" w:rsidP="0030112C">
      <w:r>
        <w:t>1. The ‘</w:t>
      </w:r>
      <w:proofErr w:type="spellStart"/>
      <w:r w:rsidRPr="00547D93">
        <w:rPr>
          <w:b/>
        </w:rPr>
        <w:t>Fuels_Model</w:t>
      </w:r>
      <w:proofErr w:type="spellEnd"/>
      <w:r w:rsidRPr="00547D93">
        <w:rPr>
          <w:b/>
        </w:rPr>
        <w:t>’</w:t>
      </w:r>
      <w:r>
        <w:t xml:space="preserve"> folder contains code for </w:t>
      </w:r>
      <w:r w:rsidR="00AC7324">
        <w:t xml:space="preserve">developing, checking, and visualizing our Bayesian state-space model that represents </w:t>
      </w:r>
      <w:r>
        <w:t xml:space="preserve">the ecological process of productivity accruing in a system and becoming fine fuels. </w:t>
      </w:r>
    </w:p>
    <w:p w:rsidR="0030112C" w:rsidRDefault="00547D93" w:rsidP="0030112C">
      <w:r>
        <w:t xml:space="preserve">2. </w:t>
      </w:r>
      <w:r w:rsidR="0030112C">
        <w:t xml:space="preserve">The </w:t>
      </w:r>
      <w:r w:rsidR="0030112C" w:rsidRPr="00547D93">
        <w:rPr>
          <w:b/>
        </w:rPr>
        <w:t>‘</w:t>
      </w:r>
      <w:proofErr w:type="spellStart"/>
      <w:r w:rsidR="0030112C" w:rsidRPr="00547D93">
        <w:rPr>
          <w:b/>
        </w:rPr>
        <w:t>Prod_Forecast_Model</w:t>
      </w:r>
      <w:proofErr w:type="spellEnd"/>
      <w:r w:rsidR="0030112C" w:rsidRPr="00547D93">
        <w:rPr>
          <w:b/>
        </w:rPr>
        <w:t>’</w:t>
      </w:r>
      <w:r w:rsidR="0030112C">
        <w:t xml:space="preserve"> folder contains code that creates a forecast for </w:t>
      </w:r>
      <w:proofErr w:type="spellStart"/>
      <w:r w:rsidR="0030112C">
        <w:t>herbaceuous</w:t>
      </w:r>
      <w:proofErr w:type="spellEnd"/>
      <w:r w:rsidR="0030112C">
        <w:t xml:space="preserve"> productivity based on data downloaded from Google Earth Engine over</w:t>
      </w:r>
      <w:r w:rsidR="008165D6">
        <w:t xml:space="preserve"> the desired spatial extent. We </w:t>
      </w:r>
      <w:r w:rsidR="0030112C">
        <w:t>provide</w:t>
      </w:r>
      <w:r w:rsidR="008165D6">
        <w:t xml:space="preserve"> the</w:t>
      </w:r>
      <w:r w:rsidR="0030112C">
        <w:t xml:space="preserve"> GEE code </w:t>
      </w:r>
      <w:r w:rsidR="008165D6">
        <w:t xml:space="preserve">needed to </w:t>
      </w:r>
      <w:r w:rsidR="0030112C">
        <w:t>down</w:t>
      </w:r>
      <w:r w:rsidR="008165D6">
        <w:t xml:space="preserve">load this data over a </w:t>
      </w:r>
      <w:r w:rsidR="0030112C">
        <w:t xml:space="preserve">spatial extent </w:t>
      </w:r>
      <w:r w:rsidR="008165D6">
        <w:t>and resolution of the user’s choice</w:t>
      </w:r>
      <w:r w:rsidR="0030112C">
        <w:t>.</w:t>
      </w:r>
    </w:p>
    <w:p w:rsidR="0030112C" w:rsidRDefault="0030112C" w:rsidP="0030112C">
      <w:proofErr w:type="spellStart"/>
      <w:r>
        <w:t>RAP_gee_tiffs</w:t>
      </w:r>
      <w:proofErr w:type="spellEnd"/>
      <w:r>
        <w:t xml:space="preserve">: </w:t>
      </w:r>
      <w:hyperlink r:id="rId4" w:history="1">
        <w:r w:rsidRPr="00E16E73">
          <w:rPr>
            <w:rStyle w:val="Hyperlink"/>
          </w:rPr>
          <w:t>https://code.earthengine.google.com/59e173e815628e7d4456a0fe923b0f45</w:t>
        </w:r>
      </w:hyperlink>
      <w:r>
        <w:t xml:space="preserve"> </w:t>
      </w:r>
    </w:p>
    <w:p w:rsidR="0030112C" w:rsidRDefault="0030112C" w:rsidP="0030112C">
      <w:proofErr w:type="spellStart"/>
      <w:r>
        <w:t>Spatial_gee_tiffs</w:t>
      </w:r>
      <w:proofErr w:type="spellEnd"/>
      <w:r>
        <w:t xml:space="preserve">: </w:t>
      </w:r>
      <w:hyperlink r:id="rId5" w:history="1">
        <w:r w:rsidRPr="00E16E73">
          <w:rPr>
            <w:rStyle w:val="Hyperlink"/>
          </w:rPr>
          <w:t>https://code.eart</w:t>
        </w:r>
        <w:bookmarkStart w:id="0" w:name="_GoBack"/>
        <w:bookmarkEnd w:id="0"/>
        <w:r w:rsidRPr="00E16E73">
          <w:rPr>
            <w:rStyle w:val="Hyperlink"/>
          </w:rPr>
          <w:t>hengine.google.com/8cdcbddfe310a0ed1a45e3cdde301c4e</w:t>
        </w:r>
      </w:hyperlink>
    </w:p>
    <w:p w:rsidR="0030112C" w:rsidRDefault="0030112C" w:rsidP="0030112C">
      <w:proofErr w:type="spellStart"/>
      <w:r>
        <w:t>Temporal_gee_tiffs</w:t>
      </w:r>
      <w:proofErr w:type="spellEnd"/>
      <w:r w:rsidR="00C972E0">
        <w:t xml:space="preserve">: </w:t>
      </w:r>
      <w:hyperlink r:id="rId6" w:history="1">
        <w:r w:rsidR="00C972E0" w:rsidRPr="00C972E0">
          <w:rPr>
            <w:rStyle w:val="Hyperlink"/>
          </w:rPr>
          <w:t>https://code.earthengine.google.com/35c7269e1d0fff9ba5b45695fc5b2db3</w:t>
        </w:r>
      </w:hyperlink>
    </w:p>
    <w:p w:rsidR="0030112C" w:rsidRDefault="0030112C" w:rsidP="0030112C"/>
    <w:p w:rsidR="00EB06B6" w:rsidRDefault="005F1C52">
      <w:r>
        <w:t xml:space="preserve">3. The </w:t>
      </w:r>
      <w:r w:rsidRPr="00547D93">
        <w:rPr>
          <w:b/>
        </w:rPr>
        <w:t>‘</w:t>
      </w:r>
      <w:proofErr w:type="spellStart"/>
      <w:r>
        <w:rPr>
          <w:b/>
        </w:rPr>
        <w:t>Fine_Fuels_Forecast</w:t>
      </w:r>
      <w:proofErr w:type="spellEnd"/>
      <w:r w:rsidRPr="00547D93">
        <w:rPr>
          <w:b/>
        </w:rPr>
        <w:t>’</w:t>
      </w:r>
      <w:r>
        <w:t xml:space="preserve"> folder uses the outputs from the parameters in the Fuels Model and forecast of 2021, as well as </w:t>
      </w:r>
      <w:proofErr w:type="spellStart"/>
      <w:r>
        <w:t>hindcasts</w:t>
      </w:r>
      <w:proofErr w:type="spellEnd"/>
      <w:r>
        <w:t xml:space="preserve"> of 1987-2020, to create</w:t>
      </w:r>
      <w:r w:rsidR="00CC5D9C">
        <w:t xml:space="preserve"> a forecast map of 2021 latent fuel as </w:t>
      </w:r>
      <w:proofErr w:type="spellStart"/>
      <w:r w:rsidR="008165D6">
        <w:t>hindcasts</w:t>
      </w:r>
      <w:proofErr w:type="spellEnd"/>
      <w:r w:rsidR="008165D6">
        <w:t xml:space="preserve"> </w:t>
      </w:r>
      <w:r w:rsidR="00CC5D9C">
        <w:t xml:space="preserve">of years 1987-2020. </w:t>
      </w:r>
      <w:r w:rsidR="008165D6">
        <w:t>We include data to create time series figures by BLM district if data is downloaded at the spatial extent included in our publication….</w:t>
      </w:r>
      <w:r w:rsidR="00CC5D9C">
        <w:t>Lastly, it partitions source of uncertainty and creates a figure showing the amount of uncertainty from each source.</w:t>
      </w:r>
    </w:p>
    <w:sectPr w:rsidR="00EB0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D49"/>
    <w:rsid w:val="0030112C"/>
    <w:rsid w:val="00547D93"/>
    <w:rsid w:val="005F1C52"/>
    <w:rsid w:val="006C331A"/>
    <w:rsid w:val="008165D6"/>
    <w:rsid w:val="00860FC2"/>
    <w:rsid w:val="008B46DA"/>
    <w:rsid w:val="00AC7324"/>
    <w:rsid w:val="00C972E0"/>
    <w:rsid w:val="00CC5D9C"/>
    <w:rsid w:val="00E61D49"/>
    <w:rsid w:val="00EB06B6"/>
    <w:rsid w:val="00ED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5ECCA"/>
  <w15:chartTrackingRefBased/>
  <w15:docId w15:val="{5516CF9C-671F-4B36-AD63-644A0A9E4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11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112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011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.earthengine.google.com/35c7269e1d0fff9ba5b45695fc5b2db3" TargetMode="External"/><Relationship Id="rId5" Type="http://schemas.openxmlformats.org/officeDocument/2006/relationships/hyperlink" Target="https://code.earthengine.google.com/8cdcbddfe310a0ed1a45e3cdde301c4e" TargetMode="External"/><Relationship Id="rId4" Type="http://schemas.openxmlformats.org/officeDocument/2006/relationships/hyperlink" Target="https://code.earthengine.google.com/59e173e815628e7d4456a0fe923b0f45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950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State University</Company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 Ensley-Field</dc:creator>
  <cp:keywords/>
  <dc:description/>
  <cp:lastModifiedBy>Mira Ensley-Field</cp:lastModifiedBy>
  <cp:revision>5</cp:revision>
  <dcterms:created xsi:type="dcterms:W3CDTF">2021-08-10T01:35:00Z</dcterms:created>
  <dcterms:modified xsi:type="dcterms:W3CDTF">2021-09-02T03:34:00Z</dcterms:modified>
</cp:coreProperties>
</file>