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4"/>
          <w:szCs w:val="24"/>
          <w:u w:val="single"/>
        </w:rPr>
      </w:pPr>
      <w:r w:rsidDel="00000000" w:rsidR="00000000" w:rsidRPr="00000000">
        <w:rPr>
          <w:b w:val="1"/>
          <w:sz w:val="24"/>
          <w:szCs w:val="24"/>
          <w:u w:val="single"/>
          <w:rtl w:val="0"/>
        </w:rPr>
        <w:t xml:space="preserve">Documentación Técnica: Experimento 1.1 </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before="280" w:lineRule="auto"/>
        <w:rPr>
          <w:b w:val="1"/>
          <w:color w:val="000000"/>
        </w:rPr>
      </w:pPr>
      <w:bookmarkStart w:colFirst="0" w:colLast="0" w:name="_heading=h.gjdgxs" w:id="0"/>
      <w:bookmarkEnd w:id="0"/>
      <w:r w:rsidDel="00000000" w:rsidR="00000000" w:rsidRPr="00000000">
        <w:rPr>
          <w:b w:val="1"/>
          <w:color w:val="000000"/>
          <w:rtl w:val="0"/>
        </w:rPr>
        <w:t xml:space="preserve">1. Introducción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El presente informe detalla un análisis avanzado de señales de vibración capturadas mediante tres tipos de sensores (plano, circular y zumbador) en diferentes distancias, utilizando grabaciones de audio procesadas (.wav). El objetivo principal es caracterizar las señales obtenidas y desarrollar modelos predictivos basados en un ajuste exponencial y en redes neuronales, con el fin de estimar parámetros clave como la energía inicial transferida y el coeficiente de atenuación del medio. Este enfoque combina técnicas de preprocesamiento, cálculo energético y modelado estadístico para obtener resultados precisos y representativos de la propagación de vibraciones en un entorno controlado.</w:t>
      </w:r>
    </w:p>
    <w:p w:rsidR="00000000" w:rsidDel="00000000" w:rsidP="00000000" w:rsidRDefault="00000000" w:rsidRPr="00000000" w14:paraId="00000005">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before="280" w:lineRule="auto"/>
        <w:rPr>
          <w:b w:val="1"/>
          <w:color w:val="000000"/>
        </w:rPr>
      </w:pPr>
      <w:bookmarkStart w:colFirst="0" w:colLast="0" w:name="_heading=h.1fob9te" w:id="1"/>
      <w:bookmarkEnd w:id="1"/>
      <w:r w:rsidDel="00000000" w:rsidR="00000000" w:rsidRPr="00000000">
        <w:rPr>
          <w:b w:val="1"/>
          <w:color w:val="000000"/>
          <w:rtl w:val="0"/>
        </w:rPr>
        <w:t xml:space="preserve">2 Preparación y Carga de los Datos</w:t>
      </w:r>
    </w:p>
    <w:p w:rsidR="00000000" w:rsidDel="00000000" w:rsidP="00000000" w:rsidRDefault="00000000" w:rsidRPr="00000000" w14:paraId="00000007">
      <w:pPr>
        <w:pStyle w:val="Heading5"/>
        <w:keepNext w:val="0"/>
        <w:keepLines w:val="0"/>
        <w:spacing w:after="40" w:before="240" w:lineRule="auto"/>
        <w:rPr>
          <w:b w:val="1"/>
          <w:color w:val="000000"/>
        </w:rPr>
      </w:pPr>
      <w:bookmarkStart w:colFirst="0" w:colLast="0" w:name="_heading=h.3znysh7" w:id="2"/>
      <w:bookmarkEnd w:id="2"/>
      <w:r w:rsidDel="00000000" w:rsidR="00000000" w:rsidRPr="00000000">
        <w:rPr>
          <w:b w:val="1"/>
          <w:color w:val="000000"/>
          <w:rtl w:val="0"/>
        </w:rPr>
        <w:t xml:space="preserve">2.1 Archivos Procesados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Los datos procesados consisten en archivos de audio (.wav) con registros a diferentes distancias y con tres tipos de sensores:</w:t>
      </w:r>
    </w:p>
    <w:p w:rsidR="00000000" w:rsidDel="00000000" w:rsidP="00000000" w:rsidRDefault="00000000" w:rsidRPr="00000000" w14:paraId="00000009">
      <w:pPr>
        <w:numPr>
          <w:ilvl w:val="0"/>
          <w:numId w:val="2"/>
        </w:numPr>
        <w:spacing w:after="0" w:before="240" w:lineRule="auto"/>
        <w:ind w:left="720" w:hanging="360"/>
        <w:rPr/>
      </w:pPr>
      <w:r w:rsidDel="00000000" w:rsidR="00000000" w:rsidRPr="00000000">
        <w:rPr>
          <w:b w:val="1"/>
          <w:rtl w:val="0"/>
        </w:rPr>
        <w:t xml:space="preserve">Sensor Plano</w:t>
      </w:r>
      <w:r w:rsidDel="00000000" w:rsidR="00000000" w:rsidRPr="00000000">
        <w:rPr>
          <w:rtl w:val="0"/>
        </w:rPr>
        <w:t xml:space="preserve">: Archivos </w:t>
      </w:r>
      <w:r w:rsidDel="00000000" w:rsidR="00000000" w:rsidRPr="00000000">
        <w:rPr>
          <w:rFonts w:ascii="Roboto Mono" w:cs="Roboto Mono" w:eastAsia="Roboto Mono" w:hAnsi="Roboto Mono"/>
          <w:color w:val="188038"/>
          <w:rtl w:val="0"/>
        </w:rPr>
        <w:t xml:space="preserve">test1.wav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test2.wav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test3.wav</w:t>
      </w:r>
      <w:r w:rsidDel="00000000" w:rsidR="00000000" w:rsidRPr="00000000">
        <w:rPr>
          <w:rtl w:val="0"/>
        </w:rPr>
        <w:t xml:space="preserve">.</w:t>
      </w:r>
    </w:p>
    <w:p w:rsidR="00000000" w:rsidDel="00000000" w:rsidP="00000000" w:rsidRDefault="00000000" w:rsidRPr="00000000" w14:paraId="0000000A">
      <w:pPr>
        <w:numPr>
          <w:ilvl w:val="0"/>
          <w:numId w:val="2"/>
        </w:numPr>
        <w:spacing w:after="0" w:before="0" w:lineRule="auto"/>
        <w:ind w:left="720" w:hanging="360"/>
        <w:rPr/>
      </w:pPr>
      <w:r w:rsidDel="00000000" w:rsidR="00000000" w:rsidRPr="00000000">
        <w:rPr>
          <w:b w:val="1"/>
          <w:rtl w:val="0"/>
        </w:rPr>
        <w:t xml:space="preserve">Sensor Circular</w:t>
      </w:r>
      <w:r w:rsidDel="00000000" w:rsidR="00000000" w:rsidRPr="00000000">
        <w:rPr>
          <w:rtl w:val="0"/>
        </w:rPr>
        <w:t xml:space="preserve">: Archivos </w:t>
      </w:r>
      <w:r w:rsidDel="00000000" w:rsidR="00000000" w:rsidRPr="00000000">
        <w:rPr>
          <w:rFonts w:ascii="Roboto Mono" w:cs="Roboto Mono" w:eastAsia="Roboto Mono" w:hAnsi="Roboto Mono"/>
          <w:color w:val="188038"/>
          <w:rtl w:val="0"/>
        </w:rPr>
        <w:t xml:space="preserve">test1.wav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test2.wav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test3.wav</w:t>
      </w:r>
      <w:r w:rsidDel="00000000" w:rsidR="00000000" w:rsidRPr="00000000">
        <w:rPr>
          <w:rtl w:val="0"/>
        </w:rPr>
        <w:t xml:space="preserve">.</w:t>
      </w:r>
    </w:p>
    <w:p w:rsidR="00000000" w:rsidDel="00000000" w:rsidP="00000000" w:rsidRDefault="00000000" w:rsidRPr="00000000" w14:paraId="0000000B">
      <w:pPr>
        <w:numPr>
          <w:ilvl w:val="0"/>
          <w:numId w:val="2"/>
        </w:numPr>
        <w:spacing w:after="240" w:before="0" w:lineRule="auto"/>
        <w:ind w:left="720" w:hanging="360"/>
        <w:rPr/>
      </w:pPr>
      <w:r w:rsidDel="00000000" w:rsidR="00000000" w:rsidRPr="00000000">
        <w:rPr>
          <w:b w:val="1"/>
          <w:rtl w:val="0"/>
        </w:rPr>
        <w:t xml:space="preserve">Sensor Zumbador</w:t>
      </w:r>
      <w:r w:rsidDel="00000000" w:rsidR="00000000" w:rsidRPr="00000000">
        <w:rPr>
          <w:rtl w:val="0"/>
        </w:rPr>
        <w:t xml:space="preserve">: Archivos </w:t>
      </w:r>
      <w:r w:rsidDel="00000000" w:rsidR="00000000" w:rsidRPr="00000000">
        <w:rPr>
          <w:rFonts w:ascii="Roboto Mono" w:cs="Roboto Mono" w:eastAsia="Roboto Mono" w:hAnsi="Roboto Mono"/>
          <w:color w:val="188038"/>
          <w:rtl w:val="0"/>
        </w:rPr>
        <w:t xml:space="preserve">test1.wav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test2.wav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test3.wav</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Cada archivo se analiza independientemente para identificar patrones característicos.</w:t>
      </w:r>
    </w:p>
    <w:p w:rsidR="00000000" w:rsidDel="00000000" w:rsidP="00000000" w:rsidRDefault="00000000" w:rsidRPr="00000000" w14:paraId="0000000D">
      <w:pPr>
        <w:pStyle w:val="Heading5"/>
        <w:keepNext w:val="0"/>
        <w:keepLines w:val="0"/>
        <w:spacing w:after="40" w:before="240" w:lineRule="auto"/>
        <w:rPr>
          <w:b w:val="1"/>
          <w:color w:val="000000"/>
        </w:rPr>
      </w:pPr>
      <w:bookmarkStart w:colFirst="0" w:colLast="0" w:name="_heading=h.2et92p0" w:id="3"/>
      <w:bookmarkEnd w:id="3"/>
      <w:r w:rsidDel="00000000" w:rsidR="00000000" w:rsidRPr="00000000">
        <w:rPr>
          <w:b w:val="1"/>
          <w:color w:val="000000"/>
          <w:rtl w:val="0"/>
        </w:rPr>
        <w:t xml:space="preserve">2.2 Preprocesamiento de las Señales</w:t>
      </w:r>
    </w:p>
    <w:p w:rsidR="00000000" w:rsidDel="00000000" w:rsidP="00000000" w:rsidRDefault="00000000" w:rsidRPr="00000000" w14:paraId="0000000E">
      <w:pPr>
        <w:spacing w:after="240" w:before="240" w:lineRule="auto"/>
        <w:rPr/>
      </w:pPr>
      <w:r w:rsidDel="00000000" w:rsidR="00000000" w:rsidRPr="00000000">
        <w:rPr>
          <w:rtl w:val="0"/>
        </w:rPr>
        <w:t xml:space="preserve">El código utilizado para cargar y normalizar las señales es el siguiente:</w:t>
      </w:r>
    </w:p>
    <w:p w:rsidR="00000000" w:rsidDel="00000000" w:rsidP="00000000" w:rsidRDefault="00000000" w:rsidRPr="00000000" w14:paraId="0000000F">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scipy.io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wavfile</w:t>
      </w:r>
      <w:r w:rsidDel="00000000" w:rsidR="00000000" w:rsidRPr="00000000">
        <w:rPr>
          <w:rtl w:val="0"/>
        </w:rPr>
      </w:r>
    </w:p>
    <w:p w:rsidR="00000000" w:rsidDel="00000000" w:rsidP="00000000" w:rsidRDefault="00000000" w:rsidRPr="00000000" w14:paraId="00000010">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w:t>
      </w:r>
      <w:r w:rsidDel="00000000" w:rsidR="00000000" w:rsidRPr="00000000">
        <w:rPr>
          <w:rtl w:val="0"/>
        </w:rPr>
      </w:r>
    </w:p>
    <w:p w:rsidR="00000000" w:rsidDel="00000000" w:rsidP="00000000" w:rsidRDefault="00000000" w:rsidRPr="00000000" w14:paraId="00000011">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load_and_preprocess(signal_data):</w:t>
      </w:r>
      <w:r w:rsidDel="00000000" w:rsidR="00000000" w:rsidRPr="00000000">
        <w:rPr>
          <w:rtl w:val="0"/>
        </w:rPr>
      </w:r>
    </w:p>
    <w:p w:rsidR="00000000" w:rsidDel="00000000" w:rsidP="00000000" w:rsidRDefault="00000000" w:rsidRPr="00000000" w14:paraId="00000012">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13">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Carga un archivo de audio y realiza el preprocesamiento:</w:t>
      </w:r>
    </w:p>
    <w:p w:rsidR="00000000" w:rsidDel="00000000" w:rsidP="00000000" w:rsidRDefault="00000000" w:rsidRPr="00000000" w14:paraId="00000014">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Normalización de la amplitud.</w:t>
      </w:r>
    </w:p>
    <w:p w:rsidR="00000000" w:rsidDel="00000000" w:rsidP="00000000" w:rsidRDefault="00000000" w:rsidRPr="00000000" w14:paraId="00000015">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Cálculo del tiempo correspondiente a cada muestra.</w:t>
      </w:r>
    </w:p>
    <w:p w:rsidR="00000000" w:rsidDel="00000000" w:rsidP="00000000" w:rsidRDefault="00000000" w:rsidRPr="00000000" w14:paraId="00000016">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017">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sample_rate,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wavfile.read(signal_data)</w:t>
      </w:r>
      <w:r w:rsidDel="00000000" w:rsidR="00000000" w:rsidRPr="00000000">
        <w:rPr>
          <w:rtl w:val="0"/>
        </w:rPr>
      </w:r>
    </w:p>
    <w:p w:rsidR="00000000" w:rsidDel="00000000" w:rsidP="00000000" w:rsidRDefault="00000000" w:rsidRPr="00000000" w14:paraId="00000018">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(data.shape)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9">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np.mean(data,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axis=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Promedio si el audio tiene más de un canal</w:t>
      </w:r>
    </w:p>
    <w:p w:rsidR="00000000" w:rsidDel="00000000" w:rsidP="00000000" w:rsidRDefault="00000000" w:rsidRPr="00000000" w14:paraId="0000001A">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normalized_data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w:t>
      </w:r>
      <w:r w:rsidDel="00000000" w:rsidR="00000000" w:rsidRPr="00000000">
        <w:rPr>
          <w:rFonts w:ascii="Roboto Mono" w:cs="Roboto Mono" w:eastAsia="Roboto Mono" w:hAnsi="Roboto Mono"/>
          <w:color w:val="1967d2"/>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(np.</w:t>
      </w:r>
      <w:r w:rsidDel="00000000" w:rsidR="00000000" w:rsidRPr="00000000">
        <w:rPr>
          <w:rFonts w:ascii="Roboto Mono" w:cs="Roboto Mono" w:eastAsia="Roboto Mono" w:hAnsi="Roboto Mono"/>
          <w:color w:val="1967d2"/>
          <w:sz w:val="18"/>
          <w:szCs w:val="18"/>
          <w:rtl w:val="0"/>
        </w:rPr>
        <w:t xml:space="preserve">abs</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Normalización</w:t>
      </w:r>
    </w:p>
    <w:p w:rsidR="00000000" w:rsidDel="00000000" w:rsidP="00000000" w:rsidRDefault="00000000" w:rsidRPr="00000000" w14:paraId="0000001B">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np.arange(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sample_rate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Vector de tiempo</w:t>
      </w:r>
    </w:p>
    <w:p w:rsidR="00000000" w:rsidDel="00000000" w:rsidP="00000000" w:rsidRDefault="00000000" w:rsidRPr="00000000" w14:paraId="0000001C">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sample_rate,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normalized_data</w:t>
      </w:r>
      <w:r w:rsidDel="00000000" w:rsidR="00000000" w:rsidRPr="00000000">
        <w:rPr>
          <w:rtl w:val="0"/>
        </w:rPr>
      </w:r>
    </w:p>
    <w:p w:rsidR="00000000" w:rsidDel="00000000" w:rsidP="00000000" w:rsidRDefault="00000000" w:rsidRPr="00000000" w14:paraId="0000001D">
      <w:pPr>
        <w:spacing w:after="240" w:before="240" w:lineRule="auto"/>
        <w:jc w:val="both"/>
        <w:rPr/>
      </w:pPr>
      <w:r w:rsidDel="00000000" w:rsidR="00000000" w:rsidRPr="00000000">
        <w:rPr>
          <w:rtl w:val="0"/>
        </w:rPr>
        <w:t xml:space="preserve">Este método garantiza que las señales tengan una escala uniforme, independientemente de la intensidad original.</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before="280" w:lineRule="auto"/>
        <w:rPr>
          <w:b w:val="1"/>
          <w:color w:val="000000"/>
        </w:rPr>
      </w:pPr>
      <w:bookmarkStart w:colFirst="0" w:colLast="0" w:name="_heading=h.tyjcwt" w:id="4"/>
      <w:bookmarkEnd w:id="4"/>
      <w:r w:rsidDel="00000000" w:rsidR="00000000" w:rsidRPr="00000000">
        <w:rPr>
          <w:b w:val="1"/>
          <w:color w:val="000000"/>
          <w:rtl w:val="0"/>
        </w:rPr>
        <w:t xml:space="preserve">3 Análisis de la vibración completa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En este apartado se tomarán las vibraciones completas, incluyendo rebotes para cada grabación de los tres sensores. Para poder comparar las grabaciones de cada sensor, es necesario agruparlas por intervalos ya que cada vibración de una misma grabación pertenece a una distancia distinta. De esa forma, para cada ascensor se tendrán tres medidas por cada distancia y se podrá evaluar tanto el modelo exponencial como entrenar un modelo basado en una red neuronal.</w:t>
      </w:r>
    </w:p>
    <w:p w:rsidR="00000000" w:rsidDel="00000000" w:rsidP="00000000" w:rsidRDefault="00000000" w:rsidRPr="00000000" w14:paraId="00000022">
      <w:pPr>
        <w:pStyle w:val="Heading5"/>
        <w:keepNext w:val="0"/>
        <w:keepLines w:val="0"/>
        <w:spacing w:after="40" w:before="240" w:lineRule="auto"/>
        <w:rPr>
          <w:b w:val="1"/>
          <w:color w:val="000000"/>
        </w:rPr>
      </w:pPr>
      <w:bookmarkStart w:colFirst="0" w:colLast="0" w:name="_heading=h.3dy6vkm" w:id="5"/>
      <w:bookmarkEnd w:id="5"/>
      <w:r w:rsidDel="00000000" w:rsidR="00000000" w:rsidRPr="00000000">
        <w:rPr>
          <w:b w:val="1"/>
          <w:color w:val="000000"/>
          <w:rtl w:val="0"/>
        </w:rPr>
        <w:t xml:space="preserve">3.1 Definición de intervalos</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Para separar cada grabación en los intervalos correctos y analizar cada vibración por separado:</w:t>
      </w:r>
    </w:p>
    <w:p w:rsidR="00000000" w:rsidDel="00000000" w:rsidP="00000000" w:rsidRDefault="00000000" w:rsidRPr="00000000" w14:paraId="00000024">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define_intervals(manual_intervals,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rtl w:val="0"/>
        </w:rPr>
      </w:r>
    </w:p>
    <w:p w:rsidR="00000000" w:rsidDel="00000000" w:rsidP="00000000" w:rsidRDefault="00000000" w:rsidRPr="00000000" w14:paraId="00000025">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intervals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6">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start_time,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end_time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manual_intervals:</w:t>
      </w:r>
      <w:r w:rsidDel="00000000" w:rsidR="00000000" w:rsidRPr="00000000">
        <w:rPr>
          <w:rtl w:val="0"/>
        </w:rPr>
      </w:r>
    </w:p>
    <w:p w:rsidR="00000000" w:rsidDel="00000000" w:rsidP="00000000" w:rsidRDefault="00000000" w:rsidRPr="00000000" w14:paraId="00000027">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start_idx</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np.searchsorted(time,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start_time)</w:t>
      </w:r>
      <w:r w:rsidDel="00000000" w:rsidR="00000000" w:rsidRPr="00000000">
        <w:rPr>
          <w:rtl w:val="0"/>
        </w:rPr>
      </w:r>
    </w:p>
    <w:p w:rsidR="00000000" w:rsidDel="00000000" w:rsidP="00000000" w:rsidRDefault="00000000" w:rsidRPr="00000000" w14:paraId="00000028">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end_idx</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np.searchsorted(time,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end_time)</w:t>
      </w:r>
      <w:r w:rsidDel="00000000" w:rsidR="00000000" w:rsidRPr="00000000">
        <w:rPr>
          <w:rtl w:val="0"/>
        </w:rPr>
      </w:r>
    </w:p>
    <w:p w:rsidR="00000000" w:rsidDel="00000000" w:rsidP="00000000" w:rsidRDefault="00000000" w:rsidRPr="00000000" w14:paraId="00000029">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intervals.append((start_idx,</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end_idx))</w:t>
      </w:r>
      <w:r w:rsidDel="00000000" w:rsidR="00000000" w:rsidRPr="00000000">
        <w:rPr>
          <w:rtl w:val="0"/>
        </w:rPr>
      </w:r>
    </w:p>
    <w:p w:rsidR="00000000" w:rsidDel="00000000" w:rsidP="00000000" w:rsidRDefault="00000000" w:rsidRPr="00000000" w14:paraId="0000002A">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intervals</w:t>
      </w:r>
      <w:r w:rsidDel="00000000" w:rsidR="00000000" w:rsidRPr="00000000">
        <w:rPr>
          <w:rtl w:val="0"/>
        </w:rPr>
      </w:r>
    </w:p>
    <w:p w:rsidR="00000000" w:rsidDel="00000000" w:rsidP="00000000" w:rsidRDefault="00000000" w:rsidRPr="00000000" w14:paraId="0000002B">
      <w:pPr>
        <w:keepNext w:val="0"/>
        <w:keepLines w:val="0"/>
        <w:spacing w:after="40" w:before="240" w:lineRule="auto"/>
        <w:jc w:val="both"/>
        <w:rPr/>
      </w:pPr>
      <w:r w:rsidDel="00000000" w:rsidR="00000000" w:rsidRPr="00000000">
        <w:rPr>
          <w:rtl w:val="0"/>
        </w:rPr>
        <w:t xml:space="preserve">Al tener tres grabaciones para cada uno de los tres sensores, se realiza este proceso 9 veces obteniendo las siguientes gráficas: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Sensor plano:</w:t>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3073400"/>
            <wp:effectExtent b="0" l="0" r="0" t="0"/>
            <wp:docPr id="1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drawing>
          <wp:inline distB="114300" distT="114300" distL="114300" distR="114300">
            <wp:extent cx="5731200" cy="3073400"/>
            <wp:effectExtent b="0" l="0" r="0" t="0"/>
            <wp:docPr id="1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731200" cy="3073400"/>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Sensor plano circular</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731200" cy="3073400"/>
            <wp:effectExtent b="0" l="0" r="0" t="0"/>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drawing>
          <wp:inline distB="114300" distT="114300" distL="114300" distR="114300">
            <wp:extent cx="5731200" cy="3073400"/>
            <wp:effectExtent b="0" l="0" r="0" t="0"/>
            <wp:docPr id="1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731200" cy="3073400"/>
            <wp:effectExtent b="0" l="0" r="0" t="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Sensor zumbador</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731200" cy="3073400"/>
            <wp:effectExtent b="0" l="0" r="0" t="0"/>
            <wp:docPr id="2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073400"/>
                    </a:xfrm>
                    <a:prstGeom prst="rect"/>
                    <a:ln/>
                  </pic:spPr>
                </pic:pic>
              </a:graphicData>
            </a:graphic>
          </wp:inline>
        </w:drawing>
      </w:r>
      <w:r w:rsidDel="00000000" w:rsidR="00000000" w:rsidRPr="00000000">
        <w:rPr/>
        <w:drawing>
          <wp:inline distB="114300" distT="114300" distL="114300" distR="114300">
            <wp:extent cx="5731200" cy="3073400"/>
            <wp:effectExtent b="0" l="0" r="0" t="0"/>
            <wp:docPr id="2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3073400"/>
                    </a:xfrm>
                    <a:prstGeom prst="rect"/>
                    <a:ln/>
                  </pic:spPr>
                </pic:pic>
              </a:graphicData>
            </a:graphic>
          </wp:inline>
        </w:drawing>
      </w:r>
      <w:r w:rsidDel="00000000" w:rsidR="00000000" w:rsidRPr="00000000">
        <w:rPr/>
        <w:drawing>
          <wp:inline distB="114300" distT="114300" distL="114300" distR="114300">
            <wp:extent cx="5731200" cy="3073400"/>
            <wp:effectExtent b="0" l="0" r="0" t="0"/>
            <wp:docPr id="2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5"/>
        <w:keepNext w:val="0"/>
        <w:keepLines w:val="0"/>
        <w:spacing w:after="40" w:lineRule="auto"/>
        <w:rPr>
          <w:b w:val="1"/>
          <w:color w:val="000000"/>
        </w:rPr>
      </w:pPr>
      <w:bookmarkStart w:colFirst="0" w:colLast="0" w:name="_heading=h.1t3h5sf" w:id="6"/>
      <w:bookmarkEnd w:id="6"/>
      <w:r w:rsidDel="00000000" w:rsidR="00000000" w:rsidRPr="00000000">
        <w:rPr>
          <w:b w:val="1"/>
          <w:color w:val="000000"/>
          <w:rtl w:val="0"/>
        </w:rPr>
        <w:t xml:space="preserve">3.2 Cálculo de la energía</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Se calcula energía para cad auna de las vibraciones asociadas a una distancia por el método de Simpson:</w:t>
      </w:r>
    </w:p>
    <w:p w:rsidR="00000000" w:rsidDel="00000000" w:rsidP="00000000" w:rsidRDefault="00000000" w:rsidRPr="00000000" w14:paraId="0000003C">
      <w:pPr>
        <w:spacing w:line="24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def </w:t>
      </w:r>
      <w:r w:rsidDel="00000000" w:rsidR="00000000" w:rsidRPr="00000000">
        <w:rPr>
          <w:rFonts w:ascii="Roboto Mono" w:cs="Roboto Mono" w:eastAsia="Roboto Mono" w:hAnsi="Roboto Mono"/>
          <w:color w:val="37474f"/>
          <w:sz w:val="18"/>
          <w:szCs w:val="18"/>
          <w:rtl w:val="0"/>
        </w:rPr>
        <w:t xml:space="preserve">calculate_group_energy(normalized_data,</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interval,</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sample_rate):</w:t>
      </w:r>
      <w:r w:rsidDel="00000000" w:rsidR="00000000" w:rsidRPr="00000000">
        <w:rPr>
          <w:rtl w:val="0"/>
        </w:rPr>
      </w:r>
    </w:p>
    <w:p w:rsidR="00000000" w:rsidDel="00000000" w:rsidP="00000000" w:rsidRDefault="00000000" w:rsidRPr="00000000" w14:paraId="0000003D">
      <w:pPr>
        <w:spacing w:line="24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start_idx,</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end_idx</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interval</w:t>
      </w:r>
      <w:r w:rsidDel="00000000" w:rsidR="00000000" w:rsidRPr="00000000">
        <w:rPr>
          <w:rtl w:val="0"/>
        </w:rPr>
      </w:r>
    </w:p>
    <w:p w:rsidR="00000000" w:rsidDel="00000000" w:rsidP="00000000" w:rsidRDefault="00000000" w:rsidRPr="00000000" w14:paraId="0000003E">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segment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normalized_data[start_idx:end_idx]</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Include the entire group</w:t>
      </w:r>
    </w:p>
    <w:p w:rsidR="00000000" w:rsidDel="00000000" w:rsidP="00000000" w:rsidRDefault="00000000" w:rsidRPr="00000000" w14:paraId="0000003F">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energy</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simpson(np.</w:t>
      </w:r>
      <w:r w:rsidDel="00000000" w:rsidR="00000000" w:rsidRPr="00000000">
        <w:rPr>
          <w:rFonts w:ascii="Roboto Mono" w:cs="Roboto Mono" w:eastAsia="Roboto Mono" w:hAnsi="Roboto Mono"/>
          <w:color w:val="1967d2"/>
          <w:sz w:val="18"/>
          <w:szCs w:val="18"/>
          <w:rtl w:val="0"/>
        </w:rPr>
        <w:t xml:space="preserve">abs</w:t>
      </w:r>
      <w:r w:rsidDel="00000000" w:rsidR="00000000" w:rsidRPr="00000000">
        <w:rPr>
          <w:rFonts w:ascii="Roboto Mono" w:cs="Roboto Mono" w:eastAsia="Roboto Mono" w:hAnsi="Roboto Mono"/>
          <w:color w:val="37474f"/>
          <w:sz w:val="18"/>
          <w:szCs w:val="18"/>
          <w:rtl w:val="0"/>
        </w:rPr>
        <w:t xml:space="preserve">(segment)**</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dx=</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/sample_rate)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Use absolute values for integration</w:t>
      </w:r>
    </w:p>
    <w:p w:rsidR="00000000" w:rsidDel="00000000" w:rsidP="00000000" w:rsidRDefault="00000000" w:rsidRPr="00000000" w14:paraId="00000040">
      <w:pPr>
        <w:spacing w:line="24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energy</w:t>
      </w:r>
      <w:r w:rsidDel="00000000" w:rsidR="00000000" w:rsidRPr="00000000">
        <w:rPr>
          <w:rtl w:val="0"/>
        </w:rPr>
      </w:r>
    </w:p>
    <w:p w:rsidR="00000000" w:rsidDel="00000000" w:rsidP="00000000" w:rsidRDefault="00000000" w:rsidRPr="00000000" w14:paraId="00000041">
      <w:pPr>
        <w:spacing w:after="240" w:before="240" w:lineRule="auto"/>
        <w:jc w:val="both"/>
        <w:rPr/>
      </w:pPr>
      <w:r w:rsidDel="00000000" w:rsidR="00000000" w:rsidRPr="00000000">
        <w:rPr>
          <w:rtl w:val="0"/>
        </w:rPr>
        <w:t xml:space="preserve">Las energías calculadas se guardan en un dataframe junto a la distancia a la que han sido medidas.</w:t>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Sensor plano</w:t>
      </w:r>
    </w:p>
    <w:p w:rsidR="00000000" w:rsidDel="00000000" w:rsidP="00000000" w:rsidRDefault="00000000" w:rsidRPr="00000000" w14:paraId="00000043">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4">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tl w:val="0"/>
        </w:rPr>
      </w:r>
    </w:p>
    <w:p w:rsidR="00000000" w:rsidDel="00000000" w:rsidP="00000000" w:rsidRDefault="00000000" w:rsidRPr="00000000" w14:paraId="00000045">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120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002117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002173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001503</w:t>
      </w:r>
      <w:r w:rsidDel="00000000" w:rsidR="00000000" w:rsidRPr="00000000">
        <w:rPr>
          <w:rtl w:val="0"/>
        </w:rPr>
      </w:r>
    </w:p>
    <w:p w:rsidR="00000000" w:rsidDel="00000000" w:rsidP="00000000" w:rsidRDefault="00000000" w:rsidRPr="00000000" w14:paraId="00000046">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150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001706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001509</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001511</w:t>
      </w:r>
      <w:r w:rsidDel="00000000" w:rsidR="00000000" w:rsidRPr="00000000">
        <w:rPr>
          <w:rtl w:val="0"/>
        </w:rPr>
      </w:r>
    </w:p>
    <w:p w:rsidR="00000000" w:rsidDel="00000000" w:rsidP="00000000" w:rsidRDefault="00000000" w:rsidRPr="00000000" w14:paraId="00000047">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180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001491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001667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001033</w:t>
      </w:r>
      <w:r w:rsidDel="00000000" w:rsidR="00000000" w:rsidRPr="00000000">
        <w:rPr>
          <w:rtl w:val="0"/>
        </w:rPr>
      </w:r>
    </w:p>
    <w:p w:rsidR="00000000" w:rsidDel="00000000" w:rsidP="00000000" w:rsidRDefault="00000000" w:rsidRPr="00000000" w14:paraId="00000048">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210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001201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001337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001323</w:t>
      </w:r>
      <w:r w:rsidDel="00000000" w:rsidR="00000000" w:rsidRPr="00000000">
        <w:rPr>
          <w:rtl w:val="0"/>
        </w:rPr>
      </w:r>
    </w:p>
    <w:p w:rsidR="00000000" w:rsidDel="00000000" w:rsidP="00000000" w:rsidRDefault="00000000" w:rsidRPr="00000000" w14:paraId="00000049">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240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001229</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001090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000849</w:t>
      </w:r>
      <w:r w:rsidDel="00000000" w:rsidR="00000000" w:rsidRPr="00000000">
        <w:rPr>
          <w:rtl w:val="0"/>
        </w:rPr>
      </w:r>
    </w:p>
    <w:p w:rsidR="00000000" w:rsidDel="00000000" w:rsidP="00000000" w:rsidRDefault="00000000" w:rsidRPr="00000000" w14:paraId="0000004A">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270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001015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000691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001189</w:t>
      </w:r>
      <w:r w:rsidDel="00000000" w:rsidR="00000000" w:rsidRPr="00000000">
        <w:rPr>
          <w:rtl w:val="0"/>
        </w:rPr>
      </w:r>
    </w:p>
    <w:p w:rsidR="00000000" w:rsidDel="00000000" w:rsidP="00000000" w:rsidRDefault="00000000" w:rsidRPr="00000000" w14:paraId="0000004B">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300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001341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000954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000692</w:t>
      </w:r>
      <w:r w:rsidDel="00000000" w:rsidR="00000000" w:rsidRPr="00000000">
        <w:rPr>
          <w:rtl w:val="0"/>
        </w:rPr>
      </w:r>
    </w:p>
    <w:p w:rsidR="00000000" w:rsidDel="00000000" w:rsidP="00000000" w:rsidRDefault="00000000" w:rsidRPr="00000000" w14:paraId="0000004C">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330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000822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001164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000737</w:t>
      </w:r>
      <w:r w:rsidDel="00000000" w:rsidR="00000000" w:rsidRPr="00000000">
        <w:rPr>
          <w:rtl w:val="0"/>
        </w:rPr>
      </w:r>
    </w:p>
    <w:p w:rsidR="00000000" w:rsidDel="00000000" w:rsidP="00000000" w:rsidRDefault="00000000" w:rsidRPr="00000000" w14:paraId="0000004D">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E">
      <w:pPr>
        <w:numPr>
          <w:ilvl w:val="0"/>
          <w:numId w:val="5"/>
        </w:numPr>
        <w:ind w:left="720" w:hanging="360"/>
        <w:rPr/>
      </w:pPr>
      <w:r w:rsidDel="00000000" w:rsidR="00000000" w:rsidRPr="00000000">
        <w:rPr>
          <w:rtl w:val="0"/>
        </w:rPr>
        <w:t xml:space="preserve">Sensor plano circular</w:t>
      </w:r>
    </w:p>
    <w:p w:rsidR="00000000" w:rsidDel="00000000" w:rsidP="00000000" w:rsidRDefault="00000000" w:rsidRPr="00000000" w14:paraId="0000004F">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0">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tl w:val="0"/>
        </w:rPr>
      </w:r>
    </w:p>
    <w:p w:rsidR="00000000" w:rsidDel="00000000" w:rsidP="00000000" w:rsidRDefault="00000000" w:rsidRPr="00000000" w14:paraId="00000051">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180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020732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030656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029627</w:t>
      </w:r>
      <w:r w:rsidDel="00000000" w:rsidR="00000000" w:rsidRPr="00000000">
        <w:rPr>
          <w:rtl w:val="0"/>
        </w:rPr>
      </w:r>
    </w:p>
    <w:p w:rsidR="00000000" w:rsidDel="00000000" w:rsidP="00000000" w:rsidRDefault="00000000" w:rsidRPr="00000000" w14:paraId="00000052">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210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027147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024086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024394</w:t>
      </w:r>
      <w:r w:rsidDel="00000000" w:rsidR="00000000" w:rsidRPr="00000000">
        <w:rPr>
          <w:rtl w:val="0"/>
        </w:rPr>
      </w:r>
    </w:p>
    <w:p w:rsidR="00000000" w:rsidDel="00000000" w:rsidP="00000000" w:rsidRDefault="00000000" w:rsidRPr="00000000" w14:paraId="00000053">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240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032956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025366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030043</w:t>
      </w:r>
      <w:r w:rsidDel="00000000" w:rsidR="00000000" w:rsidRPr="00000000">
        <w:rPr>
          <w:rtl w:val="0"/>
        </w:rPr>
      </w:r>
    </w:p>
    <w:p w:rsidR="00000000" w:rsidDel="00000000" w:rsidP="00000000" w:rsidRDefault="00000000" w:rsidRPr="00000000" w14:paraId="00000054">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270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019995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022855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025608</w:t>
      </w:r>
      <w:r w:rsidDel="00000000" w:rsidR="00000000" w:rsidRPr="00000000">
        <w:rPr>
          <w:rtl w:val="0"/>
        </w:rPr>
      </w:r>
    </w:p>
    <w:p w:rsidR="00000000" w:rsidDel="00000000" w:rsidP="00000000" w:rsidRDefault="00000000" w:rsidRPr="00000000" w14:paraId="00000055">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300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019347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022848</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027339</w:t>
      </w:r>
      <w:r w:rsidDel="00000000" w:rsidR="00000000" w:rsidRPr="00000000">
        <w:rPr>
          <w:rtl w:val="0"/>
        </w:rPr>
      </w:r>
    </w:p>
    <w:p w:rsidR="00000000" w:rsidDel="00000000" w:rsidP="00000000" w:rsidRDefault="00000000" w:rsidRPr="00000000" w14:paraId="00000056">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330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024885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028200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019781</w:t>
      </w:r>
      <w:r w:rsidDel="00000000" w:rsidR="00000000" w:rsidRPr="00000000">
        <w:rPr>
          <w:rtl w:val="0"/>
        </w:rPr>
      </w:r>
    </w:p>
    <w:p w:rsidR="00000000" w:rsidDel="00000000" w:rsidP="00000000" w:rsidRDefault="00000000" w:rsidRPr="00000000" w14:paraId="00000057">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8">
      <w:pPr>
        <w:numPr>
          <w:ilvl w:val="0"/>
          <w:numId w:val="5"/>
        </w:numPr>
        <w:ind w:left="720" w:hanging="360"/>
        <w:rPr/>
      </w:pPr>
      <w:r w:rsidDel="00000000" w:rsidR="00000000" w:rsidRPr="00000000">
        <w:rPr>
          <w:rtl w:val="0"/>
        </w:rPr>
        <w:t xml:space="preserve">Sensor zumbador</w:t>
      </w:r>
    </w:p>
    <w:p w:rsidR="00000000" w:rsidDel="00000000" w:rsidP="00000000" w:rsidRDefault="00000000" w:rsidRPr="00000000" w14:paraId="00000059">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A">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tl w:val="0"/>
        </w:rPr>
      </w:r>
    </w:p>
    <w:p w:rsidR="00000000" w:rsidDel="00000000" w:rsidP="00000000" w:rsidRDefault="00000000" w:rsidRPr="00000000" w14:paraId="0000005B">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120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108426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118146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121934</w:t>
      </w:r>
      <w:r w:rsidDel="00000000" w:rsidR="00000000" w:rsidRPr="00000000">
        <w:rPr>
          <w:rtl w:val="0"/>
        </w:rPr>
      </w:r>
    </w:p>
    <w:p w:rsidR="00000000" w:rsidDel="00000000" w:rsidP="00000000" w:rsidRDefault="00000000" w:rsidRPr="00000000" w14:paraId="0000005C">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150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111776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098023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089946</w:t>
      </w:r>
      <w:r w:rsidDel="00000000" w:rsidR="00000000" w:rsidRPr="00000000">
        <w:rPr>
          <w:rtl w:val="0"/>
        </w:rPr>
      </w:r>
    </w:p>
    <w:p w:rsidR="00000000" w:rsidDel="00000000" w:rsidP="00000000" w:rsidRDefault="00000000" w:rsidRPr="00000000" w14:paraId="0000005D">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180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096940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116597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112039</w:t>
      </w:r>
      <w:r w:rsidDel="00000000" w:rsidR="00000000" w:rsidRPr="00000000">
        <w:rPr>
          <w:rtl w:val="0"/>
        </w:rPr>
      </w:r>
    </w:p>
    <w:p w:rsidR="00000000" w:rsidDel="00000000" w:rsidP="00000000" w:rsidRDefault="00000000" w:rsidRPr="00000000" w14:paraId="0000005E">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210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037550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100007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089990</w:t>
      </w:r>
      <w:r w:rsidDel="00000000" w:rsidR="00000000" w:rsidRPr="00000000">
        <w:rPr>
          <w:rtl w:val="0"/>
        </w:rPr>
      </w:r>
    </w:p>
    <w:p w:rsidR="00000000" w:rsidDel="00000000" w:rsidP="00000000" w:rsidRDefault="00000000" w:rsidRPr="00000000" w14:paraId="0000005F">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240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112158</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113224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116089</w:t>
      </w:r>
      <w:r w:rsidDel="00000000" w:rsidR="00000000" w:rsidRPr="00000000">
        <w:rPr>
          <w:rtl w:val="0"/>
        </w:rPr>
      </w:r>
    </w:p>
    <w:p w:rsidR="00000000" w:rsidDel="00000000" w:rsidP="00000000" w:rsidRDefault="00000000" w:rsidRPr="00000000" w14:paraId="00000060">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270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087843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055464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088908</w:t>
      </w:r>
      <w:r w:rsidDel="00000000" w:rsidR="00000000" w:rsidRPr="00000000">
        <w:rPr>
          <w:rtl w:val="0"/>
        </w:rPr>
      </w:r>
    </w:p>
    <w:p w:rsidR="00000000" w:rsidDel="00000000" w:rsidP="00000000" w:rsidRDefault="00000000" w:rsidRPr="00000000" w14:paraId="00000061">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300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091547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118159</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112816</w:t>
      </w:r>
      <w:r w:rsidDel="00000000" w:rsidR="00000000" w:rsidRPr="00000000">
        <w:rPr>
          <w:rtl w:val="0"/>
        </w:rPr>
      </w:r>
    </w:p>
    <w:p w:rsidR="00000000" w:rsidDel="00000000" w:rsidP="00000000" w:rsidRDefault="00000000" w:rsidRPr="00000000" w14:paraId="00000062">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330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092588</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085823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049342</w:t>
      </w:r>
      <w:r w:rsidDel="00000000" w:rsidR="00000000" w:rsidRPr="00000000">
        <w:rPr>
          <w:rtl w:val="0"/>
        </w:rPr>
      </w:r>
    </w:p>
    <w:p w:rsidR="00000000" w:rsidDel="00000000" w:rsidP="00000000" w:rsidRDefault="00000000" w:rsidRPr="00000000" w14:paraId="00000063">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4">
      <w:pPr>
        <w:pStyle w:val="Heading5"/>
        <w:keepNext w:val="0"/>
        <w:keepLines w:val="0"/>
        <w:spacing w:after="40" w:before="240" w:lineRule="auto"/>
        <w:rPr>
          <w:b w:val="1"/>
          <w:color w:val="000000"/>
        </w:rPr>
      </w:pPr>
      <w:bookmarkStart w:colFirst="0" w:colLast="0" w:name="_heading=h.4d34og8" w:id="7"/>
      <w:bookmarkEnd w:id="7"/>
      <w:r w:rsidDel="00000000" w:rsidR="00000000" w:rsidRPr="00000000">
        <w:rPr>
          <w:b w:val="1"/>
          <w:color w:val="000000"/>
          <w:rtl w:val="0"/>
        </w:rPr>
        <w:t xml:space="preserve">3.3 Visualización de resultados</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A partir de los datos de los data-frames se obtienen las siguientes figuras:</w:t>
      </w:r>
    </w:p>
    <w:p w:rsidR="00000000" w:rsidDel="00000000" w:rsidP="00000000" w:rsidRDefault="00000000" w:rsidRPr="00000000" w14:paraId="00000066">
      <w:pPr>
        <w:numPr>
          <w:ilvl w:val="0"/>
          <w:numId w:val="5"/>
        </w:numPr>
        <w:ind w:left="720" w:hanging="360"/>
        <w:rPr/>
      </w:pPr>
      <w:r w:rsidDel="00000000" w:rsidR="00000000" w:rsidRPr="00000000">
        <w:rPr>
          <w:rtl w:val="0"/>
        </w:rPr>
        <w:t xml:space="preserve">Sensor plano</w:t>
      </w:r>
    </w:p>
    <w:p w:rsidR="00000000" w:rsidDel="00000000" w:rsidP="00000000" w:rsidRDefault="00000000" w:rsidRPr="00000000" w14:paraId="00000067">
      <w:pPr>
        <w:spacing w:after="240" w:before="240" w:lineRule="auto"/>
        <w:rPr/>
      </w:pPr>
      <w:r w:rsidDel="00000000" w:rsidR="00000000" w:rsidRPr="00000000">
        <w:rPr/>
        <w:drawing>
          <wp:inline distB="114300" distT="114300" distL="114300" distR="114300">
            <wp:extent cx="5731200" cy="3594100"/>
            <wp:effectExtent b="0" l="0" r="0" t="0"/>
            <wp:docPr id="2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5"/>
        </w:numPr>
        <w:ind w:left="720" w:hanging="360"/>
        <w:rPr/>
      </w:pPr>
      <w:r w:rsidDel="00000000" w:rsidR="00000000" w:rsidRPr="00000000">
        <w:rPr>
          <w:rtl w:val="0"/>
        </w:rPr>
        <w:t xml:space="preserve">Sensor plano circular</w:t>
      </w:r>
    </w:p>
    <w:p w:rsidR="00000000" w:rsidDel="00000000" w:rsidP="00000000" w:rsidRDefault="00000000" w:rsidRPr="00000000" w14:paraId="00000069">
      <w:pPr>
        <w:spacing w:after="240" w:before="240" w:lineRule="auto"/>
        <w:rPr/>
      </w:pPr>
      <w:r w:rsidDel="00000000" w:rsidR="00000000" w:rsidRPr="00000000">
        <w:rPr/>
        <w:drawing>
          <wp:inline distB="114300" distT="114300" distL="114300" distR="114300">
            <wp:extent cx="5731200" cy="3632200"/>
            <wp:effectExtent b="0" l="0" r="0" t="0"/>
            <wp:docPr id="2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5"/>
        </w:numPr>
        <w:ind w:left="720" w:hanging="360"/>
        <w:rPr/>
      </w:pPr>
      <w:r w:rsidDel="00000000" w:rsidR="00000000" w:rsidRPr="00000000">
        <w:rPr>
          <w:rtl w:val="0"/>
        </w:rPr>
        <w:t xml:space="preserve">Sensor zumbador</w:t>
      </w:r>
    </w:p>
    <w:p w:rsidR="00000000" w:rsidDel="00000000" w:rsidP="00000000" w:rsidRDefault="00000000" w:rsidRPr="00000000" w14:paraId="0000006B">
      <w:pPr>
        <w:spacing w:after="240" w:before="240" w:lineRule="auto"/>
        <w:rPr/>
      </w:pPr>
      <w:r w:rsidDel="00000000" w:rsidR="00000000" w:rsidRPr="00000000">
        <w:rPr/>
        <w:drawing>
          <wp:inline distB="114300" distT="114300" distL="114300" distR="114300">
            <wp:extent cx="5731200" cy="3670300"/>
            <wp:effectExtent b="0" l="0" r="0" t="0"/>
            <wp:docPr id="2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5"/>
        <w:keepNext w:val="0"/>
        <w:keepLines w:val="0"/>
        <w:spacing w:after="40" w:before="240" w:lineRule="auto"/>
        <w:rPr>
          <w:b w:val="1"/>
          <w:color w:val="000000"/>
        </w:rPr>
      </w:pPr>
      <w:bookmarkStart w:colFirst="0" w:colLast="0" w:name="_heading=h.2s8eyo1" w:id="8"/>
      <w:bookmarkEnd w:id="8"/>
      <w:r w:rsidDel="00000000" w:rsidR="00000000" w:rsidRPr="00000000">
        <w:rPr>
          <w:b w:val="1"/>
          <w:color w:val="000000"/>
          <w:rtl w:val="0"/>
        </w:rPr>
        <w:t xml:space="preserve">3.4 Creación del modelo exponencial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 ajusta un modelo exponencial a los datos de los 3 data-frames. La ecuación que rige el modelo exponencial 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pPr>
      <m:oMath>
        <m:r>
          <w:rPr/>
          <m:t xml:space="preserve">E(d) = E0 ∙ 𝘦xp (−α∙d)</m:t>
        </m:r>
      </m:oMath>
      <w:r w:rsidDel="00000000" w:rsidR="00000000" w:rsidRPr="00000000">
        <w:rPr>
          <w:rtl w:val="0"/>
        </w:rPr>
        <w:t xml:space="preserve"> </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Donde E0 es la energía transferida por la pelota al suelo al impactar con el y alpha es el coeficiente de atenuación del medio. En base a los datos de energía calculados y la distancia al que corresponden, se puede elaborar un modelo exponencial en el que se obtenga el valor de la energía “inicial” y el coeficiente de atenuación. Si el ajuste del modelo tiene una correlación alta con la realidad, se podría estimar el coeficiente de atenuación y por tanto poder desarrollar un modelo de cálculo de masas en base a los impactos sabiendo cuánto se reduce la energía recibida del sensor en comparación con la realmente transferida  por el objeto.</w:t>
      </w:r>
    </w:p>
    <w:p w:rsidR="00000000" w:rsidDel="00000000" w:rsidP="00000000" w:rsidRDefault="00000000" w:rsidRPr="00000000" w14:paraId="00000074">
      <w:pPr>
        <w:spacing w:after="0" w:lineRule="auto"/>
        <w:rPr>
          <w:rFonts w:ascii="Courier New" w:cs="Courier New" w:eastAsia="Courier New" w:hAnsi="Courier New"/>
          <w:color w:val="001080"/>
          <w:sz w:val="21"/>
          <w:szCs w:val="21"/>
        </w:rPr>
      </w:pPr>
      <w:r w:rsidDel="00000000" w:rsidR="00000000" w:rsidRPr="00000000">
        <w:rPr>
          <w:rtl w:val="0"/>
        </w:rPr>
      </w:r>
    </w:p>
    <w:p w:rsidR="00000000" w:rsidDel="00000000" w:rsidP="00000000" w:rsidRDefault="00000000" w:rsidRPr="00000000" w14:paraId="00000075">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Función para ajustar el modelo exponencial</w:t>
      </w:r>
    </w:p>
    <w:p w:rsidR="00000000" w:rsidDel="00000000" w:rsidP="00000000" w:rsidRDefault="00000000" w:rsidRPr="00000000" w14:paraId="00000076">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fit_exponential_model(df):</w:t>
      </w:r>
      <w:r w:rsidDel="00000000" w:rsidR="00000000" w:rsidRPr="00000000">
        <w:rPr>
          <w:rtl w:val="0"/>
        </w:rPr>
      </w:r>
    </w:p>
    <w:p w:rsidR="00000000" w:rsidDel="00000000" w:rsidP="00000000" w:rsidRDefault="00000000" w:rsidRPr="00000000" w14:paraId="00000077">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78">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Ajusta un modelo exponencial a los datos del DataFrame.</w:t>
      </w:r>
    </w:p>
    <w:p w:rsidR="00000000" w:rsidDel="00000000" w:rsidP="00000000" w:rsidRDefault="00000000" w:rsidRPr="00000000" w14:paraId="00000079">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07A">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color w:val="188038"/>
          <w:sz w:val="18"/>
          <w:szCs w:val="18"/>
          <w:rtl w:val="0"/>
        </w:rPr>
        <w:t xml:space="preserve">'Distance'</w:t>
      </w:r>
      <w:r w:rsidDel="00000000" w:rsidR="00000000" w:rsidRPr="00000000">
        <w:rPr>
          <w:rFonts w:ascii="Roboto Mono" w:cs="Roboto Mono" w:eastAsia="Roboto Mono" w:hAnsi="Roboto Mono"/>
          <w:color w:val="37474f"/>
          <w:sz w:val="18"/>
          <w:szCs w:val="18"/>
          <w:rtl w:val="0"/>
        </w:rPr>
        <w:t xml:space="preserve">].values</w:t>
      </w:r>
      <w:r w:rsidDel="00000000" w:rsidR="00000000" w:rsidRPr="00000000">
        <w:rPr>
          <w:rtl w:val="0"/>
        </w:rPr>
      </w:r>
    </w:p>
    <w:p w:rsidR="00000000" w:rsidDel="00000000" w:rsidP="00000000" w:rsidRDefault="00000000" w:rsidRPr="00000000" w14:paraId="0000007B">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energies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df.iloc[:,</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:].mean(axis=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).values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Promedio de las energías</w:t>
      </w:r>
    </w:p>
    <w:p w:rsidR="00000000" w:rsidDel="00000000" w:rsidP="00000000" w:rsidRDefault="00000000" w:rsidRPr="00000000" w14:paraId="0000007C">
      <w:pPr>
        <w:spacing w:after="0"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7D">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Ajustar el modelo exponencial</w:t>
      </w:r>
    </w:p>
    <w:p w:rsidR="00000000" w:rsidDel="00000000" w:rsidP="00000000" w:rsidRDefault="00000000" w:rsidRPr="00000000" w14:paraId="0000007E">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exponential_decay(d,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E0,</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alpha):</w:t>
      </w:r>
      <w:r w:rsidDel="00000000" w:rsidR="00000000" w:rsidRPr="00000000">
        <w:rPr>
          <w:rtl w:val="0"/>
        </w:rPr>
      </w:r>
    </w:p>
    <w:p w:rsidR="00000000" w:rsidDel="00000000" w:rsidP="00000000" w:rsidRDefault="00000000" w:rsidRPr="00000000" w14:paraId="0000007F">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E0</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np.exp(-alpha</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rtl w:val="0"/>
        </w:rPr>
      </w:r>
    </w:p>
    <w:p w:rsidR="00000000" w:rsidDel="00000000" w:rsidP="00000000" w:rsidRDefault="00000000" w:rsidRPr="00000000" w14:paraId="00000080">
      <w:pPr>
        <w:spacing w:after="0"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81">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popt,</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curve_fit(exponential_decay,</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energies,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p0=(energies[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2">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E0,</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alpha</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popt</w:t>
      </w:r>
      <w:r w:rsidDel="00000000" w:rsidR="00000000" w:rsidRPr="00000000">
        <w:rPr>
          <w:rtl w:val="0"/>
        </w:rPr>
      </w:r>
    </w:p>
    <w:p w:rsidR="00000000" w:rsidDel="00000000" w:rsidP="00000000" w:rsidRDefault="00000000" w:rsidRPr="00000000" w14:paraId="00000083">
      <w:pPr>
        <w:spacing w:after="0"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84">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Predicciones del modelo exponencial</w:t>
      </w:r>
    </w:p>
    <w:p w:rsidR="00000000" w:rsidDel="00000000" w:rsidP="00000000" w:rsidRDefault="00000000" w:rsidRPr="00000000" w14:paraId="00000085">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exponential_decay(distances,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E0,</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alpha)</w:t>
      </w:r>
      <w:r w:rsidDel="00000000" w:rsidR="00000000" w:rsidRPr="00000000">
        <w:rPr>
          <w:rtl w:val="0"/>
        </w:rPr>
      </w:r>
    </w:p>
    <w:p w:rsidR="00000000" w:rsidDel="00000000" w:rsidP="00000000" w:rsidRDefault="00000000" w:rsidRPr="00000000" w14:paraId="00000086">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Calcular R^2</w:t>
      </w:r>
    </w:p>
    <w:p w:rsidR="00000000" w:rsidDel="00000000" w:rsidP="00000000" w:rsidRDefault="00000000" w:rsidRPr="00000000" w14:paraId="00000087">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r2_exponential</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r2_score(energies,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w:t>
      </w:r>
      <w:r w:rsidDel="00000000" w:rsidR="00000000" w:rsidRPr="00000000">
        <w:rPr>
          <w:rtl w:val="0"/>
        </w:rPr>
      </w:r>
    </w:p>
    <w:p w:rsidR="00000000" w:rsidDel="00000000" w:rsidP="00000000" w:rsidRDefault="00000000" w:rsidRPr="00000000" w14:paraId="00000088">
      <w:pPr>
        <w:spacing w:after="0"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89">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E0,</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alpha,</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r2_exponential,</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w:t>
      </w:r>
      <w:r w:rsidDel="00000000" w:rsidR="00000000" w:rsidRPr="00000000">
        <w:rPr>
          <w:rtl w:val="0"/>
        </w:rPr>
      </w:r>
    </w:p>
    <w:p w:rsidR="00000000" w:rsidDel="00000000" w:rsidP="00000000" w:rsidRDefault="00000000" w:rsidRPr="00000000" w14:paraId="0000008A">
      <w:pPr>
        <w:spacing w:after="0" w:lineRule="auto"/>
        <w:rPr>
          <w:rFonts w:ascii="Courier New" w:cs="Courier New" w:eastAsia="Courier New" w:hAnsi="Courier New"/>
          <w:color w:val="001080"/>
          <w:sz w:val="21"/>
          <w:szCs w:val="21"/>
        </w:rPr>
      </w:pPr>
      <w:r w:rsidDel="00000000" w:rsidR="00000000" w:rsidRPr="00000000">
        <w:rPr>
          <w:rtl w:val="0"/>
        </w:rPr>
      </w:r>
    </w:p>
    <w:p w:rsidR="00000000" w:rsidDel="00000000" w:rsidP="00000000" w:rsidRDefault="00000000" w:rsidRPr="00000000" w14:paraId="0000008B">
      <w:pPr>
        <w:pStyle w:val="Heading5"/>
        <w:keepNext w:val="0"/>
        <w:keepLines w:val="0"/>
        <w:spacing w:after="40" w:before="240" w:lineRule="auto"/>
        <w:rPr>
          <w:b w:val="1"/>
          <w:color w:val="000000"/>
        </w:rPr>
      </w:pPr>
      <w:bookmarkStart w:colFirst="0" w:colLast="0" w:name="_heading=h.17dp8vu" w:id="9"/>
      <w:bookmarkEnd w:id="9"/>
      <w:r w:rsidDel="00000000" w:rsidR="00000000" w:rsidRPr="00000000">
        <w:rPr>
          <w:b w:val="1"/>
          <w:color w:val="000000"/>
          <w:rtl w:val="0"/>
        </w:rPr>
        <w:t xml:space="preserve">3.5 Creación del modelo basado en redes neuronales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En base a los datos de los 3 data-framas se puede entrenar un modelo de red neuronal que prediga la energía medida a diferentes distancias. Para ello, se aplica la siguiente metodología:</w:t>
      </w:r>
    </w:p>
    <w:p w:rsidR="00000000" w:rsidDel="00000000" w:rsidP="00000000" w:rsidRDefault="00000000" w:rsidRPr="00000000" w14:paraId="0000008E">
      <w:pPr>
        <w:numPr>
          <w:ilvl w:val="0"/>
          <w:numId w:val="1"/>
        </w:numPr>
        <w:spacing w:after="0" w:before="240" w:lineRule="auto"/>
        <w:ind w:left="720" w:hanging="360"/>
        <w:rPr>
          <w:u w:val="none"/>
        </w:rPr>
      </w:pPr>
      <w:r w:rsidDel="00000000" w:rsidR="00000000" w:rsidRPr="00000000">
        <w:rPr>
          <w:rtl w:val="0"/>
        </w:rPr>
        <w:t xml:space="preserve">Datos de Entrada y Salida</w:t>
      </w:r>
      <w:r w:rsidDel="00000000" w:rsidR="00000000" w:rsidRPr="00000000">
        <w:rPr>
          <w:rtl w:val="0"/>
        </w:rPr>
      </w:r>
    </w:p>
    <w:p w:rsidR="00000000" w:rsidDel="00000000" w:rsidP="00000000" w:rsidRDefault="00000000" w:rsidRPr="00000000" w14:paraId="0000008F">
      <w:pPr>
        <w:numPr>
          <w:ilvl w:val="1"/>
          <w:numId w:val="1"/>
        </w:numPr>
        <w:spacing w:after="0" w:before="0" w:lineRule="auto"/>
        <w:ind w:left="1440" w:hanging="360"/>
        <w:rPr>
          <w:u w:val="none"/>
        </w:rPr>
      </w:pPr>
      <w:r w:rsidDel="00000000" w:rsidR="00000000" w:rsidRPr="00000000">
        <w:rPr>
          <w:rtl w:val="0"/>
        </w:rPr>
        <w:t xml:space="preserve">Variable de Entrada: Distancia (XXX), extraída de una columna específica de un conjunto de datos.</w:t>
      </w:r>
      <w:r w:rsidDel="00000000" w:rsidR="00000000" w:rsidRPr="00000000">
        <w:rPr>
          <w:rtl w:val="0"/>
        </w:rPr>
      </w:r>
    </w:p>
    <w:p w:rsidR="00000000" w:rsidDel="00000000" w:rsidP="00000000" w:rsidRDefault="00000000" w:rsidRPr="00000000" w14:paraId="00000090">
      <w:pPr>
        <w:numPr>
          <w:ilvl w:val="1"/>
          <w:numId w:val="1"/>
        </w:numPr>
        <w:spacing w:after="0" w:before="0" w:lineRule="auto"/>
        <w:ind w:left="1440" w:hanging="360"/>
        <w:rPr>
          <w:u w:val="none"/>
        </w:rPr>
      </w:pPr>
      <w:r w:rsidDel="00000000" w:rsidR="00000000" w:rsidRPr="00000000">
        <w:rPr>
          <w:rtl w:val="0"/>
        </w:rPr>
        <w:t xml:space="preserve">Variable Objetivo: Promedio de energías (yyy), calculado a partir de las columnas restantes del conjunto de datos.</w:t>
      </w:r>
      <w:r w:rsidDel="00000000" w:rsidR="00000000" w:rsidRPr="00000000">
        <w:rPr>
          <w:rtl w:val="0"/>
        </w:rPr>
      </w:r>
    </w:p>
    <w:p w:rsidR="00000000" w:rsidDel="00000000" w:rsidP="00000000" w:rsidRDefault="00000000" w:rsidRPr="00000000" w14:paraId="00000091">
      <w:pPr>
        <w:numPr>
          <w:ilvl w:val="0"/>
          <w:numId w:val="1"/>
        </w:numPr>
        <w:spacing w:after="0" w:before="0" w:lineRule="auto"/>
        <w:ind w:left="720" w:hanging="360"/>
        <w:rPr>
          <w:u w:val="none"/>
        </w:rPr>
      </w:pPr>
      <w:r w:rsidDel="00000000" w:rsidR="00000000" w:rsidRPr="00000000">
        <w:rPr>
          <w:rtl w:val="0"/>
        </w:rPr>
        <w:t xml:space="preserve">Preprocesamiento</w:t>
      </w:r>
      <w:r w:rsidDel="00000000" w:rsidR="00000000" w:rsidRPr="00000000">
        <w:rPr>
          <w:rtl w:val="0"/>
        </w:rPr>
      </w:r>
    </w:p>
    <w:p w:rsidR="00000000" w:rsidDel="00000000" w:rsidP="00000000" w:rsidRDefault="00000000" w:rsidRPr="00000000" w14:paraId="00000092">
      <w:pPr>
        <w:numPr>
          <w:ilvl w:val="1"/>
          <w:numId w:val="1"/>
        </w:numPr>
        <w:spacing w:after="0" w:before="0" w:lineRule="auto"/>
        <w:ind w:left="1440" w:hanging="360"/>
        <w:rPr>
          <w:u w:val="none"/>
        </w:rPr>
      </w:pPr>
      <w:r w:rsidDel="00000000" w:rsidR="00000000" w:rsidRPr="00000000">
        <w:rPr>
          <w:rtl w:val="0"/>
        </w:rPr>
        <w:t xml:space="preserve">Los datos fueron normalizados al rango [0, 1] utilizando la técnica de escalado MinMax, garantizando una escala homogénea entre las variables para optimizar el rendimiento del modelo.</w:t>
      </w:r>
      <w:r w:rsidDel="00000000" w:rsidR="00000000" w:rsidRPr="00000000">
        <w:rPr>
          <w:rtl w:val="0"/>
        </w:rPr>
      </w:r>
    </w:p>
    <w:p w:rsidR="00000000" w:rsidDel="00000000" w:rsidP="00000000" w:rsidRDefault="00000000" w:rsidRPr="00000000" w14:paraId="00000093">
      <w:pPr>
        <w:numPr>
          <w:ilvl w:val="0"/>
          <w:numId w:val="1"/>
        </w:numPr>
        <w:spacing w:after="0" w:before="0" w:lineRule="auto"/>
        <w:ind w:left="720" w:hanging="360"/>
        <w:rPr>
          <w:u w:val="none"/>
        </w:rPr>
      </w:pPr>
      <w:r w:rsidDel="00000000" w:rsidR="00000000" w:rsidRPr="00000000">
        <w:rPr>
          <w:rtl w:val="0"/>
        </w:rPr>
        <w:t xml:space="preserve">División del Conjunto de Datos</w:t>
      </w:r>
      <w:r w:rsidDel="00000000" w:rsidR="00000000" w:rsidRPr="00000000">
        <w:rPr>
          <w:rtl w:val="0"/>
        </w:rPr>
      </w:r>
    </w:p>
    <w:p w:rsidR="00000000" w:rsidDel="00000000" w:rsidP="00000000" w:rsidRDefault="00000000" w:rsidRPr="00000000" w14:paraId="00000094">
      <w:pPr>
        <w:numPr>
          <w:ilvl w:val="1"/>
          <w:numId w:val="1"/>
        </w:numPr>
        <w:spacing w:after="0" w:before="0" w:lineRule="auto"/>
        <w:ind w:left="1440" w:hanging="360"/>
        <w:rPr>
          <w:u w:val="none"/>
        </w:rPr>
      </w:pPr>
      <w:r w:rsidDel="00000000" w:rsidR="00000000" w:rsidRPr="00000000">
        <w:rPr>
          <w:rtl w:val="0"/>
        </w:rPr>
        <w:t xml:space="preserve">Se separaron los datos en un conjunto de entrenamiento (80%) y uno de prueba (20%), asegurando la validación independiente del modelo.</w:t>
      </w:r>
      <w:r w:rsidDel="00000000" w:rsidR="00000000" w:rsidRPr="00000000">
        <w:rPr>
          <w:rtl w:val="0"/>
        </w:rPr>
      </w:r>
    </w:p>
    <w:p w:rsidR="00000000" w:rsidDel="00000000" w:rsidP="00000000" w:rsidRDefault="00000000" w:rsidRPr="00000000" w14:paraId="00000095">
      <w:pPr>
        <w:numPr>
          <w:ilvl w:val="0"/>
          <w:numId w:val="1"/>
        </w:numPr>
        <w:spacing w:after="0" w:before="0" w:lineRule="auto"/>
        <w:ind w:left="720" w:hanging="360"/>
        <w:rPr>
          <w:u w:val="none"/>
        </w:rPr>
      </w:pPr>
      <w:r w:rsidDel="00000000" w:rsidR="00000000" w:rsidRPr="00000000">
        <w:rPr>
          <w:rtl w:val="0"/>
        </w:rPr>
        <w:t xml:space="preserve">Arquitectura del Modelo La red neuronal fue diseñada con las siguientes características:</w:t>
      </w:r>
      <w:r w:rsidDel="00000000" w:rsidR="00000000" w:rsidRPr="00000000">
        <w:rPr>
          <w:rtl w:val="0"/>
        </w:rPr>
      </w:r>
    </w:p>
    <w:p w:rsidR="00000000" w:rsidDel="00000000" w:rsidP="00000000" w:rsidRDefault="00000000" w:rsidRPr="00000000" w14:paraId="00000096">
      <w:pPr>
        <w:numPr>
          <w:ilvl w:val="1"/>
          <w:numId w:val="1"/>
        </w:numPr>
        <w:spacing w:after="0" w:before="0" w:lineRule="auto"/>
        <w:ind w:left="1440" w:hanging="360"/>
        <w:rPr>
          <w:u w:val="none"/>
        </w:rPr>
      </w:pPr>
      <w:r w:rsidDel="00000000" w:rsidR="00000000" w:rsidRPr="00000000">
        <w:rPr>
          <w:rtl w:val="0"/>
        </w:rPr>
        <w:t xml:space="preserve">Capa de Entrada y Oculta 1: 64 neuronas, activación ReLU.</w:t>
      </w:r>
      <w:r w:rsidDel="00000000" w:rsidR="00000000" w:rsidRPr="00000000">
        <w:rPr>
          <w:rtl w:val="0"/>
        </w:rPr>
      </w:r>
    </w:p>
    <w:p w:rsidR="00000000" w:rsidDel="00000000" w:rsidP="00000000" w:rsidRDefault="00000000" w:rsidRPr="00000000" w14:paraId="00000097">
      <w:pPr>
        <w:numPr>
          <w:ilvl w:val="1"/>
          <w:numId w:val="1"/>
        </w:numPr>
        <w:spacing w:after="0" w:before="0" w:lineRule="auto"/>
        <w:ind w:left="1440" w:hanging="360"/>
        <w:rPr>
          <w:u w:val="none"/>
        </w:rPr>
      </w:pPr>
      <w:r w:rsidDel="00000000" w:rsidR="00000000" w:rsidRPr="00000000">
        <w:rPr>
          <w:rtl w:val="0"/>
        </w:rPr>
        <w:t xml:space="preserve">Capa Oculta 2: 32 neuronas, activación ReLU.</w:t>
      </w:r>
      <w:r w:rsidDel="00000000" w:rsidR="00000000" w:rsidRPr="00000000">
        <w:rPr>
          <w:rtl w:val="0"/>
        </w:rPr>
      </w:r>
    </w:p>
    <w:p w:rsidR="00000000" w:rsidDel="00000000" w:rsidP="00000000" w:rsidRDefault="00000000" w:rsidRPr="00000000" w14:paraId="00000098">
      <w:pPr>
        <w:numPr>
          <w:ilvl w:val="1"/>
          <w:numId w:val="1"/>
        </w:numPr>
        <w:spacing w:after="0" w:before="0" w:lineRule="auto"/>
        <w:ind w:left="1440" w:hanging="360"/>
        <w:rPr>
          <w:u w:val="none"/>
        </w:rPr>
      </w:pPr>
      <w:r w:rsidDel="00000000" w:rsidR="00000000" w:rsidRPr="00000000">
        <w:rPr>
          <w:rtl w:val="0"/>
        </w:rPr>
        <w:t xml:space="preserve">Capa de Salida: 1 neurona, activación lineal. Esta arquitectura busca capturar patrones complejos en la relación distancia-energía.</w:t>
      </w:r>
      <w:r w:rsidDel="00000000" w:rsidR="00000000" w:rsidRPr="00000000">
        <w:rPr>
          <w:rtl w:val="0"/>
        </w:rPr>
      </w:r>
    </w:p>
    <w:p w:rsidR="00000000" w:rsidDel="00000000" w:rsidP="00000000" w:rsidRDefault="00000000" w:rsidRPr="00000000" w14:paraId="00000099">
      <w:pPr>
        <w:numPr>
          <w:ilvl w:val="0"/>
          <w:numId w:val="1"/>
        </w:numPr>
        <w:spacing w:after="0" w:before="0" w:lineRule="auto"/>
        <w:ind w:left="720" w:hanging="360"/>
        <w:rPr>
          <w:u w:val="none"/>
        </w:rPr>
      </w:pPr>
      <w:r w:rsidDel="00000000" w:rsidR="00000000" w:rsidRPr="00000000">
        <w:rPr>
          <w:rtl w:val="0"/>
        </w:rPr>
        <w:t xml:space="preserve">Entrenamiento</w:t>
      </w:r>
      <w:r w:rsidDel="00000000" w:rsidR="00000000" w:rsidRPr="00000000">
        <w:rPr>
          <w:rtl w:val="0"/>
        </w:rPr>
      </w:r>
    </w:p>
    <w:p w:rsidR="00000000" w:rsidDel="00000000" w:rsidP="00000000" w:rsidRDefault="00000000" w:rsidRPr="00000000" w14:paraId="0000009A">
      <w:pPr>
        <w:numPr>
          <w:ilvl w:val="1"/>
          <w:numId w:val="1"/>
        </w:numPr>
        <w:spacing w:after="0" w:before="0" w:lineRule="auto"/>
        <w:ind w:left="1440" w:hanging="360"/>
        <w:rPr>
          <w:u w:val="none"/>
        </w:rPr>
      </w:pPr>
      <w:r w:rsidDel="00000000" w:rsidR="00000000" w:rsidRPr="00000000">
        <w:rPr>
          <w:rtl w:val="0"/>
        </w:rPr>
        <w:t xml:space="preserve">Se utilizó el optimizador Adam y la función de pérdida de error cuadrático medio (MSE), entrenando durante 500 épocas con un tamaño de lote de 8.</w:t>
      </w:r>
      <w:r w:rsidDel="00000000" w:rsidR="00000000" w:rsidRPr="00000000">
        <w:rPr>
          <w:rtl w:val="0"/>
        </w:rPr>
      </w:r>
    </w:p>
    <w:p w:rsidR="00000000" w:rsidDel="00000000" w:rsidP="00000000" w:rsidRDefault="00000000" w:rsidRPr="00000000" w14:paraId="0000009B">
      <w:pPr>
        <w:numPr>
          <w:ilvl w:val="1"/>
          <w:numId w:val="1"/>
        </w:numPr>
        <w:spacing w:after="0" w:before="0" w:lineRule="auto"/>
        <w:ind w:left="1440" w:hanging="360"/>
        <w:rPr>
          <w:u w:val="none"/>
        </w:rPr>
      </w:pPr>
      <w:r w:rsidDel="00000000" w:rsidR="00000000" w:rsidRPr="00000000">
        <w:rPr>
          <w:rtl w:val="0"/>
        </w:rPr>
        <w:t xml:space="preserve">Los datos de entrenamiento se ajustaron iterativamente para minimizar el error entre predicciones y valores reales.</w:t>
      </w:r>
      <w:r w:rsidDel="00000000" w:rsidR="00000000" w:rsidRPr="00000000">
        <w:rPr>
          <w:rtl w:val="0"/>
        </w:rPr>
      </w:r>
    </w:p>
    <w:p w:rsidR="00000000" w:rsidDel="00000000" w:rsidP="00000000" w:rsidRDefault="00000000" w:rsidRPr="00000000" w14:paraId="0000009C">
      <w:pPr>
        <w:numPr>
          <w:ilvl w:val="0"/>
          <w:numId w:val="1"/>
        </w:numPr>
        <w:spacing w:after="0" w:before="0" w:lineRule="auto"/>
        <w:ind w:left="720" w:hanging="360"/>
        <w:rPr>
          <w:u w:val="none"/>
        </w:rPr>
      </w:pPr>
      <w:r w:rsidDel="00000000" w:rsidR="00000000" w:rsidRPr="00000000">
        <w:rPr>
          <w:rtl w:val="0"/>
        </w:rPr>
        <w:t xml:space="preserve">Predicción y Evaluación</w:t>
      </w:r>
      <w:r w:rsidDel="00000000" w:rsidR="00000000" w:rsidRPr="00000000">
        <w:rPr>
          <w:rtl w:val="0"/>
        </w:rPr>
      </w:r>
    </w:p>
    <w:p w:rsidR="00000000" w:rsidDel="00000000" w:rsidP="00000000" w:rsidRDefault="00000000" w:rsidRPr="00000000" w14:paraId="0000009D">
      <w:pPr>
        <w:numPr>
          <w:ilvl w:val="1"/>
          <w:numId w:val="1"/>
        </w:numPr>
        <w:spacing w:after="0" w:before="0" w:lineRule="auto"/>
        <w:ind w:left="1440" w:hanging="360"/>
        <w:rPr>
          <w:u w:val="none"/>
        </w:rPr>
      </w:pPr>
      <w:r w:rsidDel="00000000" w:rsidR="00000000" w:rsidRPr="00000000">
        <w:rPr>
          <w:rtl w:val="0"/>
        </w:rPr>
        <w:t xml:space="preserve">Se realizaron predicciones para todas las distancias utilizando el modelo entrenado.</w:t>
      </w:r>
      <w:r w:rsidDel="00000000" w:rsidR="00000000" w:rsidRPr="00000000">
        <w:rPr>
          <w:rtl w:val="0"/>
        </w:rPr>
      </w:r>
    </w:p>
    <w:p w:rsidR="00000000" w:rsidDel="00000000" w:rsidP="00000000" w:rsidRDefault="00000000" w:rsidRPr="00000000" w14:paraId="0000009E">
      <w:pPr>
        <w:numPr>
          <w:ilvl w:val="1"/>
          <w:numId w:val="1"/>
        </w:numPr>
        <w:spacing w:after="0" w:before="0" w:lineRule="auto"/>
        <w:ind w:left="1440" w:hanging="360"/>
        <w:rPr>
          <w:u w:val="none"/>
        </w:rPr>
      </w:pPr>
      <w:r w:rsidDel="00000000" w:rsidR="00000000" w:rsidRPr="00000000">
        <w:rPr>
          <w:rtl w:val="0"/>
        </w:rPr>
        <w:t xml:space="preserve">Las predicciones fueron desescaladas al rango original de las energías.</w:t>
      </w:r>
      <w:r w:rsidDel="00000000" w:rsidR="00000000" w:rsidRPr="00000000">
        <w:rPr>
          <w:rtl w:val="0"/>
        </w:rPr>
      </w:r>
    </w:p>
    <w:p w:rsidR="00000000" w:rsidDel="00000000" w:rsidP="00000000" w:rsidRDefault="00000000" w:rsidRPr="00000000" w14:paraId="0000009F">
      <w:pPr>
        <w:numPr>
          <w:ilvl w:val="1"/>
          <w:numId w:val="1"/>
        </w:numPr>
        <w:spacing w:after="240" w:before="0" w:lineRule="auto"/>
        <w:ind w:left="1440" w:hanging="360"/>
        <w:rPr>
          <w:u w:val="none"/>
        </w:rPr>
      </w:pPr>
      <w:r w:rsidDel="00000000" w:rsidR="00000000" w:rsidRPr="00000000">
        <w:rPr>
          <w:rtl w:val="0"/>
        </w:rPr>
        <w:t xml:space="preserve">El desempeño se evaluó mediante el coeficiente de determinación (R^2), el cual mide lo bien o mal que el modelo explica la variabilidad observada en los datos.</w:t>
      </w:r>
      <w:r w:rsidDel="00000000" w:rsidR="00000000" w:rsidRPr="00000000">
        <w:rPr>
          <w:rtl w:val="0"/>
        </w:rPr>
      </w:r>
    </w:p>
    <w:p w:rsidR="00000000" w:rsidDel="00000000" w:rsidP="00000000" w:rsidRDefault="00000000" w:rsidRPr="00000000" w14:paraId="000000A0">
      <w:pPr>
        <w:spacing w:after="0" w:lineRule="auto"/>
        <w:rPr>
          <w:rFonts w:ascii="Courier New" w:cs="Courier New" w:eastAsia="Courier New" w:hAnsi="Courier New"/>
          <w:color w:val="001080"/>
          <w:sz w:val="21"/>
          <w:szCs w:val="21"/>
        </w:rPr>
      </w:pPr>
      <w:r w:rsidDel="00000000" w:rsidR="00000000" w:rsidRPr="00000000">
        <w:rPr>
          <w:rtl w:val="0"/>
        </w:rPr>
      </w:r>
    </w:p>
    <w:p w:rsidR="00000000" w:rsidDel="00000000" w:rsidP="00000000" w:rsidRDefault="00000000" w:rsidRPr="00000000" w14:paraId="000000A1">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Función para entrenar el modelo de red neuronal</w:t>
      </w:r>
    </w:p>
    <w:p w:rsidR="00000000" w:rsidDel="00000000" w:rsidP="00000000" w:rsidRDefault="00000000" w:rsidRPr="00000000" w14:paraId="000000A2">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train_neural_network(df):</w:t>
      </w:r>
      <w:r w:rsidDel="00000000" w:rsidR="00000000" w:rsidRPr="00000000">
        <w:rPr>
          <w:rtl w:val="0"/>
        </w:rPr>
      </w:r>
    </w:p>
    <w:p w:rsidR="00000000" w:rsidDel="00000000" w:rsidP="00000000" w:rsidRDefault="00000000" w:rsidRPr="00000000" w14:paraId="000000A3">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A4">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Entrena una red neuronal sobre los datos del DataFrame.</w:t>
      </w:r>
    </w:p>
    <w:p w:rsidR="00000000" w:rsidDel="00000000" w:rsidP="00000000" w:rsidRDefault="00000000" w:rsidRPr="00000000" w14:paraId="000000A5">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0A6">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color w:val="188038"/>
          <w:sz w:val="18"/>
          <w:szCs w:val="18"/>
          <w:rtl w:val="0"/>
        </w:rPr>
        <w:t xml:space="preserve">'Distance'</w:t>
      </w:r>
      <w:r w:rsidDel="00000000" w:rsidR="00000000" w:rsidRPr="00000000">
        <w:rPr>
          <w:rFonts w:ascii="Roboto Mono" w:cs="Roboto Mono" w:eastAsia="Roboto Mono" w:hAnsi="Roboto Mono"/>
          <w:color w:val="37474f"/>
          <w:sz w:val="18"/>
          <w:szCs w:val="18"/>
          <w:rtl w:val="0"/>
        </w:rPr>
        <w:t xml:space="preserve">]].values</w:t>
      </w:r>
      <w:r w:rsidDel="00000000" w:rsidR="00000000" w:rsidRPr="00000000">
        <w:rPr>
          <w:rtl w:val="0"/>
        </w:rPr>
      </w:r>
    </w:p>
    <w:p w:rsidR="00000000" w:rsidDel="00000000" w:rsidP="00000000" w:rsidRDefault="00000000" w:rsidRPr="00000000" w14:paraId="000000A7">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df.iloc[:,</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:].mean(axis=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).values.reshape(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Use the mean of all tests as target</w:t>
      </w:r>
    </w:p>
    <w:p w:rsidR="00000000" w:rsidDel="00000000" w:rsidP="00000000" w:rsidRDefault="00000000" w:rsidRPr="00000000" w14:paraId="000000A8">
      <w:pPr>
        <w:spacing w:after="0"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A9">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Escalar datos</w:t>
      </w:r>
    </w:p>
    <w:p w:rsidR="00000000" w:rsidDel="00000000" w:rsidP="00000000" w:rsidRDefault="00000000" w:rsidRPr="00000000" w14:paraId="000000AA">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scaler_X</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MinMaxScaler()</w:t>
      </w:r>
      <w:r w:rsidDel="00000000" w:rsidR="00000000" w:rsidRPr="00000000">
        <w:rPr>
          <w:rtl w:val="0"/>
        </w:rPr>
      </w:r>
    </w:p>
    <w:p w:rsidR="00000000" w:rsidDel="00000000" w:rsidP="00000000" w:rsidRDefault="00000000" w:rsidRPr="00000000" w14:paraId="000000AB">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scaler_y</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MinMaxScaler()</w:t>
      </w:r>
      <w:r w:rsidDel="00000000" w:rsidR="00000000" w:rsidRPr="00000000">
        <w:rPr>
          <w:rtl w:val="0"/>
        </w:rPr>
      </w:r>
    </w:p>
    <w:p w:rsidR="00000000" w:rsidDel="00000000" w:rsidP="00000000" w:rsidRDefault="00000000" w:rsidRPr="00000000" w14:paraId="000000AC">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X_scaled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scaler_X.fit_transform(X)</w:t>
      </w:r>
      <w:r w:rsidDel="00000000" w:rsidR="00000000" w:rsidRPr="00000000">
        <w:rPr>
          <w:rtl w:val="0"/>
        </w:rPr>
      </w:r>
    </w:p>
    <w:p w:rsidR="00000000" w:rsidDel="00000000" w:rsidP="00000000" w:rsidRDefault="00000000" w:rsidRPr="00000000" w14:paraId="000000AD">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y_scaled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scaler_y.fit_transform(y)</w:t>
      </w:r>
      <w:r w:rsidDel="00000000" w:rsidR="00000000" w:rsidRPr="00000000">
        <w:rPr>
          <w:rtl w:val="0"/>
        </w:rPr>
      </w:r>
    </w:p>
    <w:p w:rsidR="00000000" w:rsidDel="00000000" w:rsidP="00000000" w:rsidRDefault="00000000" w:rsidRPr="00000000" w14:paraId="000000AE">
      <w:pPr>
        <w:spacing w:after="0"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AF">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Dividir en entrenamiento y prueba</w:t>
      </w:r>
    </w:p>
    <w:p w:rsidR="00000000" w:rsidDel="00000000" w:rsidP="00000000" w:rsidRDefault="00000000" w:rsidRPr="00000000" w14:paraId="000000B0">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X_train,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X_test,</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y_train,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y_test</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train_test_split(X_scaled,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y_scaled,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test_size=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random_state=</w:t>
      </w:r>
      <w:r w:rsidDel="00000000" w:rsidR="00000000" w:rsidRPr="00000000">
        <w:rPr>
          <w:rFonts w:ascii="Roboto Mono" w:cs="Roboto Mono" w:eastAsia="Roboto Mono" w:hAnsi="Roboto Mono"/>
          <w:color w:val="c5221f"/>
          <w:sz w:val="18"/>
          <w:szCs w:val="18"/>
          <w:rtl w:val="0"/>
        </w:rPr>
        <w:t xml:space="preserve">42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1">
      <w:pPr>
        <w:spacing w:after="0"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B2">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Crear y entrenar la red neuronal</w:t>
      </w:r>
    </w:p>
    <w:p w:rsidR="00000000" w:rsidDel="00000000" w:rsidP="00000000" w:rsidRDefault="00000000" w:rsidRPr="00000000" w14:paraId="000000B3">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Sequential([</w:t>
      </w:r>
      <w:r w:rsidDel="00000000" w:rsidR="00000000" w:rsidRPr="00000000">
        <w:rPr>
          <w:rtl w:val="0"/>
        </w:rPr>
      </w:r>
    </w:p>
    <w:p w:rsidR="00000000" w:rsidDel="00000000" w:rsidP="00000000" w:rsidRDefault="00000000" w:rsidRPr="00000000" w14:paraId="000000B4">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Dense(</w:t>
      </w:r>
      <w:r w:rsidDel="00000000" w:rsidR="00000000" w:rsidRPr="00000000">
        <w:rPr>
          <w:rFonts w:ascii="Roboto Mono" w:cs="Roboto Mono" w:eastAsia="Roboto Mono" w:hAnsi="Roboto Mono"/>
          <w:color w:val="c5221f"/>
          <w:sz w:val="18"/>
          <w:szCs w:val="18"/>
          <w:rtl w:val="0"/>
        </w:rPr>
        <w:t xml:space="preserve">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activation=</w:t>
      </w:r>
      <w:r w:rsidDel="00000000" w:rsidR="00000000" w:rsidRPr="00000000">
        <w:rPr>
          <w:rFonts w:ascii="Roboto Mono" w:cs="Roboto Mono" w:eastAsia="Roboto Mono" w:hAnsi="Roboto Mono"/>
          <w:color w:val="188038"/>
          <w:sz w:val="18"/>
          <w:szCs w:val="18"/>
          <w:rtl w:val="0"/>
        </w:rPr>
        <w:t xml:space="preserve">'relu'</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input_dim=</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5">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Dense(</w:t>
      </w:r>
      <w:r w:rsidDel="00000000" w:rsidR="00000000" w:rsidRPr="00000000">
        <w:rPr>
          <w:rFonts w:ascii="Roboto Mono" w:cs="Roboto Mono" w:eastAsia="Roboto Mono" w:hAnsi="Roboto Mono"/>
          <w:color w:val="c5221f"/>
          <w:sz w:val="18"/>
          <w:szCs w:val="18"/>
          <w:rtl w:val="0"/>
        </w:rPr>
        <w:t xml:space="preserve">32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activation=</w:t>
      </w:r>
      <w:r w:rsidDel="00000000" w:rsidR="00000000" w:rsidRPr="00000000">
        <w:rPr>
          <w:rFonts w:ascii="Roboto Mono" w:cs="Roboto Mono" w:eastAsia="Roboto Mono" w:hAnsi="Roboto Mono"/>
          <w:color w:val="188038"/>
          <w:sz w:val="18"/>
          <w:szCs w:val="18"/>
          <w:rtl w:val="0"/>
        </w:rPr>
        <w:t xml:space="preserve">'relu'</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6">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Dense(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activation=</w:t>
      </w:r>
      <w:r w:rsidDel="00000000" w:rsidR="00000000" w:rsidRPr="00000000">
        <w:rPr>
          <w:rFonts w:ascii="Roboto Mono" w:cs="Roboto Mono" w:eastAsia="Roboto Mono" w:hAnsi="Roboto Mono"/>
          <w:color w:val="188038"/>
          <w:sz w:val="18"/>
          <w:szCs w:val="18"/>
          <w:rtl w:val="0"/>
        </w:rPr>
        <w:t xml:space="preserve">'linear'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7">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8">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w:t>
      </w:r>
      <w:r w:rsidDel="00000000" w:rsidR="00000000" w:rsidRPr="00000000">
        <w:rPr>
          <w:rFonts w:ascii="Roboto Mono" w:cs="Roboto Mono" w:eastAsia="Roboto Mono" w:hAnsi="Roboto Mono"/>
          <w:color w:val="1967d2"/>
          <w:sz w:val="18"/>
          <w:szCs w:val="18"/>
          <w:rtl w:val="0"/>
        </w:rPr>
        <w:t xml:space="preserve">compile</w:t>
      </w:r>
      <w:r w:rsidDel="00000000" w:rsidR="00000000" w:rsidRPr="00000000">
        <w:rPr>
          <w:rFonts w:ascii="Roboto Mono" w:cs="Roboto Mono" w:eastAsia="Roboto Mono" w:hAnsi="Roboto Mono"/>
          <w:color w:val="37474f"/>
          <w:sz w:val="18"/>
          <w:szCs w:val="18"/>
          <w:rtl w:val="0"/>
        </w:rPr>
        <w:t xml:space="preserve">(optimizer=</w:t>
      </w:r>
      <w:r w:rsidDel="00000000" w:rsidR="00000000" w:rsidRPr="00000000">
        <w:rPr>
          <w:rFonts w:ascii="Roboto Mono" w:cs="Roboto Mono" w:eastAsia="Roboto Mono" w:hAnsi="Roboto Mono"/>
          <w:color w:val="188038"/>
          <w:sz w:val="18"/>
          <w:szCs w:val="18"/>
          <w:rtl w:val="0"/>
        </w:rPr>
        <w:t xml:space="preserve">'adam'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loss=</w:t>
      </w:r>
      <w:r w:rsidDel="00000000" w:rsidR="00000000" w:rsidRPr="00000000">
        <w:rPr>
          <w:rFonts w:ascii="Roboto Mono" w:cs="Roboto Mono" w:eastAsia="Roboto Mono" w:hAnsi="Roboto Mono"/>
          <w:color w:val="188038"/>
          <w:sz w:val="18"/>
          <w:szCs w:val="18"/>
          <w:rtl w:val="0"/>
        </w:rPr>
        <w:t xml:space="preserve">'mse'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metrics=[</w:t>
      </w:r>
      <w:r w:rsidDel="00000000" w:rsidR="00000000" w:rsidRPr="00000000">
        <w:rPr>
          <w:rFonts w:ascii="Roboto Mono" w:cs="Roboto Mono" w:eastAsia="Roboto Mono" w:hAnsi="Roboto Mono"/>
          <w:color w:val="188038"/>
          <w:sz w:val="18"/>
          <w:szCs w:val="18"/>
          <w:rtl w:val="0"/>
        </w:rPr>
        <w:t xml:space="preserve">'mae'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9">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model.fit(X_train,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y_train,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epochs=</w:t>
      </w:r>
      <w:r w:rsidDel="00000000" w:rsidR="00000000" w:rsidRPr="00000000">
        <w:rPr>
          <w:rFonts w:ascii="Roboto Mono" w:cs="Roboto Mono" w:eastAsia="Roboto Mono" w:hAnsi="Roboto Mono"/>
          <w:color w:val="c5221f"/>
          <w:sz w:val="18"/>
          <w:szCs w:val="18"/>
          <w:rtl w:val="0"/>
        </w:rPr>
        <w:t xml:space="preserve">500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batch_size=</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verbose=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A">
      <w:pPr>
        <w:spacing w:after="0"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BB">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Predicciones de la red neuronal en el conjunto completo</w:t>
      </w:r>
    </w:p>
    <w:p w:rsidR="00000000" w:rsidDel="00000000" w:rsidP="00000000" w:rsidRDefault="00000000" w:rsidRPr="00000000" w14:paraId="000000BC">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all_distances_scaled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scaler_X.transform(X)</w:t>
      </w:r>
      <w:r w:rsidDel="00000000" w:rsidR="00000000" w:rsidRPr="00000000">
        <w:rPr>
          <w:rtl w:val="0"/>
        </w:rPr>
      </w:r>
    </w:p>
    <w:p w:rsidR="00000000" w:rsidDel="00000000" w:rsidP="00000000" w:rsidRDefault="00000000" w:rsidRPr="00000000" w14:paraId="000000BD">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predicted_energies_scaled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model.predict(all_distances_scaled)</w:t>
      </w:r>
      <w:r w:rsidDel="00000000" w:rsidR="00000000" w:rsidRPr="00000000">
        <w:rPr>
          <w:rtl w:val="0"/>
        </w:rPr>
      </w:r>
    </w:p>
    <w:p w:rsidR="00000000" w:rsidDel="00000000" w:rsidP="00000000" w:rsidRDefault="00000000" w:rsidRPr="00000000" w14:paraId="000000BE">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scaler_y.inverse_transform(predicted_energies_scaled).flatten()</w:t>
      </w:r>
      <w:r w:rsidDel="00000000" w:rsidR="00000000" w:rsidRPr="00000000">
        <w:rPr>
          <w:rtl w:val="0"/>
        </w:rPr>
      </w:r>
    </w:p>
    <w:p w:rsidR="00000000" w:rsidDel="00000000" w:rsidP="00000000" w:rsidRDefault="00000000" w:rsidRPr="00000000" w14:paraId="000000BF">
      <w:pPr>
        <w:spacing w:after="0"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C0">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Calcular R^2</w:t>
      </w:r>
    </w:p>
    <w:p w:rsidR="00000000" w:rsidDel="00000000" w:rsidP="00000000" w:rsidRDefault="00000000" w:rsidRPr="00000000" w14:paraId="000000C1">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r2_nn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r2_score(y,</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w:t>
      </w:r>
      <w:r w:rsidDel="00000000" w:rsidR="00000000" w:rsidRPr="00000000">
        <w:rPr>
          <w:rtl w:val="0"/>
        </w:rPr>
      </w:r>
    </w:p>
    <w:p w:rsidR="00000000" w:rsidDel="00000000" w:rsidP="00000000" w:rsidRDefault="00000000" w:rsidRPr="00000000" w14:paraId="000000C2">
      <w:pPr>
        <w:spacing w:after="0"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C3">
      <w:pPr>
        <w:spacing w:after="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scaler_X,</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scaler_y,</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r2_nn,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5"/>
        <w:rPr>
          <w:b w:val="1"/>
          <w:color w:val="000000"/>
        </w:rPr>
      </w:pPr>
      <w:bookmarkStart w:colFirst="0" w:colLast="0" w:name="_heading=h.3rdcrjn" w:id="10"/>
      <w:bookmarkEnd w:id="10"/>
      <w:r w:rsidDel="00000000" w:rsidR="00000000" w:rsidRPr="00000000">
        <w:rPr>
          <w:b w:val="1"/>
          <w:color w:val="000000"/>
          <w:rtl w:val="0"/>
        </w:rPr>
        <w:t xml:space="preserve">3.6 Visualización de resultados</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Una vez se han elaborado los dos modelos, se aplican sobre los datos y se calcula su R^2 para evaluar su correlación con los datos reales.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5"/>
        </w:numPr>
        <w:ind w:left="720" w:hanging="360"/>
        <w:rPr/>
      </w:pPr>
      <w:r w:rsidDel="00000000" w:rsidR="00000000" w:rsidRPr="00000000">
        <w:rPr>
          <w:rtl w:val="0"/>
        </w:rPr>
        <w:t xml:space="preserve">Sensor plano</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Pr>
        <w:drawing>
          <wp:inline distB="114300" distT="114300" distL="114300" distR="114300">
            <wp:extent cx="5731200" cy="3810000"/>
            <wp:effectExtent b="0" l="0" r="0" t="0"/>
            <wp:docPr id="2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5"/>
        </w:numPr>
        <w:ind w:left="720" w:hanging="360"/>
        <w:rPr/>
      </w:pPr>
      <w:r w:rsidDel="00000000" w:rsidR="00000000" w:rsidRPr="00000000">
        <w:rPr>
          <w:rtl w:val="0"/>
        </w:rPr>
        <w:t xml:space="preserve">Sensor plano circular</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Pr>
        <w:drawing>
          <wp:inline distB="114300" distT="114300" distL="114300" distR="114300">
            <wp:extent cx="5731200" cy="3810000"/>
            <wp:effectExtent b="0" l="0" r="0" t="0"/>
            <wp:docPr id="2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5"/>
        </w:numPr>
        <w:ind w:left="720" w:hanging="360"/>
        <w:rPr/>
      </w:pPr>
      <w:r w:rsidDel="00000000" w:rsidR="00000000" w:rsidRPr="00000000">
        <w:rPr>
          <w:rtl w:val="0"/>
        </w:rPr>
        <w:t xml:space="preserve">Sensor zumbador</w:t>
      </w:r>
    </w:p>
    <w:p w:rsidR="00000000" w:rsidDel="00000000" w:rsidP="00000000" w:rsidRDefault="00000000" w:rsidRPr="00000000" w14:paraId="000000D0">
      <w:pPr>
        <w:rPr>
          <w:b w:val="1"/>
        </w:rPr>
      </w:pPr>
      <w:r w:rsidDel="00000000" w:rsidR="00000000" w:rsidRPr="00000000">
        <w:rPr>
          <w:b w:val="1"/>
        </w:rPr>
        <w:drawing>
          <wp:inline distB="114300" distT="114300" distL="114300" distR="114300">
            <wp:extent cx="5731200" cy="3810000"/>
            <wp:effectExtent b="0" l="0" r="0" t="0"/>
            <wp:docPr id="3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Como se puede observar, hay claras diferencias entre los sensores. Tanto el sensor plano circular como el zumbador presentan datos muy extremos debido a la saturación en la toma de datos. Sin embargo, el sensor plano  presenta unos datos de energía acordes a ambos modelos. </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Centrando el análisis en este último sensor, se puede ver que el modelo exponencial se ajusta adecuadamente proporcionando un valor de energía inicial y constante de atenuación lógicos. Además la correlación del modelo con los datos es muy alta 0.95 que podría mejorarse aún más con la toma de más datos. </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Además, analizando la energía inicial obtenida y desnormalizado su valor, se puede observar que el valor obtenido es en torno a un 4.5% de la energía total que tendrían las pelotas de petanca al impactar en el suelo. Esto es un valor razonable, sabiendo que el material del suelo es hormigón y que solo deja propagar entre el 1 y el 10% de la energía transmitida. </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En cuanto a la constante de atenuación, se obtiene un valor adecuado al material del suelo, ya que para vibraciones medias se encuentra entre el 0.003 y el 0.005. El valor obtenido es de 0.0039 lo que entra dentro del rango anterior.</w:t>
      </w:r>
    </w:p>
    <w:p w:rsidR="00000000" w:rsidDel="00000000" w:rsidP="00000000" w:rsidRDefault="00000000" w:rsidRPr="00000000" w14:paraId="000000D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png"/><Relationship Id="rId10" Type="http://schemas.openxmlformats.org/officeDocument/2006/relationships/image" Target="media/image4.png"/><Relationship Id="rId21"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H4FmFpRZ06V9k/k9fTZDAMolEQ==">CgMxLjAyCGguZ2pkZ3hzMgloLjFmb2I5dGUyCWguM3pueXNoNzIJaC4yZXQ5MnAwMghoLnR5amN3dDIJaC4zZHk2dmttMgloLjF0M2g1c2YyCWguNGQzNG9nODIJaC4yczhleW8xMgloLjE3ZHA4dnUyCWguM3JkY3JqbjgAciExS3o3MkNxam5CLS11eDAxcDFla2h5TzJJVEFtc2kxNW4=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