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5B7DA" w14:textId="77777777" w:rsidR="00F15FF8" w:rsidRDefault="00055858" w:rsidP="00055858">
      <w:pPr>
        <w:jc w:val="center"/>
      </w:pPr>
      <w:r>
        <w:t>Links to Morgan’s Work:</w:t>
      </w:r>
    </w:p>
    <w:p w14:paraId="0AAADC72" w14:textId="77777777" w:rsidR="00055858" w:rsidRDefault="00055858" w:rsidP="00055858">
      <w:hyperlink r:id="rId4" w:history="1">
        <w:r w:rsidRPr="00527252">
          <w:rPr>
            <w:rStyle w:val="Hyperlink"/>
          </w:rPr>
          <w:t>www.liftthestigma.wordpre</w:t>
        </w:r>
        <w:bookmarkStart w:id="0" w:name="_GoBack"/>
        <w:bookmarkEnd w:id="0"/>
        <w:r w:rsidRPr="00527252">
          <w:rPr>
            <w:rStyle w:val="Hyperlink"/>
          </w:rPr>
          <w:t>s</w:t>
        </w:r>
        <w:r w:rsidRPr="00527252">
          <w:rPr>
            <w:rStyle w:val="Hyperlink"/>
          </w:rPr>
          <w:t>s.com</w:t>
        </w:r>
      </w:hyperlink>
    </w:p>
    <w:p w14:paraId="57D7C85F" w14:textId="77777777" w:rsidR="00055858" w:rsidRDefault="00055858" w:rsidP="00055858"/>
    <w:p w14:paraId="0C2EBEE1" w14:textId="77777777" w:rsidR="00055858" w:rsidRDefault="00055858" w:rsidP="00055858">
      <w:hyperlink r:id="rId5" w:history="1">
        <w:r w:rsidRPr="00527252">
          <w:rPr>
            <w:rStyle w:val="Hyperlink"/>
          </w:rPr>
          <w:t>http://www.lansingstatejournal.com/story/opinion/readers/2014/12/02/letter-learn-warning-signs-suicide-risk/19759083/</w:t>
        </w:r>
      </w:hyperlink>
    </w:p>
    <w:p w14:paraId="785D7375" w14:textId="77777777" w:rsidR="00055858" w:rsidRDefault="00055858" w:rsidP="00055858"/>
    <w:p w14:paraId="342358C6" w14:textId="77777777" w:rsidR="00055858" w:rsidRDefault="00572416" w:rsidP="00055858">
      <w:hyperlink r:id="rId6" w:history="1">
        <w:r w:rsidRPr="00527252">
          <w:rPr>
            <w:rStyle w:val="Hyperlink"/>
          </w:rPr>
          <w:t>http://thoughtcatalog.com/morgan-chavez/2016/08/19-little-things-to-remember-when-battling-a-depressive-episode/</w:t>
        </w:r>
      </w:hyperlink>
    </w:p>
    <w:p w14:paraId="4B1174C7" w14:textId="77777777" w:rsidR="00572416" w:rsidRDefault="00572416" w:rsidP="00055858"/>
    <w:p w14:paraId="77B9CFC1" w14:textId="77777777" w:rsidR="00572416" w:rsidRDefault="000B6288" w:rsidP="00055858">
      <w:hyperlink r:id="rId7" w:history="1">
        <w:r w:rsidRPr="00527252">
          <w:rPr>
            <w:rStyle w:val="Hyperlink"/>
          </w:rPr>
          <w:t>http://notalone.nami.org/post/153565724589/an-open-letter-to-the-mom-i-loved-and-lost</w:t>
        </w:r>
      </w:hyperlink>
    </w:p>
    <w:p w14:paraId="2E641AAC" w14:textId="77777777" w:rsidR="000B6288" w:rsidRDefault="000B6288" w:rsidP="00055858"/>
    <w:p w14:paraId="51600031" w14:textId="77777777" w:rsidR="000B6288" w:rsidRDefault="000B6288" w:rsidP="00055858"/>
    <w:sectPr w:rsidR="000B6288" w:rsidSect="0083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58"/>
    <w:rsid w:val="00055858"/>
    <w:rsid w:val="000B6288"/>
    <w:rsid w:val="00572416"/>
    <w:rsid w:val="0083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C5A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8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iftthestigma.wordpress.com" TargetMode="External"/><Relationship Id="rId5" Type="http://schemas.openxmlformats.org/officeDocument/2006/relationships/hyperlink" Target="http://www.lansingstatejournal.com/story/opinion/readers/2014/12/02/letter-learn-warning-signs-suicide-risk/19759083/" TargetMode="External"/><Relationship Id="rId6" Type="http://schemas.openxmlformats.org/officeDocument/2006/relationships/hyperlink" Target="http://thoughtcatalog.com/morgan-chavez/2016/08/19-little-things-to-remember-when-battling-a-depressive-episode/" TargetMode="External"/><Relationship Id="rId7" Type="http://schemas.openxmlformats.org/officeDocument/2006/relationships/hyperlink" Target="http://notalone.nami.org/post/153565724589/an-open-letter-to-the-mom-i-loved-and-los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Morgan A B</dc:creator>
  <cp:keywords/>
  <dc:description/>
  <cp:lastModifiedBy>Chavez, Morgan A B</cp:lastModifiedBy>
  <cp:revision>1</cp:revision>
  <dcterms:created xsi:type="dcterms:W3CDTF">2017-02-11T22:50:00Z</dcterms:created>
  <dcterms:modified xsi:type="dcterms:W3CDTF">2017-02-11T23:01:00Z</dcterms:modified>
</cp:coreProperties>
</file>