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0758FA" w14:textId="5591242A" w:rsidR="00324525" w:rsidRDefault="00324525" w:rsidP="00BC0BF0">
      <w:pPr>
        <w:spacing w:line="240" w:lineRule="auto"/>
        <w:rPr>
          <w:rFonts w:ascii="Times New Roman" w:hAnsi="Times New Roman"/>
          <w:sz w:val="24"/>
          <w:szCs w:val="24"/>
        </w:rPr>
      </w:pPr>
      <w:proofErr w:type="spellStart"/>
      <w:r>
        <w:rPr>
          <w:rFonts w:ascii="Times New Roman" w:hAnsi="Times New Roman"/>
          <w:sz w:val="24"/>
          <w:szCs w:val="24"/>
        </w:rPr>
        <w:t>Tifaya-Nazja</w:t>
      </w:r>
      <w:proofErr w:type="spellEnd"/>
      <w:r>
        <w:rPr>
          <w:rFonts w:ascii="Times New Roman" w:hAnsi="Times New Roman"/>
          <w:sz w:val="24"/>
          <w:szCs w:val="24"/>
        </w:rPr>
        <w:t xml:space="preserve"> Noble, MSW, CSSW, has more than 10 years of experience working in the Social Work field. As her professional career progressed, she realized a passion for working with individuals who struggle with mental illness.</w:t>
      </w:r>
      <w:r w:rsidR="001E75F5">
        <w:rPr>
          <w:rFonts w:ascii="Times New Roman" w:hAnsi="Times New Roman"/>
          <w:sz w:val="24"/>
          <w:szCs w:val="24"/>
        </w:rPr>
        <w:t xml:space="preserve"> She began her current role as a Mental Health School Social Worker with the Ocean City School District in Ocean City, NJ, in Septem</w:t>
      </w:r>
      <w:r w:rsidR="00584CBC">
        <w:rPr>
          <w:rFonts w:ascii="Times New Roman" w:hAnsi="Times New Roman"/>
          <w:sz w:val="24"/>
          <w:szCs w:val="24"/>
        </w:rPr>
        <w:t>ber 2015. The district dedicated resources toward the hiring of a fulltime social worker focused on mental illness following a student suicide in December 2014.</w:t>
      </w:r>
    </w:p>
    <w:p w14:paraId="1907A6A7" w14:textId="64525DC2" w:rsidR="00BC0BF0" w:rsidRPr="00FA6E18" w:rsidRDefault="00584CBC" w:rsidP="00BC0BF0">
      <w:pPr>
        <w:spacing w:line="240" w:lineRule="auto"/>
        <w:rPr>
          <w:rFonts w:asciiTheme="minorHAnsi" w:hAnsiTheme="minorHAnsi"/>
          <w:sz w:val="23"/>
          <w:szCs w:val="23"/>
        </w:rPr>
      </w:pPr>
      <w:r>
        <w:rPr>
          <w:rFonts w:ascii="Times New Roman" w:hAnsi="Times New Roman"/>
          <w:sz w:val="24"/>
          <w:szCs w:val="24"/>
        </w:rPr>
        <w:t xml:space="preserve">Shortly after Noble joined the OCSD, the district experienced a second student suicide in October 2015. </w:t>
      </w:r>
      <w:r w:rsidR="001D4A2C">
        <w:rPr>
          <w:rFonts w:ascii="Times New Roman" w:hAnsi="Times New Roman"/>
          <w:sz w:val="24"/>
          <w:szCs w:val="24"/>
        </w:rPr>
        <w:t xml:space="preserve">This prompted the district to take </w:t>
      </w:r>
      <w:r w:rsidR="00052400">
        <w:rPr>
          <w:rFonts w:ascii="Times New Roman" w:hAnsi="Times New Roman"/>
          <w:sz w:val="24"/>
          <w:szCs w:val="24"/>
        </w:rPr>
        <w:t>a strategic</w:t>
      </w:r>
      <w:r w:rsidR="001D4A2C">
        <w:rPr>
          <w:rFonts w:ascii="Times New Roman" w:hAnsi="Times New Roman"/>
          <w:sz w:val="24"/>
          <w:szCs w:val="24"/>
        </w:rPr>
        <w:t xml:space="preserve"> approach to promoting student </w:t>
      </w:r>
      <w:r w:rsidR="0025247F">
        <w:rPr>
          <w:rFonts w:ascii="Times New Roman" w:hAnsi="Times New Roman"/>
          <w:sz w:val="24"/>
          <w:szCs w:val="24"/>
        </w:rPr>
        <w:t xml:space="preserve">mental </w:t>
      </w:r>
      <w:bookmarkStart w:id="0" w:name="_GoBack"/>
      <w:bookmarkEnd w:id="0"/>
      <w:r w:rsidR="001D4A2C">
        <w:rPr>
          <w:rFonts w:ascii="Times New Roman" w:hAnsi="Times New Roman"/>
          <w:sz w:val="24"/>
          <w:szCs w:val="24"/>
        </w:rPr>
        <w:t>health and wellness, and Noble took on</w:t>
      </w:r>
      <w:r w:rsidR="00052400">
        <w:rPr>
          <w:rFonts w:ascii="Times New Roman" w:hAnsi="Times New Roman"/>
          <w:sz w:val="24"/>
          <w:szCs w:val="24"/>
        </w:rPr>
        <w:t xml:space="preserve"> a leading role. She continued to carry a caseload of </w:t>
      </w:r>
      <w:r w:rsidR="004A7F14">
        <w:rPr>
          <w:rFonts w:ascii="Times New Roman" w:hAnsi="Times New Roman"/>
          <w:sz w:val="24"/>
          <w:szCs w:val="24"/>
        </w:rPr>
        <w:t xml:space="preserve">referred students, but she also became an important </w:t>
      </w:r>
      <w:r w:rsidR="0030726E">
        <w:rPr>
          <w:rFonts w:ascii="Times New Roman" w:hAnsi="Times New Roman"/>
          <w:sz w:val="24"/>
          <w:szCs w:val="24"/>
        </w:rPr>
        <w:t>member of th</w:t>
      </w:r>
      <w:r w:rsidR="008D5EC7">
        <w:rPr>
          <w:rFonts w:ascii="Times New Roman" w:hAnsi="Times New Roman"/>
          <w:sz w:val="24"/>
          <w:szCs w:val="24"/>
        </w:rPr>
        <w:t>e district’s team to create an Action P</w:t>
      </w:r>
      <w:r w:rsidR="0030726E">
        <w:rPr>
          <w:rFonts w:ascii="Times New Roman" w:hAnsi="Times New Roman"/>
          <w:sz w:val="24"/>
          <w:szCs w:val="24"/>
        </w:rPr>
        <w:t>lan to promote student health and wellness from Kindergarten through 12</w:t>
      </w:r>
      <w:r w:rsidR="0030726E" w:rsidRPr="0030726E">
        <w:rPr>
          <w:rFonts w:ascii="Times New Roman" w:hAnsi="Times New Roman"/>
          <w:sz w:val="24"/>
          <w:szCs w:val="24"/>
          <w:vertAlign w:val="superscript"/>
        </w:rPr>
        <w:t>th</w:t>
      </w:r>
      <w:r w:rsidR="0030726E">
        <w:rPr>
          <w:rFonts w:ascii="Times New Roman" w:hAnsi="Times New Roman"/>
          <w:sz w:val="24"/>
          <w:szCs w:val="24"/>
        </w:rPr>
        <w:t xml:space="preserve"> grades.</w:t>
      </w:r>
      <w:r w:rsidR="001C7AE5">
        <w:rPr>
          <w:rFonts w:ascii="Times New Roman" w:hAnsi="Times New Roman"/>
          <w:sz w:val="24"/>
          <w:szCs w:val="24"/>
        </w:rPr>
        <w:t xml:space="preserve"> </w:t>
      </w:r>
      <w:r w:rsidR="00BC0BF0">
        <w:rPr>
          <w:rFonts w:ascii="Times New Roman" w:hAnsi="Times New Roman"/>
          <w:sz w:val="24"/>
          <w:szCs w:val="24"/>
        </w:rPr>
        <w:t>And once the plan was in place, she became crucial to the suc</w:t>
      </w:r>
      <w:r w:rsidR="00A3635B">
        <w:rPr>
          <w:rFonts w:ascii="Times New Roman" w:hAnsi="Times New Roman"/>
          <w:sz w:val="24"/>
          <w:szCs w:val="24"/>
        </w:rPr>
        <w:t>cess of many of the tactics</w:t>
      </w:r>
      <w:r w:rsidR="00BC0BF0">
        <w:rPr>
          <w:rFonts w:ascii="Times New Roman" w:hAnsi="Times New Roman"/>
          <w:sz w:val="24"/>
          <w:szCs w:val="24"/>
        </w:rPr>
        <w:t>.</w:t>
      </w:r>
    </w:p>
    <w:p w14:paraId="68ECFDB3" w14:textId="73F7A8CF" w:rsidR="00BC0BF0" w:rsidRDefault="00BC0BF0" w:rsidP="00BC0BF0">
      <w:pPr>
        <w:pStyle w:val="normal0"/>
        <w:rPr>
          <w:rFonts w:ascii="Times New Roman" w:hAnsi="Times New Roman" w:cs="Times New Roman"/>
        </w:rPr>
      </w:pPr>
      <w:r w:rsidRPr="00BC0BF0">
        <w:rPr>
          <w:rFonts w:ascii="Times New Roman" w:hAnsi="Times New Roman" w:cs="Times New Roman"/>
        </w:rPr>
        <w:t xml:space="preserve">Noble and other OCSD professionals first connected with the </w:t>
      </w:r>
      <w:hyperlink r:id="rId8" w:history="1">
        <w:r w:rsidRPr="00BC0BF0">
          <w:rPr>
            <w:rStyle w:val="Hyperlink"/>
            <w:rFonts w:ascii="Times New Roman" w:hAnsi="Times New Roman" w:cs="Times New Roman"/>
          </w:rPr>
          <w:t>Society for the Prevention of Teen Suicide</w:t>
        </w:r>
      </w:hyperlink>
      <w:r w:rsidRPr="00BC0BF0">
        <w:rPr>
          <w:rFonts w:ascii="Times New Roman" w:hAnsi="Times New Roman" w:cs="Times New Roman"/>
        </w:rPr>
        <w:t xml:space="preserve"> out of Freehold, N.J., after researching programs to assist the school in the immediate aftermath of coping with suicide. The SPTS introduced the district to its </w:t>
      </w:r>
      <w:hyperlink r:id="rId9" w:anchor="lifelines-series" w:history="1">
        <w:r w:rsidRPr="00BC0BF0">
          <w:rPr>
            <w:rStyle w:val="Hyperlink"/>
            <w:rFonts w:ascii="Times New Roman" w:hAnsi="Times New Roman" w:cs="Times New Roman"/>
          </w:rPr>
          <w:t>Lifelines Curriculum</w:t>
        </w:r>
      </w:hyperlink>
      <w:r w:rsidRPr="00BC0BF0">
        <w:rPr>
          <w:rFonts w:ascii="Times New Roman" w:hAnsi="Times New Roman" w:cs="Times New Roman"/>
        </w:rPr>
        <w:t xml:space="preserve">, which eventually became an important part of the district’s final Action Plan to address youth mental health and wellness. </w:t>
      </w:r>
      <w:r>
        <w:rPr>
          <w:rFonts w:ascii="Times New Roman" w:hAnsi="Times New Roman" w:cs="Times New Roman"/>
        </w:rPr>
        <w:t xml:space="preserve">Noble currently teaches the Lifelines Curriculum to Ocean City High School students </w:t>
      </w:r>
      <w:r w:rsidR="00B94A87">
        <w:rPr>
          <w:rFonts w:ascii="Times New Roman" w:hAnsi="Times New Roman" w:cs="Times New Roman"/>
        </w:rPr>
        <w:t>during health and physical education classes to ensure that every student graduating after this year has been exposed to it. Then, she will move to consistently offering it in ninth and 11</w:t>
      </w:r>
      <w:r w:rsidR="00B94A87" w:rsidRPr="00B94A87">
        <w:rPr>
          <w:rFonts w:ascii="Times New Roman" w:hAnsi="Times New Roman" w:cs="Times New Roman"/>
          <w:vertAlign w:val="superscript"/>
        </w:rPr>
        <w:t>th</w:t>
      </w:r>
      <w:r w:rsidR="00B94A87">
        <w:rPr>
          <w:rFonts w:ascii="Times New Roman" w:hAnsi="Times New Roman" w:cs="Times New Roman"/>
        </w:rPr>
        <w:t xml:space="preserve"> grades. At the heart of the curriculum is the message that friends should help friends. Noble talks about</w:t>
      </w:r>
      <w:r w:rsidR="0085468C">
        <w:rPr>
          <w:rFonts w:ascii="Times New Roman" w:hAnsi="Times New Roman" w:cs="Times New Roman"/>
        </w:rPr>
        <w:t>,</w:t>
      </w:r>
      <w:r w:rsidR="00B94A87">
        <w:rPr>
          <w:rFonts w:ascii="Times New Roman" w:hAnsi="Times New Roman" w:cs="Times New Roman"/>
        </w:rPr>
        <w:t xml:space="preserve"> and shows videos of</w:t>
      </w:r>
      <w:r w:rsidR="0085468C">
        <w:rPr>
          <w:rFonts w:ascii="Times New Roman" w:hAnsi="Times New Roman" w:cs="Times New Roman"/>
        </w:rPr>
        <w:t>,</w:t>
      </w:r>
      <w:r w:rsidR="00B94A87">
        <w:rPr>
          <w:rFonts w:ascii="Times New Roman" w:hAnsi="Times New Roman" w:cs="Times New Roman"/>
        </w:rPr>
        <w:t xml:space="preserve"> scenarios that may relate to the students’ lives, and then she and the students discuss how students would help a friend – or even themselves – in these scenarios. She encourages students who experience similar issues in their own lives to visit her for additional advice/support. Since beginning the curriculum, she has seen an increase in visits from</w:t>
      </w:r>
      <w:r w:rsidR="002537A0">
        <w:rPr>
          <w:rFonts w:ascii="Times New Roman" w:hAnsi="Times New Roman" w:cs="Times New Roman"/>
        </w:rPr>
        <w:t xml:space="preserve"> any and all</w:t>
      </w:r>
      <w:r w:rsidR="00B94A87">
        <w:rPr>
          <w:rFonts w:ascii="Times New Roman" w:hAnsi="Times New Roman" w:cs="Times New Roman"/>
        </w:rPr>
        <w:t xml:space="preserve"> students who need help coping with life stressors.</w:t>
      </w:r>
      <w:r w:rsidR="0085468C">
        <w:rPr>
          <w:rFonts w:ascii="Times New Roman" w:hAnsi="Times New Roman" w:cs="Times New Roman"/>
        </w:rPr>
        <w:t xml:space="preserve"> By establishing</w:t>
      </w:r>
      <w:r>
        <w:rPr>
          <w:rFonts w:ascii="Times New Roman" w:hAnsi="Times New Roman" w:cs="Times New Roman"/>
        </w:rPr>
        <w:t xml:space="preserve"> </w:t>
      </w:r>
      <w:r w:rsidR="00D73EC7">
        <w:rPr>
          <w:rFonts w:ascii="Times New Roman" w:hAnsi="Times New Roman"/>
        </w:rPr>
        <w:t>a highly visible school-</w:t>
      </w:r>
      <w:r w:rsidR="0085468C" w:rsidRPr="00BD5FDE">
        <w:rPr>
          <w:rFonts w:ascii="Times New Roman" w:hAnsi="Times New Roman"/>
        </w:rPr>
        <w:t>wide presence and an open door policy for students, pare</w:t>
      </w:r>
      <w:r w:rsidR="0085468C">
        <w:rPr>
          <w:rFonts w:ascii="Times New Roman" w:hAnsi="Times New Roman"/>
        </w:rPr>
        <w:t xml:space="preserve">nts, teachers and community </w:t>
      </w:r>
      <w:r w:rsidR="0085468C" w:rsidRPr="00BD5FDE">
        <w:rPr>
          <w:rFonts w:ascii="Times New Roman" w:hAnsi="Times New Roman"/>
        </w:rPr>
        <w:t xml:space="preserve">professionals, </w:t>
      </w:r>
      <w:r w:rsidR="0085468C">
        <w:rPr>
          <w:rFonts w:ascii="Times New Roman" w:hAnsi="Times New Roman"/>
        </w:rPr>
        <w:t xml:space="preserve">she </w:t>
      </w:r>
      <w:r w:rsidR="00D66F94">
        <w:rPr>
          <w:rFonts w:ascii="Times New Roman" w:hAnsi="Times New Roman"/>
        </w:rPr>
        <w:t>helps students</w:t>
      </w:r>
      <w:r w:rsidR="0085468C" w:rsidRPr="00BD5FDE">
        <w:rPr>
          <w:rFonts w:ascii="Times New Roman" w:hAnsi="Times New Roman"/>
        </w:rPr>
        <w:t xml:space="preserve"> find solutions to assist them in achieving their goals and de-escalating crisis situations</w:t>
      </w:r>
      <w:r w:rsidR="00D66F94">
        <w:rPr>
          <w:rFonts w:ascii="Times New Roman" w:hAnsi="Times New Roman"/>
        </w:rPr>
        <w:t>.</w:t>
      </w:r>
    </w:p>
    <w:p w14:paraId="59F0F7C7" w14:textId="77777777" w:rsidR="00B94A87" w:rsidRDefault="00B94A87" w:rsidP="00BC0BF0">
      <w:pPr>
        <w:pStyle w:val="normal0"/>
        <w:rPr>
          <w:rFonts w:ascii="Times New Roman" w:hAnsi="Times New Roman" w:cs="Times New Roman"/>
        </w:rPr>
      </w:pPr>
    </w:p>
    <w:p w14:paraId="7973C660" w14:textId="5744B386" w:rsidR="00BC0BF0" w:rsidRDefault="00B94A87" w:rsidP="00BC0BF0">
      <w:pPr>
        <w:pStyle w:val="normal0"/>
        <w:rPr>
          <w:rFonts w:ascii="Times New Roman" w:hAnsi="Times New Roman" w:cs="Times New Roman"/>
        </w:rPr>
      </w:pPr>
      <w:r>
        <w:rPr>
          <w:rFonts w:ascii="Times New Roman" w:hAnsi="Times New Roman" w:cs="Times New Roman"/>
        </w:rPr>
        <w:t xml:space="preserve">To develop the district’s Action Plan to address youth mental health and wellness, Noble also </w:t>
      </w:r>
      <w:r w:rsidR="0085468C">
        <w:rPr>
          <w:rFonts w:ascii="Times New Roman" w:hAnsi="Times New Roman" w:cs="Times New Roman"/>
        </w:rPr>
        <w:t>participated</w:t>
      </w:r>
      <w:r>
        <w:rPr>
          <w:rFonts w:ascii="Times New Roman" w:hAnsi="Times New Roman" w:cs="Times New Roman"/>
        </w:rPr>
        <w:t xml:space="preserve"> in an Ad-Hoc Committee led by OCSD’s superintendent and board president.</w:t>
      </w:r>
      <w:r>
        <w:rPr>
          <w:rFonts w:asciiTheme="minorHAnsi" w:hAnsiTheme="minorHAnsi"/>
          <w:sz w:val="23"/>
          <w:szCs w:val="23"/>
        </w:rPr>
        <w:t xml:space="preserve"> </w:t>
      </w:r>
      <w:r w:rsidRPr="0085468C">
        <w:rPr>
          <w:rFonts w:ascii="Times New Roman" w:hAnsi="Times New Roman" w:cs="Times New Roman"/>
        </w:rPr>
        <w:t xml:space="preserve">They opened up </w:t>
      </w:r>
      <w:r w:rsidR="00BC0BF0" w:rsidRPr="0085468C">
        <w:rPr>
          <w:rFonts w:ascii="Times New Roman" w:hAnsi="Times New Roman" w:cs="Times New Roman"/>
        </w:rPr>
        <w:t>membership to anyone from the school or surrounding communities who wanted to participate, and the response was overwhelming. Teachers, retirees, administrators, board members, parents, police officers, clinicians and more turned out to four meetings held between December 2015 and March 2016. About 50 individuals signed up, and interest remained strong with about 40 people in attendance at each meeting. The goal was to use the information learned in committee meetings, in addition to specific ideas generated by members, to construct the Action Plan to address youth mental health and wellness.</w:t>
      </w:r>
    </w:p>
    <w:p w14:paraId="5032FFC4" w14:textId="77777777" w:rsidR="007C0393" w:rsidRDefault="007C0393" w:rsidP="00BC0BF0">
      <w:pPr>
        <w:pStyle w:val="normal0"/>
        <w:rPr>
          <w:rFonts w:ascii="Times New Roman" w:hAnsi="Times New Roman" w:cs="Times New Roman"/>
        </w:rPr>
      </w:pPr>
    </w:p>
    <w:p w14:paraId="059CCEDB" w14:textId="6B16EEA3" w:rsidR="007C0393" w:rsidRDefault="007C0393" w:rsidP="007C0393">
      <w:pPr>
        <w:pStyle w:val="normal0"/>
        <w:widowControl w:val="0"/>
        <w:contextualSpacing/>
        <w:rPr>
          <w:rFonts w:ascii="Times New Roman" w:hAnsi="Times New Roman" w:cs="Times New Roman"/>
        </w:rPr>
      </w:pPr>
      <w:r>
        <w:rPr>
          <w:rFonts w:ascii="Times New Roman" w:hAnsi="Times New Roman" w:cs="Times New Roman"/>
        </w:rPr>
        <w:t>The committee helped guide the development of three goals for the Action Plan:</w:t>
      </w:r>
      <w:r w:rsidRPr="007C0393">
        <w:rPr>
          <w:rFonts w:asciiTheme="minorHAnsi" w:hAnsiTheme="minorHAnsi"/>
          <w:sz w:val="23"/>
          <w:szCs w:val="23"/>
        </w:rPr>
        <w:t xml:space="preserve"> </w:t>
      </w:r>
      <w:r w:rsidRPr="007C0393">
        <w:rPr>
          <w:rFonts w:ascii="Times New Roman" w:hAnsi="Times New Roman" w:cs="Times New Roman"/>
        </w:rPr>
        <w:t>1)</w:t>
      </w:r>
      <w:r>
        <w:rPr>
          <w:rFonts w:ascii="Times New Roman" w:hAnsi="Times New Roman" w:cs="Times New Roman"/>
        </w:rPr>
        <w:t xml:space="preserve"> </w:t>
      </w:r>
      <w:r w:rsidRPr="007C0393">
        <w:rPr>
          <w:rFonts w:ascii="Times New Roman" w:hAnsi="Times New Roman" w:cs="Times New Roman"/>
        </w:rPr>
        <w:t>Define, develop and promote a culture of awareness and acceptance of youth mental health and wellness; 2) Develop a coordinated roadmap for parents, students and school community stakeholders to address youth mental health and wellness concerns; and 3)</w:t>
      </w:r>
      <w:r>
        <w:rPr>
          <w:rFonts w:ascii="Times New Roman" w:hAnsi="Times New Roman" w:cs="Times New Roman"/>
        </w:rPr>
        <w:t xml:space="preserve"> </w:t>
      </w:r>
      <w:r w:rsidRPr="007C0393">
        <w:rPr>
          <w:rFonts w:ascii="Times New Roman" w:hAnsi="Times New Roman" w:cs="Times New Roman"/>
        </w:rPr>
        <w:t xml:space="preserve">Use common language and coordinated actions to promote the importance of youth mental health and wellness awareness </w:t>
      </w:r>
      <w:r w:rsidRPr="007C0393">
        <w:rPr>
          <w:rFonts w:ascii="Times New Roman" w:hAnsi="Times New Roman" w:cs="Times New Roman"/>
        </w:rPr>
        <w:lastRenderedPageBreak/>
        <w:t>and acceptance throughout the school community and with its stakeholders.</w:t>
      </w:r>
      <w:r>
        <w:rPr>
          <w:rFonts w:ascii="Times New Roman" w:hAnsi="Times New Roman" w:cs="Times New Roman"/>
        </w:rPr>
        <w:t xml:space="preserve"> The committee also generated ideas for tactics to support these goals that aimed to reach students at varying tiers:</w:t>
      </w:r>
      <w:r w:rsidRPr="007C0393">
        <w:rPr>
          <w:rFonts w:ascii="Times New Roman" w:hAnsi="Times New Roman" w:cs="Times New Roman"/>
        </w:rPr>
        <w:t xml:space="preserve"> 1) the promotion of overall positive mental health and wellness strategies; 2) universal prevention programs or activities that are geared toward every student; 3) support for students who have been identified as having risk factors and/or being at risk; and 4) support for students identified as high risk.</w:t>
      </w:r>
    </w:p>
    <w:p w14:paraId="69CDD70D" w14:textId="77777777" w:rsidR="007C0393" w:rsidRDefault="007C0393" w:rsidP="007C0393">
      <w:pPr>
        <w:pStyle w:val="normal0"/>
        <w:widowControl w:val="0"/>
        <w:contextualSpacing/>
        <w:rPr>
          <w:rFonts w:ascii="Times New Roman" w:hAnsi="Times New Roman" w:cs="Times New Roman"/>
        </w:rPr>
      </w:pPr>
    </w:p>
    <w:p w14:paraId="18C00709" w14:textId="2F2DDC5A" w:rsidR="007C0393" w:rsidRDefault="007C0393" w:rsidP="007C0393">
      <w:pPr>
        <w:pStyle w:val="normal0"/>
        <w:widowControl w:val="0"/>
        <w:contextualSpacing/>
        <w:rPr>
          <w:rFonts w:ascii="Times New Roman" w:hAnsi="Times New Roman" w:cs="Times New Roman"/>
        </w:rPr>
      </w:pPr>
      <w:r>
        <w:rPr>
          <w:rFonts w:ascii="Times New Roman" w:hAnsi="Times New Roman" w:cs="Times New Roman"/>
        </w:rPr>
        <w:t xml:space="preserve">Noble plays a role in executing tactics across all four tiers. </w:t>
      </w:r>
      <w:r w:rsidR="000C70B7">
        <w:rPr>
          <w:rFonts w:ascii="Times New Roman" w:hAnsi="Times New Roman" w:cs="Times New Roman"/>
        </w:rPr>
        <w:t xml:space="preserve">In addition to teaching the Lifelines Curriculum, she helps organize and share </w:t>
      </w:r>
      <w:r w:rsidR="002A28F2">
        <w:rPr>
          <w:rFonts w:ascii="Times New Roman" w:hAnsi="Times New Roman" w:cs="Times New Roman"/>
        </w:rPr>
        <w:t>mental health resources with students and parents on the district website, in school and at informational nights for parents.</w:t>
      </w:r>
      <w:r w:rsidR="00F03050">
        <w:rPr>
          <w:rFonts w:ascii="Times New Roman" w:hAnsi="Times New Roman" w:cs="Times New Roman"/>
        </w:rPr>
        <w:t xml:space="preserve"> She developed a Parent Resource Guide for Mental Health, Substance Abuse, and Support Group Services.</w:t>
      </w:r>
      <w:r w:rsidR="002A28F2">
        <w:rPr>
          <w:rFonts w:ascii="Times New Roman" w:hAnsi="Times New Roman" w:cs="Times New Roman"/>
        </w:rPr>
        <w:t xml:space="preserve"> At </w:t>
      </w:r>
      <w:r w:rsidR="00F03050">
        <w:rPr>
          <w:rFonts w:ascii="Times New Roman" w:hAnsi="Times New Roman" w:cs="Times New Roman"/>
        </w:rPr>
        <w:t>the</w:t>
      </w:r>
      <w:r w:rsidR="002A28F2">
        <w:rPr>
          <w:rFonts w:ascii="Times New Roman" w:hAnsi="Times New Roman" w:cs="Times New Roman"/>
        </w:rPr>
        <w:t xml:space="preserve"> nighttime gatherings, Noble </w:t>
      </w:r>
      <w:r w:rsidR="00F03050">
        <w:rPr>
          <w:rFonts w:ascii="Times New Roman" w:hAnsi="Times New Roman" w:cs="Times New Roman"/>
        </w:rPr>
        <w:t>has offered</w:t>
      </w:r>
      <w:r w:rsidR="002A28F2">
        <w:rPr>
          <w:rFonts w:ascii="Times New Roman" w:hAnsi="Times New Roman" w:cs="Times New Roman"/>
        </w:rPr>
        <w:t xml:space="preserve"> advice </w:t>
      </w:r>
      <w:r w:rsidR="00D73EC7">
        <w:rPr>
          <w:rFonts w:ascii="Times New Roman" w:hAnsi="Times New Roman" w:cs="Times New Roman"/>
        </w:rPr>
        <w:t>and answered</w:t>
      </w:r>
      <w:r w:rsidR="002A28F2">
        <w:rPr>
          <w:rFonts w:ascii="Times New Roman" w:hAnsi="Times New Roman" w:cs="Times New Roman"/>
        </w:rPr>
        <w:t xml:space="preserve"> questions to help parents support the mental health of their children.</w:t>
      </w:r>
      <w:r w:rsidR="0050084E">
        <w:rPr>
          <w:rFonts w:ascii="Times New Roman" w:hAnsi="Times New Roman" w:cs="Times New Roman"/>
        </w:rPr>
        <w:t xml:space="preserve"> </w:t>
      </w:r>
      <w:r w:rsidR="00F03050">
        <w:rPr>
          <w:rFonts w:ascii="Times New Roman" w:hAnsi="Times New Roman" w:cs="Times New Roman"/>
        </w:rPr>
        <w:t xml:space="preserve">Recent topics that she presented on with OCSD’s Social Work team include: High Anxiety in Children and Adolescents; Teen Depression, Asking the Tough Questions; Cyber Bullying and </w:t>
      </w:r>
      <w:proofErr w:type="spellStart"/>
      <w:r w:rsidR="00F03050">
        <w:rPr>
          <w:rFonts w:ascii="Times New Roman" w:hAnsi="Times New Roman" w:cs="Times New Roman"/>
        </w:rPr>
        <w:t>Sexting</w:t>
      </w:r>
      <w:proofErr w:type="spellEnd"/>
      <w:r w:rsidR="00F03050">
        <w:rPr>
          <w:rFonts w:ascii="Times New Roman" w:hAnsi="Times New Roman" w:cs="Times New Roman"/>
        </w:rPr>
        <w:t xml:space="preserve"> – What Every Parent Should Know; and Cape May County Community-Based Services and Low-Cost Family Activities.</w:t>
      </w:r>
    </w:p>
    <w:p w14:paraId="1A31DE53" w14:textId="77777777" w:rsidR="0050084E" w:rsidRDefault="0050084E" w:rsidP="007C0393">
      <w:pPr>
        <w:pStyle w:val="normal0"/>
        <w:widowControl w:val="0"/>
        <w:contextualSpacing/>
        <w:rPr>
          <w:rFonts w:ascii="Times New Roman" w:hAnsi="Times New Roman" w:cs="Times New Roman"/>
        </w:rPr>
      </w:pPr>
    </w:p>
    <w:p w14:paraId="72940847" w14:textId="64C22C03" w:rsidR="0081465A" w:rsidRDefault="0050084E" w:rsidP="0081465A">
      <w:pPr>
        <w:spacing w:line="240" w:lineRule="auto"/>
        <w:rPr>
          <w:rFonts w:ascii="Times New Roman" w:hAnsi="Times New Roman"/>
          <w:sz w:val="24"/>
          <w:szCs w:val="24"/>
        </w:rPr>
      </w:pPr>
      <w:r w:rsidRPr="0081465A">
        <w:rPr>
          <w:rFonts w:ascii="Times New Roman" w:hAnsi="Times New Roman"/>
          <w:sz w:val="24"/>
          <w:szCs w:val="24"/>
        </w:rPr>
        <w:t>Noble has taken on these tasks while continuing to support students who have been identified as having risk factors or at risk.</w:t>
      </w:r>
      <w:r w:rsidR="003B67A8" w:rsidRPr="0081465A">
        <w:rPr>
          <w:rFonts w:ascii="Times New Roman" w:hAnsi="Times New Roman"/>
          <w:sz w:val="24"/>
          <w:szCs w:val="24"/>
        </w:rPr>
        <w:t xml:space="preserve"> She conducts assessments and determines appropriate programs and p</w:t>
      </w:r>
      <w:r w:rsidR="0081465A">
        <w:rPr>
          <w:rFonts w:ascii="Times New Roman" w:hAnsi="Times New Roman"/>
          <w:sz w:val="24"/>
          <w:szCs w:val="24"/>
        </w:rPr>
        <w:t>lacements for at risk students. She serves on the Intervention and Referral Services and the 504 committees. To serve students in need, she</w:t>
      </w:r>
      <w:r w:rsidRPr="0081465A">
        <w:rPr>
          <w:rFonts w:ascii="Times New Roman" w:hAnsi="Times New Roman"/>
          <w:sz w:val="24"/>
          <w:szCs w:val="24"/>
        </w:rPr>
        <w:t xml:space="preserve"> </w:t>
      </w:r>
      <w:r w:rsidR="003B67A8" w:rsidRPr="0081465A">
        <w:rPr>
          <w:rFonts w:ascii="Times New Roman" w:hAnsi="Times New Roman"/>
          <w:sz w:val="24"/>
          <w:szCs w:val="24"/>
        </w:rPr>
        <w:t xml:space="preserve">provides direct service through individual and group counseling with students </w:t>
      </w:r>
      <w:r w:rsidR="00F03050">
        <w:rPr>
          <w:rFonts w:ascii="Times New Roman" w:hAnsi="Times New Roman"/>
          <w:sz w:val="24"/>
          <w:szCs w:val="24"/>
        </w:rPr>
        <w:t>and</w:t>
      </w:r>
      <w:r w:rsidR="003B67A8" w:rsidRPr="0081465A">
        <w:rPr>
          <w:rFonts w:ascii="Times New Roman" w:hAnsi="Times New Roman"/>
          <w:sz w:val="24"/>
          <w:szCs w:val="24"/>
        </w:rPr>
        <w:t xml:space="preserve"> thei</w:t>
      </w:r>
      <w:r w:rsidR="0081465A">
        <w:rPr>
          <w:rFonts w:ascii="Times New Roman" w:hAnsi="Times New Roman"/>
          <w:sz w:val="24"/>
          <w:szCs w:val="24"/>
        </w:rPr>
        <w:t>r families and</w:t>
      </w:r>
      <w:r w:rsidR="00F03050">
        <w:rPr>
          <w:rFonts w:ascii="Times New Roman" w:hAnsi="Times New Roman"/>
          <w:sz w:val="24"/>
          <w:szCs w:val="24"/>
        </w:rPr>
        <w:t xml:space="preserve"> offers</w:t>
      </w:r>
      <w:r w:rsidR="0081465A">
        <w:rPr>
          <w:rFonts w:ascii="Times New Roman" w:hAnsi="Times New Roman"/>
          <w:sz w:val="24"/>
          <w:szCs w:val="24"/>
        </w:rPr>
        <w:t xml:space="preserve"> mental health</w:t>
      </w:r>
      <w:r w:rsidR="003B67A8" w:rsidRPr="0081465A">
        <w:rPr>
          <w:rFonts w:ascii="Times New Roman" w:hAnsi="Times New Roman"/>
          <w:sz w:val="24"/>
          <w:szCs w:val="24"/>
        </w:rPr>
        <w:t>/ behavioral consultation to teachers for general and special education students. S</w:t>
      </w:r>
      <w:r w:rsidR="0081465A">
        <w:rPr>
          <w:rFonts w:ascii="Times New Roman" w:hAnsi="Times New Roman"/>
          <w:sz w:val="24"/>
          <w:szCs w:val="24"/>
        </w:rPr>
        <w:t>he s</w:t>
      </w:r>
      <w:r w:rsidR="003B67A8" w:rsidRPr="0081465A">
        <w:rPr>
          <w:rFonts w:ascii="Times New Roman" w:hAnsi="Times New Roman"/>
          <w:sz w:val="24"/>
          <w:szCs w:val="24"/>
        </w:rPr>
        <w:t xml:space="preserve">erves as a liaison between the home and community agencies that provide supportive resources to </w:t>
      </w:r>
      <w:r w:rsidR="0081465A">
        <w:rPr>
          <w:rFonts w:ascii="Times New Roman" w:hAnsi="Times New Roman"/>
          <w:sz w:val="24"/>
          <w:szCs w:val="24"/>
        </w:rPr>
        <w:t>students</w:t>
      </w:r>
      <w:r w:rsidR="003B67A8" w:rsidRPr="0081465A">
        <w:rPr>
          <w:rFonts w:ascii="Times New Roman" w:hAnsi="Times New Roman"/>
          <w:sz w:val="24"/>
          <w:szCs w:val="24"/>
        </w:rPr>
        <w:t>.</w:t>
      </w:r>
      <w:r w:rsidR="00F03050">
        <w:rPr>
          <w:rFonts w:ascii="Times New Roman" w:hAnsi="Times New Roman"/>
          <w:sz w:val="24"/>
          <w:szCs w:val="24"/>
        </w:rPr>
        <w:t xml:space="preserve"> She often goes the extra mile by assisting parents with making initial appointments for their child to see a therapist and/or psychiatrist, and with parent or child permission, she maintains contact with the therapist/psychiatrist/counselor to ensure continuity of care.</w:t>
      </w:r>
      <w:r w:rsidR="0081465A" w:rsidRPr="0081465A">
        <w:rPr>
          <w:rFonts w:ascii="Times New Roman" w:hAnsi="Times New Roman"/>
          <w:sz w:val="24"/>
          <w:szCs w:val="24"/>
        </w:rPr>
        <w:t xml:space="preserve"> </w:t>
      </w:r>
      <w:r w:rsidR="0081465A">
        <w:rPr>
          <w:rFonts w:ascii="Times New Roman" w:hAnsi="Times New Roman"/>
          <w:sz w:val="24"/>
          <w:szCs w:val="24"/>
        </w:rPr>
        <w:t>She also develops transition</w:t>
      </w:r>
      <w:r w:rsidR="0081465A" w:rsidRPr="0081465A">
        <w:rPr>
          <w:rFonts w:ascii="Times New Roman" w:hAnsi="Times New Roman"/>
          <w:sz w:val="24"/>
          <w:szCs w:val="24"/>
        </w:rPr>
        <w:t xml:space="preserve"> plans for returning students</w:t>
      </w:r>
      <w:r w:rsidR="0081465A">
        <w:rPr>
          <w:rFonts w:ascii="Times New Roman" w:hAnsi="Times New Roman"/>
          <w:sz w:val="24"/>
          <w:szCs w:val="24"/>
        </w:rPr>
        <w:t xml:space="preserve"> and acts</w:t>
      </w:r>
      <w:r w:rsidR="0081465A" w:rsidRPr="0081465A">
        <w:rPr>
          <w:rFonts w:ascii="Times New Roman" w:hAnsi="Times New Roman"/>
          <w:sz w:val="24"/>
          <w:szCs w:val="24"/>
        </w:rPr>
        <w:t xml:space="preserve"> both as a case manager and a liaison</w:t>
      </w:r>
      <w:r w:rsidR="0081465A">
        <w:rPr>
          <w:rFonts w:ascii="Times New Roman" w:hAnsi="Times New Roman"/>
          <w:sz w:val="24"/>
          <w:szCs w:val="24"/>
        </w:rPr>
        <w:t xml:space="preserve"> for students in</w:t>
      </w:r>
      <w:r w:rsidR="0081465A" w:rsidRPr="0081465A">
        <w:rPr>
          <w:rFonts w:ascii="Times New Roman" w:hAnsi="Times New Roman"/>
          <w:sz w:val="24"/>
          <w:szCs w:val="24"/>
        </w:rPr>
        <w:t xml:space="preserve"> educational settings outside of the </w:t>
      </w:r>
      <w:r w:rsidR="0081465A">
        <w:rPr>
          <w:rFonts w:ascii="Times New Roman" w:hAnsi="Times New Roman"/>
          <w:sz w:val="24"/>
          <w:szCs w:val="24"/>
        </w:rPr>
        <w:t>Ocean City School District.</w:t>
      </w:r>
      <w:r w:rsidR="003A5B1C">
        <w:rPr>
          <w:rFonts w:ascii="Times New Roman" w:hAnsi="Times New Roman"/>
          <w:sz w:val="24"/>
          <w:szCs w:val="24"/>
        </w:rPr>
        <w:t xml:space="preserve"> For those students struggling to return to a school setting, she </w:t>
      </w:r>
      <w:r w:rsidR="00D73EC7">
        <w:rPr>
          <w:rFonts w:ascii="Times New Roman" w:hAnsi="Times New Roman"/>
          <w:sz w:val="24"/>
          <w:szCs w:val="24"/>
        </w:rPr>
        <w:t>visits them at home to provide services.</w:t>
      </w:r>
    </w:p>
    <w:p w14:paraId="0FB42543" w14:textId="081F5838" w:rsidR="003A5B1C" w:rsidRDefault="004E4318" w:rsidP="0081465A">
      <w:pPr>
        <w:spacing w:line="240" w:lineRule="auto"/>
        <w:rPr>
          <w:rFonts w:ascii="Times New Roman" w:hAnsi="Times New Roman"/>
          <w:sz w:val="24"/>
          <w:szCs w:val="24"/>
        </w:rPr>
      </w:pPr>
      <w:r>
        <w:rPr>
          <w:rFonts w:ascii="Times New Roman" w:hAnsi="Times New Roman"/>
          <w:sz w:val="24"/>
          <w:szCs w:val="24"/>
        </w:rPr>
        <w:t>Noble has taken on the additional responsibilities that have come with the adoption of the district’s Action Plan with</w:t>
      </w:r>
      <w:r w:rsidR="00D73EC7">
        <w:rPr>
          <w:rFonts w:ascii="Times New Roman" w:hAnsi="Times New Roman"/>
          <w:sz w:val="24"/>
          <w:szCs w:val="24"/>
        </w:rPr>
        <w:t xml:space="preserve"> an</w:t>
      </w:r>
      <w:r>
        <w:rPr>
          <w:rFonts w:ascii="Times New Roman" w:hAnsi="Times New Roman"/>
          <w:sz w:val="24"/>
          <w:szCs w:val="24"/>
        </w:rPr>
        <w:t xml:space="preserve"> enthusiasm and energy that match her genuine passion for helping each and every student thrive. Her dedication to her field is also evident in her commitment to professional development. She has recently attended trainings, classes and workshops on topics related to mental health, attachment, adverse childhood experiences, suicide prevention and NASW code of ethics and best practices.</w:t>
      </w:r>
    </w:p>
    <w:p w14:paraId="698E4DDA" w14:textId="3EEAE770" w:rsidR="00BC0BF0" w:rsidRPr="004E4318" w:rsidRDefault="004E4318" w:rsidP="004E4318">
      <w:pPr>
        <w:spacing w:line="240" w:lineRule="auto"/>
        <w:rPr>
          <w:rFonts w:ascii="Times New Roman" w:hAnsi="Times New Roman"/>
          <w:sz w:val="24"/>
          <w:szCs w:val="24"/>
        </w:rPr>
      </w:pPr>
      <w:r>
        <w:rPr>
          <w:rFonts w:ascii="Times New Roman" w:hAnsi="Times New Roman"/>
          <w:sz w:val="24"/>
          <w:szCs w:val="24"/>
        </w:rPr>
        <w:t xml:space="preserve">Noble also regularly shares her own ideas with peers through presentations. </w:t>
      </w:r>
      <w:r w:rsidR="006F35D1" w:rsidRPr="004E4318">
        <w:rPr>
          <w:rFonts w:ascii="Times New Roman" w:hAnsi="Times New Roman"/>
          <w:sz w:val="24"/>
          <w:szCs w:val="24"/>
        </w:rPr>
        <w:t xml:space="preserve">In an effort to </w:t>
      </w:r>
      <w:r w:rsidR="002A28F2" w:rsidRPr="004E4318">
        <w:rPr>
          <w:rFonts w:ascii="Times New Roman" w:hAnsi="Times New Roman"/>
          <w:sz w:val="24"/>
          <w:szCs w:val="24"/>
        </w:rPr>
        <w:t xml:space="preserve">help other districts, while also obtaining </w:t>
      </w:r>
      <w:r w:rsidR="006F35D1" w:rsidRPr="004E4318">
        <w:rPr>
          <w:rFonts w:ascii="Times New Roman" w:hAnsi="Times New Roman"/>
          <w:sz w:val="24"/>
          <w:szCs w:val="24"/>
        </w:rPr>
        <w:t xml:space="preserve">feedback on its tactics to support youth mental health and wellness, </w:t>
      </w:r>
      <w:r w:rsidR="000C431F" w:rsidRPr="004E4318">
        <w:rPr>
          <w:rFonts w:ascii="Times New Roman" w:hAnsi="Times New Roman"/>
          <w:sz w:val="24"/>
          <w:szCs w:val="24"/>
        </w:rPr>
        <w:t>Noble and her colleagues at OCSD</w:t>
      </w:r>
      <w:r w:rsidR="006F35D1" w:rsidRPr="004E4318">
        <w:rPr>
          <w:rFonts w:ascii="Times New Roman" w:hAnsi="Times New Roman"/>
          <w:sz w:val="24"/>
          <w:szCs w:val="24"/>
        </w:rPr>
        <w:t xml:space="preserve"> have </w:t>
      </w:r>
      <w:hyperlink r:id="rId10" w:history="1">
        <w:r w:rsidR="006F35D1" w:rsidRPr="004E4318">
          <w:rPr>
            <w:rStyle w:val="Hyperlink"/>
            <w:rFonts w:ascii="Times New Roman" w:hAnsi="Times New Roman"/>
            <w:sz w:val="24"/>
            <w:szCs w:val="24"/>
          </w:rPr>
          <w:t>presented</w:t>
        </w:r>
      </w:hyperlink>
      <w:r w:rsidR="006F35D1" w:rsidRPr="004E4318">
        <w:rPr>
          <w:rFonts w:ascii="Times New Roman" w:hAnsi="Times New Roman"/>
          <w:sz w:val="24"/>
          <w:szCs w:val="24"/>
        </w:rPr>
        <w:t xml:space="preserve"> on the district’s mental health and wellness Action Plan to colleagues throughout the state. They presented at the Cape May County PRIDE Committee to school and district leaders in </w:t>
      </w:r>
      <w:r w:rsidR="00D73EC7">
        <w:rPr>
          <w:rFonts w:ascii="Times New Roman" w:hAnsi="Times New Roman"/>
          <w:sz w:val="24"/>
          <w:szCs w:val="24"/>
        </w:rPr>
        <w:t>their</w:t>
      </w:r>
      <w:r w:rsidR="006F35D1" w:rsidRPr="004E4318">
        <w:rPr>
          <w:rFonts w:ascii="Times New Roman" w:hAnsi="Times New Roman"/>
          <w:sz w:val="24"/>
          <w:szCs w:val="24"/>
        </w:rPr>
        <w:t xml:space="preserve"> own county. They presented to the New Jersey School Boards Association (NJSBA) and the New Jersey Association of School Administrators (NJASA). As a follow-up to the NJSBA presentation, the association’s magazine, </w:t>
      </w:r>
      <w:r w:rsidR="006F35D1" w:rsidRPr="004E4318">
        <w:rPr>
          <w:rFonts w:ascii="Times New Roman" w:hAnsi="Times New Roman"/>
          <w:sz w:val="24"/>
          <w:szCs w:val="24"/>
        </w:rPr>
        <w:lastRenderedPageBreak/>
        <w:t xml:space="preserve">School Leader, responded to a pitch by the district to share its journey and evolving Action Plan in a </w:t>
      </w:r>
      <w:hyperlink r:id="rId11">
        <w:r w:rsidR="006F35D1" w:rsidRPr="004E4318">
          <w:rPr>
            <w:rFonts w:ascii="Times New Roman" w:hAnsi="Times New Roman"/>
            <w:color w:val="0000FF"/>
            <w:sz w:val="24"/>
            <w:szCs w:val="24"/>
            <w:u w:val="single"/>
          </w:rPr>
          <w:t>cover story</w:t>
        </w:r>
      </w:hyperlink>
      <w:r w:rsidR="000C431F" w:rsidRPr="004E4318">
        <w:rPr>
          <w:rFonts w:ascii="Times New Roman" w:hAnsi="Times New Roman"/>
          <w:sz w:val="24"/>
          <w:szCs w:val="24"/>
        </w:rPr>
        <w:t>. Noble is interviewed and featured in the story.</w:t>
      </w:r>
    </w:p>
    <w:p w14:paraId="41ED5B18" w14:textId="407D01F0" w:rsidR="00D915AC" w:rsidRPr="00BD5FDE" w:rsidRDefault="00FF2383" w:rsidP="00A232BD">
      <w:pPr>
        <w:spacing w:after="0" w:line="240" w:lineRule="auto"/>
        <w:rPr>
          <w:rFonts w:ascii="Times New Roman" w:hAnsi="Times New Roman"/>
          <w:sz w:val="24"/>
          <w:szCs w:val="24"/>
        </w:rPr>
      </w:pPr>
      <w:r>
        <w:rPr>
          <w:rFonts w:ascii="Times New Roman" w:hAnsi="Times New Roman"/>
          <w:sz w:val="24"/>
          <w:szCs w:val="24"/>
        </w:rPr>
        <w:t>Noble also serves as a repeat presenter to students in the Inclusive Learning in Education class at Stockton University. Past topics have included “The Role of a School Social Worker,” “Stress and Early Brain Growth,” and “NASW Confidentiality and Code of Ethics.”</w:t>
      </w:r>
    </w:p>
    <w:p w14:paraId="612C59A7" w14:textId="77777777" w:rsidR="00A232BD" w:rsidRDefault="00A232BD" w:rsidP="00A232BD">
      <w:pPr>
        <w:spacing w:after="0" w:line="240" w:lineRule="auto"/>
        <w:rPr>
          <w:rFonts w:ascii="Times New Roman" w:hAnsi="Times New Roman"/>
          <w:sz w:val="24"/>
          <w:szCs w:val="24"/>
        </w:rPr>
      </w:pPr>
    </w:p>
    <w:p w14:paraId="07A98DE7" w14:textId="1D51353A" w:rsidR="00A232BD" w:rsidRDefault="00FF2383" w:rsidP="00A232BD">
      <w:pPr>
        <w:spacing w:after="0" w:line="240" w:lineRule="auto"/>
        <w:rPr>
          <w:rFonts w:ascii="Times New Roman" w:hAnsi="Times New Roman"/>
          <w:sz w:val="24"/>
          <w:szCs w:val="24"/>
        </w:rPr>
      </w:pPr>
      <w:r>
        <w:rPr>
          <w:rFonts w:ascii="Times New Roman" w:hAnsi="Times New Roman"/>
          <w:sz w:val="24"/>
          <w:szCs w:val="24"/>
        </w:rPr>
        <w:t>Noble holds a bachelor’s degree in psychology from Bowie State University, May 2006, and a m</w:t>
      </w:r>
      <w:r w:rsidR="00324525" w:rsidRPr="00BD5FDE">
        <w:rPr>
          <w:rFonts w:ascii="Times New Roman" w:hAnsi="Times New Roman"/>
          <w:sz w:val="24"/>
          <w:szCs w:val="24"/>
        </w:rPr>
        <w:t>aster’</w:t>
      </w:r>
      <w:r>
        <w:rPr>
          <w:rFonts w:ascii="Times New Roman" w:hAnsi="Times New Roman"/>
          <w:sz w:val="24"/>
          <w:szCs w:val="24"/>
        </w:rPr>
        <w:t xml:space="preserve">s degree in </w:t>
      </w:r>
      <w:r w:rsidR="0029219F">
        <w:rPr>
          <w:rFonts w:ascii="Times New Roman" w:hAnsi="Times New Roman"/>
          <w:sz w:val="24"/>
          <w:szCs w:val="24"/>
        </w:rPr>
        <w:t>Social</w:t>
      </w:r>
      <w:r>
        <w:rPr>
          <w:rFonts w:ascii="Times New Roman" w:hAnsi="Times New Roman"/>
          <w:sz w:val="24"/>
          <w:szCs w:val="24"/>
        </w:rPr>
        <w:t xml:space="preserve"> Work, which she</w:t>
      </w:r>
      <w:r w:rsidR="00324525" w:rsidRPr="00BD5FDE">
        <w:rPr>
          <w:rFonts w:ascii="Times New Roman" w:hAnsi="Times New Roman"/>
          <w:sz w:val="24"/>
          <w:szCs w:val="24"/>
        </w:rPr>
        <w:t xml:space="preserve"> obtained from Rutgers University Camden Campus, May 2009.  During </w:t>
      </w:r>
      <w:r>
        <w:rPr>
          <w:rFonts w:ascii="Times New Roman" w:hAnsi="Times New Roman"/>
          <w:sz w:val="24"/>
          <w:szCs w:val="24"/>
        </w:rPr>
        <w:t>her</w:t>
      </w:r>
      <w:r w:rsidR="00324525" w:rsidRPr="00BD5FDE">
        <w:rPr>
          <w:rFonts w:ascii="Times New Roman" w:hAnsi="Times New Roman"/>
          <w:sz w:val="24"/>
          <w:szCs w:val="24"/>
        </w:rPr>
        <w:t xml:space="preserve"> time at Rutgers University, </w:t>
      </w:r>
      <w:r>
        <w:rPr>
          <w:rFonts w:ascii="Times New Roman" w:hAnsi="Times New Roman"/>
          <w:sz w:val="24"/>
          <w:szCs w:val="24"/>
        </w:rPr>
        <w:t>her</w:t>
      </w:r>
      <w:r w:rsidR="00324525" w:rsidRPr="00BD5FDE">
        <w:rPr>
          <w:rFonts w:ascii="Times New Roman" w:hAnsi="Times New Roman"/>
          <w:sz w:val="24"/>
          <w:szCs w:val="24"/>
        </w:rPr>
        <w:t xml:space="preserve"> concentration was direct practice with children and families</w:t>
      </w:r>
      <w:r>
        <w:rPr>
          <w:rFonts w:ascii="Times New Roman" w:hAnsi="Times New Roman"/>
          <w:sz w:val="24"/>
          <w:szCs w:val="24"/>
        </w:rPr>
        <w:t>,</w:t>
      </w:r>
      <w:r w:rsidR="00324525" w:rsidRPr="00BD5FDE">
        <w:rPr>
          <w:rFonts w:ascii="Times New Roman" w:hAnsi="Times New Roman"/>
          <w:sz w:val="24"/>
          <w:szCs w:val="24"/>
        </w:rPr>
        <w:t xml:space="preserve"> and all </w:t>
      </w:r>
      <w:r>
        <w:rPr>
          <w:rFonts w:ascii="Times New Roman" w:hAnsi="Times New Roman"/>
          <w:sz w:val="24"/>
          <w:szCs w:val="24"/>
        </w:rPr>
        <w:t>of her</w:t>
      </w:r>
      <w:r w:rsidR="00324525" w:rsidRPr="00BD5FDE">
        <w:rPr>
          <w:rFonts w:ascii="Times New Roman" w:hAnsi="Times New Roman"/>
          <w:sz w:val="24"/>
          <w:szCs w:val="24"/>
        </w:rPr>
        <w:t xml:space="preserve"> research studies focused on gang</w:t>
      </w:r>
      <w:r>
        <w:rPr>
          <w:rFonts w:ascii="Times New Roman" w:hAnsi="Times New Roman"/>
          <w:sz w:val="24"/>
          <w:szCs w:val="24"/>
        </w:rPr>
        <w:t>s and youth human trafficking. She</w:t>
      </w:r>
      <w:r w:rsidR="00324525" w:rsidRPr="00BD5FDE">
        <w:rPr>
          <w:rFonts w:ascii="Times New Roman" w:hAnsi="Times New Roman"/>
          <w:sz w:val="24"/>
          <w:szCs w:val="24"/>
        </w:rPr>
        <w:t xml:space="preserve"> was also inducted into the Phi Alpha Honor Society for Social Workers and graduated with honors, cumulative 3.8 GPA.</w:t>
      </w:r>
      <w:r>
        <w:rPr>
          <w:rFonts w:ascii="Times New Roman" w:hAnsi="Times New Roman"/>
          <w:sz w:val="24"/>
          <w:szCs w:val="24"/>
        </w:rPr>
        <w:t xml:space="preserve"> Noble has a school social worker certification issued through the State of New Jersey. </w:t>
      </w:r>
    </w:p>
    <w:p w14:paraId="1DF402D0" w14:textId="77777777" w:rsidR="00A86C63" w:rsidRDefault="00A86C63" w:rsidP="00A232BD">
      <w:pPr>
        <w:spacing w:after="0" w:line="240" w:lineRule="auto"/>
        <w:rPr>
          <w:rFonts w:ascii="Times New Roman" w:hAnsi="Times New Roman"/>
          <w:sz w:val="24"/>
          <w:szCs w:val="24"/>
        </w:rPr>
      </w:pPr>
    </w:p>
    <w:p w14:paraId="44481143" w14:textId="54BD819D" w:rsidR="004F37E9" w:rsidRDefault="00FF2383" w:rsidP="00A86C63">
      <w:pPr>
        <w:spacing w:after="0" w:line="240" w:lineRule="auto"/>
        <w:rPr>
          <w:rFonts w:ascii="Times New Roman" w:hAnsi="Times New Roman"/>
          <w:sz w:val="24"/>
          <w:szCs w:val="24"/>
        </w:rPr>
      </w:pPr>
      <w:r>
        <w:rPr>
          <w:rFonts w:ascii="Times New Roman" w:hAnsi="Times New Roman"/>
          <w:sz w:val="24"/>
          <w:szCs w:val="24"/>
        </w:rPr>
        <w:t xml:space="preserve">Noble </w:t>
      </w:r>
      <w:r w:rsidR="004F37E9">
        <w:rPr>
          <w:rFonts w:ascii="Times New Roman" w:hAnsi="Times New Roman"/>
          <w:sz w:val="24"/>
          <w:szCs w:val="24"/>
        </w:rPr>
        <w:t>has said that her own</w:t>
      </w:r>
      <w:r w:rsidR="00A86C63" w:rsidRPr="00BD5FDE">
        <w:rPr>
          <w:rFonts w:ascii="Times New Roman" w:hAnsi="Times New Roman"/>
          <w:sz w:val="24"/>
          <w:szCs w:val="24"/>
        </w:rPr>
        <w:t xml:space="preserve"> personal obstacles have made </w:t>
      </w:r>
      <w:r w:rsidR="004F37E9">
        <w:rPr>
          <w:rFonts w:ascii="Times New Roman" w:hAnsi="Times New Roman"/>
          <w:sz w:val="24"/>
          <w:szCs w:val="24"/>
        </w:rPr>
        <w:t>her</w:t>
      </w:r>
      <w:r w:rsidR="00A86C63" w:rsidRPr="00BD5FDE">
        <w:rPr>
          <w:rFonts w:ascii="Times New Roman" w:hAnsi="Times New Roman"/>
          <w:sz w:val="24"/>
          <w:szCs w:val="24"/>
        </w:rPr>
        <w:t xml:space="preserve"> determined to become a social worker and use </w:t>
      </w:r>
      <w:r w:rsidR="004F37E9">
        <w:rPr>
          <w:rFonts w:ascii="Times New Roman" w:hAnsi="Times New Roman"/>
          <w:sz w:val="24"/>
          <w:szCs w:val="24"/>
        </w:rPr>
        <w:t>her</w:t>
      </w:r>
      <w:r w:rsidR="00A86C63" w:rsidRPr="00BD5FDE">
        <w:rPr>
          <w:rFonts w:ascii="Times New Roman" w:hAnsi="Times New Roman"/>
          <w:sz w:val="24"/>
          <w:szCs w:val="24"/>
        </w:rPr>
        <w:t xml:space="preserve"> own experiences to help others facing s</w:t>
      </w:r>
      <w:r w:rsidR="004F37E9">
        <w:rPr>
          <w:rFonts w:ascii="Times New Roman" w:hAnsi="Times New Roman"/>
          <w:sz w:val="24"/>
          <w:szCs w:val="24"/>
        </w:rPr>
        <w:t xml:space="preserve">imilar adversities. </w:t>
      </w:r>
      <w:r w:rsidR="00A86C63" w:rsidRPr="00BD5FDE">
        <w:rPr>
          <w:rFonts w:ascii="Times New Roman" w:hAnsi="Times New Roman"/>
          <w:sz w:val="24"/>
          <w:szCs w:val="24"/>
        </w:rPr>
        <w:t xml:space="preserve">This has helped </w:t>
      </w:r>
      <w:r w:rsidR="004F37E9">
        <w:rPr>
          <w:rFonts w:ascii="Times New Roman" w:hAnsi="Times New Roman"/>
          <w:sz w:val="24"/>
          <w:szCs w:val="24"/>
        </w:rPr>
        <w:t>her</w:t>
      </w:r>
      <w:r w:rsidR="00A86C63" w:rsidRPr="00BD5FDE">
        <w:rPr>
          <w:rFonts w:ascii="Times New Roman" w:hAnsi="Times New Roman"/>
          <w:sz w:val="24"/>
          <w:szCs w:val="24"/>
        </w:rPr>
        <w:t xml:space="preserve"> develop empathy and sensitivity towards others, which are essential skills tha</w:t>
      </w:r>
      <w:r w:rsidR="004F37E9">
        <w:rPr>
          <w:rFonts w:ascii="Times New Roman" w:hAnsi="Times New Roman"/>
          <w:sz w:val="24"/>
          <w:szCs w:val="24"/>
        </w:rPr>
        <w:t>t a social worker must possess. The students at Ocean City High School have built a strong rapport with Noble, and her presence alone has been significant in the district’s attempt to get mental health out from behind a curtain, to get rid of the stigma surrounding it and to truly identify student mental health needs and address them in meaningful</w:t>
      </w:r>
      <w:r w:rsidR="00D73EC7">
        <w:rPr>
          <w:rFonts w:ascii="Times New Roman" w:hAnsi="Times New Roman"/>
          <w:sz w:val="24"/>
          <w:szCs w:val="24"/>
        </w:rPr>
        <w:t xml:space="preserve"> and impactful</w:t>
      </w:r>
      <w:r w:rsidR="004F37E9">
        <w:rPr>
          <w:rFonts w:ascii="Times New Roman" w:hAnsi="Times New Roman"/>
          <w:sz w:val="24"/>
          <w:szCs w:val="24"/>
        </w:rPr>
        <w:t xml:space="preserve"> ways.</w:t>
      </w:r>
    </w:p>
    <w:p w14:paraId="5975B6D6" w14:textId="77777777" w:rsidR="004F37E9" w:rsidRDefault="004F37E9" w:rsidP="00A86C63">
      <w:pPr>
        <w:spacing w:after="0" w:line="240" w:lineRule="auto"/>
        <w:rPr>
          <w:rFonts w:ascii="Times New Roman" w:hAnsi="Times New Roman"/>
          <w:sz w:val="24"/>
          <w:szCs w:val="24"/>
        </w:rPr>
      </w:pPr>
    </w:p>
    <w:p w14:paraId="05F4EFCE" w14:textId="4F73C577" w:rsidR="004F37E9" w:rsidRDefault="004F37E9" w:rsidP="00A86C63">
      <w:pPr>
        <w:spacing w:after="0" w:line="240" w:lineRule="auto"/>
        <w:rPr>
          <w:rFonts w:ascii="Times New Roman" w:hAnsi="Times New Roman"/>
          <w:sz w:val="24"/>
          <w:szCs w:val="24"/>
        </w:rPr>
      </w:pPr>
      <w:r>
        <w:rPr>
          <w:rFonts w:ascii="Times New Roman" w:hAnsi="Times New Roman"/>
          <w:sz w:val="24"/>
          <w:szCs w:val="24"/>
        </w:rPr>
        <w:t>Noble</w:t>
      </w:r>
      <w:r w:rsidR="00D73EC7">
        <w:rPr>
          <w:rFonts w:ascii="Times New Roman" w:hAnsi="Times New Roman"/>
          <w:sz w:val="24"/>
          <w:szCs w:val="24"/>
        </w:rPr>
        <w:t xml:space="preserve"> also</w:t>
      </w:r>
      <w:r>
        <w:rPr>
          <w:rFonts w:ascii="Times New Roman" w:hAnsi="Times New Roman"/>
          <w:sz w:val="24"/>
          <w:szCs w:val="24"/>
        </w:rPr>
        <w:t xml:space="preserve"> extends her passion to help young people reach their fullest potential outside of the school district. She runs the nonprofit Saul to Paul Dance Ministry and School of Unlimited Movement</w:t>
      </w:r>
      <w:r w:rsidR="00B83D85">
        <w:rPr>
          <w:rFonts w:ascii="Times New Roman" w:hAnsi="Times New Roman"/>
          <w:sz w:val="24"/>
          <w:szCs w:val="24"/>
        </w:rPr>
        <w:t xml:space="preserve"> to give all interested youth the opportunity to engage in a healthy extracurricular activity and to build confidence while doing so. </w:t>
      </w:r>
    </w:p>
    <w:p w14:paraId="4635CA65" w14:textId="77777777" w:rsidR="004F37E9" w:rsidRDefault="004F37E9" w:rsidP="00A86C63">
      <w:pPr>
        <w:spacing w:after="0" w:line="240" w:lineRule="auto"/>
        <w:rPr>
          <w:rFonts w:ascii="Times New Roman" w:hAnsi="Times New Roman"/>
          <w:sz w:val="24"/>
          <w:szCs w:val="24"/>
        </w:rPr>
      </w:pPr>
    </w:p>
    <w:p w14:paraId="351CA447" w14:textId="77777777" w:rsidR="00A86C63" w:rsidRPr="00BD5FDE" w:rsidRDefault="00A86C63" w:rsidP="00A232BD">
      <w:pPr>
        <w:spacing w:after="0" w:line="240" w:lineRule="auto"/>
        <w:rPr>
          <w:rFonts w:ascii="Times New Roman" w:hAnsi="Times New Roman"/>
          <w:sz w:val="24"/>
          <w:szCs w:val="24"/>
        </w:rPr>
      </w:pPr>
    </w:p>
    <w:sectPr w:rsidR="00A86C63" w:rsidRPr="00BD5FDE" w:rsidSect="004F33DF">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D590AF" w14:textId="77777777" w:rsidR="00A3635B" w:rsidRDefault="00A3635B" w:rsidP="00DB0A4F">
      <w:pPr>
        <w:spacing w:after="0" w:line="240" w:lineRule="auto"/>
      </w:pPr>
      <w:r>
        <w:separator/>
      </w:r>
    </w:p>
  </w:endnote>
  <w:endnote w:type="continuationSeparator" w:id="0">
    <w:p w14:paraId="12259B7E" w14:textId="77777777" w:rsidR="00A3635B" w:rsidRDefault="00A3635B" w:rsidP="00DB0A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B58A19" w14:textId="77777777" w:rsidR="00A3635B" w:rsidRDefault="00A3635B" w:rsidP="00DB0A4F">
      <w:pPr>
        <w:spacing w:after="0" w:line="240" w:lineRule="auto"/>
      </w:pPr>
      <w:r>
        <w:separator/>
      </w:r>
    </w:p>
  </w:footnote>
  <w:footnote w:type="continuationSeparator" w:id="0">
    <w:p w14:paraId="6ACC1F9C" w14:textId="77777777" w:rsidR="00A3635B" w:rsidRDefault="00A3635B" w:rsidP="00DB0A4F">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A56EC0" w14:textId="77777777" w:rsidR="00A3635B" w:rsidRPr="00DB0A4F" w:rsidRDefault="00A3635B" w:rsidP="00DB0A4F">
    <w:pPr>
      <w:spacing w:after="0" w:line="240" w:lineRule="auto"/>
      <w:jc w:val="center"/>
      <w:rPr>
        <w:rFonts w:ascii="Times New Roman" w:hAnsi="Times New Roman"/>
        <w:color w:val="222222"/>
        <w:sz w:val="36"/>
        <w:szCs w:val="36"/>
      </w:rPr>
    </w:pPr>
    <w:r>
      <w:rPr>
        <w:rFonts w:ascii="Times New Roman" w:hAnsi="Times New Roman"/>
        <w:color w:val="222222"/>
        <w:sz w:val="36"/>
        <w:szCs w:val="36"/>
      </w:rPr>
      <w:t>Nomination Statement -</w:t>
    </w:r>
    <w:proofErr w:type="spellStart"/>
    <w:r w:rsidRPr="00DB0A4F">
      <w:rPr>
        <w:rFonts w:ascii="Times New Roman" w:hAnsi="Times New Roman"/>
        <w:color w:val="222222"/>
        <w:sz w:val="36"/>
        <w:szCs w:val="36"/>
      </w:rPr>
      <w:t>Tifaya-Nazja</w:t>
    </w:r>
    <w:proofErr w:type="spellEnd"/>
    <w:r w:rsidRPr="00DB0A4F">
      <w:rPr>
        <w:rFonts w:ascii="Times New Roman" w:hAnsi="Times New Roman"/>
        <w:color w:val="222222"/>
        <w:sz w:val="36"/>
        <w:szCs w:val="36"/>
      </w:rPr>
      <w:t xml:space="preserve"> Noble</w:t>
    </w:r>
  </w:p>
  <w:p w14:paraId="5296AE17" w14:textId="77777777" w:rsidR="00A3635B" w:rsidRDefault="00A3635B">
    <w:pPr>
      <w:pStyle w:val="Header"/>
    </w:pPr>
  </w:p>
  <w:p w14:paraId="79A1893C" w14:textId="77777777" w:rsidR="00A3635B" w:rsidRDefault="00A3635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421693"/>
    <w:multiLevelType w:val="multilevel"/>
    <w:tmpl w:val="82FEDC16"/>
    <w:lvl w:ilvl="0">
      <w:start w:val="1"/>
      <w:numFmt w:val="decimal"/>
      <w:lvlText w:val="%1."/>
      <w:lvlJc w:val="left"/>
      <w:pPr>
        <w:ind w:left="720" w:hanging="36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
    <w:nsid w:val="667B405E"/>
    <w:multiLevelType w:val="hybridMultilevel"/>
    <w:tmpl w:val="032AD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32BD"/>
    <w:rsid w:val="000145E9"/>
    <w:rsid w:val="00040984"/>
    <w:rsid w:val="00052400"/>
    <w:rsid w:val="000C431F"/>
    <w:rsid w:val="000C70B7"/>
    <w:rsid w:val="000D338C"/>
    <w:rsid w:val="001772C7"/>
    <w:rsid w:val="001B6290"/>
    <w:rsid w:val="001C7AE5"/>
    <w:rsid w:val="001D4A2C"/>
    <w:rsid w:val="001E75F5"/>
    <w:rsid w:val="0025247F"/>
    <w:rsid w:val="002537A0"/>
    <w:rsid w:val="0029219F"/>
    <w:rsid w:val="002A28F2"/>
    <w:rsid w:val="0030726E"/>
    <w:rsid w:val="00324525"/>
    <w:rsid w:val="00395881"/>
    <w:rsid w:val="003A5B1C"/>
    <w:rsid w:val="003B67A8"/>
    <w:rsid w:val="003E587B"/>
    <w:rsid w:val="004A7F14"/>
    <w:rsid w:val="004E4318"/>
    <w:rsid w:val="004F33DF"/>
    <w:rsid w:val="004F37E9"/>
    <w:rsid w:val="0050084E"/>
    <w:rsid w:val="00584CBC"/>
    <w:rsid w:val="00600572"/>
    <w:rsid w:val="0063587D"/>
    <w:rsid w:val="00661F50"/>
    <w:rsid w:val="00693B5B"/>
    <w:rsid w:val="006F35D1"/>
    <w:rsid w:val="007C0393"/>
    <w:rsid w:val="007D228C"/>
    <w:rsid w:val="0081465A"/>
    <w:rsid w:val="0084622A"/>
    <w:rsid w:val="0085468C"/>
    <w:rsid w:val="008900F7"/>
    <w:rsid w:val="008D2A2B"/>
    <w:rsid w:val="008D5EC7"/>
    <w:rsid w:val="00945C88"/>
    <w:rsid w:val="00A232BD"/>
    <w:rsid w:val="00A23E3A"/>
    <w:rsid w:val="00A23EAC"/>
    <w:rsid w:val="00A252C4"/>
    <w:rsid w:val="00A3635B"/>
    <w:rsid w:val="00A86C63"/>
    <w:rsid w:val="00AE0C9C"/>
    <w:rsid w:val="00B36E1B"/>
    <w:rsid w:val="00B83D85"/>
    <w:rsid w:val="00B94A87"/>
    <w:rsid w:val="00BC0BF0"/>
    <w:rsid w:val="00BC36BE"/>
    <w:rsid w:val="00C81995"/>
    <w:rsid w:val="00D01C07"/>
    <w:rsid w:val="00D66F94"/>
    <w:rsid w:val="00D738F4"/>
    <w:rsid w:val="00D73EC7"/>
    <w:rsid w:val="00D915AC"/>
    <w:rsid w:val="00DB06EC"/>
    <w:rsid w:val="00DB0A4F"/>
    <w:rsid w:val="00DE4C5B"/>
    <w:rsid w:val="00E258F8"/>
    <w:rsid w:val="00F03050"/>
    <w:rsid w:val="00F22D15"/>
    <w:rsid w:val="00F55EFF"/>
    <w:rsid w:val="00FC01D6"/>
    <w:rsid w:val="00FC08B2"/>
    <w:rsid w:val="00FC4E8E"/>
    <w:rsid w:val="00FF23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6E0C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32BD"/>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E587B"/>
    <w:rPr>
      <w:b/>
      <w:bCs/>
    </w:rPr>
  </w:style>
  <w:style w:type="paragraph" w:styleId="Header">
    <w:name w:val="header"/>
    <w:basedOn w:val="Normal"/>
    <w:link w:val="HeaderChar"/>
    <w:uiPriority w:val="99"/>
    <w:unhideWhenUsed/>
    <w:rsid w:val="00DB0A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0A4F"/>
    <w:rPr>
      <w:rFonts w:ascii="Calibri" w:eastAsia="Calibri" w:hAnsi="Calibri" w:cs="Times New Roman"/>
    </w:rPr>
  </w:style>
  <w:style w:type="paragraph" w:styleId="Footer">
    <w:name w:val="footer"/>
    <w:basedOn w:val="Normal"/>
    <w:link w:val="FooterChar"/>
    <w:uiPriority w:val="99"/>
    <w:unhideWhenUsed/>
    <w:rsid w:val="00DB0A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0A4F"/>
    <w:rPr>
      <w:rFonts w:ascii="Calibri" w:eastAsia="Calibri" w:hAnsi="Calibri" w:cs="Times New Roman"/>
    </w:rPr>
  </w:style>
  <w:style w:type="paragraph" w:customStyle="1" w:styleId="normal0">
    <w:name w:val="normal"/>
    <w:rsid w:val="00BC0BF0"/>
    <w:pPr>
      <w:pBdr>
        <w:top w:val="nil"/>
        <w:left w:val="nil"/>
        <w:bottom w:val="nil"/>
        <w:right w:val="nil"/>
        <w:between w:val="nil"/>
      </w:pBdr>
      <w:spacing w:after="0" w:line="240" w:lineRule="auto"/>
    </w:pPr>
    <w:rPr>
      <w:rFonts w:ascii="Cambria" w:eastAsia="Cambria" w:hAnsi="Cambria" w:cs="Cambria"/>
      <w:color w:val="000000"/>
      <w:sz w:val="24"/>
      <w:szCs w:val="24"/>
    </w:rPr>
  </w:style>
  <w:style w:type="character" w:styleId="Hyperlink">
    <w:name w:val="Hyperlink"/>
    <w:basedOn w:val="DefaultParagraphFont"/>
    <w:uiPriority w:val="99"/>
    <w:unhideWhenUsed/>
    <w:rsid w:val="00BC0BF0"/>
    <w:rPr>
      <w:color w:val="0000FF" w:themeColor="hyperlink"/>
      <w:u w:val="single"/>
    </w:rPr>
  </w:style>
  <w:style w:type="paragraph" w:customStyle="1" w:styleId="p5">
    <w:name w:val="p5"/>
    <w:basedOn w:val="Normal"/>
    <w:rsid w:val="00B94A87"/>
    <w:pPr>
      <w:spacing w:before="100" w:beforeAutospacing="1" w:after="100" w:afterAutospacing="1" w:line="240" w:lineRule="auto"/>
    </w:pPr>
    <w:rPr>
      <w:rFonts w:ascii="Times" w:eastAsiaTheme="minorHAnsi" w:hAnsi="Times" w:cstheme="minorBidi"/>
      <w:sz w:val="20"/>
      <w:szCs w:val="20"/>
    </w:rPr>
  </w:style>
  <w:style w:type="character" w:customStyle="1" w:styleId="s2">
    <w:name w:val="s2"/>
    <w:basedOn w:val="DefaultParagraphFont"/>
    <w:rsid w:val="00B94A87"/>
  </w:style>
  <w:style w:type="paragraph" w:customStyle="1" w:styleId="p7">
    <w:name w:val="p7"/>
    <w:basedOn w:val="Normal"/>
    <w:rsid w:val="00B94A87"/>
    <w:pPr>
      <w:spacing w:before="100" w:beforeAutospacing="1" w:after="100" w:afterAutospacing="1" w:line="240" w:lineRule="auto"/>
    </w:pPr>
    <w:rPr>
      <w:rFonts w:ascii="Times" w:eastAsiaTheme="minorHAnsi" w:hAnsi="Times" w:cstheme="minorBidi"/>
      <w:sz w:val="20"/>
      <w:szCs w:val="20"/>
    </w:rPr>
  </w:style>
  <w:style w:type="character" w:customStyle="1" w:styleId="s3">
    <w:name w:val="s3"/>
    <w:basedOn w:val="DefaultParagraphFont"/>
    <w:rsid w:val="00B94A87"/>
  </w:style>
  <w:style w:type="paragraph" w:styleId="ListParagraph">
    <w:name w:val="List Paragraph"/>
    <w:basedOn w:val="Normal"/>
    <w:uiPriority w:val="34"/>
    <w:qFormat/>
    <w:rsid w:val="003B67A8"/>
    <w:pPr>
      <w:ind w:left="720"/>
      <w:contextualSpacing/>
    </w:pPr>
    <w:rPr>
      <w:rFonts w:asciiTheme="minorHAnsi" w:eastAsiaTheme="minorHAnsi" w:hAnsiTheme="minorHAnsi" w:cstheme="minorBidi"/>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32BD"/>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E587B"/>
    <w:rPr>
      <w:b/>
      <w:bCs/>
    </w:rPr>
  </w:style>
  <w:style w:type="paragraph" w:styleId="Header">
    <w:name w:val="header"/>
    <w:basedOn w:val="Normal"/>
    <w:link w:val="HeaderChar"/>
    <w:uiPriority w:val="99"/>
    <w:unhideWhenUsed/>
    <w:rsid w:val="00DB0A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0A4F"/>
    <w:rPr>
      <w:rFonts w:ascii="Calibri" w:eastAsia="Calibri" w:hAnsi="Calibri" w:cs="Times New Roman"/>
    </w:rPr>
  </w:style>
  <w:style w:type="paragraph" w:styleId="Footer">
    <w:name w:val="footer"/>
    <w:basedOn w:val="Normal"/>
    <w:link w:val="FooterChar"/>
    <w:uiPriority w:val="99"/>
    <w:unhideWhenUsed/>
    <w:rsid w:val="00DB0A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0A4F"/>
    <w:rPr>
      <w:rFonts w:ascii="Calibri" w:eastAsia="Calibri" w:hAnsi="Calibri" w:cs="Times New Roman"/>
    </w:rPr>
  </w:style>
  <w:style w:type="paragraph" w:customStyle="1" w:styleId="normal0">
    <w:name w:val="normal"/>
    <w:rsid w:val="00BC0BF0"/>
    <w:pPr>
      <w:pBdr>
        <w:top w:val="nil"/>
        <w:left w:val="nil"/>
        <w:bottom w:val="nil"/>
        <w:right w:val="nil"/>
        <w:between w:val="nil"/>
      </w:pBdr>
      <w:spacing w:after="0" w:line="240" w:lineRule="auto"/>
    </w:pPr>
    <w:rPr>
      <w:rFonts w:ascii="Cambria" w:eastAsia="Cambria" w:hAnsi="Cambria" w:cs="Cambria"/>
      <w:color w:val="000000"/>
      <w:sz w:val="24"/>
      <w:szCs w:val="24"/>
    </w:rPr>
  </w:style>
  <w:style w:type="character" w:styleId="Hyperlink">
    <w:name w:val="Hyperlink"/>
    <w:basedOn w:val="DefaultParagraphFont"/>
    <w:uiPriority w:val="99"/>
    <w:unhideWhenUsed/>
    <w:rsid w:val="00BC0BF0"/>
    <w:rPr>
      <w:color w:val="0000FF" w:themeColor="hyperlink"/>
      <w:u w:val="single"/>
    </w:rPr>
  </w:style>
  <w:style w:type="paragraph" w:customStyle="1" w:styleId="p5">
    <w:name w:val="p5"/>
    <w:basedOn w:val="Normal"/>
    <w:rsid w:val="00B94A87"/>
    <w:pPr>
      <w:spacing w:before="100" w:beforeAutospacing="1" w:after="100" w:afterAutospacing="1" w:line="240" w:lineRule="auto"/>
    </w:pPr>
    <w:rPr>
      <w:rFonts w:ascii="Times" w:eastAsiaTheme="minorHAnsi" w:hAnsi="Times" w:cstheme="minorBidi"/>
      <w:sz w:val="20"/>
      <w:szCs w:val="20"/>
    </w:rPr>
  </w:style>
  <w:style w:type="character" w:customStyle="1" w:styleId="s2">
    <w:name w:val="s2"/>
    <w:basedOn w:val="DefaultParagraphFont"/>
    <w:rsid w:val="00B94A87"/>
  </w:style>
  <w:style w:type="paragraph" w:customStyle="1" w:styleId="p7">
    <w:name w:val="p7"/>
    <w:basedOn w:val="Normal"/>
    <w:rsid w:val="00B94A87"/>
    <w:pPr>
      <w:spacing w:before="100" w:beforeAutospacing="1" w:after="100" w:afterAutospacing="1" w:line="240" w:lineRule="auto"/>
    </w:pPr>
    <w:rPr>
      <w:rFonts w:ascii="Times" w:eastAsiaTheme="minorHAnsi" w:hAnsi="Times" w:cstheme="minorBidi"/>
      <w:sz w:val="20"/>
      <w:szCs w:val="20"/>
    </w:rPr>
  </w:style>
  <w:style w:type="character" w:customStyle="1" w:styleId="s3">
    <w:name w:val="s3"/>
    <w:basedOn w:val="DefaultParagraphFont"/>
    <w:rsid w:val="00B94A87"/>
  </w:style>
  <w:style w:type="paragraph" w:styleId="ListParagraph">
    <w:name w:val="List Paragraph"/>
    <w:basedOn w:val="Normal"/>
    <w:uiPriority w:val="34"/>
    <w:qFormat/>
    <w:rsid w:val="003B67A8"/>
    <w:pPr>
      <w:ind w:left="720"/>
      <w:contextualSpacing/>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9948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njsba.org/category/news-publications/school-leader/november-december-2017-volume-48-no-3/"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sptsusa.org/" TargetMode="External"/><Relationship Id="rId9" Type="http://schemas.openxmlformats.org/officeDocument/2006/relationships/hyperlink" Target="http://www.sptsusa.org/store/" TargetMode="External"/><Relationship Id="rId10" Type="http://schemas.openxmlformats.org/officeDocument/2006/relationships/hyperlink" Target="https://drive.google.com/open?id=1Fd8EdBW6VwG4NlSv9ufY_oHQ1VKlCb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1459</Words>
  <Characters>8320</Characters>
  <Application>Microsoft Macintosh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9760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Tifaya</dc:creator>
  <cp:lastModifiedBy>Allyson</cp:lastModifiedBy>
  <cp:revision>31</cp:revision>
  <cp:lastPrinted>2017-10-01T13:49:00Z</cp:lastPrinted>
  <dcterms:created xsi:type="dcterms:W3CDTF">2018-03-29T14:39:00Z</dcterms:created>
  <dcterms:modified xsi:type="dcterms:W3CDTF">2018-03-29T17:57:00Z</dcterms:modified>
</cp:coreProperties>
</file>